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1B22C708" w14:textId="77777777" w:rsidR="006E45AE" w:rsidRPr="006E45AE" w:rsidRDefault="006E45AE" w:rsidP="006E45AE">
      <w:pPr>
        <w:pStyle w:val="Heading2"/>
        <w:numPr>
          <w:ilvl w:val="0"/>
          <w:numId w:val="0"/>
        </w:numPr>
        <w:jc w:val="center"/>
        <w:rPr>
          <w:sz w:val="48"/>
        </w:rPr>
      </w:pPr>
      <w:r w:rsidRPr="006E45AE">
        <w:rPr>
          <w:rStyle w:val="Strong"/>
          <w:bCs w:val="0"/>
          <w:sz w:val="48"/>
        </w:rPr>
        <w:t>Bioinformatics Pipelines (From Raw Sequence Data to Analysis)</w:t>
      </w:r>
    </w:p>
    <w:p w14:paraId="54D3F510" w14:textId="70417B44" w:rsidR="008B5059" w:rsidRPr="00B06426" w:rsidRDefault="008B505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0642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157B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7372DF6B" w:rsidR="00A430C0" w:rsidRPr="00E1792A" w:rsidRDefault="002435E5" w:rsidP="006E45AE">
      <w:pPr>
        <w:pStyle w:val="NormalWeb"/>
      </w:pPr>
      <w:r>
        <w:t xml:space="preserve"> </w:t>
      </w:r>
      <w:r w:rsidR="006E45AE">
        <w:t>To define standardized workflows for building and running bioinformatics pipelines that ensure reproducibility, accuracy, and efficiency.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43744148" w:rsidR="00A430C0" w:rsidRPr="00E1792A" w:rsidRDefault="006E45AE" w:rsidP="00F55866">
      <w:pPr>
        <w:pStyle w:val="NormalWeb"/>
      </w:pPr>
      <w:r>
        <w:t>Covers raw sequence data (DNA/RNA) through processing, alignment, annotation, and downstream analysis.</w:t>
      </w:r>
      <w:bookmarkStart w:id="8" w:name="_GoBack"/>
      <w:bookmarkEnd w:id="8"/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7"/>
      <w:r w:rsidRPr="00E1792A">
        <w:t>PERSONS RESPONSIBLE:</w:t>
      </w:r>
      <w:bookmarkEnd w:id="9"/>
      <w:bookmarkEnd w:id="10"/>
      <w:r w:rsidRPr="00E1792A">
        <w:t xml:space="preserve"> </w:t>
      </w:r>
    </w:p>
    <w:p w14:paraId="54DF77BB" w14:textId="77777777" w:rsidR="006E45AE" w:rsidRDefault="006E45AE" w:rsidP="006E45AE">
      <w:pPr>
        <w:pStyle w:val="NormalWeb"/>
        <w:numPr>
          <w:ilvl w:val="0"/>
          <w:numId w:val="16"/>
        </w:numPr>
      </w:pPr>
      <w:r>
        <w:rPr>
          <w:rStyle w:val="Strong"/>
        </w:rPr>
        <w:t>Bioinformatician:</w:t>
      </w:r>
      <w:r>
        <w:t xml:space="preserve"> Designs and runs pipelines.</w:t>
      </w:r>
    </w:p>
    <w:p w14:paraId="1C0134DA" w14:textId="77777777" w:rsidR="006E45AE" w:rsidRDefault="006E45AE" w:rsidP="006E45AE">
      <w:pPr>
        <w:pStyle w:val="NormalWeb"/>
        <w:numPr>
          <w:ilvl w:val="0"/>
          <w:numId w:val="16"/>
        </w:numPr>
      </w:pPr>
      <w:r>
        <w:rPr>
          <w:rStyle w:val="Strong"/>
        </w:rPr>
        <w:t>Computational Biologist:</w:t>
      </w:r>
      <w:r>
        <w:t xml:space="preserve"> Interprets results.</w:t>
      </w:r>
    </w:p>
    <w:p w14:paraId="7D8F408C" w14:textId="0923F4D5" w:rsidR="00A430C0" w:rsidRPr="00E1792A" w:rsidRDefault="006E45AE" w:rsidP="00F55866">
      <w:pPr>
        <w:pStyle w:val="NormalWeb"/>
        <w:numPr>
          <w:ilvl w:val="0"/>
          <w:numId w:val="16"/>
        </w:numPr>
      </w:pPr>
      <w:r>
        <w:rPr>
          <w:rStyle w:val="Strong"/>
        </w:rPr>
        <w:t>Head of DS&amp;AS:</w:t>
      </w:r>
      <w:r>
        <w:t xml:space="preserve"> Approves workflows before deployment.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BE883A4" w14:textId="074B1435" w:rsidR="006E45AE" w:rsidRDefault="006E45AE" w:rsidP="006E45AE">
      <w:pPr>
        <w:pStyle w:val="NormalWeb"/>
        <w:numPr>
          <w:ilvl w:val="0"/>
          <w:numId w:val="17"/>
        </w:numPr>
      </w:pPr>
      <w:r>
        <w:t>Pipeline validation prior to first use.</w:t>
      </w:r>
    </w:p>
    <w:p w14:paraId="403873D4" w14:textId="5790D9C3" w:rsidR="006E45AE" w:rsidRDefault="006E45AE" w:rsidP="00F55866">
      <w:pPr>
        <w:pStyle w:val="NormalWeb"/>
        <w:numPr>
          <w:ilvl w:val="0"/>
          <w:numId w:val="17"/>
        </w:numPr>
      </w:pPr>
      <w:r>
        <w:t>Updates whenever new tools, methods, or reference builds are introduced.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131899B6" w14:textId="3D215E90" w:rsidR="006E45AE" w:rsidRDefault="006E45AE" w:rsidP="006E45AE">
      <w:pPr>
        <w:pStyle w:val="NormalWeb"/>
        <w:numPr>
          <w:ilvl w:val="0"/>
          <w:numId w:val="18"/>
        </w:numPr>
      </w:pPr>
      <w:r>
        <w:t>Workflow management systems (</w:t>
      </w:r>
      <w:proofErr w:type="spellStart"/>
      <w:r>
        <w:t>Nextflow</w:t>
      </w:r>
      <w:proofErr w:type="spellEnd"/>
      <w:r>
        <w:t xml:space="preserve">, </w:t>
      </w:r>
      <w:proofErr w:type="spellStart"/>
      <w:r>
        <w:t>Snakemake</w:t>
      </w:r>
      <w:proofErr w:type="spellEnd"/>
      <w:r>
        <w:t>, Galaxy).</w:t>
      </w:r>
    </w:p>
    <w:p w14:paraId="31CDA406" w14:textId="77777777" w:rsidR="006E45AE" w:rsidRDefault="006E45AE" w:rsidP="006E45AE">
      <w:pPr>
        <w:pStyle w:val="NormalWeb"/>
        <w:numPr>
          <w:ilvl w:val="0"/>
          <w:numId w:val="18"/>
        </w:numPr>
      </w:pPr>
      <w:r>
        <w:t xml:space="preserve">Analysis tools (BWA, GATK, DESeq2, </w:t>
      </w:r>
      <w:proofErr w:type="gramStart"/>
      <w:r>
        <w:t>BLAST</w:t>
      </w:r>
      <w:proofErr w:type="gramEnd"/>
      <w:r>
        <w:t>).</w:t>
      </w:r>
    </w:p>
    <w:p w14:paraId="391A49E7" w14:textId="77777777" w:rsidR="006E45AE" w:rsidRDefault="006E45AE" w:rsidP="006E45AE">
      <w:pPr>
        <w:pStyle w:val="NormalWeb"/>
        <w:numPr>
          <w:ilvl w:val="0"/>
          <w:numId w:val="18"/>
        </w:numPr>
      </w:pPr>
      <w:r>
        <w:t>HPC/Cloud infrastructure.</w:t>
      </w:r>
    </w:p>
    <w:p w14:paraId="7F3F2D49" w14:textId="0025952D" w:rsidR="00EF6627" w:rsidRPr="00E1792A" w:rsidRDefault="006E45AE" w:rsidP="00F55866">
      <w:pPr>
        <w:pStyle w:val="NormalWeb"/>
        <w:numPr>
          <w:ilvl w:val="0"/>
          <w:numId w:val="18"/>
        </w:numPr>
      </w:pPr>
      <w:r>
        <w:t>Version control (Git).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05EA7EF1" w14:textId="77777777" w:rsidR="006E45AE" w:rsidRDefault="006E45AE" w:rsidP="006E45AE">
      <w:pPr>
        <w:pStyle w:val="NormalWeb"/>
        <w:numPr>
          <w:ilvl w:val="0"/>
          <w:numId w:val="19"/>
        </w:numPr>
      </w:pPr>
      <w:bookmarkStart w:id="16" w:name="_Toc144316964"/>
      <w:r>
        <w:rPr>
          <w:rStyle w:val="Strong"/>
        </w:rPr>
        <w:t>Pipeline Design:</w:t>
      </w:r>
      <w:r>
        <w:t xml:space="preserve"> Define steps (QC, alignment, variant calling, </w:t>
      </w:r>
      <w:proofErr w:type="gramStart"/>
      <w:r>
        <w:t>annotation</w:t>
      </w:r>
      <w:proofErr w:type="gramEnd"/>
      <w:r>
        <w:t>).</w:t>
      </w:r>
    </w:p>
    <w:p w14:paraId="10149010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Implementation:</w:t>
      </w:r>
      <w:r>
        <w:t xml:space="preserve"> Build reproducible workflows using workflow managers.</w:t>
      </w:r>
    </w:p>
    <w:p w14:paraId="7FE7653D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Testing:</w:t>
      </w:r>
      <w:r>
        <w:t xml:space="preserve"> Validate pipeline on benchmark datasets.</w:t>
      </w:r>
    </w:p>
    <w:p w14:paraId="6B23D489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Execution:</w:t>
      </w:r>
      <w:r>
        <w:t xml:space="preserve"> Run pipelines on HPC/Cloud, log outputs systematically.</w:t>
      </w:r>
    </w:p>
    <w:p w14:paraId="589D83E1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Version Control:</w:t>
      </w:r>
      <w:r>
        <w:t xml:space="preserve"> Maintain pipeline scripts in Git repositories.</w:t>
      </w:r>
    </w:p>
    <w:p w14:paraId="2DD92F2C" w14:textId="77777777" w:rsidR="006E45AE" w:rsidRDefault="006E45AE" w:rsidP="006E45AE">
      <w:pPr>
        <w:pStyle w:val="NormalWeb"/>
        <w:numPr>
          <w:ilvl w:val="0"/>
          <w:numId w:val="19"/>
        </w:numPr>
      </w:pPr>
      <w:r>
        <w:rPr>
          <w:rStyle w:val="Strong"/>
        </w:rPr>
        <w:t>Documentation:</w:t>
      </w:r>
      <w:r>
        <w:t xml:space="preserve"> Archive pipeline details, parameter settings, and results in DS&amp;AS repository.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03049141" w14:textId="67563868" w:rsidR="006E45AE" w:rsidRDefault="002435E5" w:rsidP="006E45AE">
      <w:pPr>
        <w:pStyle w:val="ListParagraph"/>
        <w:ind w:left="0"/>
      </w:pPr>
      <w:r>
        <w:rPr>
          <w:szCs w:val="24"/>
        </w:rPr>
        <w:t xml:space="preserve"> </w:t>
      </w:r>
      <w:bookmarkEnd w:id="3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B539E" w14:textId="77777777" w:rsidR="00157B35" w:rsidRDefault="00157B35">
      <w:pPr>
        <w:spacing w:after="0" w:line="240" w:lineRule="auto"/>
      </w:pPr>
      <w:r>
        <w:separator/>
      </w:r>
    </w:p>
  </w:endnote>
  <w:endnote w:type="continuationSeparator" w:id="0">
    <w:p w14:paraId="18CF28F9" w14:textId="77777777" w:rsidR="00157B35" w:rsidRDefault="0015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5586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5586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A4A88" w14:textId="77777777" w:rsidR="00157B35" w:rsidRDefault="00157B35">
      <w:pPr>
        <w:spacing w:after="0" w:line="240" w:lineRule="auto"/>
      </w:pPr>
      <w:r>
        <w:separator/>
      </w:r>
    </w:p>
  </w:footnote>
  <w:footnote w:type="continuationSeparator" w:id="0">
    <w:p w14:paraId="377442C4" w14:textId="77777777" w:rsidR="00157B35" w:rsidRDefault="00157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57B35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45AE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57FF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6426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55866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EE36-1136-4ACD-840E-BF5D7F095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4</cp:revision>
  <cp:lastPrinted>2023-08-21T06:20:00Z</cp:lastPrinted>
  <dcterms:created xsi:type="dcterms:W3CDTF">2025-10-06T10:13:00Z</dcterms:created>
  <dcterms:modified xsi:type="dcterms:W3CDTF">2025-10-06T11:11:00Z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