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7C213F77" w:rsidR="008B5059" w:rsidRPr="00C93F17" w:rsidRDefault="00CC3887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>
        <w:rPr>
          <w:rStyle w:val="Strong"/>
          <w:bCs w:val="0"/>
          <w:sz w:val="44"/>
        </w:rPr>
        <w:t>Database and workflow m</w:t>
      </w:r>
      <w:bookmarkStart w:id="2" w:name="_GoBack"/>
      <w:bookmarkEnd w:id="2"/>
      <w:r w:rsidR="00740EF7" w:rsidRPr="00740EF7">
        <w:rPr>
          <w:rStyle w:val="Strong"/>
          <w:bCs w:val="0"/>
          <w:sz w:val="44"/>
        </w:rPr>
        <w:t>anagement</w:t>
      </w:r>
      <w:r w:rsidR="008B5059" w:rsidRPr="00C93F17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3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437D1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437D1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437D1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437D1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437D1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437D1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4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5" w:name="_Toc144316958"/>
      <w:r w:rsidRPr="00E1792A">
        <w:lastRenderedPageBreak/>
        <w:t>PURPOSE</w:t>
      </w:r>
      <w:bookmarkEnd w:id="5"/>
    </w:p>
    <w:p w14:paraId="049D70D0" w14:textId="7A34A545" w:rsidR="00A64ED6" w:rsidRPr="00E1792A" w:rsidRDefault="002435E5" w:rsidP="00A67649">
      <w:pPr>
        <w:pStyle w:val="NormalWeb"/>
      </w:pPr>
      <w:r>
        <w:t xml:space="preserve"> </w:t>
      </w:r>
      <w:r w:rsidR="00A64ED6">
        <w:t>To establish procedures for managing research databases and workflows in DS&amp;AS, ensuring interoperability, quality, and compliance.</w:t>
      </w:r>
    </w:p>
    <w:p w14:paraId="76DFE932" w14:textId="77777777" w:rsidR="00D0679E" w:rsidRPr="00E1792A" w:rsidRDefault="00A430C0" w:rsidP="00D0679E">
      <w:pPr>
        <w:pStyle w:val="Heading1"/>
      </w:pPr>
      <w:bookmarkStart w:id="6" w:name="_Toc144316959"/>
      <w:r w:rsidRPr="00E1792A">
        <w:t>SCOPE</w:t>
      </w:r>
      <w:bookmarkStart w:id="7" w:name="_Hlk144290335"/>
      <w:bookmarkStart w:id="8" w:name="_Hlk144290676"/>
      <w:bookmarkEnd w:id="6"/>
    </w:p>
    <w:bookmarkEnd w:id="7"/>
    <w:p w14:paraId="4F5EF1C5" w14:textId="10F3F2B9" w:rsidR="00A64ED6" w:rsidRPr="00E1792A" w:rsidRDefault="002435E5" w:rsidP="00A67649">
      <w:pPr>
        <w:pStyle w:val="NormalWeb"/>
      </w:pPr>
      <w:r>
        <w:t xml:space="preserve"> </w:t>
      </w:r>
      <w:r w:rsidR="00A64ED6">
        <w:t>Covers all DS&amp;AS-managed research databases, workflows, and metadata systems.</w:t>
      </w:r>
    </w:p>
    <w:p w14:paraId="2A50F2FB" w14:textId="3ACA29E5" w:rsidR="00A430C0" w:rsidRPr="00E1792A" w:rsidRDefault="00A430C0" w:rsidP="00A430C0">
      <w:pPr>
        <w:pStyle w:val="Heading1"/>
      </w:pPr>
      <w:bookmarkStart w:id="9" w:name="_Toc144203932"/>
      <w:bookmarkStart w:id="10" w:name="_Toc144316960"/>
      <w:bookmarkEnd w:id="8"/>
      <w:r w:rsidRPr="00E1792A">
        <w:t>PERSONS RESPONSIBLE:</w:t>
      </w:r>
      <w:bookmarkEnd w:id="9"/>
      <w:bookmarkEnd w:id="10"/>
      <w:r w:rsidRPr="00E1792A">
        <w:t xml:space="preserve"> </w:t>
      </w:r>
    </w:p>
    <w:p w14:paraId="6024AB10" w14:textId="77777777" w:rsidR="00A64ED6" w:rsidRDefault="00A64ED6" w:rsidP="00A64ED6">
      <w:pPr>
        <w:pStyle w:val="NormalWeb"/>
        <w:numPr>
          <w:ilvl w:val="0"/>
          <w:numId w:val="20"/>
        </w:numPr>
      </w:pPr>
      <w:bookmarkStart w:id="11" w:name="_Toc144203933"/>
      <w:bookmarkStart w:id="12" w:name="_Toc144316961"/>
      <w:r>
        <w:rPr>
          <w:rStyle w:val="Strong"/>
        </w:rPr>
        <w:t>Data Engineer:</w:t>
      </w:r>
      <w:r>
        <w:t xml:space="preserve"> Designs and maintains databases/workflows.</w:t>
      </w:r>
    </w:p>
    <w:p w14:paraId="79C3798C" w14:textId="77777777" w:rsidR="00A64ED6" w:rsidRDefault="00A64ED6" w:rsidP="00A64ED6">
      <w:pPr>
        <w:pStyle w:val="NormalWeb"/>
        <w:numPr>
          <w:ilvl w:val="0"/>
          <w:numId w:val="20"/>
        </w:numPr>
      </w:pPr>
      <w:r>
        <w:rPr>
          <w:rStyle w:val="Strong"/>
        </w:rPr>
        <w:t>Biostatistician/Data Scientist:</w:t>
      </w:r>
      <w:r>
        <w:t xml:space="preserve"> Validates data pipelines.</w:t>
      </w:r>
    </w:p>
    <w:p w14:paraId="5B1AEFE9" w14:textId="509CE586" w:rsidR="00A64ED6" w:rsidRDefault="00A64ED6" w:rsidP="00A64ED6">
      <w:pPr>
        <w:pStyle w:val="NormalWeb"/>
        <w:numPr>
          <w:ilvl w:val="0"/>
          <w:numId w:val="20"/>
        </w:numPr>
      </w:pPr>
      <w:r>
        <w:rPr>
          <w:rStyle w:val="Strong"/>
        </w:rPr>
        <w:t>Head of DS&amp;AS:</w:t>
      </w:r>
      <w:r>
        <w:t xml:space="preserve"> Ensures standardization and compliance.</w:t>
      </w:r>
    </w:p>
    <w:p w14:paraId="7BAC35F7" w14:textId="77777777" w:rsidR="00A430C0" w:rsidRDefault="00A430C0" w:rsidP="00D0679E">
      <w:pPr>
        <w:pStyle w:val="Heading1"/>
      </w:pPr>
      <w:r w:rsidRPr="00E1792A">
        <w:t>FREQUENCY</w:t>
      </w:r>
      <w:bookmarkEnd w:id="11"/>
      <w:bookmarkEnd w:id="12"/>
    </w:p>
    <w:p w14:paraId="2E4C4560" w14:textId="77777777" w:rsidR="00A64ED6" w:rsidRDefault="00A64ED6" w:rsidP="00A64ED6">
      <w:pPr>
        <w:pStyle w:val="NormalWeb"/>
        <w:numPr>
          <w:ilvl w:val="0"/>
          <w:numId w:val="21"/>
        </w:numPr>
      </w:pPr>
      <w:bookmarkStart w:id="13" w:name="_Toc144316962"/>
      <w:r>
        <w:t xml:space="preserve">Database/workflow audits conducted </w:t>
      </w:r>
      <w:r>
        <w:rPr>
          <w:rStyle w:val="Strong"/>
        </w:rPr>
        <w:t>semi-annually</w:t>
      </w:r>
      <w:r>
        <w:t>.</w:t>
      </w:r>
    </w:p>
    <w:p w14:paraId="3F0E3C68" w14:textId="77777777" w:rsidR="00A64ED6" w:rsidRDefault="00A64ED6" w:rsidP="00A64ED6">
      <w:pPr>
        <w:pStyle w:val="NormalWeb"/>
        <w:numPr>
          <w:ilvl w:val="0"/>
          <w:numId w:val="21"/>
        </w:numPr>
      </w:pPr>
      <w:r>
        <w:t>Updates made with each major research project.</w:t>
      </w:r>
    </w:p>
    <w:p w14:paraId="257F66B4" w14:textId="070A5ED6" w:rsidR="00A67649" w:rsidRDefault="00EF6627" w:rsidP="00A67649">
      <w:pPr>
        <w:pStyle w:val="Heading1"/>
      </w:pPr>
      <w:r>
        <w:t>MATERIALS</w:t>
      </w:r>
      <w:bookmarkEnd w:id="13"/>
    </w:p>
    <w:p w14:paraId="1B840BF1" w14:textId="77777777" w:rsidR="00A64ED6" w:rsidRDefault="00A64ED6" w:rsidP="00A64ED6">
      <w:pPr>
        <w:pStyle w:val="NormalWeb"/>
        <w:numPr>
          <w:ilvl w:val="0"/>
          <w:numId w:val="22"/>
        </w:numPr>
      </w:pPr>
      <w:bookmarkStart w:id="14" w:name="_Toc144203934"/>
      <w:bookmarkStart w:id="15" w:name="_Toc144316963"/>
      <w:r>
        <w:t>Database platforms (PostgreSQL, MySQL, Neo4j).</w:t>
      </w:r>
    </w:p>
    <w:p w14:paraId="33CACBE8" w14:textId="426CB01E" w:rsidR="00A64ED6" w:rsidRDefault="00A64ED6" w:rsidP="00A64ED6">
      <w:pPr>
        <w:pStyle w:val="NormalWeb"/>
        <w:numPr>
          <w:ilvl w:val="0"/>
          <w:numId w:val="22"/>
        </w:numPr>
      </w:pPr>
      <w:r>
        <w:t>Workflow management tools (Airflow, Next flow, R scripts).</w:t>
      </w:r>
    </w:p>
    <w:p w14:paraId="05FD5555" w14:textId="77777777" w:rsidR="00A64ED6" w:rsidRDefault="00A64ED6" w:rsidP="00A64ED6">
      <w:pPr>
        <w:pStyle w:val="NormalWeb"/>
        <w:numPr>
          <w:ilvl w:val="0"/>
          <w:numId w:val="22"/>
        </w:numPr>
      </w:pPr>
      <w:r>
        <w:t>Metadata and schema standards (FAIR, HL7 FHIR, CDISC).</w:t>
      </w:r>
    </w:p>
    <w:p w14:paraId="5DA3612C" w14:textId="50717F7A" w:rsidR="00BE6611" w:rsidRDefault="00A430C0" w:rsidP="002435E5">
      <w:pPr>
        <w:pStyle w:val="Heading1"/>
      </w:pPr>
      <w:r w:rsidRPr="00E1792A">
        <w:t>PROCEDURE</w:t>
      </w:r>
      <w:bookmarkEnd w:id="14"/>
      <w:bookmarkEnd w:id="15"/>
    </w:p>
    <w:p w14:paraId="3769235F" w14:textId="77777777" w:rsidR="00A64ED6" w:rsidRDefault="00A64ED6" w:rsidP="00A64ED6">
      <w:pPr>
        <w:pStyle w:val="NormalWeb"/>
        <w:numPr>
          <w:ilvl w:val="0"/>
          <w:numId w:val="23"/>
        </w:numPr>
      </w:pPr>
      <w:r>
        <w:rPr>
          <w:rStyle w:val="Strong"/>
        </w:rPr>
        <w:t>Design:</w:t>
      </w:r>
      <w:r>
        <w:t xml:space="preserve"> DS&amp;AS defines schema and metadata standards.</w:t>
      </w:r>
    </w:p>
    <w:p w14:paraId="577EC0E9" w14:textId="77777777" w:rsidR="00A64ED6" w:rsidRDefault="00A64ED6" w:rsidP="00A64ED6">
      <w:pPr>
        <w:pStyle w:val="NormalWeb"/>
        <w:numPr>
          <w:ilvl w:val="0"/>
          <w:numId w:val="23"/>
        </w:numPr>
      </w:pPr>
      <w:r>
        <w:rPr>
          <w:rStyle w:val="Strong"/>
        </w:rPr>
        <w:t>Implementation:</w:t>
      </w:r>
      <w:r>
        <w:t xml:space="preserve"> Data Engineer configures database with access controls.</w:t>
      </w:r>
    </w:p>
    <w:p w14:paraId="34BB9CD6" w14:textId="77777777" w:rsidR="00A64ED6" w:rsidRDefault="00A64ED6" w:rsidP="00A64ED6">
      <w:pPr>
        <w:pStyle w:val="NormalWeb"/>
        <w:numPr>
          <w:ilvl w:val="0"/>
          <w:numId w:val="23"/>
        </w:numPr>
      </w:pPr>
      <w:r>
        <w:rPr>
          <w:rStyle w:val="Strong"/>
        </w:rPr>
        <w:t>Validation:</w:t>
      </w:r>
      <w:r>
        <w:t xml:space="preserve"> Biostatistician tests pipelines for accuracy and reproducibility.</w:t>
      </w:r>
    </w:p>
    <w:p w14:paraId="1C7C90B1" w14:textId="77777777" w:rsidR="00A64ED6" w:rsidRDefault="00A64ED6" w:rsidP="00A64ED6">
      <w:pPr>
        <w:pStyle w:val="NormalWeb"/>
        <w:numPr>
          <w:ilvl w:val="0"/>
          <w:numId w:val="23"/>
        </w:numPr>
      </w:pPr>
      <w:r>
        <w:rPr>
          <w:rStyle w:val="Strong"/>
        </w:rPr>
        <w:t>Audit:</w:t>
      </w:r>
      <w:r>
        <w:t xml:space="preserve"> Semi-annual checks for data quality, interoperability, and compliance.</w:t>
      </w:r>
    </w:p>
    <w:p w14:paraId="71C78CB2" w14:textId="77777777" w:rsidR="00A64ED6" w:rsidRDefault="00A64ED6" w:rsidP="00A64ED6">
      <w:pPr>
        <w:pStyle w:val="NormalWeb"/>
        <w:numPr>
          <w:ilvl w:val="0"/>
          <w:numId w:val="23"/>
        </w:numPr>
      </w:pPr>
      <w:r>
        <w:rPr>
          <w:rStyle w:val="Strong"/>
        </w:rPr>
        <w:t>Documentation:</w:t>
      </w:r>
      <w:r>
        <w:t xml:space="preserve"> All workflows documented and stored in DS&amp;AS repository.</w:t>
      </w:r>
    </w:p>
    <w:p w14:paraId="4315CA3F" w14:textId="77777777" w:rsidR="00C93F17" w:rsidRDefault="00C93F17" w:rsidP="00C93F17">
      <w:pPr>
        <w:pStyle w:val="NormalWeb"/>
        <w:ind w:left="720"/>
        <w:rPr>
          <w:rStyle w:val="Strong"/>
        </w:rPr>
      </w:pPr>
    </w:p>
    <w:p w14:paraId="0F6D83ED" w14:textId="77777777" w:rsidR="00A64ED6" w:rsidRDefault="00A64ED6" w:rsidP="00C93F17">
      <w:pPr>
        <w:pStyle w:val="NormalWeb"/>
        <w:ind w:left="720"/>
        <w:rPr>
          <w:rStyle w:val="Strong"/>
        </w:rPr>
      </w:pPr>
    </w:p>
    <w:p w14:paraId="142482B7" w14:textId="77777777" w:rsidR="00C93F17" w:rsidRDefault="00C93F17" w:rsidP="00C93F17">
      <w:pPr>
        <w:pStyle w:val="NormalWeb"/>
        <w:ind w:left="720"/>
        <w:rPr>
          <w:rStyle w:val="Strong"/>
        </w:rPr>
      </w:pPr>
    </w:p>
    <w:p w14:paraId="3D820F2F" w14:textId="77777777" w:rsidR="00C93F17" w:rsidRPr="002435E5" w:rsidRDefault="00C93F17" w:rsidP="00C93F17">
      <w:pPr>
        <w:pStyle w:val="NormalWeb"/>
        <w:ind w:left="720"/>
      </w:pPr>
    </w:p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6" w:name="_Toc144316964"/>
      <w:r w:rsidRPr="00E1792A">
        <w:rPr>
          <w:szCs w:val="24"/>
        </w:rPr>
        <w:lastRenderedPageBreak/>
        <w:t>REFERENCES</w:t>
      </w:r>
      <w:bookmarkEnd w:id="16"/>
    </w:p>
    <w:p w14:paraId="65358666" w14:textId="59B5C496" w:rsidR="009E3771" w:rsidRDefault="002435E5" w:rsidP="00C93F17">
      <w:pPr>
        <w:pStyle w:val="ListParagraph"/>
        <w:ind w:left="0"/>
      </w:pPr>
      <w:r>
        <w:rPr>
          <w:szCs w:val="24"/>
        </w:rPr>
        <w:t xml:space="preserve"> </w:t>
      </w:r>
      <w:bookmarkEnd w:id="4"/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E06A5" w14:textId="77777777" w:rsidR="00437D18" w:rsidRDefault="00437D18">
      <w:pPr>
        <w:spacing w:after="0" w:line="240" w:lineRule="auto"/>
      </w:pPr>
      <w:r>
        <w:separator/>
      </w:r>
    </w:p>
  </w:endnote>
  <w:endnote w:type="continuationSeparator" w:id="0">
    <w:p w14:paraId="3A7D3315" w14:textId="77777777" w:rsidR="00437D18" w:rsidRDefault="0043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C388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C388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01838" w14:textId="77777777" w:rsidR="00437D18" w:rsidRDefault="00437D18">
      <w:pPr>
        <w:spacing w:after="0" w:line="240" w:lineRule="auto"/>
      </w:pPr>
      <w:r>
        <w:separator/>
      </w:r>
    </w:p>
  </w:footnote>
  <w:footnote w:type="continuationSeparator" w:id="0">
    <w:p w14:paraId="68B00F4A" w14:textId="77777777" w:rsidR="00437D18" w:rsidRDefault="0043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2B1445"/>
    <w:multiLevelType w:val="multilevel"/>
    <w:tmpl w:val="9588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33A9"/>
    <w:multiLevelType w:val="multilevel"/>
    <w:tmpl w:val="3DF4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179D9"/>
    <w:multiLevelType w:val="multilevel"/>
    <w:tmpl w:val="9DC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53F56"/>
    <w:multiLevelType w:val="multilevel"/>
    <w:tmpl w:val="EE5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35630"/>
    <w:multiLevelType w:val="multilevel"/>
    <w:tmpl w:val="4B4C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9CF773C"/>
    <w:multiLevelType w:val="multilevel"/>
    <w:tmpl w:val="F276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E1567A"/>
    <w:multiLevelType w:val="multilevel"/>
    <w:tmpl w:val="C2B8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6458B"/>
    <w:multiLevelType w:val="multilevel"/>
    <w:tmpl w:val="3AD8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03666"/>
    <w:multiLevelType w:val="multilevel"/>
    <w:tmpl w:val="6AD6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1347542"/>
    <w:multiLevelType w:val="multilevel"/>
    <w:tmpl w:val="55CE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AC80291"/>
    <w:multiLevelType w:val="multilevel"/>
    <w:tmpl w:val="43D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46D81"/>
    <w:multiLevelType w:val="multilevel"/>
    <w:tmpl w:val="53A0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B7268E"/>
    <w:multiLevelType w:val="multilevel"/>
    <w:tmpl w:val="8C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A18DE"/>
    <w:multiLevelType w:val="multilevel"/>
    <w:tmpl w:val="5AB0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73978"/>
    <w:multiLevelType w:val="multilevel"/>
    <w:tmpl w:val="FC2C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E6AF3"/>
    <w:multiLevelType w:val="multilevel"/>
    <w:tmpl w:val="975E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4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19"/>
  </w:num>
  <w:num w:numId="5">
    <w:abstractNumId w:val="24"/>
  </w:num>
  <w:num w:numId="6">
    <w:abstractNumId w:val="21"/>
  </w:num>
  <w:num w:numId="7">
    <w:abstractNumId w:val="6"/>
    <w:lvlOverride w:ilvl="0">
      <w:startOverride w:val="1"/>
    </w:lvlOverride>
  </w:num>
  <w:num w:numId="8">
    <w:abstractNumId w:val="13"/>
  </w:num>
  <w:num w:numId="9">
    <w:abstractNumId w:val="11"/>
  </w:num>
  <w:num w:numId="10">
    <w:abstractNumId w:val="18"/>
  </w:num>
  <w:num w:numId="11">
    <w:abstractNumId w:val="23"/>
  </w:num>
  <w:num w:numId="12">
    <w:abstractNumId w:val="9"/>
  </w:num>
  <w:num w:numId="13">
    <w:abstractNumId w:val="8"/>
  </w:num>
  <w:num w:numId="14">
    <w:abstractNumId w:val="3"/>
  </w:num>
  <w:num w:numId="15">
    <w:abstractNumId w:val="7"/>
  </w:num>
  <w:num w:numId="16">
    <w:abstractNumId w:val="4"/>
  </w:num>
  <w:num w:numId="17">
    <w:abstractNumId w:val="14"/>
  </w:num>
  <w:num w:numId="18">
    <w:abstractNumId w:val="16"/>
  </w:num>
  <w:num w:numId="19">
    <w:abstractNumId w:val="20"/>
  </w:num>
  <w:num w:numId="20">
    <w:abstractNumId w:val="22"/>
  </w:num>
  <w:num w:numId="21">
    <w:abstractNumId w:val="1"/>
  </w:num>
  <w:num w:numId="22">
    <w:abstractNumId w:val="2"/>
  </w:num>
  <w:num w:numId="23">
    <w:abstractNumId w:val="15"/>
  </w:num>
  <w:num w:numId="24">
    <w:abstractNumId w:val="10"/>
  </w:num>
  <w:num w:numId="25">
    <w:abstractNumId w:val="17"/>
  </w:num>
  <w:num w:numId="26">
    <w:abstractNumId w:val="5"/>
  </w:num>
  <w:num w:numId="27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629E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C0CA5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37D18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40EF7"/>
    <w:rsid w:val="00741438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261A6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E3771"/>
    <w:rsid w:val="009F0865"/>
    <w:rsid w:val="00A014E6"/>
    <w:rsid w:val="00A03278"/>
    <w:rsid w:val="00A3241D"/>
    <w:rsid w:val="00A3567D"/>
    <w:rsid w:val="00A41052"/>
    <w:rsid w:val="00A430C0"/>
    <w:rsid w:val="00A51C24"/>
    <w:rsid w:val="00A64ED6"/>
    <w:rsid w:val="00A67649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11730"/>
    <w:rsid w:val="00C35EDD"/>
    <w:rsid w:val="00C3629C"/>
    <w:rsid w:val="00C514C7"/>
    <w:rsid w:val="00C53D18"/>
    <w:rsid w:val="00C72EA8"/>
    <w:rsid w:val="00C93F17"/>
    <w:rsid w:val="00CA3FAC"/>
    <w:rsid w:val="00CA7406"/>
    <w:rsid w:val="00CC1C09"/>
    <w:rsid w:val="00CC3887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A6341-83D4-4CF6-9DD6-63CA51CD8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7</cp:revision>
  <cp:lastPrinted>2023-08-21T06:20:00Z</cp:lastPrinted>
  <dcterms:created xsi:type="dcterms:W3CDTF">2025-10-06T09:48:00Z</dcterms:created>
  <dcterms:modified xsi:type="dcterms:W3CDTF">2025-10-06T11:16:00Z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