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E0FDAF5" w:rsidR="008B5059" w:rsidRPr="00BF7D80" w:rsidRDefault="004151A9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Title</w:t>
      </w:r>
      <w:r w:rsidR="00BF7D80" w:rsidRPr="00BF7D80">
        <w:rPr>
          <w:color w:val="000000" w:themeColor="text1"/>
          <w:sz w:val="40"/>
          <w:szCs w:val="24"/>
        </w:rPr>
        <w:t xml:space="preserve"> </w:t>
      </w:r>
      <w:r w:rsidR="008B5059" w:rsidRPr="00BF7D8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A975E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A975E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A975E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A975E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A975E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A975E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5309C3EC" w:rsidR="00A430C0" w:rsidRPr="00E1792A" w:rsidRDefault="00A430C0" w:rsidP="00BF7D80">
      <w:pPr>
        <w:pStyle w:val="NormalWeb"/>
      </w:pPr>
    </w:p>
    <w:p w14:paraId="38826107" w14:textId="10EE740B" w:rsidR="00A430C0" w:rsidRPr="00E1792A" w:rsidRDefault="00A430C0" w:rsidP="00BF7D80">
      <w:pPr>
        <w:pStyle w:val="Heading1"/>
      </w:pPr>
      <w:bookmarkStart w:id="5" w:name="_Toc144316959"/>
      <w:r w:rsidRPr="00E1792A">
        <w:t>SCOPE</w:t>
      </w:r>
      <w:bookmarkStart w:id="6" w:name="_Hlk144290676"/>
      <w:bookmarkStart w:id="7" w:name="_GoBack"/>
      <w:bookmarkEnd w:id="5"/>
      <w:bookmarkEnd w:id="7"/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6"/>
      <w:r w:rsidRPr="00E1792A">
        <w:t>PERSONS RESPONSIBLE:</w:t>
      </w:r>
      <w:bookmarkEnd w:id="8"/>
      <w:bookmarkEnd w:id="9"/>
      <w:r w:rsidRPr="00E1792A">
        <w:t xml:space="preserve"> </w:t>
      </w:r>
    </w:p>
    <w:p w14:paraId="7D8F408C" w14:textId="0487134B" w:rsidR="00A430C0" w:rsidRPr="00E1792A" w:rsidRDefault="00A430C0" w:rsidP="00A430C0"/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7F3F2D49" w14:textId="20F95366" w:rsidR="00EF6627" w:rsidRPr="00E1792A" w:rsidRDefault="00EF6627" w:rsidP="00A430C0">
      <w:pPr>
        <w:rPr>
          <w:color w:val="auto"/>
          <w:szCs w:val="24"/>
        </w:rPr>
      </w:pP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BEECE" w14:textId="77777777" w:rsidR="00A975E9" w:rsidRDefault="00A975E9">
      <w:pPr>
        <w:spacing w:after="0" w:line="240" w:lineRule="auto"/>
      </w:pPr>
      <w:r>
        <w:separator/>
      </w:r>
    </w:p>
  </w:endnote>
  <w:endnote w:type="continuationSeparator" w:id="0">
    <w:p w14:paraId="79102DF0" w14:textId="77777777" w:rsidR="00A975E9" w:rsidRDefault="00A9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151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151A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C0299" w14:textId="77777777" w:rsidR="00A975E9" w:rsidRDefault="00A975E9">
      <w:pPr>
        <w:spacing w:after="0" w:line="240" w:lineRule="auto"/>
      </w:pPr>
      <w:r>
        <w:separator/>
      </w:r>
    </w:p>
  </w:footnote>
  <w:footnote w:type="continuationSeparator" w:id="0">
    <w:p w14:paraId="08DDFF04" w14:textId="77777777" w:rsidR="00A975E9" w:rsidRDefault="00A9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151A9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5E9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850D-5E4C-4D9C-A9CC-8416FF10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6</cp:revision>
  <cp:lastPrinted>2023-08-21T06:20:00Z</cp:lastPrinted>
  <dcterms:created xsi:type="dcterms:W3CDTF">2025-10-06T09:12:00Z</dcterms:created>
  <dcterms:modified xsi:type="dcterms:W3CDTF">2025-10-06T11:30:00Z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