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DE5" w:rsidRDefault="009F1DE5" w:rsidP="009F1DE5">
      <w:pPr>
        <w:rPr>
          <w:rFonts w:ascii="Maiandra GD" w:hAnsi="Maiandra GD"/>
          <w:sz w:val="40"/>
          <w:szCs w:val="40"/>
        </w:rPr>
      </w:pPr>
    </w:p>
    <w:p w:rsidR="00276FA2" w:rsidRPr="004651E3" w:rsidRDefault="00276FA2" w:rsidP="009F1DE5">
      <w:pPr>
        <w:rPr>
          <w:rFonts w:ascii="Maiandra GD" w:hAnsi="Maiandra GD"/>
          <w:sz w:val="40"/>
          <w:szCs w:val="40"/>
        </w:rPr>
      </w:pPr>
    </w:p>
    <w:p w:rsidR="009F1DE5" w:rsidRDefault="009F1DE5" w:rsidP="009F1DE5">
      <w:pPr>
        <w:rPr>
          <w:rFonts w:ascii="Maiandra GD" w:hAnsi="Maiandra GD"/>
          <w:b/>
          <w:sz w:val="28"/>
          <w:szCs w:val="28"/>
        </w:rPr>
      </w:pPr>
    </w:p>
    <w:p w:rsidR="007A3536" w:rsidRPr="004651E3" w:rsidRDefault="007A3536" w:rsidP="009F1DE5">
      <w:pPr>
        <w:rPr>
          <w:rFonts w:ascii="Maiandra GD" w:hAnsi="Maiandra GD"/>
          <w:b/>
          <w:sz w:val="28"/>
          <w:szCs w:val="28"/>
        </w:rPr>
      </w:pPr>
    </w:p>
    <w:p w:rsidR="009F1DE5" w:rsidRPr="00B709C2" w:rsidRDefault="009F1DE5" w:rsidP="00B709C2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:rsidR="009F1DE5" w:rsidRDefault="00D83A4E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bookmarkStart w:id="0" w:name="_GoBack"/>
      <w:bookmarkEnd w:id="0"/>
      <w:r w:rsidR="009F1DE5" w:rsidRPr="00B709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F1DE5" w:rsidRPr="00B709C2">
        <w:rPr>
          <w:rFonts w:ascii="Times New Roman" w:hAnsi="Times New Roman" w:cs="Times New Roman"/>
          <w:sz w:val="24"/>
          <w:szCs w:val="24"/>
        </w:rPr>
        <w:t xml:space="preserve"> JUNE, 2024</w:t>
      </w:r>
    </w:p>
    <w:p w:rsidR="000E581C" w:rsidRPr="00B709C2" w:rsidRDefault="0071449E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BUTTERFLY FACILITIES AND HYGIENE LTD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</w:t>
      </w:r>
      <w:r w:rsidR="000E581C">
        <w:rPr>
          <w:rFonts w:ascii="Times New Roman" w:hAnsi="Times New Roman" w:cs="Times New Roman"/>
          <w:sz w:val="24"/>
          <w:szCs w:val="24"/>
        </w:rPr>
        <w:t>.</w:t>
      </w:r>
      <w:r w:rsidRPr="00B709C2">
        <w:rPr>
          <w:rFonts w:ascii="Times New Roman" w:hAnsi="Times New Roman" w:cs="Times New Roman"/>
          <w:sz w:val="24"/>
          <w:szCs w:val="24"/>
        </w:rPr>
        <w:t>O.BOX</w:t>
      </w:r>
      <w:r w:rsidR="00495697" w:rsidRPr="00B709C2">
        <w:rPr>
          <w:rFonts w:ascii="Times New Roman" w:hAnsi="Times New Roman" w:cs="Times New Roman"/>
          <w:sz w:val="24"/>
          <w:szCs w:val="24"/>
        </w:rPr>
        <w:t xml:space="preserve"> </w:t>
      </w:r>
      <w:r w:rsidR="007A3536">
        <w:rPr>
          <w:rFonts w:ascii="Times New Roman" w:hAnsi="Times New Roman" w:cs="Times New Roman"/>
          <w:sz w:val="24"/>
          <w:szCs w:val="24"/>
        </w:rPr>
        <w:t xml:space="preserve">23522-00100 </w:t>
      </w:r>
      <w:r w:rsidR="000E581C">
        <w:rPr>
          <w:rFonts w:ascii="Times New Roman" w:hAnsi="Times New Roman" w:cs="Times New Roman"/>
          <w:sz w:val="24"/>
          <w:szCs w:val="24"/>
        </w:rPr>
        <w:t>NAIROBI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Dear Sir/Madam,</w:t>
      </w:r>
    </w:p>
    <w:p w:rsidR="009F1DE5" w:rsidRPr="007A3536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09C2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B709C2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:rsidR="009F1DE5" w:rsidRPr="000E581C" w:rsidRDefault="009F1DE5" w:rsidP="000E581C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Reference is made to your recent application to the above Tender</w:t>
      </w:r>
      <w:r w:rsidRPr="00B709C2">
        <w:rPr>
          <w:rFonts w:ascii="Times New Roman" w:hAnsi="Times New Roman" w:cs="Times New Roman"/>
        </w:rPr>
        <w:t xml:space="preserve"> </w:t>
      </w:r>
      <w:r w:rsidRPr="00B709C2">
        <w:rPr>
          <w:rFonts w:ascii="Times New Roman" w:hAnsi="Times New Roman" w:cs="Times New Roman"/>
          <w:sz w:val="24"/>
          <w:szCs w:val="24"/>
        </w:rPr>
        <w:t>Provi</w:t>
      </w:r>
      <w:r w:rsidR="00AB2958" w:rsidRPr="00B709C2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B709C2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:rsidR="00632D52" w:rsidRPr="00E22915" w:rsidRDefault="0071449E" w:rsidP="00E229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Tax Compliance certificate provided expired on 6.12.2023</w:t>
      </w:r>
    </w:p>
    <w:p w:rsidR="009F1DE5" w:rsidRPr="00B709C2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The tender was awarded to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Liga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Holdings Limited at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Yours faithfully,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>, PhD, MBS</w:t>
      </w:r>
    </w:p>
    <w:p w:rsidR="009F1DE5" w:rsidRPr="00B709C2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:rsidR="00236EEF" w:rsidRPr="00B709C2" w:rsidRDefault="00236EEF">
      <w:pPr>
        <w:rPr>
          <w:rFonts w:ascii="Times New Roman" w:hAnsi="Times New Roman" w:cs="Times New Roman"/>
        </w:rPr>
      </w:pPr>
    </w:p>
    <w:sectPr w:rsidR="00236EEF" w:rsidRPr="00B7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E5"/>
    <w:rsid w:val="000E581C"/>
    <w:rsid w:val="00236EEF"/>
    <w:rsid w:val="00276FA2"/>
    <w:rsid w:val="004675AF"/>
    <w:rsid w:val="00495697"/>
    <w:rsid w:val="00632D52"/>
    <w:rsid w:val="0071449E"/>
    <w:rsid w:val="007A3536"/>
    <w:rsid w:val="009048FF"/>
    <w:rsid w:val="009F1DE5"/>
    <w:rsid w:val="00AB2958"/>
    <w:rsid w:val="00B709C2"/>
    <w:rsid w:val="00D83A4E"/>
    <w:rsid w:val="00E2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Victor</cp:lastModifiedBy>
  <cp:revision>3</cp:revision>
  <cp:lastPrinted>2024-06-11T07:57:00Z</cp:lastPrinted>
  <dcterms:created xsi:type="dcterms:W3CDTF">2024-06-11T07:41:00Z</dcterms:created>
  <dcterms:modified xsi:type="dcterms:W3CDTF">2024-06-11T07:57:00Z</dcterms:modified>
</cp:coreProperties>
</file>