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EB8" w:rsidRPr="005C101F" w:rsidRDefault="005C101F" w:rsidP="00126EB8">
      <w:pPr>
        <w:tabs>
          <w:tab w:val="left" w:pos="4725"/>
        </w:tabs>
        <w:spacing w:after="160" w:line="259" w:lineRule="auto"/>
        <w:ind w:left="0" w:firstLine="0"/>
        <w:jc w:val="center"/>
        <w:rPr>
          <w:rFonts w:eastAsiaTheme="minorHAnsi"/>
          <w:b/>
          <w:i/>
          <w:color w:val="5B9BD5" w:themeColor="accent1"/>
          <w:sz w:val="24"/>
          <w:szCs w:val="24"/>
        </w:rPr>
      </w:pPr>
      <w:r w:rsidRPr="005C101F">
        <w:rPr>
          <w:rFonts w:eastAsiaTheme="minorHAnsi"/>
          <w:noProof/>
          <w:color w:val="auto"/>
          <w:sz w:val="24"/>
          <w:szCs w:val="24"/>
        </w:rPr>
        <w:drawing>
          <wp:anchor distT="0" distB="0" distL="114300" distR="114300" simplePos="0" relativeHeight="251660288" behindDoc="1" locked="0" layoutInCell="1" allowOverlap="1" wp14:anchorId="278D74D9" wp14:editId="78C8782E">
            <wp:simplePos x="0" y="0"/>
            <wp:positionH relativeFrom="column">
              <wp:posOffset>5388023</wp:posOffset>
            </wp:positionH>
            <wp:positionV relativeFrom="paragraph">
              <wp:posOffset>209989</wp:posOffset>
            </wp:positionV>
            <wp:extent cx="1196340" cy="1196340"/>
            <wp:effectExtent l="0" t="0" r="0" b="0"/>
            <wp:wrapTight wrapText="bothSides">
              <wp:wrapPolygon edited="0">
                <wp:start x="5159" y="1032"/>
                <wp:lineTo x="2064" y="7223"/>
                <wp:lineTo x="3096" y="12726"/>
                <wp:lineTo x="688" y="18229"/>
                <wp:lineTo x="688" y="20293"/>
                <wp:lineTo x="20637" y="20293"/>
                <wp:lineTo x="20637" y="18229"/>
                <wp:lineTo x="18229" y="12726"/>
                <wp:lineTo x="19261" y="7223"/>
                <wp:lineTo x="16166" y="1032"/>
                <wp:lineTo x="5159" y="1032"/>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196340" cy="1196340"/>
                    </a:xfrm>
                    <a:prstGeom prst="rect">
                      <a:avLst/>
                    </a:prstGeom>
                    <a:noFill/>
                  </pic:spPr>
                </pic:pic>
              </a:graphicData>
            </a:graphic>
            <wp14:sizeRelH relativeFrom="margin">
              <wp14:pctWidth>0</wp14:pctWidth>
            </wp14:sizeRelH>
            <wp14:sizeRelV relativeFrom="margin">
              <wp14:pctHeight>0</wp14:pctHeight>
            </wp14:sizeRelV>
          </wp:anchor>
        </w:drawing>
      </w:r>
      <w:r w:rsidR="00126EB8" w:rsidRPr="005C101F">
        <w:rPr>
          <w:rFonts w:eastAsiaTheme="minorHAnsi"/>
          <w:noProof/>
          <w:color w:val="auto"/>
          <w:sz w:val="24"/>
          <w:szCs w:val="24"/>
        </w:rPr>
        <w:drawing>
          <wp:anchor distT="0" distB="0" distL="114300" distR="114300" simplePos="0" relativeHeight="251659264" behindDoc="0" locked="0" layoutInCell="1" allowOverlap="1" wp14:anchorId="09FAED29" wp14:editId="7A68F50A">
            <wp:simplePos x="0" y="0"/>
            <wp:positionH relativeFrom="column">
              <wp:posOffset>63353</wp:posOffset>
            </wp:positionH>
            <wp:positionV relativeFrom="paragraph">
              <wp:posOffset>211455</wp:posOffset>
            </wp:positionV>
            <wp:extent cx="1257300" cy="970915"/>
            <wp:effectExtent l="0" t="0" r="0" b="635"/>
            <wp:wrapSquare wrapText="bothSides"/>
            <wp:docPr id="1" name="Picture 1" descr="Kenya Institute of Primat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Institute of Primate Resear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9709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26EB8" w:rsidRPr="005C101F" w:rsidRDefault="00126EB8" w:rsidP="00126EB8">
      <w:pPr>
        <w:spacing w:after="0" w:line="259" w:lineRule="auto"/>
        <w:ind w:left="0" w:firstLine="0"/>
        <w:jc w:val="center"/>
        <w:rPr>
          <w:rFonts w:eastAsiaTheme="minorHAnsi"/>
          <w:color w:val="000000" w:themeColor="text1"/>
          <w:sz w:val="24"/>
          <w:szCs w:val="24"/>
          <w:u w:val="single"/>
        </w:rPr>
      </w:pPr>
      <w:r w:rsidRPr="005C101F">
        <w:rPr>
          <w:rFonts w:eastAsiaTheme="minorHAnsi"/>
          <w:color w:val="000000" w:themeColor="text1"/>
          <w:sz w:val="24"/>
          <w:szCs w:val="24"/>
          <w:u w:val="single"/>
        </w:rPr>
        <w:t>KENYA INSTITUTE OF PRIMATE RESEARCH</w:t>
      </w:r>
    </w:p>
    <w:p w:rsidR="00126EB8" w:rsidRPr="005C101F" w:rsidRDefault="00126EB8" w:rsidP="00126EB8">
      <w:pPr>
        <w:spacing w:after="0" w:line="259" w:lineRule="auto"/>
        <w:ind w:left="0" w:firstLine="0"/>
        <w:jc w:val="center"/>
        <w:rPr>
          <w:rFonts w:eastAsiaTheme="minorHAnsi"/>
          <w:color w:val="auto"/>
          <w:sz w:val="24"/>
          <w:szCs w:val="24"/>
        </w:rPr>
      </w:pPr>
      <w:r w:rsidRPr="005C101F">
        <w:rPr>
          <w:rFonts w:eastAsiaTheme="minorHAnsi"/>
          <w:color w:val="auto"/>
          <w:sz w:val="24"/>
          <w:szCs w:val="24"/>
        </w:rPr>
        <w:t>P.O Box 24481 – 00502 Nairobi, Kenya. |Tel: +254202606235/6 |Fax: +254202606231</w:t>
      </w:r>
    </w:p>
    <w:p w:rsidR="00126EB8" w:rsidRPr="005C101F" w:rsidRDefault="00126EB8" w:rsidP="00126EB8">
      <w:pPr>
        <w:spacing w:after="0" w:line="259" w:lineRule="auto"/>
        <w:ind w:left="0" w:firstLine="0"/>
        <w:jc w:val="center"/>
        <w:rPr>
          <w:rFonts w:eastAsiaTheme="minorHAnsi"/>
          <w:color w:val="auto"/>
          <w:sz w:val="24"/>
          <w:szCs w:val="24"/>
        </w:rPr>
      </w:pPr>
      <w:r w:rsidRPr="005C101F">
        <w:rPr>
          <w:rFonts w:eastAsiaTheme="minorHAnsi"/>
          <w:color w:val="auto"/>
          <w:sz w:val="24"/>
          <w:szCs w:val="24"/>
        </w:rPr>
        <w:t xml:space="preserve">URL: </w:t>
      </w:r>
      <w:hyperlink r:id="rId10" w:history="1">
        <w:r w:rsidRPr="005C101F">
          <w:rPr>
            <w:rFonts w:eastAsiaTheme="minorHAnsi"/>
            <w:color w:val="0563C1" w:themeColor="hyperlink"/>
            <w:sz w:val="24"/>
            <w:szCs w:val="24"/>
            <w:u w:val="single"/>
          </w:rPr>
          <w:t>www.primateresearch.org|</w:t>
        </w:r>
      </w:hyperlink>
      <w:r w:rsidRPr="005C101F">
        <w:rPr>
          <w:rFonts w:eastAsiaTheme="minorHAnsi"/>
          <w:color w:val="auto"/>
          <w:sz w:val="24"/>
          <w:szCs w:val="24"/>
        </w:rPr>
        <w:t xml:space="preserve"> Email:ceo@primateresearch.org</w:t>
      </w:r>
    </w:p>
    <w:p w:rsidR="00E317DB" w:rsidRPr="005C101F" w:rsidRDefault="00D11955" w:rsidP="00E317DB">
      <w:pPr>
        <w:spacing w:after="0" w:line="259" w:lineRule="auto"/>
        <w:ind w:left="0" w:firstLine="0"/>
        <w:jc w:val="center"/>
        <w:rPr>
          <w:rFonts w:eastAsiaTheme="minorHAnsi"/>
          <w:color w:val="1F4E79" w:themeColor="accent1" w:themeShade="80"/>
          <w:sz w:val="24"/>
          <w:szCs w:val="24"/>
        </w:rPr>
      </w:pPr>
      <w:r>
        <w:rPr>
          <w:rFonts w:eastAsiaTheme="minorHAnsi"/>
          <w:color w:val="1F4E79" w:themeColor="accent1" w:themeShade="80"/>
          <w:sz w:val="24"/>
          <w:szCs w:val="24"/>
        </w:rPr>
        <w:t xml:space="preserve">                                     </w:t>
      </w:r>
      <w:bookmarkStart w:id="0" w:name="_GoBack"/>
      <w:bookmarkEnd w:id="0"/>
      <w:r w:rsidR="00126EB8" w:rsidRPr="005C101F">
        <w:rPr>
          <w:rFonts w:eastAsiaTheme="minorHAnsi"/>
          <w:color w:val="1F4E79" w:themeColor="accent1" w:themeShade="80"/>
          <w:sz w:val="24"/>
          <w:szCs w:val="24"/>
        </w:rPr>
        <w:t>W.H.O. COLLABORATING CENTRE</w:t>
      </w:r>
    </w:p>
    <w:p w:rsidR="00A768D6" w:rsidRPr="005C101F" w:rsidRDefault="00A768D6" w:rsidP="00A768D6">
      <w:pPr>
        <w:spacing w:after="0" w:line="259" w:lineRule="auto"/>
        <w:ind w:left="0" w:firstLine="0"/>
        <w:rPr>
          <w:rFonts w:eastAsiaTheme="minorHAnsi"/>
          <w:color w:val="auto"/>
          <w:sz w:val="24"/>
          <w:szCs w:val="24"/>
          <w:u w:val="single"/>
        </w:rPr>
      </w:pPr>
      <w:r w:rsidRPr="005C101F">
        <w:rPr>
          <w:rFonts w:eastAsiaTheme="minorHAnsi"/>
          <w:b/>
          <w:i/>
          <w:color w:val="1F4E79" w:themeColor="accent1" w:themeShade="80"/>
          <w:sz w:val="24"/>
          <w:szCs w:val="24"/>
        </w:rPr>
        <w:t>Translating Life science</w:t>
      </w:r>
      <w:r w:rsidRPr="005C101F">
        <w:rPr>
          <w:rFonts w:eastAsiaTheme="minorHAnsi"/>
          <w:color w:val="auto"/>
          <w:sz w:val="24"/>
          <w:szCs w:val="24"/>
        </w:rPr>
        <w:t xml:space="preserve">                                                     </w:t>
      </w:r>
    </w:p>
    <w:p w:rsidR="00EE03E5" w:rsidRPr="005C101F" w:rsidRDefault="00EE03E5">
      <w:pPr>
        <w:spacing w:after="213" w:line="259" w:lineRule="auto"/>
        <w:ind w:left="0" w:firstLine="0"/>
        <w:rPr>
          <w:sz w:val="24"/>
          <w:szCs w:val="24"/>
        </w:rPr>
      </w:pPr>
    </w:p>
    <w:p w:rsidR="00EE03E5" w:rsidRPr="005C101F" w:rsidRDefault="007B5A31">
      <w:pPr>
        <w:spacing w:after="216" w:line="259" w:lineRule="auto"/>
        <w:ind w:left="0" w:right="1" w:firstLine="0"/>
        <w:jc w:val="center"/>
        <w:rPr>
          <w:sz w:val="24"/>
          <w:szCs w:val="24"/>
        </w:rPr>
      </w:pPr>
      <w:r w:rsidRPr="005C101F">
        <w:rPr>
          <w:b/>
          <w:sz w:val="24"/>
          <w:szCs w:val="24"/>
        </w:rPr>
        <w:t xml:space="preserve">STAFF PERFORMANCE APPRAISAL REPORT </w:t>
      </w:r>
    </w:p>
    <w:p w:rsidR="00EE03E5" w:rsidRPr="005C101F" w:rsidRDefault="007B5A31">
      <w:pPr>
        <w:spacing w:after="205"/>
        <w:ind w:left="-5"/>
        <w:rPr>
          <w:sz w:val="24"/>
          <w:szCs w:val="24"/>
        </w:rPr>
      </w:pPr>
      <w:r w:rsidRPr="005C101F">
        <w:rPr>
          <w:b/>
          <w:sz w:val="24"/>
          <w:szCs w:val="24"/>
        </w:rPr>
        <w:t xml:space="preserve">PREAMBLE </w:t>
      </w:r>
    </w:p>
    <w:p w:rsidR="00EE03E5" w:rsidRPr="005C101F" w:rsidRDefault="007B5A31">
      <w:pPr>
        <w:spacing w:after="207"/>
        <w:ind w:left="-5"/>
        <w:rPr>
          <w:sz w:val="24"/>
          <w:szCs w:val="24"/>
        </w:rPr>
      </w:pPr>
      <w:r w:rsidRPr="005C101F">
        <w:rPr>
          <w:sz w:val="24"/>
          <w:szCs w:val="24"/>
        </w:rPr>
        <w:t xml:space="preserve">The overall objective of Staff Performance Appraisal System is to collect data for analysis and decision making on employees’ performance.  </w:t>
      </w:r>
    </w:p>
    <w:p w:rsidR="00EE03E5" w:rsidRPr="005C101F" w:rsidRDefault="007B5A31">
      <w:pPr>
        <w:spacing w:after="206" w:line="273" w:lineRule="auto"/>
        <w:ind w:left="0" w:firstLine="0"/>
        <w:jc w:val="both"/>
        <w:rPr>
          <w:sz w:val="24"/>
          <w:szCs w:val="24"/>
        </w:rPr>
      </w:pPr>
      <w:r w:rsidRPr="005C101F">
        <w:rPr>
          <w:sz w:val="24"/>
          <w:szCs w:val="24"/>
        </w:rPr>
        <w:t xml:space="preserve">This appraisal form should be completed by officers in all job groups </w:t>
      </w:r>
      <w:r w:rsidR="00992F61" w:rsidRPr="005C101F">
        <w:rPr>
          <w:sz w:val="24"/>
          <w:szCs w:val="24"/>
        </w:rPr>
        <w:t>at the Kenya Institute of Primate Research</w:t>
      </w:r>
      <w:r w:rsidRPr="005C101F">
        <w:rPr>
          <w:sz w:val="24"/>
          <w:szCs w:val="24"/>
        </w:rPr>
        <w:t xml:space="preserve">. It is expected that both the </w:t>
      </w:r>
      <w:proofErr w:type="spellStart"/>
      <w:r w:rsidRPr="005C101F">
        <w:rPr>
          <w:sz w:val="24"/>
          <w:szCs w:val="24"/>
        </w:rPr>
        <w:t>appraisee</w:t>
      </w:r>
      <w:proofErr w:type="spellEnd"/>
      <w:r w:rsidRPr="005C101F">
        <w:rPr>
          <w:sz w:val="24"/>
          <w:szCs w:val="24"/>
        </w:rPr>
        <w:t xml:space="preserve"> and the supervisor will read the guide to the performance appraisal system prior to embarking on the actual appraisal.  </w:t>
      </w:r>
    </w:p>
    <w:p w:rsidR="00EE03E5" w:rsidRPr="005C101F" w:rsidRDefault="007B5A31">
      <w:pPr>
        <w:spacing w:after="0"/>
        <w:ind w:left="-5"/>
        <w:rPr>
          <w:sz w:val="24"/>
          <w:szCs w:val="24"/>
        </w:rPr>
      </w:pPr>
      <w:r w:rsidRPr="005C101F">
        <w:rPr>
          <w:b/>
          <w:sz w:val="24"/>
          <w:szCs w:val="24"/>
        </w:rPr>
        <w:t xml:space="preserve">STEPS FOR COMPLETING STAFF PERFOMANCE APPRAISAL FORM </w:t>
      </w:r>
    </w:p>
    <w:tbl>
      <w:tblPr>
        <w:tblStyle w:val="TableGrid"/>
        <w:tblW w:w="9758" w:type="dxa"/>
        <w:tblInd w:w="-108" w:type="dxa"/>
        <w:tblCellMar>
          <w:top w:w="7" w:type="dxa"/>
          <w:left w:w="108" w:type="dxa"/>
          <w:right w:w="53" w:type="dxa"/>
        </w:tblCellMar>
        <w:tblLook w:val="04A0" w:firstRow="1" w:lastRow="0" w:firstColumn="1" w:lastColumn="0" w:noHBand="0" w:noVBand="1"/>
      </w:tblPr>
      <w:tblGrid>
        <w:gridCol w:w="2269"/>
        <w:gridCol w:w="7489"/>
      </w:tblGrid>
      <w:tr w:rsidR="00EE03E5" w:rsidRPr="005C101F">
        <w:trPr>
          <w:trHeight w:val="262"/>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Section 1(</w:t>
            </w:r>
            <w:proofErr w:type="spellStart"/>
            <w:r w:rsidRPr="005C101F">
              <w:rPr>
                <w:sz w:val="24"/>
                <w:szCs w:val="24"/>
              </w:rPr>
              <w:t>i</w:t>
            </w:r>
            <w:proofErr w:type="spellEnd"/>
            <w:r w:rsidRPr="005C101F">
              <w:rPr>
                <w:sz w:val="24"/>
                <w:szCs w:val="24"/>
              </w:rPr>
              <w:t xml:space="preserve">-v)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The section is to be completed by the </w:t>
            </w:r>
            <w:proofErr w:type="spellStart"/>
            <w:r w:rsidRPr="005C101F">
              <w:rPr>
                <w:sz w:val="24"/>
                <w:szCs w:val="24"/>
              </w:rPr>
              <w:t>Appraisee</w:t>
            </w:r>
            <w:proofErr w:type="spellEnd"/>
            <w:r w:rsidRPr="005C101F">
              <w:rPr>
                <w:sz w:val="24"/>
                <w:szCs w:val="24"/>
              </w:rPr>
              <w:t xml:space="preserve"> </w:t>
            </w:r>
          </w:p>
        </w:tc>
      </w:tr>
      <w:tr w:rsidR="00EE03E5" w:rsidRPr="005C101F">
        <w:trPr>
          <w:trHeight w:val="2794"/>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Section 2 (b)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tabs>
                <w:tab w:val="center" w:pos="304"/>
                <w:tab w:val="right" w:pos="7329"/>
              </w:tabs>
              <w:spacing w:after="0" w:line="259" w:lineRule="auto"/>
              <w:ind w:left="0" w:firstLine="0"/>
              <w:rPr>
                <w:sz w:val="24"/>
                <w:szCs w:val="24"/>
              </w:rPr>
            </w:pPr>
            <w:r w:rsidRPr="005C101F">
              <w:rPr>
                <w:rFonts w:eastAsia="Calibri"/>
                <w:sz w:val="24"/>
                <w:szCs w:val="24"/>
              </w:rPr>
              <w:tab/>
            </w:r>
            <w:proofErr w:type="spellStart"/>
            <w:r w:rsidRPr="005C101F">
              <w:rPr>
                <w:sz w:val="24"/>
                <w:szCs w:val="24"/>
              </w:rPr>
              <w:t>i</w:t>
            </w:r>
            <w:proofErr w:type="spellEnd"/>
            <w:r w:rsidRPr="005C101F">
              <w:rPr>
                <w:sz w:val="24"/>
                <w:szCs w:val="24"/>
              </w:rPr>
              <w:t>.</w:t>
            </w:r>
            <w:r w:rsidRPr="005C101F">
              <w:rPr>
                <w:rFonts w:eastAsia="Arial"/>
                <w:sz w:val="24"/>
                <w:szCs w:val="24"/>
              </w:rPr>
              <w:t xml:space="preserve"> </w:t>
            </w:r>
            <w:r w:rsidRPr="005C101F">
              <w:rPr>
                <w:rFonts w:eastAsia="Arial"/>
                <w:sz w:val="24"/>
                <w:szCs w:val="24"/>
              </w:rPr>
              <w:tab/>
            </w:r>
            <w:r w:rsidRPr="005C101F">
              <w:rPr>
                <w:sz w:val="24"/>
                <w:szCs w:val="24"/>
              </w:rPr>
              <w:t xml:space="preserve">The column on the agreed performance targets will be completed by the </w:t>
            </w:r>
          </w:p>
          <w:p w:rsidR="0073100B" w:rsidRPr="005C101F" w:rsidRDefault="007B5A31">
            <w:pPr>
              <w:spacing w:after="4" w:line="238" w:lineRule="auto"/>
              <w:ind w:left="182" w:right="54" w:firstLine="538"/>
              <w:jc w:val="both"/>
              <w:rPr>
                <w:sz w:val="24"/>
                <w:szCs w:val="24"/>
              </w:rPr>
            </w:pPr>
            <w:proofErr w:type="spellStart"/>
            <w:r w:rsidRPr="005C101F">
              <w:rPr>
                <w:sz w:val="24"/>
                <w:szCs w:val="24"/>
              </w:rPr>
              <w:t>Apraisee</w:t>
            </w:r>
            <w:proofErr w:type="spellEnd"/>
            <w:r w:rsidRPr="005C101F">
              <w:rPr>
                <w:sz w:val="24"/>
                <w:szCs w:val="24"/>
              </w:rPr>
              <w:t xml:space="preserve"> in consultation with the supervisor</w:t>
            </w:r>
          </w:p>
          <w:p w:rsidR="00EE03E5" w:rsidRPr="005C101F" w:rsidRDefault="007B5A31" w:rsidP="0073100B">
            <w:pPr>
              <w:spacing w:after="4" w:line="238" w:lineRule="auto"/>
              <w:ind w:left="182" w:right="54" w:firstLine="0"/>
              <w:jc w:val="both"/>
              <w:rPr>
                <w:sz w:val="24"/>
                <w:szCs w:val="24"/>
              </w:rPr>
            </w:pPr>
            <w:r w:rsidRPr="005C101F">
              <w:rPr>
                <w:sz w:val="24"/>
                <w:szCs w:val="24"/>
              </w:rPr>
              <w:t xml:space="preserve"> ii.</w:t>
            </w:r>
            <w:r w:rsidRPr="005C101F">
              <w:rPr>
                <w:rFonts w:eastAsia="Arial"/>
                <w:sz w:val="24"/>
                <w:szCs w:val="24"/>
              </w:rPr>
              <w:t xml:space="preserve"> </w:t>
            </w:r>
            <w:r w:rsidRPr="005C101F">
              <w:rPr>
                <w:sz w:val="24"/>
                <w:szCs w:val="24"/>
              </w:rPr>
              <w:t xml:space="preserve">The column on performance indicators shall be completed by </w:t>
            </w:r>
            <w:proofErr w:type="spellStart"/>
            <w:r w:rsidRPr="005C101F">
              <w:rPr>
                <w:sz w:val="24"/>
                <w:szCs w:val="24"/>
              </w:rPr>
              <w:t>Appraisee</w:t>
            </w:r>
            <w:proofErr w:type="spellEnd"/>
            <w:r w:rsidRPr="005C101F">
              <w:rPr>
                <w:sz w:val="24"/>
                <w:szCs w:val="24"/>
              </w:rPr>
              <w:t xml:space="preserve"> in consultation with supervisor at the beginning of appraisal period </w:t>
            </w:r>
          </w:p>
          <w:p w:rsidR="00EE03E5" w:rsidRPr="005C101F" w:rsidRDefault="007B5A31">
            <w:pPr>
              <w:numPr>
                <w:ilvl w:val="0"/>
                <w:numId w:val="3"/>
              </w:numPr>
              <w:spacing w:after="5" w:line="236" w:lineRule="auto"/>
              <w:ind w:right="52" w:hanging="598"/>
              <w:jc w:val="both"/>
              <w:rPr>
                <w:sz w:val="24"/>
                <w:szCs w:val="24"/>
              </w:rPr>
            </w:pPr>
            <w:r w:rsidRPr="005C101F">
              <w:rPr>
                <w:sz w:val="24"/>
                <w:szCs w:val="24"/>
              </w:rPr>
              <w:t xml:space="preserve">The column on results achieved will be completed by the supervisor in consultation with the </w:t>
            </w:r>
            <w:proofErr w:type="spellStart"/>
            <w:r w:rsidRPr="005C101F">
              <w:rPr>
                <w:sz w:val="24"/>
                <w:szCs w:val="24"/>
              </w:rPr>
              <w:t>Appraisee</w:t>
            </w:r>
            <w:proofErr w:type="spellEnd"/>
            <w:r w:rsidRPr="005C101F">
              <w:rPr>
                <w:sz w:val="24"/>
                <w:szCs w:val="24"/>
              </w:rPr>
              <w:t xml:space="preserve"> at the end of appraisal period  </w:t>
            </w:r>
          </w:p>
          <w:p w:rsidR="00EE03E5" w:rsidRPr="005C101F" w:rsidRDefault="007B5A31">
            <w:pPr>
              <w:numPr>
                <w:ilvl w:val="0"/>
                <w:numId w:val="3"/>
              </w:numPr>
              <w:spacing w:after="0" w:line="259" w:lineRule="auto"/>
              <w:ind w:right="52" w:hanging="598"/>
              <w:jc w:val="both"/>
              <w:rPr>
                <w:sz w:val="24"/>
                <w:szCs w:val="24"/>
              </w:rPr>
            </w:pPr>
            <w:r w:rsidRPr="005C101F">
              <w:rPr>
                <w:sz w:val="24"/>
                <w:szCs w:val="24"/>
              </w:rPr>
              <w:t xml:space="preserve">The column on performance appraisal is to be completed by the supervisor at the end of the appraisal period using the rating scale provided. Performance of each target will be scored and total recorded .A mean score and total recorded. A mean score will be calculated and recorded as the appraisal score </w:t>
            </w:r>
          </w:p>
        </w:tc>
      </w:tr>
      <w:tr w:rsidR="00EE03E5" w:rsidRPr="005C101F">
        <w:trPr>
          <w:trHeight w:val="516"/>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Section 3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The section will be completed by the Supervisor at the end of Appraisal period after discussion with the </w:t>
            </w:r>
            <w:proofErr w:type="spellStart"/>
            <w:r w:rsidRPr="005C101F">
              <w:rPr>
                <w:sz w:val="24"/>
                <w:szCs w:val="24"/>
              </w:rPr>
              <w:t>appraisee</w:t>
            </w:r>
            <w:proofErr w:type="spellEnd"/>
            <w:r w:rsidRPr="005C101F">
              <w:rPr>
                <w:sz w:val="24"/>
                <w:szCs w:val="24"/>
              </w:rPr>
              <w:t xml:space="preserve"> </w:t>
            </w:r>
          </w:p>
        </w:tc>
      </w:tr>
      <w:tr w:rsidR="00EE03E5" w:rsidRPr="005C101F">
        <w:trPr>
          <w:trHeight w:val="262"/>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Section 4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The section will be completed by the </w:t>
            </w:r>
            <w:proofErr w:type="spellStart"/>
            <w:r w:rsidRPr="005C101F">
              <w:rPr>
                <w:sz w:val="24"/>
                <w:szCs w:val="24"/>
              </w:rPr>
              <w:t>Appraisee</w:t>
            </w:r>
            <w:proofErr w:type="spellEnd"/>
            <w:r w:rsidRPr="005C101F">
              <w:rPr>
                <w:sz w:val="24"/>
                <w:szCs w:val="24"/>
              </w:rPr>
              <w:t xml:space="preserve"> during performance evaluation  </w:t>
            </w:r>
          </w:p>
        </w:tc>
      </w:tr>
      <w:tr w:rsidR="00EE03E5" w:rsidRPr="005C101F">
        <w:trPr>
          <w:trHeight w:val="516"/>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Section 5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jc w:val="both"/>
              <w:rPr>
                <w:sz w:val="24"/>
                <w:szCs w:val="24"/>
              </w:rPr>
            </w:pPr>
            <w:r w:rsidRPr="005C101F">
              <w:rPr>
                <w:sz w:val="24"/>
                <w:szCs w:val="24"/>
              </w:rPr>
              <w:t xml:space="preserve">The section will be completed by the Supervisor and recommendation submitted to Director Administration and Human Resource for further necessary action.  </w:t>
            </w:r>
          </w:p>
        </w:tc>
      </w:tr>
      <w:tr w:rsidR="00EE03E5" w:rsidRPr="005C101F">
        <w:trPr>
          <w:trHeight w:val="770"/>
        </w:trPr>
        <w:tc>
          <w:tcPr>
            <w:tcW w:w="226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Section 6 </w:t>
            </w:r>
          </w:p>
        </w:tc>
        <w:tc>
          <w:tcPr>
            <w:tcW w:w="74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right="54" w:firstLine="0"/>
              <w:jc w:val="both"/>
              <w:rPr>
                <w:sz w:val="24"/>
                <w:szCs w:val="24"/>
              </w:rPr>
            </w:pPr>
            <w:r w:rsidRPr="005C101F">
              <w:rPr>
                <w:sz w:val="24"/>
                <w:szCs w:val="24"/>
              </w:rPr>
              <w:t xml:space="preserve">The section will be completed by the Second Supervisor </w:t>
            </w:r>
            <w:r w:rsidRPr="005C101F">
              <w:rPr>
                <w:b/>
                <w:sz w:val="24"/>
                <w:szCs w:val="24"/>
              </w:rPr>
              <w:t>(where applicable)</w:t>
            </w:r>
            <w:r w:rsidRPr="005C101F">
              <w:rPr>
                <w:sz w:val="24"/>
                <w:szCs w:val="24"/>
              </w:rPr>
              <w:t xml:space="preserve"> at the end of the performance appraisal period. The Second Supervisor is the second senior most officer in your line of duty.  </w:t>
            </w:r>
          </w:p>
        </w:tc>
      </w:tr>
    </w:tbl>
    <w:p w:rsidR="00EE03E5" w:rsidRPr="005C101F" w:rsidRDefault="007B5A31">
      <w:pPr>
        <w:spacing w:after="0" w:line="259" w:lineRule="auto"/>
        <w:ind w:left="0" w:firstLine="0"/>
        <w:rPr>
          <w:sz w:val="24"/>
          <w:szCs w:val="24"/>
        </w:rPr>
      </w:pPr>
      <w:r w:rsidRPr="005C101F">
        <w:rPr>
          <w:b/>
          <w:sz w:val="24"/>
          <w:szCs w:val="24"/>
        </w:rPr>
        <w:t xml:space="preserve"> </w:t>
      </w:r>
    </w:p>
    <w:p w:rsidR="00530760" w:rsidRPr="005C101F" w:rsidRDefault="00530760">
      <w:pPr>
        <w:spacing w:after="205"/>
        <w:ind w:left="-5"/>
        <w:rPr>
          <w:b/>
          <w:sz w:val="24"/>
          <w:szCs w:val="24"/>
        </w:rPr>
      </w:pPr>
    </w:p>
    <w:p w:rsidR="00530760" w:rsidRPr="005C101F" w:rsidRDefault="00530760">
      <w:pPr>
        <w:spacing w:after="205"/>
        <w:ind w:left="-5"/>
        <w:rPr>
          <w:b/>
          <w:sz w:val="24"/>
          <w:szCs w:val="24"/>
        </w:rPr>
      </w:pPr>
    </w:p>
    <w:p w:rsidR="00530760" w:rsidRPr="005C101F" w:rsidRDefault="00530760">
      <w:pPr>
        <w:spacing w:after="205"/>
        <w:ind w:left="-5"/>
        <w:rPr>
          <w:b/>
          <w:sz w:val="24"/>
          <w:szCs w:val="24"/>
        </w:rPr>
      </w:pPr>
    </w:p>
    <w:p w:rsidR="00530760" w:rsidRPr="005C101F" w:rsidRDefault="00530760" w:rsidP="00ED228F">
      <w:pPr>
        <w:spacing w:after="205"/>
        <w:ind w:left="0" w:firstLine="0"/>
        <w:rPr>
          <w:b/>
          <w:sz w:val="24"/>
          <w:szCs w:val="24"/>
        </w:rPr>
      </w:pPr>
    </w:p>
    <w:p w:rsidR="00ED6E3F" w:rsidRPr="005C101F" w:rsidRDefault="00ED6E3F">
      <w:pPr>
        <w:spacing w:after="205"/>
        <w:ind w:left="-5"/>
        <w:rPr>
          <w:b/>
          <w:sz w:val="24"/>
          <w:szCs w:val="24"/>
        </w:rPr>
      </w:pPr>
    </w:p>
    <w:p w:rsidR="00EE03E5" w:rsidRPr="005C101F" w:rsidRDefault="007B5A31">
      <w:pPr>
        <w:spacing w:after="205"/>
        <w:ind w:left="-5"/>
        <w:rPr>
          <w:sz w:val="24"/>
          <w:szCs w:val="24"/>
        </w:rPr>
      </w:pPr>
      <w:r w:rsidRPr="005C101F">
        <w:rPr>
          <w:b/>
          <w:sz w:val="24"/>
          <w:szCs w:val="24"/>
        </w:rPr>
        <w:t xml:space="preserve">Period under review:   </w:t>
      </w:r>
      <w:r w:rsidRPr="005C101F">
        <w:rPr>
          <w:sz w:val="24"/>
          <w:szCs w:val="24"/>
        </w:rPr>
        <w:t>From</w:t>
      </w:r>
      <w:r w:rsidR="00C55BD9" w:rsidRPr="005C101F">
        <w:rPr>
          <w:b/>
          <w:sz w:val="24"/>
          <w:szCs w:val="24"/>
        </w:rPr>
        <w:t>…1st July, 2023</w:t>
      </w:r>
      <w:r w:rsidRPr="005C101F">
        <w:rPr>
          <w:b/>
          <w:sz w:val="24"/>
          <w:szCs w:val="24"/>
        </w:rPr>
        <w:t xml:space="preserve">. </w:t>
      </w:r>
      <w:r w:rsidRPr="005C101F">
        <w:rPr>
          <w:sz w:val="24"/>
          <w:szCs w:val="24"/>
        </w:rPr>
        <w:t>To</w:t>
      </w:r>
      <w:r w:rsidR="00C55BD9" w:rsidRPr="005C101F">
        <w:rPr>
          <w:b/>
          <w:sz w:val="24"/>
          <w:szCs w:val="24"/>
        </w:rPr>
        <w:t>………30th June, 2024</w:t>
      </w:r>
      <w:r w:rsidRPr="005C101F">
        <w:rPr>
          <w:b/>
          <w:sz w:val="24"/>
          <w:szCs w:val="24"/>
        </w:rPr>
        <w:t xml:space="preserve">…..…. </w:t>
      </w:r>
    </w:p>
    <w:p w:rsidR="00EE03E5" w:rsidRPr="005C101F" w:rsidRDefault="007B5A31">
      <w:pPr>
        <w:spacing w:after="241"/>
        <w:ind w:left="-5"/>
        <w:rPr>
          <w:sz w:val="24"/>
          <w:szCs w:val="24"/>
        </w:rPr>
      </w:pPr>
      <w:r w:rsidRPr="005C101F">
        <w:rPr>
          <w:b/>
          <w:sz w:val="24"/>
          <w:szCs w:val="24"/>
        </w:rPr>
        <w:t xml:space="preserve">SECTION 1:  Personal Particulars </w:t>
      </w:r>
    </w:p>
    <w:p w:rsidR="00EE03E5" w:rsidRPr="005C101F" w:rsidRDefault="007B5A31">
      <w:pPr>
        <w:tabs>
          <w:tab w:val="center" w:pos="3560"/>
        </w:tabs>
        <w:ind w:left="0" w:firstLine="0"/>
        <w:rPr>
          <w:sz w:val="24"/>
          <w:szCs w:val="24"/>
        </w:rPr>
      </w:pPr>
      <w:proofErr w:type="spellStart"/>
      <w:r w:rsidRPr="005C101F">
        <w:rPr>
          <w:sz w:val="24"/>
          <w:szCs w:val="24"/>
        </w:rPr>
        <w:t>i</w:t>
      </w:r>
      <w:proofErr w:type="spellEnd"/>
      <w:r w:rsidRPr="005C101F">
        <w:rPr>
          <w:sz w:val="24"/>
          <w:szCs w:val="24"/>
        </w:rPr>
        <w:t>.</w:t>
      </w:r>
      <w:r w:rsidRPr="005C101F">
        <w:rPr>
          <w:rFonts w:eastAsia="Arial"/>
          <w:sz w:val="24"/>
          <w:szCs w:val="24"/>
        </w:rPr>
        <w:t xml:space="preserve"> </w:t>
      </w:r>
      <w:r w:rsidRPr="005C101F">
        <w:rPr>
          <w:rFonts w:eastAsia="Arial"/>
          <w:sz w:val="24"/>
          <w:szCs w:val="24"/>
        </w:rPr>
        <w:tab/>
      </w:r>
      <w:r w:rsidRPr="005C101F">
        <w:rPr>
          <w:sz w:val="24"/>
          <w:szCs w:val="24"/>
        </w:rPr>
        <w:t>Name (Surname First) ………………………</w:t>
      </w:r>
      <w:r w:rsidR="0046171F" w:rsidRPr="005C101F">
        <w:rPr>
          <w:sz w:val="24"/>
          <w:szCs w:val="24"/>
        </w:rPr>
        <w:t>…………………………….</w:t>
      </w:r>
      <w:r w:rsidRPr="005C101F">
        <w:rPr>
          <w:sz w:val="24"/>
          <w:szCs w:val="24"/>
        </w:rPr>
        <w:t>Pf. No……………</w:t>
      </w:r>
      <w:r w:rsidR="0046171F" w:rsidRPr="005C101F">
        <w:rPr>
          <w:sz w:val="24"/>
          <w:szCs w:val="24"/>
        </w:rPr>
        <w:t>………….</w:t>
      </w:r>
      <w:r w:rsidRPr="005C101F">
        <w:rPr>
          <w:sz w:val="24"/>
          <w:szCs w:val="24"/>
        </w:rPr>
        <w:t xml:space="preserve"> </w:t>
      </w:r>
    </w:p>
    <w:p w:rsidR="00EE03E5" w:rsidRPr="005C101F" w:rsidRDefault="007B5A31">
      <w:pPr>
        <w:spacing w:after="36"/>
        <w:ind w:left="182" w:right="1511" w:firstLine="538"/>
        <w:rPr>
          <w:sz w:val="24"/>
          <w:szCs w:val="24"/>
        </w:rPr>
      </w:pPr>
      <w:r w:rsidRPr="005C101F">
        <w:rPr>
          <w:sz w:val="24"/>
          <w:szCs w:val="24"/>
        </w:rPr>
        <w:t xml:space="preserve"> ii.</w:t>
      </w:r>
      <w:r w:rsidRPr="005C101F">
        <w:rPr>
          <w:rFonts w:eastAsia="Arial"/>
          <w:sz w:val="24"/>
          <w:szCs w:val="24"/>
        </w:rPr>
        <w:t xml:space="preserve"> </w:t>
      </w:r>
      <w:r w:rsidRPr="005C101F">
        <w:rPr>
          <w:rFonts w:eastAsia="Arial"/>
          <w:sz w:val="24"/>
          <w:szCs w:val="24"/>
        </w:rPr>
        <w:tab/>
      </w:r>
      <w:r w:rsidRPr="005C101F">
        <w:rPr>
          <w:sz w:val="24"/>
          <w:szCs w:val="24"/>
        </w:rPr>
        <w:t xml:space="preserve">Directorate ……………………………… Department ……………………………. </w:t>
      </w:r>
    </w:p>
    <w:p w:rsidR="00EE03E5" w:rsidRPr="005C101F" w:rsidRDefault="007B5A31">
      <w:pPr>
        <w:spacing w:after="45"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Section ………………………………….. Duty station …………………………… </w:t>
      </w:r>
    </w:p>
    <w:p w:rsidR="00EE03E5" w:rsidRPr="005C101F" w:rsidRDefault="007B5A31">
      <w:pPr>
        <w:spacing w:after="49" w:line="259" w:lineRule="auto"/>
        <w:ind w:left="720" w:firstLine="0"/>
        <w:rPr>
          <w:sz w:val="24"/>
          <w:szCs w:val="24"/>
        </w:rPr>
      </w:pPr>
      <w:r w:rsidRPr="005C101F">
        <w:rPr>
          <w:sz w:val="24"/>
          <w:szCs w:val="24"/>
        </w:rPr>
        <w:t xml:space="preserve"> </w:t>
      </w:r>
    </w:p>
    <w:p w:rsidR="00EE03E5" w:rsidRPr="005C101F" w:rsidRDefault="007B5A31">
      <w:pPr>
        <w:tabs>
          <w:tab w:val="center" w:pos="4353"/>
        </w:tabs>
        <w:ind w:left="0" w:firstLine="0"/>
        <w:rPr>
          <w:sz w:val="24"/>
          <w:szCs w:val="24"/>
        </w:rPr>
      </w:pPr>
      <w:r w:rsidRPr="005C101F">
        <w:rPr>
          <w:sz w:val="24"/>
          <w:szCs w:val="24"/>
        </w:rPr>
        <w:t>iii.</w:t>
      </w:r>
      <w:r w:rsidRPr="005C101F">
        <w:rPr>
          <w:rFonts w:eastAsia="Arial"/>
          <w:sz w:val="24"/>
          <w:szCs w:val="24"/>
        </w:rPr>
        <w:t xml:space="preserve"> </w:t>
      </w:r>
      <w:r w:rsidRPr="005C101F">
        <w:rPr>
          <w:rFonts w:eastAsia="Arial"/>
          <w:sz w:val="24"/>
          <w:szCs w:val="24"/>
        </w:rPr>
        <w:tab/>
      </w:r>
      <w:r w:rsidRPr="005C101F">
        <w:rPr>
          <w:sz w:val="24"/>
          <w:szCs w:val="24"/>
        </w:rPr>
        <w:t xml:space="preserve">Current Designation………………………Terms of Service……………………… </w:t>
      </w:r>
    </w:p>
    <w:p w:rsidR="00EE03E5" w:rsidRPr="005C101F" w:rsidRDefault="007B5A31">
      <w:pPr>
        <w:spacing w:after="54"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Current Job Group………………………...With effect from………………………. </w:t>
      </w:r>
    </w:p>
    <w:p w:rsidR="00EE03E5" w:rsidRPr="005C101F" w:rsidRDefault="007B5A31">
      <w:pPr>
        <w:spacing w:after="57"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Current Salary Scale……………………….With effect from………………………. </w:t>
      </w:r>
    </w:p>
    <w:p w:rsidR="00EE03E5" w:rsidRPr="005C101F" w:rsidRDefault="007B5A31">
      <w:pPr>
        <w:spacing w:after="34"/>
        <w:ind w:left="119" w:right="1467" w:hanging="134"/>
        <w:rPr>
          <w:sz w:val="24"/>
          <w:szCs w:val="24"/>
        </w:rPr>
      </w:pPr>
      <w:r w:rsidRPr="005C101F">
        <w:rPr>
          <w:sz w:val="24"/>
          <w:szCs w:val="24"/>
        </w:rPr>
        <w:t xml:space="preserve"> iv.</w:t>
      </w:r>
      <w:r w:rsidRPr="005C101F">
        <w:rPr>
          <w:rFonts w:eastAsia="Arial"/>
          <w:sz w:val="24"/>
          <w:szCs w:val="24"/>
        </w:rPr>
        <w:t xml:space="preserve"> </w:t>
      </w:r>
      <w:r w:rsidRPr="005C101F">
        <w:rPr>
          <w:rFonts w:eastAsia="Arial"/>
          <w:sz w:val="24"/>
          <w:szCs w:val="24"/>
        </w:rPr>
        <w:tab/>
      </w:r>
      <w:r w:rsidRPr="005C101F">
        <w:rPr>
          <w:sz w:val="24"/>
          <w:szCs w:val="24"/>
        </w:rPr>
        <w:t xml:space="preserve">Acting Appointment /Special Duty (if any)…………………………………………. </w:t>
      </w:r>
    </w:p>
    <w:p w:rsidR="00EE03E5" w:rsidRPr="005C101F" w:rsidRDefault="007B5A31">
      <w:pPr>
        <w:spacing w:after="57"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Job group………………………………….With effect from……………………… </w:t>
      </w:r>
    </w:p>
    <w:p w:rsidR="00EE03E5" w:rsidRPr="005C101F" w:rsidRDefault="007B5A31">
      <w:pPr>
        <w:spacing w:after="60"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Salary Scale ………………………………With effect from…………………….. </w:t>
      </w:r>
    </w:p>
    <w:p w:rsidR="00EE03E5" w:rsidRPr="005C101F" w:rsidRDefault="007B5A31">
      <w:pPr>
        <w:spacing w:after="17" w:line="259" w:lineRule="auto"/>
        <w:ind w:left="720" w:firstLine="0"/>
        <w:rPr>
          <w:sz w:val="24"/>
          <w:szCs w:val="24"/>
        </w:rPr>
      </w:pPr>
      <w:r w:rsidRPr="005C101F">
        <w:rPr>
          <w:sz w:val="24"/>
          <w:szCs w:val="24"/>
        </w:rPr>
        <w:t xml:space="preserve"> </w:t>
      </w:r>
    </w:p>
    <w:p w:rsidR="00EE03E5" w:rsidRPr="005C101F" w:rsidRDefault="007B5A31">
      <w:pPr>
        <w:numPr>
          <w:ilvl w:val="0"/>
          <w:numId w:val="1"/>
        </w:numPr>
        <w:ind w:hanging="586"/>
        <w:rPr>
          <w:sz w:val="24"/>
          <w:szCs w:val="24"/>
        </w:rPr>
      </w:pPr>
      <w:r w:rsidRPr="005C101F">
        <w:rPr>
          <w:sz w:val="24"/>
          <w:szCs w:val="24"/>
        </w:rPr>
        <w:t xml:space="preserve">Highest qualification attained and year of attainment </w:t>
      </w:r>
    </w:p>
    <w:p w:rsidR="00EE03E5" w:rsidRPr="005C101F" w:rsidRDefault="007B5A31">
      <w:pPr>
        <w:spacing w:after="60" w:line="259" w:lineRule="auto"/>
        <w:ind w:left="720" w:firstLine="0"/>
        <w:rPr>
          <w:sz w:val="24"/>
          <w:szCs w:val="24"/>
        </w:rPr>
      </w:pPr>
      <w:r w:rsidRPr="005C101F">
        <w:rPr>
          <w:sz w:val="24"/>
          <w:szCs w:val="24"/>
        </w:rPr>
        <w:t xml:space="preserve"> </w:t>
      </w:r>
    </w:p>
    <w:p w:rsidR="00EE03E5" w:rsidRPr="005C101F" w:rsidRDefault="007B5A31">
      <w:pPr>
        <w:ind w:left="730"/>
        <w:rPr>
          <w:sz w:val="24"/>
          <w:szCs w:val="24"/>
        </w:rPr>
      </w:pPr>
      <w:r w:rsidRPr="005C101F">
        <w:rPr>
          <w:sz w:val="24"/>
          <w:szCs w:val="24"/>
        </w:rPr>
        <w:t xml:space="preserve">Qualification………………………………………………………Year…………. </w:t>
      </w:r>
    </w:p>
    <w:p w:rsidR="00EE03E5" w:rsidRPr="005C101F" w:rsidRDefault="007B5A31">
      <w:pPr>
        <w:spacing w:after="51" w:line="259" w:lineRule="auto"/>
        <w:ind w:left="0" w:firstLine="0"/>
        <w:rPr>
          <w:sz w:val="24"/>
          <w:szCs w:val="24"/>
        </w:rPr>
      </w:pPr>
      <w:r w:rsidRPr="005C101F">
        <w:rPr>
          <w:sz w:val="24"/>
          <w:szCs w:val="24"/>
        </w:rPr>
        <w:t xml:space="preserve"> </w:t>
      </w:r>
    </w:p>
    <w:p w:rsidR="00EE03E5" w:rsidRPr="005C101F" w:rsidRDefault="007B5A31">
      <w:pPr>
        <w:numPr>
          <w:ilvl w:val="0"/>
          <w:numId w:val="1"/>
        </w:numPr>
        <w:spacing w:after="217"/>
        <w:ind w:hanging="586"/>
        <w:rPr>
          <w:sz w:val="24"/>
          <w:szCs w:val="24"/>
        </w:rPr>
      </w:pPr>
      <w:r w:rsidRPr="005C101F">
        <w:rPr>
          <w:sz w:val="24"/>
          <w:szCs w:val="24"/>
        </w:rPr>
        <w:t xml:space="preserve">Supervisor Name…………………………...Designation…………………………  </w:t>
      </w:r>
    </w:p>
    <w:p w:rsidR="00EE03E5" w:rsidRPr="005C101F" w:rsidRDefault="007B5A31">
      <w:pPr>
        <w:tabs>
          <w:tab w:val="center" w:pos="7202"/>
        </w:tabs>
        <w:spacing w:after="205"/>
        <w:ind w:left="-15" w:firstLine="0"/>
        <w:rPr>
          <w:sz w:val="24"/>
          <w:szCs w:val="24"/>
        </w:rPr>
      </w:pPr>
      <w:r w:rsidRPr="005C101F">
        <w:rPr>
          <w:b/>
          <w:sz w:val="24"/>
          <w:szCs w:val="24"/>
        </w:rPr>
        <w:t xml:space="preserve">SECTION 2: Linkage of individual and institutional Performance Targets </w:t>
      </w:r>
      <w:r w:rsidRPr="005C101F">
        <w:rPr>
          <w:b/>
          <w:sz w:val="24"/>
          <w:szCs w:val="24"/>
        </w:rPr>
        <w:tab/>
        <w:t xml:space="preserve"> </w:t>
      </w:r>
    </w:p>
    <w:p w:rsidR="00EE03E5" w:rsidRPr="005C101F" w:rsidRDefault="007B5A31">
      <w:pPr>
        <w:spacing w:after="205"/>
        <w:ind w:left="370"/>
        <w:rPr>
          <w:sz w:val="24"/>
          <w:szCs w:val="24"/>
        </w:rPr>
      </w:pPr>
      <w:r w:rsidRPr="005C101F">
        <w:rPr>
          <w:b/>
          <w:sz w:val="24"/>
          <w:szCs w:val="24"/>
        </w:rPr>
        <w:t xml:space="preserve"> (a) Departmental /Division/Section Strategic Objective </w:t>
      </w:r>
    </w:p>
    <w:p w:rsidR="00EE03E5" w:rsidRPr="005C101F" w:rsidRDefault="007B5A31">
      <w:pPr>
        <w:spacing w:after="205"/>
        <w:ind w:left="370"/>
        <w:rPr>
          <w:sz w:val="24"/>
          <w:szCs w:val="24"/>
        </w:rPr>
      </w:pPr>
      <w:r w:rsidRPr="005C101F">
        <w:rPr>
          <w:b/>
          <w:sz w:val="24"/>
          <w:szCs w:val="24"/>
        </w:rPr>
        <w:t xml:space="preserve">(1) </w:t>
      </w:r>
    </w:p>
    <w:p w:rsidR="00EE03E5" w:rsidRPr="005C101F" w:rsidRDefault="007B5A31">
      <w:pPr>
        <w:spacing w:after="205"/>
        <w:ind w:left="370"/>
        <w:rPr>
          <w:sz w:val="24"/>
          <w:szCs w:val="24"/>
        </w:rPr>
      </w:pPr>
      <w:r w:rsidRPr="005C101F">
        <w:rPr>
          <w:b/>
          <w:sz w:val="24"/>
          <w:szCs w:val="24"/>
        </w:rPr>
        <w:t xml:space="preserve">(2) </w:t>
      </w:r>
    </w:p>
    <w:p w:rsidR="00EE03E5" w:rsidRPr="005C101F" w:rsidRDefault="007B5A31">
      <w:pPr>
        <w:spacing w:after="205"/>
        <w:ind w:left="370"/>
        <w:rPr>
          <w:sz w:val="24"/>
          <w:szCs w:val="24"/>
        </w:rPr>
      </w:pPr>
      <w:r w:rsidRPr="005C101F">
        <w:rPr>
          <w:b/>
          <w:sz w:val="24"/>
          <w:szCs w:val="24"/>
        </w:rPr>
        <w:t xml:space="preserve">(3) </w:t>
      </w:r>
    </w:p>
    <w:p w:rsidR="00EE03E5" w:rsidRPr="005C101F" w:rsidRDefault="007B5A31">
      <w:pPr>
        <w:spacing w:after="205"/>
        <w:ind w:left="370"/>
        <w:rPr>
          <w:sz w:val="24"/>
          <w:szCs w:val="24"/>
        </w:rPr>
      </w:pPr>
      <w:r w:rsidRPr="005C101F">
        <w:rPr>
          <w:b/>
          <w:sz w:val="24"/>
          <w:szCs w:val="24"/>
        </w:rPr>
        <w:t xml:space="preserve">(4) </w:t>
      </w:r>
    </w:p>
    <w:p w:rsidR="00EE03E5" w:rsidRPr="005C101F" w:rsidRDefault="007B5A31">
      <w:pPr>
        <w:spacing w:after="205"/>
        <w:ind w:left="370"/>
        <w:rPr>
          <w:sz w:val="24"/>
          <w:szCs w:val="24"/>
        </w:rPr>
      </w:pPr>
      <w:r w:rsidRPr="005C101F">
        <w:rPr>
          <w:b/>
          <w:sz w:val="24"/>
          <w:szCs w:val="24"/>
        </w:rPr>
        <w:t xml:space="preserve">(5) </w:t>
      </w:r>
    </w:p>
    <w:p w:rsidR="00EE03E5" w:rsidRPr="005C101F" w:rsidRDefault="007B5A31">
      <w:pPr>
        <w:tabs>
          <w:tab w:val="center" w:pos="495"/>
          <w:tab w:val="center" w:pos="1440"/>
        </w:tabs>
        <w:spacing w:after="0"/>
        <w:ind w:left="0" w:firstLine="0"/>
        <w:rPr>
          <w:sz w:val="24"/>
          <w:szCs w:val="24"/>
        </w:rPr>
      </w:pPr>
      <w:r w:rsidRPr="005C101F">
        <w:rPr>
          <w:rFonts w:eastAsia="Calibri"/>
          <w:sz w:val="24"/>
          <w:szCs w:val="24"/>
        </w:rPr>
        <w:tab/>
      </w:r>
      <w:r w:rsidRPr="005C101F">
        <w:rPr>
          <w:b/>
          <w:sz w:val="24"/>
          <w:szCs w:val="24"/>
        </w:rPr>
        <w:t xml:space="preserve">(b)  </w:t>
      </w:r>
      <w:r w:rsidRPr="005C101F">
        <w:rPr>
          <w:b/>
          <w:sz w:val="24"/>
          <w:szCs w:val="24"/>
        </w:rPr>
        <w:tab/>
        <w:t xml:space="preserve"> </w:t>
      </w:r>
    </w:p>
    <w:tbl>
      <w:tblPr>
        <w:tblStyle w:val="TableGrid"/>
        <w:tblW w:w="8985" w:type="dxa"/>
        <w:tblInd w:w="-108" w:type="dxa"/>
        <w:tblCellMar>
          <w:top w:w="7" w:type="dxa"/>
          <w:left w:w="106" w:type="dxa"/>
          <w:right w:w="115" w:type="dxa"/>
        </w:tblCellMar>
        <w:tblLook w:val="04A0" w:firstRow="1" w:lastRow="0" w:firstColumn="1" w:lastColumn="0" w:noHBand="0" w:noVBand="1"/>
      </w:tblPr>
      <w:tblGrid>
        <w:gridCol w:w="420"/>
        <w:gridCol w:w="3288"/>
        <w:gridCol w:w="2432"/>
        <w:gridCol w:w="1155"/>
        <w:gridCol w:w="1690"/>
      </w:tblGrid>
      <w:tr w:rsidR="00EE03E5" w:rsidRPr="005C101F">
        <w:trPr>
          <w:trHeight w:val="1358"/>
        </w:trPr>
        <w:tc>
          <w:tcPr>
            <w:tcW w:w="3709" w:type="dxa"/>
            <w:gridSpan w:val="2"/>
            <w:vMerge w:val="restart"/>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lastRenderedPageBreak/>
              <w:t xml:space="preserve">Agreed performance Targets </w:t>
            </w:r>
            <w:r w:rsidRPr="005C101F">
              <w:rPr>
                <w:sz w:val="24"/>
                <w:szCs w:val="24"/>
              </w:rPr>
              <w:t xml:space="preserve">(to be completed by the </w:t>
            </w:r>
            <w:proofErr w:type="spellStart"/>
            <w:r w:rsidRPr="005C101F">
              <w:rPr>
                <w:sz w:val="24"/>
                <w:szCs w:val="24"/>
              </w:rPr>
              <w:t>Appraisee</w:t>
            </w:r>
            <w:proofErr w:type="spellEnd"/>
            <w:r w:rsidRPr="005C101F">
              <w:rPr>
                <w:sz w:val="24"/>
                <w:szCs w:val="24"/>
              </w:rPr>
              <w:t xml:space="preserve"> as agreed with the supervisor at the beginning of appraisal period)</w:t>
            </w:r>
            <w:r w:rsidRPr="005C101F">
              <w:rPr>
                <w:b/>
                <w:sz w:val="24"/>
                <w:szCs w:val="24"/>
              </w:rPr>
              <w:t xml:space="preserve"> </w:t>
            </w:r>
          </w:p>
        </w:tc>
        <w:tc>
          <w:tcPr>
            <w:tcW w:w="2432" w:type="dxa"/>
            <w:vMerge w:val="restart"/>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Performance indicators /proof of performance</w:t>
            </w:r>
            <w:r w:rsidRPr="005C101F">
              <w:rPr>
                <w:sz w:val="24"/>
                <w:szCs w:val="24"/>
              </w:rPr>
              <w:t xml:space="preserve">(to be completed by </w:t>
            </w:r>
            <w:proofErr w:type="spellStart"/>
            <w:r w:rsidRPr="005C101F">
              <w:rPr>
                <w:sz w:val="24"/>
                <w:szCs w:val="24"/>
              </w:rPr>
              <w:t>Appraisee</w:t>
            </w:r>
            <w:proofErr w:type="spellEnd"/>
            <w:r w:rsidRPr="005C101F">
              <w:rPr>
                <w:sz w:val="24"/>
                <w:szCs w:val="24"/>
              </w:rPr>
              <w:t xml:space="preserve"> in consultation with the Supervisor at the beginning of appraisal period)</w:t>
            </w:r>
            <w:r w:rsidRPr="005C101F">
              <w:rPr>
                <w:b/>
                <w:sz w:val="24"/>
                <w:szCs w:val="24"/>
              </w:rPr>
              <w:t xml:space="preserve"> </w:t>
            </w:r>
          </w:p>
        </w:tc>
        <w:tc>
          <w:tcPr>
            <w:tcW w:w="2845" w:type="dxa"/>
            <w:gridSpan w:val="2"/>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To be completed by supervisor at the end of appraisal period </w:t>
            </w:r>
          </w:p>
        </w:tc>
      </w:tr>
      <w:tr w:rsidR="00EE03E5" w:rsidRPr="005C101F">
        <w:trPr>
          <w:trHeight w:val="1346"/>
        </w:trPr>
        <w:tc>
          <w:tcPr>
            <w:tcW w:w="0" w:type="auto"/>
            <w:gridSpan w:val="2"/>
            <w:vMerge/>
            <w:tcBorders>
              <w:top w:val="nil"/>
              <w:left w:val="single" w:sz="4" w:space="0" w:color="000000"/>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c>
          <w:tcPr>
            <w:tcW w:w="0" w:type="auto"/>
            <w:vMerge/>
            <w:tcBorders>
              <w:top w:val="nil"/>
              <w:left w:val="single" w:sz="4" w:space="0" w:color="000000"/>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Results achieved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Performance Appraisal(See rating scale) </w:t>
            </w:r>
          </w:p>
        </w:tc>
      </w:tr>
      <w:tr w:rsidR="00EE03E5" w:rsidRPr="005C101F">
        <w:trPr>
          <w:trHeight w:val="649"/>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1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629"/>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2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720"/>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3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720"/>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4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631"/>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5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809"/>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6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900"/>
        </w:trPr>
        <w:tc>
          <w:tcPr>
            <w:tcW w:w="42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7 </w:t>
            </w:r>
          </w:p>
        </w:tc>
        <w:tc>
          <w:tcPr>
            <w:tcW w:w="3289"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115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 </w:t>
            </w:r>
          </w:p>
        </w:tc>
        <w:tc>
          <w:tcPr>
            <w:tcW w:w="16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r>
      <w:tr w:rsidR="00EE03E5" w:rsidRPr="005C101F">
        <w:trPr>
          <w:trHeight w:val="502"/>
        </w:trPr>
        <w:tc>
          <w:tcPr>
            <w:tcW w:w="8985" w:type="dxa"/>
            <w:gridSpan w:val="5"/>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110" w:firstLine="0"/>
              <w:rPr>
                <w:sz w:val="24"/>
                <w:szCs w:val="24"/>
              </w:rPr>
            </w:pPr>
            <w:r w:rsidRPr="005C101F">
              <w:rPr>
                <w:b/>
                <w:sz w:val="24"/>
                <w:szCs w:val="24"/>
              </w:rPr>
              <w:t xml:space="preserve"> </w:t>
            </w:r>
          </w:p>
        </w:tc>
      </w:tr>
    </w:tbl>
    <w:p w:rsidR="00EE03E5" w:rsidRPr="005C101F" w:rsidRDefault="007B5A31">
      <w:pPr>
        <w:ind w:left="-5"/>
        <w:rPr>
          <w:sz w:val="24"/>
          <w:szCs w:val="24"/>
        </w:rPr>
      </w:pPr>
      <w:r w:rsidRPr="005C101F">
        <w:rPr>
          <w:b/>
          <w:sz w:val="24"/>
          <w:szCs w:val="24"/>
        </w:rPr>
        <w:t>Rating Scale</w:t>
      </w:r>
      <w:r w:rsidRPr="005C101F">
        <w:rPr>
          <w:sz w:val="24"/>
          <w:szCs w:val="24"/>
        </w:rPr>
        <w:t xml:space="preserve">: The following rating should be used to indicate the level of performance by an </w:t>
      </w:r>
      <w:proofErr w:type="spellStart"/>
      <w:r w:rsidRPr="005C101F">
        <w:rPr>
          <w:sz w:val="24"/>
          <w:szCs w:val="24"/>
        </w:rPr>
        <w:t>Appraisee</w:t>
      </w:r>
      <w:proofErr w:type="spellEnd"/>
      <w:r w:rsidRPr="005C101F">
        <w:rPr>
          <w:sz w:val="24"/>
          <w:szCs w:val="24"/>
        </w:rPr>
        <w:t xml:space="preserve"> </w:t>
      </w:r>
    </w:p>
    <w:tbl>
      <w:tblPr>
        <w:tblStyle w:val="TableGrid"/>
        <w:tblW w:w="9559" w:type="dxa"/>
        <w:tblInd w:w="91" w:type="dxa"/>
        <w:tblCellMar>
          <w:top w:w="7" w:type="dxa"/>
          <w:left w:w="106" w:type="dxa"/>
          <w:right w:w="115" w:type="dxa"/>
        </w:tblCellMar>
        <w:tblLook w:val="04A0" w:firstRow="1" w:lastRow="0" w:firstColumn="1" w:lastColumn="0" w:noHBand="0" w:noVBand="1"/>
      </w:tblPr>
      <w:tblGrid>
        <w:gridCol w:w="5490"/>
        <w:gridCol w:w="1537"/>
        <w:gridCol w:w="2532"/>
      </w:tblGrid>
      <w:tr w:rsidR="00EE03E5" w:rsidRPr="005C101F">
        <w:trPr>
          <w:trHeight w:val="499"/>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b/>
                <w:sz w:val="24"/>
                <w:szCs w:val="24"/>
              </w:rPr>
              <w:t xml:space="preserve">Achievement of performance targets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Percentage </w:t>
            </w:r>
          </w:p>
        </w:tc>
      </w:tr>
      <w:tr w:rsidR="00EE03E5" w:rsidRPr="005C101F">
        <w:trPr>
          <w:trHeight w:val="502"/>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Performance target Consistently exceeded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Excellent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Over 100% </w:t>
            </w:r>
          </w:p>
        </w:tc>
      </w:tr>
      <w:tr w:rsidR="00EE03E5" w:rsidRPr="005C101F">
        <w:trPr>
          <w:trHeight w:val="502"/>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Performance target successfully Met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Good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76-100% </w:t>
            </w:r>
          </w:p>
        </w:tc>
      </w:tr>
      <w:tr w:rsidR="00EE03E5" w:rsidRPr="005C101F">
        <w:trPr>
          <w:trHeight w:val="499"/>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Performance target Partially Met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Fair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50-75% </w:t>
            </w:r>
          </w:p>
        </w:tc>
      </w:tr>
      <w:tr w:rsidR="00EE03E5" w:rsidRPr="005C101F">
        <w:trPr>
          <w:trHeight w:val="502"/>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Performance targets not met ( Fails to Meet)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Poor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Below 50% </w:t>
            </w:r>
          </w:p>
        </w:tc>
      </w:tr>
      <w:tr w:rsidR="00EE03E5" w:rsidRPr="005C101F">
        <w:trPr>
          <w:trHeight w:val="554"/>
        </w:trPr>
        <w:tc>
          <w:tcPr>
            <w:tcW w:w="549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25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bl>
    <w:p w:rsidR="00EE03E5" w:rsidRPr="005C101F" w:rsidRDefault="007B5A31">
      <w:pPr>
        <w:spacing w:after="216" w:line="259" w:lineRule="auto"/>
        <w:ind w:left="0" w:firstLine="0"/>
        <w:rPr>
          <w:sz w:val="24"/>
          <w:szCs w:val="24"/>
        </w:rPr>
      </w:pPr>
      <w:r w:rsidRPr="005C101F">
        <w:rPr>
          <w:sz w:val="24"/>
          <w:szCs w:val="24"/>
        </w:rPr>
        <w:t xml:space="preserve"> </w:t>
      </w:r>
    </w:p>
    <w:p w:rsidR="00EE03E5" w:rsidRPr="005C101F" w:rsidRDefault="007B5A31">
      <w:pPr>
        <w:spacing w:after="214" w:line="259" w:lineRule="auto"/>
        <w:ind w:left="0" w:firstLine="0"/>
        <w:rPr>
          <w:sz w:val="24"/>
          <w:szCs w:val="24"/>
        </w:rPr>
      </w:pPr>
      <w:r w:rsidRPr="005C101F">
        <w:rPr>
          <w:sz w:val="24"/>
          <w:szCs w:val="24"/>
        </w:rPr>
        <w:t xml:space="preserve"> </w:t>
      </w:r>
    </w:p>
    <w:p w:rsidR="00EE03E5" w:rsidRPr="005C101F" w:rsidRDefault="007B5A31">
      <w:pPr>
        <w:spacing w:after="0" w:line="259" w:lineRule="auto"/>
        <w:ind w:left="0" w:firstLine="0"/>
        <w:rPr>
          <w:sz w:val="24"/>
          <w:szCs w:val="24"/>
        </w:rPr>
      </w:pPr>
      <w:r w:rsidRPr="005C101F">
        <w:rPr>
          <w:sz w:val="24"/>
          <w:szCs w:val="24"/>
        </w:rPr>
        <w:t xml:space="preserve"> </w:t>
      </w:r>
    </w:p>
    <w:p w:rsidR="00EE03E5" w:rsidRPr="005C101F" w:rsidRDefault="007B5A31">
      <w:pPr>
        <w:spacing w:after="209"/>
        <w:ind w:left="-5"/>
        <w:rPr>
          <w:sz w:val="24"/>
          <w:szCs w:val="24"/>
        </w:rPr>
      </w:pPr>
      <w:r w:rsidRPr="005C101F">
        <w:rPr>
          <w:sz w:val="24"/>
          <w:szCs w:val="24"/>
        </w:rPr>
        <w:t xml:space="preserve">Supervisor’s comments on performance </w:t>
      </w:r>
    </w:p>
    <w:p w:rsidR="00EE03E5" w:rsidRPr="005C101F" w:rsidRDefault="007B5A31">
      <w:pPr>
        <w:ind w:left="-5"/>
        <w:rPr>
          <w:sz w:val="24"/>
          <w:szCs w:val="24"/>
        </w:rPr>
      </w:pPr>
      <w:r w:rsidRPr="005C101F">
        <w:rPr>
          <w:sz w:val="24"/>
          <w:szCs w:val="24"/>
        </w:rPr>
        <w:t>…………………………………………………………………………………………………………………</w:t>
      </w:r>
    </w:p>
    <w:p w:rsidR="00EE03E5" w:rsidRPr="005C101F" w:rsidRDefault="007B5A31">
      <w:pPr>
        <w:spacing w:after="244"/>
        <w:ind w:left="-5"/>
        <w:rPr>
          <w:sz w:val="24"/>
          <w:szCs w:val="24"/>
        </w:rPr>
      </w:pPr>
      <w:r w:rsidRPr="005C101F">
        <w:rPr>
          <w:sz w:val="24"/>
          <w:szCs w:val="24"/>
        </w:rPr>
        <w:lastRenderedPageBreak/>
        <w:t xml:space="preserve">………………………………………………………………………………………………………………… ………………………………………………………… </w:t>
      </w:r>
    </w:p>
    <w:p w:rsidR="00EE03E5" w:rsidRPr="005C101F" w:rsidRDefault="007B5A31">
      <w:pPr>
        <w:spacing w:after="206"/>
        <w:ind w:left="-5"/>
        <w:rPr>
          <w:sz w:val="24"/>
          <w:szCs w:val="24"/>
        </w:rPr>
      </w:pPr>
      <w:proofErr w:type="spellStart"/>
      <w:r w:rsidRPr="005C101F">
        <w:rPr>
          <w:sz w:val="24"/>
          <w:szCs w:val="24"/>
        </w:rPr>
        <w:t>Appraisee’s</w:t>
      </w:r>
      <w:proofErr w:type="spellEnd"/>
      <w:r w:rsidRPr="005C101F">
        <w:rPr>
          <w:sz w:val="24"/>
          <w:szCs w:val="24"/>
        </w:rPr>
        <w:t xml:space="preserve"> comments on performance </w:t>
      </w:r>
    </w:p>
    <w:p w:rsidR="00EE03E5" w:rsidRPr="005C101F" w:rsidRDefault="007B5A31">
      <w:pPr>
        <w:spacing w:after="206"/>
        <w:ind w:left="-5"/>
        <w:rPr>
          <w:sz w:val="24"/>
          <w:szCs w:val="24"/>
        </w:rPr>
      </w:pPr>
      <w:r w:rsidRPr="005C101F">
        <w:rPr>
          <w:sz w:val="24"/>
          <w:szCs w:val="24"/>
        </w:rPr>
        <w:t xml:space="preserve">………………………………………………………………………………………………………………… ………………………………………………………………………………………………………………… ………………………………………………………….. </w:t>
      </w:r>
    </w:p>
    <w:p w:rsidR="00EE03E5" w:rsidRPr="005C101F" w:rsidRDefault="007B5A31">
      <w:pPr>
        <w:spacing w:after="205"/>
        <w:ind w:left="-5"/>
        <w:rPr>
          <w:sz w:val="24"/>
          <w:szCs w:val="24"/>
        </w:rPr>
      </w:pPr>
      <w:r w:rsidRPr="005C101F">
        <w:rPr>
          <w:b/>
          <w:sz w:val="24"/>
          <w:szCs w:val="24"/>
        </w:rPr>
        <w:t xml:space="preserve">SECTION 3:  Values and Staff Competences Appraisal  </w:t>
      </w:r>
    </w:p>
    <w:p w:rsidR="00EE03E5" w:rsidRPr="005C101F" w:rsidRDefault="007B5A31">
      <w:pPr>
        <w:spacing w:after="130" w:line="337" w:lineRule="auto"/>
        <w:ind w:left="-5" w:right="285"/>
        <w:rPr>
          <w:sz w:val="24"/>
          <w:szCs w:val="24"/>
        </w:rPr>
      </w:pPr>
      <w:r w:rsidRPr="005C101F">
        <w:rPr>
          <w:sz w:val="24"/>
          <w:szCs w:val="24"/>
        </w:rPr>
        <w:t xml:space="preserve">The Section will be completed by the Supervisor after discussion with </w:t>
      </w:r>
      <w:proofErr w:type="spellStart"/>
      <w:r w:rsidRPr="005C101F">
        <w:rPr>
          <w:sz w:val="24"/>
          <w:szCs w:val="24"/>
        </w:rPr>
        <w:t>Appraisee</w:t>
      </w:r>
      <w:proofErr w:type="spellEnd"/>
      <w:r w:rsidRPr="005C101F">
        <w:rPr>
          <w:sz w:val="24"/>
          <w:szCs w:val="24"/>
        </w:rPr>
        <w:t xml:space="preserve">. The Supervisor and </w:t>
      </w:r>
      <w:proofErr w:type="spellStart"/>
      <w:r w:rsidRPr="005C101F">
        <w:rPr>
          <w:sz w:val="24"/>
          <w:szCs w:val="24"/>
        </w:rPr>
        <w:t>Appraisee</w:t>
      </w:r>
      <w:proofErr w:type="spellEnd"/>
      <w:r w:rsidRPr="005C101F">
        <w:rPr>
          <w:sz w:val="24"/>
          <w:szCs w:val="24"/>
        </w:rPr>
        <w:t xml:space="preserve"> should however discuss the values at the beginning of appraisal period. The Supervisor should rate the employee on each of the values and competences listed below by ticking as appropriate: </w:t>
      </w:r>
      <w:r w:rsidRPr="005C101F">
        <w:rPr>
          <w:b/>
          <w:sz w:val="24"/>
          <w:szCs w:val="24"/>
        </w:rPr>
        <w:t xml:space="preserve">  (a) Values and Core Competences </w:t>
      </w:r>
    </w:p>
    <w:p w:rsidR="00EE03E5" w:rsidRPr="005C101F" w:rsidRDefault="007B5A31">
      <w:pPr>
        <w:spacing w:after="0"/>
        <w:ind w:left="-5"/>
        <w:rPr>
          <w:sz w:val="24"/>
          <w:szCs w:val="24"/>
        </w:rPr>
      </w:pPr>
      <w:r w:rsidRPr="005C101F">
        <w:rPr>
          <w:b/>
          <w:sz w:val="24"/>
          <w:szCs w:val="24"/>
        </w:rPr>
        <w:t>(</w:t>
      </w:r>
      <w:proofErr w:type="spellStart"/>
      <w:proofErr w:type="gramStart"/>
      <w:r w:rsidRPr="005C101F">
        <w:rPr>
          <w:b/>
          <w:sz w:val="24"/>
          <w:szCs w:val="24"/>
        </w:rPr>
        <w:t>i</w:t>
      </w:r>
      <w:proofErr w:type="spellEnd"/>
      <w:proofErr w:type="gramEnd"/>
      <w:r w:rsidRPr="005C101F">
        <w:rPr>
          <w:b/>
          <w:sz w:val="24"/>
          <w:szCs w:val="24"/>
        </w:rPr>
        <w:t xml:space="preserve">)Values </w:t>
      </w:r>
    </w:p>
    <w:tbl>
      <w:tblPr>
        <w:tblStyle w:val="TableGrid"/>
        <w:tblW w:w="9110" w:type="dxa"/>
        <w:tblInd w:w="540" w:type="dxa"/>
        <w:tblCellMar>
          <w:top w:w="7" w:type="dxa"/>
          <w:left w:w="106" w:type="dxa"/>
          <w:right w:w="115" w:type="dxa"/>
        </w:tblCellMar>
        <w:tblLook w:val="04A0" w:firstRow="1" w:lastRow="0" w:firstColumn="1" w:lastColumn="0" w:noHBand="0" w:noVBand="1"/>
      </w:tblPr>
      <w:tblGrid>
        <w:gridCol w:w="4808"/>
        <w:gridCol w:w="1433"/>
        <w:gridCol w:w="1436"/>
        <w:gridCol w:w="1433"/>
      </w:tblGrid>
      <w:tr w:rsidR="00EE03E5" w:rsidRPr="005C101F">
        <w:trPr>
          <w:trHeight w:val="516"/>
        </w:trPr>
        <w:tc>
          <w:tcPr>
            <w:tcW w:w="4808" w:type="dxa"/>
            <w:vMerge w:val="restart"/>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b/>
                <w:sz w:val="24"/>
                <w:szCs w:val="24"/>
              </w:rPr>
              <w:t xml:space="preserve">values </w:t>
            </w:r>
          </w:p>
        </w:tc>
        <w:tc>
          <w:tcPr>
            <w:tcW w:w="2869" w:type="dxa"/>
            <w:gridSpan w:val="2"/>
            <w:tcBorders>
              <w:top w:val="single" w:sz="4" w:space="0" w:color="000000"/>
              <w:left w:val="single" w:sz="4" w:space="0" w:color="000000"/>
              <w:bottom w:val="single" w:sz="4" w:space="0" w:color="000000"/>
              <w:right w:val="nil"/>
            </w:tcBorders>
          </w:tcPr>
          <w:p w:rsidR="00EE03E5" w:rsidRPr="005C101F" w:rsidRDefault="007B5A31">
            <w:pPr>
              <w:spacing w:after="0" w:line="259" w:lineRule="auto"/>
              <w:ind w:left="0" w:firstLine="0"/>
              <w:rPr>
                <w:sz w:val="24"/>
                <w:szCs w:val="24"/>
              </w:rPr>
            </w:pPr>
            <w:r w:rsidRPr="005C101F">
              <w:rPr>
                <w:sz w:val="24"/>
                <w:szCs w:val="24"/>
              </w:rPr>
              <w:t xml:space="preserve">Degree of measure </w:t>
            </w:r>
          </w:p>
          <w:p w:rsidR="00EE03E5" w:rsidRPr="005C101F" w:rsidRDefault="007B5A31">
            <w:pPr>
              <w:spacing w:after="0" w:line="259" w:lineRule="auto"/>
              <w:ind w:left="0" w:firstLine="0"/>
              <w:rPr>
                <w:sz w:val="24"/>
                <w:szCs w:val="24"/>
              </w:rPr>
            </w:pPr>
            <w:r w:rsidRPr="005C101F">
              <w:rPr>
                <w:sz w:val="24"/>
                <w:szCs w:val="24"/>
              </w:rPr>
              <w:t xml:space="preserve"> </w:t>
            </w:r>
          </w:p>
        </w:tc>
        <w:tc>
          <w:tcPr>
            <w:tcW w:w="1433" w:type="dxa"/>
            <w:tcBorders>
              <w:top w:val="single" w:sz="4" w:space="0" w:color="000000"/>
              <w:left w:val="nil"/>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r>
      <w:tr w:rsidR="00EE03E5" w:rsidRPr="005C101F">
        <w:trPr>
          <w:trHeight w:val="262"/>
        </w:trPr>
        <w:tc>
          <w:tcPr>
            <w:tcW w:w="0" w:type="auto"/>
            <w:vMerge/>
            <w:tcBorders>
              <w:top w:val="nil"/>
              <w:left w:val="single" w:sz="4" w:space="0" w:color="000000"/>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Low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Medium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High </w:t>
            </w:r>
          </w:p>
        </w:tc>
      </w:tr>
      <w:tr w:rsidR="00EE03E5" w:rsidRPr="005C101F">
        <w:trPr>
          <w:trHeight w:val="264"/>
        </w:trPr>
        <w:tc>
          <w:tcPr>
            <w:tcW w:w="4808"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Integrity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262"/>
        </w:trPr>
        <w:tc>
          <w:tcPr>
            <w:tcW w:w="4808"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Respect for National /Gender Diversity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264"/>
        </w:trPr>
        <w:tc>
          <w:tcPr>
            <w:tcW w:w="4808"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Meritocracy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264"/>
        </w:trPr>
        <w:tc>
          <w:tcPr>
            <w:tcW w:w="4808"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Fairness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262"/>
        </w:trPr>
        <w:tc>
          <w:tcPr>
            <w:tcW w:w="4808"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confidentiality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bl>
    <w:p w:rsidR="00EE03E5" w:rsidRPr="005C101F" w:rsidRDefault="007B5A31">
      <w:pPr>
        <w:spacing w:after="17" w:line="259" w:lineRule="auto"/>
        <w:ind w:left="1080" w:firstLine="0"/>
        <w:rPr>
          <w:sz w:val="24"/>
          <w:szCs w:val="24"/>
        </w:rPr>
      </w:pPr>
      <w:r w:rsidRPr="005C101F">
        <w:rPr>
          <w:sz w:val="24"/>
          <w:szCs w:val="24"/>
        </w:rPr>
        <w:t xml:space="preserve"> </w:t>
      </w:r>
    </w:p>
    <w:p w:rsidR="00EE03E5" w:rsidRPr="005C101F" w:rsidRDefault="007B5A31">
      <w:pPr>
        <w:ind w:left="-5"/>
        <w:rPr>
          <w:sz w:val="24"/>
          <w:szCs w:val="24"/>
        </w:rPr>
      </w:pPr>
      <w:r w:rsidRPr="005C101F">
        <w:rPr>
          <w:sz w:val="24"/>
          <w:szCs w:val="24"/>
        </w:rPr>
        <w:t xml:space="preserve">General comments </w:t>
      </w:r>
      <w:r w:rsidR="00D11955" w:rsidRPr="005C101F">
        <w:rPr>
          <w:sz w:val="24"/>
          <w:szCs w:val="24"/>
        </w:rPr>
        <w:t>(if</w:t>
      </w:r>
      <w:r w:rsidRPr="005C101F">
        <w:rPr>
          <w:sz w:val="24"/>
          <w:szCs w:val="24"/>
        </w:rPr>
        <w:t xml:space="preserve"> any) </w:t>
      </w:r>
    </w:p>
    <w:p w:rsidR="00EE03E5" w:rsidRPr="005C101F" w:rsidRDefault="007B5A31">
      <w:pPr>
        <w:ind w:left="-5"/>
        <w:rPr>
          <w:sz w:val="24"/>
          <w:szCs w:val="24"/>
        </w:rPr>
      </w:pPr>
      <w:r w:rsidRPr="005C101F">
        <w:rPr>
          <w:sz w:val="24"/>
          <w:szCs w:val="24"/>
        </w:rPr>
        <w:t>…………………………………………………………………………………………………………………</w:t>
      </w:r>
    </w:p>
    <w:p w:rsidR="00EE03E5" w:rsidRPr="005C101F" w:rsidRDefault="007B5A31">
      <w:pPr>
        <w:ind w:left="-5"/>
        <w:rPr>
          <w:sz w:val="24"/>
          <w:szCs w:val="24"/>
        </w:rPr>
      </w:pPr>
      <w:r w:rsidRPr="005C101F">
        <w:rPr>
          <w:sz w:val="24"/>
          <w:szCs w:val="24"/>
        </w:rPr>
        <w:t>…………………………………………………………………………………………………………………</w:t>
      </w:r>
    </w:p>
    <w:p w:rsidR="00EE03E5" w:rsidRPr="005C101F" w:rsidRDefault="007B5A31">
      <w:pPr>
        <w:ind w:left="-5"/>
        <w:rPr>
          <w:sz w:val="24"/>
          <w:szCs w:val="24"/>
        </w:rPr>
      </w:pPr>
      <w:r w:rsidRPr="005C101F">
        <w:rPr>
          <w:sz w:val="24"/>
          <w:szCs w:val="24"/>
        </w:rPr>
        <w:t>…………………………………………………………………………………………………………………</w:t>
      </w:r>
    </w:p>
    <w:p w:rsidR="00EE03E5" w:rsidRPr="005C101F" w:rsidRDefault="007B5A31">
      <w:pPr>
        <w:ind w:left="-5"/>
        <w:rPr>
          <w:sz w:val="24"/>
          <w:szCs w:val="24"/>
        </w:rPr>
      </w:pPr>
      <w:r w:rsidRPr="005C101F">
        <w:rPr>
          <w:sz w:val="24"/>
          <w:szCs w:val="24"/>
        </w:rPr>
        <w:t>………………………………………</w:t>
      </w:r>
    </w:p>
    <w:p w:rsidR="00EE03E5" w:rsidRPr="005C101F" w:rsidRDefault="007B5A31">
      <w:pPr>
        <w:spacing w:after="0"/>
        <w:ind w:left="-5"/>
        <w:rPr>
          <w:sz w:val="24"/>
          <w:szCs w:val="24"/>
        </w:rPr>
      </w:pPr>
      <w:r w:rsidRPr="005C101F">
        <w:rPr>
          <w:b/>
          <w:sz w:val="24"/>
          <w:szCs w:val="24"/>
        </w:rPr>
        <w:t>(ii) Core Competences</w:t>
      </w:r>
      <w:r w:rsidRPr="005C101F">
        <w:rPr>
          <w:sz w:val="24"/>
          <w:szCs w:val="24"/>
        </w:rPr>
        <w:t xml:space="preserve"> </w:t>
      </w:r>
    </w:p>
    <w:tbl>
      <w:tblPr>
        <w:tblStyle w:val="TableGrid"/>
        <w:tblW w:w="9758" w:type="dxa"/>
        <w:tblInd w:w="-108" w:type="dxa"/>
        <w:tblCellMar>
          <w:top w:w="7" w:type="dxa"/>
          <w:left w:w="106" w:type="dxa"/>
          <w:right w:w="5" w:type="dxa"/>
        </w:tblCellMar>
        <w:tblLook w:val="04A0" w:firstRow="1" w:lastRow="0" w:firstColumn="1" w:lastColumn="0" w:noHBand="0" w:noVBand="1"/>
      </w:tblPr>
      <w:tblGrid>
        <w:gridCol w:w="4880"/>
        <w:gridCol w:w="1625"/>
        <w:gridCol w:w="1628"/>
        <w:gridCol w:w="1625"/>
      </w:tblGrid>
      <w:tr w:rsidR="00EE03E5" w:rsidRPr="005C101F">
        <w:trPr>
          <w:trHeight w:val="516"/>
        </w:trPr>
        <w:tc>
          <w:tcPr>
            <w:tcW w:w="4880" w:type="dxa"/>
            <w:vMerge w:val="restart"/>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Customer/Citizen Focus </w:t>
            </w:r>
          </w:p>
        </w:tc>
        <w:tc>
          <w:tcPr>
            <w:tcW w:w="3253" w:type="dxa"/>
            <w:gridSpan w:val="2"/>
            <w:tcBorders>
              <w:top w:val="single" w:sz="4" w:space="0" w:color="000000"/>
              <w:left w:val="single" w:sz="4" w:space="0" w:color="000000"/>
              <w:bottom w:val="single" w:sz="4" w:space="0" w:color="000000"/>
              <w:right w:val="nil"/>
            </w:tcBorders>
          </w:tcPr>
          <w:p w:rsidR="00EE03E5" w:rsidRPr="005C101F" w:rsidRDefault="007B5A31">
            <w:pPr>
              <w:spacing w:after="0" w:line="259" w:lineRule="auto"/>
              <w:ind w:left="0" w:firstLine="0"/>
              <w:rPr>
                <w:sz w:val="24"/>
                <w:szCs w:val="24"/>
              </w:rPr>
            </w:pPr>
            <w:r w:rsidRPr="005C101F">
              <w:rPr>
                <w:sz w:val="24"/>
                <w:szCs w:val="24"/>
              </w:rPr>
              <w:t xml:space="preserve">Extent of measure </w:t>
            </w:r>
          </w:p>
          <w:p w:rsidR="00EE03E5" w:rsidRPr="005C101F" w:rsidRDefault="007B5A31">
            <w:pPr>
              <w:spacing w:after="0" w:line="259" w:lineRule="auto"/>
              <w:ind w:left="0" w:firstLine="0"/>
              <w:rPr>
                <w:sz w:val="24"/>
                <w:szCs w:val="24"/>
              </w:rPr>
            </w:pPr>
            <w:r w:rsidRPr="005C101F">
              <w:rPr>
                <w:sz w:val="24"/>
                <w:szCs w:val="24"/>
              </w:rPr>
              <w:t xml:space="preserve"> </w:t>
            </w:r>
          </w:p>
        </w:tc>
        <w:tc>
          <w:tcPr>
            <w:tcW w:w="1625" w:type="dxa"/>
            <w:tcBorders>
              <w:top w:val="single" w:sz="4" w:space="0" w:color="000000"/>
              <w:left w:val="nil"/>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r>
      <w:tr w:rsidR="00EE03E5" w:rsidRPr="005C101F">
        <w:trPr>
          <w:trHeight w:val="262"/>
        </w:trPr>
        <w:tc>
          <w:tcPr>
            <w:tcW w:w="0" w:type="auto"/>
            <w:vMerge/>
            <w:tcBorders>
              <w:top w:val="nil"/>
              <w:left w:val="single" w:sz="4" w:space="0" w:color="000000"/>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Poor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Good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Excellent </w:t>
            </w:r>
          </w:p>
        </w:tc>
      </w:tr>
      <w:tr w:rsidR="00EE03E5" w:rsidRPr="005C101F">
        <w:trPr>
          <w:trHeight w:val="264"/>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Professionalism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r w:rsidR="00EE03E5" w:rsidRPr="005C101F">
        <w:trPr>
          <w:trHeight w:val="262"/>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Technical Competency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r w:rsidR="00EE03E5" w:rsidRPr="005C101F">
        <w:trPr>
          <w:trHeight w:val="264"/>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Communication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r w:rsidR="00EE03E5" w:rsidRPr="005C101F">
        <w:trPr>
          <w:trHeight w:val="262"/>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Team work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r w:rsidR="00EE03E5" w:rsidRPr="005C101F">
        <w:trPr>
          <w:trHeight w:val="264"/>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Time Management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r w:rsidR="00EE03E5" w:rsidRPr="005C101F">
        <w:trPr>
          <w:trHeight w:val="264"/>
        </w:trPr>
        <w:tc>
          <w:tcPr>
            <w:tcW w:w="4880"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Continuous Learning and Performance Improvement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1627"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2" w:firstLine="0"/>
              <w:rPr>
                <w:sz w:val="24"/>
                <w:szCs w:val="24"/>
              </w:rPr>
            </w:pPr>
            <w:r w:rsidRPr="005C101F">
              <w:rPr>
                <w:sz w:val="24"/>
                <w:szCs w:val="24"/>
              </w:rPr>
              <w:t xml:space="preserve"> </w:t>
            </w:r>
          </w:p>
        </w:tc>
      </w:tr>
    </w:tbl>
    <w:p w:rsidR="00EE03E5" w:rsidRPr="005C101F" w:rsidRDefault="007B5A31">
      <w:pPr>
        <w:spacing w:after="209" w:line="259" w:lineRule="auto"/>
        <w:ind w:left="0" w:firstLine="0"/>
        <w:rPr>
          <w:sz w:val="24"/>
          <w:szCs w:val="24"/>
        </w:rPr>
      </w:pPr>
      <w:r w:rsidRPr="005C101F">
        <w:rPr>
          <w:b/>
          <w:sz w:val="24"/>
          <w:szCs w:val="24"/>
        </w:rPr>
        <w:t xml:space="preserve"> </w:t>
      </w:r>
    </w:p>
    <w:p w:rsidR="00EE03E5" w:rsidRPr="005C101F" w:rsidRDefault="007B5A31">
      <w:pPr>
        <w:ind w:left="-5"/>
        <w:rPr>
          <w:sz w:val="24"/>
          <w:szCs w:val="24"/>
        </w:rPr>
      </w:pPr>
      <w:r w:rsidRPr="005C101F">
        <w:rPr>
          <w:sz w:val="24"/>
          <w:szCs w:val="24"/>
        </w:rPr>
        <w:t xml:space="preserve">General comments </w:t>
      </w:r>
      <w:r w:rsidR="00D11955" w:rsidRPr="005C101F">
        <w:rPr>
          <w:sz w:val="24"/>
          <w:szCs w:val="24"/>
        </w:rPr>
        <w:t>(if</w:t>
      </w:r>
      <w:r w:rsidRPr="005C101F">
        <w:rPr>
          <w:sz w:val="24"/>
          <w:szCs w:val="24"/>
        </w:rPr>
        <w:t xml:space="preserve"> any)</w:t>
      </w:r>
      <w:r w:rsidRPr="005C101F">
        <w:rPr>
          <w:b/>
          <w:sz w:val="24"/>
          <w:szCs w:val="24"/>
        </w:rPr>
        <w:t xml:space="preserve"> </w:t>
      </w:r>
    </w:p>
    <w:p w:rsidR="00EE03E5" w:rsidRPr="005C101F" w:rsidRDefault="007B5A31">
      <w:pPr>
        <w:spacing w:after="7"/>
        <w:ind w:left="-5"/>
        <w:rPr>
          <w:sz w:val="24"/>
          <w:szCs w:val="24"/>
        </w:rPr>
      </w:pPr>
      <w:r w:rsidRPr="005C101F">
        <w:rPr>
          <w:b/>
          <w:sz w:val="24"/>
          <w:szCs w:val="24"/>
        </w:rPr>
        <w:t>………………………………………………………………………………………………………………… …………………………………………………………………………………………………………………</w:t>
      </w:r>
    </w:p>
    <w:p w:rsidR="00257D4B" w:rsidRPr="005C101F" w:rsidRDefault="007B5A31" w:rsidP="00AD5C7B">
      <w:pPr>
        <w:spacing w:after="205"/>
        <w:ind w:left="-5"/>
        <w:rPr>
          <w:b/>
          <w:sz w:val="24"/>
          <w:szCs w:val="24"/>
        </w:rPr>
      </w:pPr>
      <w:r w:rsidRPr="005C101F">
        <w:rPr>
          <w:b/>
          <w:sz w:val="24"/>
          <w:szCs w:val="24"/>
        </w:rPr>
        <w:lastRenderedPageBreak/>
        <w:t xml:space="preserve">………………………………………………………………………………………………………………… ……………………………………… </w:t>
      </w:r>
    </w:p>
    <w:p w:rsidR="00EE03E5" w:rsidRPr="005C101F" w:rsidRDefault="007B5A31">
      <w:pPr>
        <w:spacing w:after="205"/>
        <w:ind w:left="-5"/>
        <w:rPr>
          <w:sz w:val="24"/>
          <w:szCs w:val="24"/>
        </w:rPr>
      </w:pPr>
      <w:r w:rsidRPr="005C101F">
        <w:rPr>
          <w:b/>
          <w:sz w:val="24"/>
          <w:szCs w:val="24"/>
        </w:rPr>
        <w:t>3 (b):</w:t>
      </w:r>
      <w:r w:rsidRPr="005C101F">
        <w:rPr>
          <w:sz w:val="24"/>
          <w:szCs w:val="24"/>
        </w:rPr>
        <w:t xml:space="preserve"> </w:t>
      </w:r>
      <w:r w:rsidRPr="005C101F">
        <w:rPr>
          <w:b/>
          <w:sz w:val="24"/>
          <w:szCs w:val="24"/>
        </w:rPr>
        <w:t>Managerial and Supervisory Competences</w:t>
      </w:r>
      <w:r w:rsidRPr="005C101F">
        <w:rPr>
          <w:sz w:val="24"/>
          <w:szCs w:val="24"/>
        </w:rPr>
        <w:t xml:space="preserve"> </w:t>
      </w:r>
    </w:p>
    <w:p w:rsidR="00EE03E5" w:rsidRPr="005C101F" w:rsidRDefault="007B5A31">
      <w:pPr>
        <w:ind w:left="-5"/>
        <w:rPr>
          <w:sz w:val="24"/>
          <w:szCs w:val="24"/>
        </w:rPr>
      </w:pPr>
      <w:r w:rsidRPr="005C101F">
        <w:rPr>
          <w:sz w:val="24"/>
          <w:szCs w:val="24"/>
        </w:rPr>
        <w:t xml:space="preserve">(This part applies only to staff who have managerial and supervisory responsibilities) </w:t>
      </w:r>
    </w:p>
    <w:tbl>
      <w:tblPr>
        <w:tblStyle w:val="TableGrid"/>
        <w:tblW w:w="9650" w:type="dxa"/>
        <w:tblInd w:w="-108" w:type="dxa"/>
        <w:tblCellMar>
          <w:top w:w="7" w:type="dxa"/>
          <w:left w:w="108" w:type="dxa"/>
          <w:right w:w="94" w:type="dxa"/>
        </w:tblCellMar>
        <w:tblLook w:val="04A0" w:firstRow="1" w:lastRow="0" w:firstColumn="1" w:lastColumn="0" w:noHBand="0" w:noVBand="1"/>
      </w:tblPr>
      <w:tblGrid>
        <w:gridCol w:w="3252"/>
        <w:gridCol w:w="2132"/>
        <w:gridCol w:w="2134"/>
        <w:gridCol w:w="2132"/>
      </w:tblGrid>
      <w:tr w:rsidR="00EE03E5" w:rsidRPr="005C101F">
        <w:trPr>
          <w:trHeight w:val="262"/>
        </w:trPr>
        <w:tc>
          <w:tcPr>
            <w:tcW w:w="3253" w:type="dxa"/>
            <w:vMerge w:val="restart"/>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Competency </w:t>
            </w:r>
          </w:p>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nil"/>
            </w:tcBorders>
          </w:tcPr>
          <w:p w:rsidR="00EE03E5" w:rsidRPr="005C101F" w:rsidRDefault="007B5A31">
            <w:pPr>
              <w:spacing w:after="0" w:line="259" w:lineRule="auto"/>
              <w:ind w:left="0" w:firstLine="0"/>
              <w:rPr>
                <w:sz w:val="24"/>
                <w:szCs w:val="24"/>
              </w:rPr>
            </w:pPr>
            <w:r w:rsidRPr="005C101F">
              <w:rPr>
                <w:sz w:val="24"/>
                <w:szCs w:val="24"/>
              </w:rPr>
              <w:t xml:space="preserve">Degree of measure </w:t>
            </w:r>
          </w:p>
        </w:tc>
        <w:tc>
          <w:tcPr>
            <w:tcW w:w="2134" w:type="dxa"/>
            <w:tcBorders>
              <w:top w:val="single" w:sz="4" w:space="0" w:color="000000"/>
              <w:left w:val="nil"/>
              <w:bottom w:val="single" w:sz="4" w:space="0" w:color="000000"/>
              <w:right w:val="nil"/>
            </w:tcBorders>
          </w:tcPr>
          <w:p w:rsidR="00EE03E5" w:rsidRPr="005C101F" w:rsidRDefault="00EE03E5">
            <w:pPr>
              <w:spacing w:after="160" w:line="259" w:lineRule="auto"/>
              <w:ind w:left="0" w:firstLine="0"/>
              <w:rPr>
                <w:sz w:val="24"/>
                <w:szCs w:val="24"/>
              </w:rPr>
            </w:pPr>
          </w:p>
        </w:tc>
        <w:tc>
          <w:tcPr>
            <w:tcW w:w="2132" w:type="dxa"/>
            <w:tcBorders>
              <w:top w:val="single" w:sz="4" w:space="0" w:color="000000"/>
              <w:left w:val="nil"/>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r>
      <w:tr w:rsidR="00EE03E5" w:rsidRPr="005C101F">
        <w:trPr>
          <w:trHeight w:val="264"/>
        </w:trPr>
        <w:tc>
          <w:tcPr>
            <w:tcW w:w="0" w:type="auto"/>
            <w:vMerge/>
            <w:tcBorders>
              <w:top w:val="nil"/>
              <w:left w:val="single" w:sz="4" w:space="0" w:color="000000"/>
              <w:bottom w:val="single" w:sz="4" w:space="0" w:color="000000"/>
              <w:right w:val="single" w:sz="4" w:space="0" w:color="000000"/>
            </w:tcBorders>
          </w:tcPr>
          <w:p w:rsidR="00EE03E5" w:rsidRPr="005C101F" w:rsidRDefault="00EE03E5">
            <w:pPr>
              <w:spacing w:after="160" w:line="259" w:lineRule="auto"/>
              <w:ind w:left="0" w:firstLine="0"/>
              <w:rPr>
                <w:sz w:val="24"/>
                <w:szCs w:val="24"/>
              </w:rPr>
            </w:pP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Low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Medium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High </w:t>
            </w:r>
          </w:p>
        </w:tc>
      </w:tr>
      <w:tr w:rsidR="00EE03E5" w:rsidRPr="005C101F">
        <w:trPr>
          <w:trHeight w:val="264"/>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Planning and Organizing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516"/>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Training and Development of staff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516"/>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Accountability in Managing Resources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514"/>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Anticipating Risks and taking measures to mitigate against them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264"/>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Judgment and Objectivity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516"/>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Managing and Evaluating Performance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r w:rsidR="00EE03E5" w:rsidRPr="005C101F">
        <w:trPr>
          <w:trHeight w:val="516"/>
        </w:trPr>
        <w:tc>
          <w:tcPr>
            <w:tcW w:w="3253"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Promoting use of Information Technology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c>
          <w:tcPr>
            <w:tcW w:w="2132" w:type="dxa"/>
            <w:tcBorders>
              <w:top w:val="single" w:sz="4" w:space="0" w:color="000000"/>
              <w:left w:val="single" w:sz="4" w:space="0" w:color="000000"/>
              <w:bottom w:val="single" w:sz="4" w:space="0" w:color="000000"/>
              <w:right w:val="single" w:sz="4" w:space="0" w:color="000000"/>
            </w:tcBorders>
          </w:tcPr>
          <w:p w:rsidR="00EE03E5" w:rsidRPr="005C101F" w:rsidRDefault="007B5A31">
            <w:pPr>
              <w:spacing w:after="0" w:line="259" w:lineRule="auto"/>
              <w:ind w:left="0" w:firstLine="0"/>
              <w:rPr>
                <w:sz w:val="24"/>
                <w:szCs w:val="24"/>
              </w:rPr>
            </w:pPr>
            <w:r w:rsidRPr="005C101F">
              <w:rPr>
                <w:sz w:val="24"/>
                <w:szCs w:val="24"/>
              </w:rPr>
              <w:t xml:space="preserve"> </w:t>
            </w:r>
          </w:p>
        </w:tc>
      </w:tr>
    </w:tbl>
    <w:p w:rsidR="00EE03E5" w:rsidRPr="005C101F" w:rsidRDefault="007B5A31">
      <w:pPr>
        <w:spacing w:after="0" w:line="259" w:lineRule="auto"/>
        <w:ind w:left="0" w:firstLine="0"/>
        <w:rPr>
          <w:sz w:val="24"/>
          <w:szCs w:val="24"/>
        </w:rPr>
      </w:pPr>
      <w:r w:rsidRPr="005C101F">
        <w:rPr>
          <w:sz w:val="24"/>
          <w:szCs w:val="24"/>
        </w:rPr>
        <w:t xml:space="preserve"> </w:t>
      </w:r>
    </w:p>
    <w:p w:rsidR="00EE03E5" w:rsidRPr="005C101F" w:rsidRDefault="007B5A31">
      <w:pPr>
        <w:spacing w:after="205"/>
        <w:ind w:left="-5"/>
        <w:rPr>
          <w:sz w:val="24"/>
          <w:szCs w:val="24"/>
        </w:rPr>
      </w:pPr>
      <w:r w:rsidRPr="005C101F">
        <w:rPr>
          <w:b/>
          <w:sz w:val="24"/>
          <w:szCs w:val="24"/>
        </w:rPr>
        <w:t>Section 4:</w:t>
      </w:r>
      <w:r w:rsidRPr="005C101F">
        <w:rPr>
          <w:sz w:val="24"/>
          <w:szCs w:val="24"/>
        </w:rPr>
        <w:t xml:space="preserve"> </w:t>
      </w:r>
      <w:proofErr w:type="spellStart"/>
      <w:r w:rsidRPr="005C101F">
        <w:rPr>
          <w:b/>
          <w:sz w:val="24"/>
          <w:szCs w:val="24"/>
        </w:rPr>
        <w:t>Appraisee’s</w:t>
      </w:r>
      <w:proofErr w:type="spellEnd"/>
      <w:r w:rsidRPr="005C101F">
        <w:rPr>
          <w:b/>
          <w:sz w:val="24"/>
          <w:szCs w:val="24"/>
        </w:rPr>
        <w:t xml:space="preserve"> Comment on appraisal by Supervisor</w:t>
      </w:r>
      <w:r w:rsidRPr="005C101F">
        <w:rPr>
          <w:sz w:val="24"/>
          <w:szCs w:val="24"/>
        </w:rPr>
        <w:t xml:space="preserve">  </w:t>
      </w:r>
    </w:p>
    <w:p w:rsidR="00EE03E5" w:rsidRPr="005C101F" w:rsidRDefault="007B5A31">
      <w:pPr>
        <w:tabs>
          <w:tab w:val="center" w:pos="3213"/>
        </w:tabs>
        <w:spacing w:after="212"/>
        <w:ind w:left="0" w:firstLine="0"/>
        <w:rPr>
          <w:sz w:val="24"/>
          <w:szCs w:val="24"/>
        </w:rPr>
      </w:pPr>
      <w:proofErr w:type="spellStart"/>
      <w:r w:rsidRPr="005C101F">
        <w:rPr>
          <w:sz w:val="24"/>
          <w:szCs w:val="24"/>
        </w:rPr>
        <w:t>i</w:t>
      </w:r>
      <w:proofErr w:type="spellEnd"/>
      <w:r w:rsidRPr="005C101F">
        <w:rPr>
          <w:sz w:val="24"/>
          <w:szCs w:val="24"/>
        </w:rPr>
        <w:t>.</w:t>
      </w:r>
      <w:r w:rsidRPr="005C101F">
        <w:rPr>
          <w:rFonts w:eastAsia="Arial"/>
          <w:sz w:val="24"/>
          <w:szCs w:val="24"/>
        </w:rPr>
        <w:t xml:space="preserve"> </w:t>
      </w:r>
      <w:r w:rsidRPr="005C101F">
        <w:rPr>
          <w:rFonts w:eastAsia="Arial"/>
          <w:sz w:val="24"/>
          <w:szCs w:val="24"/>
        </w:rPr>
        <w:tab/>
      </w:r>
      <w:r w:rsidRPr="005C101F">
        <w:rPr>
          <w:sz w:val="24"/>
          <w:szCs w:val="24"/>
        </w:rPr>
        <w:t xml:space="preserve">General comments </w:t>
      </w:r>
      <w:r w:rsidR="00D11955" w:rsidRPr="005C101F">
        <w:rPr>
          <w:sz w:val="24"/>
          <w:szCs w:val="24"/>
        </w:rPr>
        <w:t>(if</w:t>
      </w:r>
      <w:r w:rsidRPr="005C101F">
        <w:rPr>
          <w:sz w:val="24"/>
          <w:szCs w:val="24"/>
        </w:rPr>
        <w:t xml:space="preserve"> any) on your overall performance </w:t>
      </w:r>
    </w:p>
    <w:p w:rsidR="00EE03E5" w:rsidRPr="005C101F" w:rsidRDefault="007B5A31">
      <w:pPr>
        <w:spacing w:after="48"/>
        <w:ind w:left="-5"/>
        <w:rPr>
          <w:sz w:val="24"/>
          <w:szCs w:val="24"/>
        </w:rPr>
      </w:pPr>
      <w:r w:rsidRPr="005C101F">
        <w:rPr>
          <w:sz w:val="24"/>
          <w:szCs w:val="24"/>
        </w:rPr>
        <w:t>………………………………………………………………………………………………………………… ………………………………………………………………………………………………………………… ………………………………………………………………………………………………………………… …………………………………………………………………………………………………………………</w:t>
      </w:r>
    </w:p>
    <w:p w:rsidR="00EE03E5" w:rsidRPr="005C101F" w:rsidRDefault="007B5A31">
      <w:pPr>
        <w:spacing w:line="465" w:lineRule="auto"/>
        <w:ind w:left="167" w:hanging="182"/>
        <w:rPr>
          <w:sz w:val="24"/>
          <w:szCs w:val="24"/>
        </w:rPr>
      </w:pPr>
      <w:r w:rsidRPr="005C101F">
        <w:rPr>
          <w:sz w:val="24"/>
          <w:szCs w:val="24"/>
        </w:rPr>
        <w:t>………………………………………………………………………………………………………………… ii.</w:t>
      </w:r>
      <w:r w:rsidRPr="005C101F">
        <w:rPr>
          <w:rFonts w:eastAsia="Arial"/>
          <w:sz w:val="24"/>
          <w:szCs w:val="24"/>
        </w:rPr>
        <w:t xml:space="preserve"> </w:t>
      </w:r>
      <w:r w:rsidRPr="005C101F">
        <w:rPr>
          <w:rFonts w:eastAsia="Arial"/>
          <w:sz w:val="24"/>
          <w:szCs w:val="24"/>
        </w:rPr>
        <w:tab/>
      </w:r>
      <w:r w:rsidR="00D11955" w:rsidRPr="005C101F">
        <w:rPr>
          <w:sz w:val="24"/>
          <w:szCs w:val="24"/>
        </w:rPr>
        <w:t>Comments on</w:t>
      </w:r>
      <w:r w:rsidRPr="005C101F">
        <w:rPr>
          <w:sz w:val="24"/>
          <w:szCs w:val="24"/>
        </w:rPr>
        <w:t xml:space="preserve"> your </w:t>
      </w:r>
      <w:r w:rsidRPr="005C101F">
        <w:rPr>
          <w:sz w:val="24"/>
          <w:szCs w:val="24"/>
          <w:u w:val="single" w:color="000000"/>
        </w:rPr>
        <w:t>immediate</w:t>
      </w:r>
      <w:r w:rsidRPr="005C101F">
        <w:rPr>
          <w:sz w:val="24"/>
          <w:szCs w:val="24"/>
        </w:rPr>
        <w:t xml:space="preserve"> supervisor’s contribution to your achievements </w:t>
      </w:r>
    </w:p>
    <w:p w:rsidR="00EE03E5" w:rsidRPr="005C101F" w:rsidRDefault="007B5A31">
      <w:pPr>
        <w:ind w:left="730"/>
        <w:rPr>
          <w:sz w:val="24"/>
          <w:szCs w:val="24"/>
        </w:rPr>
      </w:pPr>
      <w:r w:rsidRPr="005C101F">
        <w:rPr>
          <w:sz w:val="24"/>
          <w:szCs w:val="24"/>
        </w:rPr>
        <w:t>…………………………………………………………………………………………………………</w:t>
      </w:r>
    </w:p>
    <w:p w:rsidR="00EE03E5" w:rsidRPr="005C101F" w:rsidRDefault="007B5A31">
      <w:pPr>
        <w:spacing w:after="51"/>
        <w:ind w:left="730"/>
        <w:rPr>
          <w:sz w:val="24"/>
          <w:szCs w:val="24"/>
        </w:rPr>
      </w:pPr>
      <w:r w:rsidRPr="005C101F">
        <w:rPr>
          <w:sz w:val="24"/>
          <w:szCs w:val="24"/>
        </w:rPr>
        <w:t>…………………………………………………………………………………………………………</w:t>
      </w:r>
    </w:p>
    <w:p w:rsidR="00EE03E5" w:rsidRPr="005C101F" w:rsidRDefault="007B5A31">
      <w:pPr>
        <w:spacing w:after="247"/>
        <w:ind w:left="730"/>
        <w:rPr>
          <w:sz w:val="24"/>
          <w:szCs w:val="24"/>
        </w:rPr>
      </w:pPr>
      <w:r w:rsidRPr="005C101F">
        <w:rPr>
          <w:sz w:val="24"/>
          <w:szCs w:val="24"/>
        </w:rPr>
        <w:t xml:space="preserve">………………………………………………………………………………………………………… </w:t>
      </w:r>
    </w:p>
    <w:p w:rsidR="00EE03E5" w:rsidRPr="005C101F" w:rsidRDefault="007B5A31">
      <w:pPr>
        <w:spacing w:after="211"/>
        <w:ind w:left="-5"/>
        <w:rPr>
          <w:sz w:val="24"/>
          <w:szCs w:val="24"/>
        </w:rPr>
      </w:pPr>
      <w:proofErr w:type="spellStart"/>
      <w:r w:rsidRPr="005C101F">
        <w:rPr>
          <w:sz w:val="24"/>
          <w:szCs w:val="24"/>
        </w:rPr>
        <w:t>Appraisee’s</w:t>
      </w:r>
      <w:proofErr w:type="spellEnd"/>
      <w:r w:rsidRPr="005C101F">
        <w:rPr>
          <w:sz w:val="24"/>
          <w:szCs w:val="24"/>
        </w:rPr>
        <w:t xml:space="preserve"> Signature…………………………..Date…………………………………. </w:t>
      </w:r>
    </w:p>
    <w:p w:rsidR="00EE03E5" w:rsidRPr="005C101F" w:rsidRDefault="007B5A31">
      <w:pPr>
        <w:spacing w:after="205"/>
        <w:ind w:left="-5"/>
        <w:rPr>
          <w:sz w:val="24"/>
          <w:szCs w:val="24"/>
        </w:rPr>
      </w:pPr>
      <w:r w:rsidRPr="005C101F">
        <w:rPr>
          <w:b/>
          <w:sz w:val="24"/>
          <w:szCs w:val="24"/>
        </w:rPr>
        <w:t xml:space="preserve">Section 5: Recommendation by Immediate Supervisor </w:t>
      </w:r>
    </w:p>
    <w:p w:rsidR="00EE03E5" w:rsidRPr="005C101F" w:rsidRDefault="007B5A31">
      <w:pPr>
        <w:numPr>
          <w:ilvl w:val="0"/>
          <w:numId w:val="2"/>
        </w:numPr>
        <w:spacing w:after="212"/>
        <w:ind w:hanging="538"/>
        <w:rPr>
          <w:sz w:val="24"/>
          <w:szCs w:val="24"/>
        </w:rPr>
      </w:pPr>
      <w:r w:rsidRPr="005C101F">
        <w:rPr>
          <w:sz w:val="24"/>
          <w:szCs w:val="24"/>
        </w:rPr>
        <w:t xml:space="preserve">Recommended for promotion..................................................................................... </w:t>
      </w:r>
    </w:p>
    <w:p w:rsidR="00EE03E5" w:rsidRPr="005C101F" w:rsidRDefault="007B5A31">
      <w:pPr>
        <w:ind w:left="730"/>
        <w:rPr>
          <w:sz w:val="24"/>
          <w:szCs w:val="24"/>
        </w:rPr>
      </w:pPr>
      <w:r w:rsidRPr="005C101F">
        <w:rPr>
          <w:sz w:val="24"/>
          <w:szCs w:val="24"/>
        </w:rPr>
        <w:t>Reasons………………………………………………………………………………………………</w:t>
      </w:r>
    </w:p>
    <w:p w:rsidR="00EE03E5" w:rsidRPr="005C101F" w:rsidRDefault="007B5A31">
      <w:pPr>
        <w:spacing w:after="50"/>
        <w:ind w:left="730"/>
        <w:rPr>
          <w:sz w:val="24"/>
          <w:szCs w:val="24"/>
        </w:rPr>
      </w:pPr>
      <w:r w:rsidRPr="005C101F">
        <w:rPr>
          <w:sz w:val="24"/>
          <w:szCs w:val="24"/>
        </w:rPr>
        <w:t>……………………………………………………………………….………………………………</w:t>
      </w:r>
    </w:p>
    <w:p w:rsidR="00EE03E5" w:rsidRPr="005C101F" w:rsidRDefault="007B5A31">
      <w:pPr>
        <w:spacing w:after="252"/>
        <w:ind w:left="730"/>
        <w:rPr>
          <w:sz w:val="24"/>
          <w:szCs w:val="24"/>
        </w:rPr>
      </w:pPr>
      <w:r w:rsidRPr="005C101F">
        <w:rPr>
          <w:sz w:val="24"/>
          <w:szCs w:val="24"/>
        </w:rPr>
        <w:t xml:space="preserve">……………………………………………………….……………………………………………… </w:t>
      </w:r>
    </w:p>
    <w:p w:rsidR="00EE03E5" w:rsidRPr="005C101F" w:rsidRDefault="007B5A31">
      <w:pPr>
        <w:numPr>
          <w:ilvl w:val="0"/>
          <w:numId w:val="2"/>
        </w:numPr>
        <w:spacing w:after="215"/>
        <w:ind w:hanging="538"/>
        <w:rPr>
          <w:sz w:val="24"/>
          <w:szCs w:val="24"/>
        </w:rPr>
      </w:pPr>
      <w:r w:rsidRPr="005C101F">
        <w:rPr>
          <w:sz w:val="24"/>
          <w:szCs w:val="24"/>
        </w:rPr>
        <w:lastRenderedPageBreak/>
        <w:t xml:space="preserve">Not recommended for promotion…………………………………………………… </w:t>
      </w:r>
    </w:p>
    <w:p w:rsidR="00EE03E5" w:rsidRPr="005C101F" w:rsidRDefault="007B5A31">
      <w:pPr>
        <w:spacing w:after="49"/>
        <w:ind w:left="730"/>
        <w:rPr>
          <w:sz w:val="24"/>
          <w:szCs w:val="24"/>
        </w:rPr>
      </w:pPr>
      <w:r w:rsidRPr="005C101F">
        <w:rPr>
          <w:sz w:val="24"/>
          <w:szCs w:val="24"/>
        </w:rPr>
        <w:t>Reasons……………………………………………………………………………………………… …………………………………………………………………………………………………………</w:t>
      </w:r>
    </w:p>
    <w:p w:rsidR="00EE03E5" w:rsidRPr="005C101F" w:rsidRDefault="007B5A31">
      <w:pPr>
        <w:spacing w:after="230"/>
        <w:ind w:left="730"/>
        <w:rPr>
          <w:sz w:val="24"/>
          <w:szCs w:val="24"/>
        </w:rPr>
      </w:pPr>
      <w:r w:rsidRPr="005C101F">
        <w:rPr>
          <w:sz w:val="24"/>
          <w:szCs w:val="24"/>
        </w:rPr>
        <w:t xml:space="preserve">………………………………………………………………………………………………………… </w:t>
      </w:r>
    </w:p>
    <w:p w:rsidR="00EE03E5" w:rsidRPr="005C101F" w:rsidRDefault="007B5A31">
      <w:pPr>
        <w:numPr>
          <w:ilvl w:val="0"/>
          <w:numId w:val="2"/>
        </w:numPr>
        <w:spacing w:after="209"/>
        <w:ind w:hanging="538"/>
        <w:rPr>
          <w:sz w:val="24"/>
          <w:szCs w:val="24"/>
        </w:rPr>
      </w:pPr>
      <w:r w:rsidRPr="005C101F">
        <w:rPr>
          <w:sz w:val="24"/>
          <w:szCs w:val="24"/>
        </w:rPr>
        <w:t xml:space="preserve">Any other relevant recommendation…………………………………………... </w:t>
      </w:r>
    </w:p>
    <w:p w:rsidR="00EE03E5" w:rsidRPr="005C101F" w:rsidRDefault="007B5A31">
      <w:pPr>
        <w:spacing w:after="50"/>
        <w:ind w:left="730"/>
        <w:rPr>
          <w:sz w:val="24"/>
          <w:szCs w:val="24"/>
        </w:rPr>
      </w:pPr>
      <w:r w:rsidRPr="005C101F">
        <w:rPr>
          <w:sz w:val="24"/>
          <w:szCs w:val="24"/>
        </w:rPr>
        <w:t>Reasons………………………………………………………………………………………………</w:t>
      </w:r>
    </w:p>
    <w:p w:rsidR="00EE03E5" w:rsidRPr="005C101F" w:rsidRDefault="007B5A31">
      <w:pPr>
        <w:spacing w:after="250"/>
        <w:ind w:left="730"/>
        <w:rPr>
          <w:sz w:val="24"/>
          <w:szCs w:val="24"/>
        </w:rPr>
      </w:pPr>
      <w:r w:rsidRPr="005C101F">
        <w:rPr>
          <w:sz w:val="24"/>
          <w:szCs w:val="24"/>
        </w:rPr>
        <w:t xml:space="preserve">………………………………………………………………………………………………………… </w:t>
      </w:r>
    </w:p>
    <w:p w:rsidR="00EE03E5" w:rsidRPr="005C101F" w:rsidRDefault="007B5A31">
      <w:pPr>
        <w:spacing w:after="214"/>
        <w:ind w:left="-5"/>
        <w:rPr>
          <w:sz w:val="24"/>
          <w:szCs w:val="24"/>
        </w:rPr>
      </w:pPr>
      <w:r w:rsidRPr="005C101F">
        <w:rPr>
          <w:sz w:val="24"/>
          <w:szCs w:val="24"/>
        </w:rPr>
        <w:t xml:space="preserve">Supervisor’s Name ……………………………..signature……………….Date………….. </w:t>
      </w:r>
    </w:p>
    <w:p w:rsidR="00EE03E5" w:rsidRPr="005C101F" w:rsidRDefault="007B5A31">
      <w:pPr>
        <w:spacing w:after="205"/>
        <w:ind w:left="-5"/>
        <w:rPr>
          <w:sz w:val="24"/>
          <w:szCs w:val="24"/>
        </w:rPr>
      </w:pPr>
      <w:r w:rsidRPr="005C101F">
        <w:rPr>
          <w:b/>
          <w:sz w:val="24"/>
          <w:szCs w:val="24"/>
        </w:rPr>
        <w:t xml:space="preserve">SECTION 6: Comments by the Second Supervisor (where applicable)  </w:t>
      </w:r>
    </w:p>
    <w:p w:rsidR="00EE03E5" w:rsidRPr="005C101F" w:rsidRDefault="007B5A31">
      <w:pPr>
        <w:spacing w:after="204"/>
        <w:ind w:left="-5"/>
        <w:rPr>
          <w:sz w:val="24"/>
          <w:szCs w:val="24"/>
        </w:rPr>
      </w:pPr>
      <w:r w:rsidRPr="005C101F">
        <w:rPr>
          <w:sz w:val="24"/>
          <w:szCs w:val="24"/>
        </w:rPr>
        <w:t xml:space="preserve">Evaluate the consistency and reasonableness of the comments given by the Supervisor and any significant statement made by the </w:t>
      </w:r>
      <w:proofErr w:type="spellStart"/>
      <w:r w:rsidRPr="005C101F">
        <w:rPr>
          <w:sz w:val="24"/>
          <w:szCs w:val="24"/>
        </w:rPr>
        <w:t>Appraisee</w:t>
      </w:r>
      <w:proofErr w:type="spellEnd"/>
      <w:r w:rsidRPr="005C101F">
        <w:rPr>
          <w:sz w:val="24"/>
          <w:szCs w:val="24"/>
        </w:rPr>
        <w:t xml:space="preserve">. Also confirm whether the targets in section 2 are specific, measureable, agreed, and realistic and have a timeline. </w:t>
      </w:r>
    </w:p>
    <w:p w:rsidR="00EE03E5" w:rsidRPr="005C101F" w:rsidRDefault="007B5A31">
      <w:pPr>
        <w:ind w:left="-5"/>
        <w:rPr>
          <w:sz w:val="24"/>
          <w:szCs w:val="24"/>
        </w:rPr>
      </w:pPr>
      <w:r w:rsidRPr="005C101F">
        <w:rPr>
          <w:sz w:val="24"/>
          <w:szCs w:val="24"/>
        </w:rPr>
        <w:t>…………………………………………………………………………………………………………………</w:t>
      </w:r>
    </w:p>
    <w:p w:rsidR="00EE03E5" w:rsidRPr="005C101F" w:rsidRDefault="007B5A31">
      <w:pPr>
        <w:spacing w:after="247"/>
        <w:ind w:left="-5"/>
        <w:rPr>
          <w:sz w:val="24"/>
          <w:szCs w:val="24"/>
        </w:rPr>
      </w:pPr>
      <w:r w:rsidRPr="005C101F">
        <w:rPr>
          <w:sz w:val="24"/>
          <w:szCs w:val="24"/>
        </w:rPr>
        <w:t xml:space="preserve">………………………………………………………………………………………………………………… ………………………………………………………………………………………………………………… ……………………………………………………………………….. </w:t>
      </w:r>
    </w:p>
    <w:p w:rsidR="00EE03E5" w:rsidRPr="005C101F" w:rsidRDefault="007B5A31">
      <w:pPr>
        <w:spacing w:after="250"/>
        <w:ind w:left="-5"/>
        <w:rPr>
          <w:sz w:val="24"/>
          <w:szCs w:val="24"/>
        </w:rPr>
      </w:pPr>
      <w:r w:rsidRPr="005C101F">
        <w:rPr>
          <w:sz w:val="24"/>
          <w:szCs w:val="24"/>
        </w:rPr>
        <w:t xml:space="preserve">Second Supervisors Name ………………………………................................................... </w:t>
      </w:r>
    </w:p>
    <w:p w:rsidR="00EE03E5" w:rsidRPr="005C101F" w:rsidRDefault="007B5A31">
      <w:pPr>
        <w:ind w:left="-5"/>
        <w:rPr>
          <w:sz w:val="24"/>
          <w:szCs w:val="24"/>
        </w:rPr>
      </w:pPr>
      <w:r w:rsidRPr="005C101F">
        <w:rPr>
          <w:sz w:val="24"/>
          <w:szCs w:val="24"/>
        </w:rPr>
        <w:t xml:space="preserve">Designation ……………………….Signature………………….Date…………………… </w:t>
      </w:r>
    </w:p>
    <w:sectPr w:rsidR="00EE03E5" w:rsidRPr="005C101F" w:rsidSect="00A768D6">
      <w:footerReference w:type="even" r:id="rId11"/>
      <w:footerReference w:type="default" r:id="rId12"/>
      <w:footerReference w:type="first" r:id="rId13"/>
      <w:pgSz w:w="11906" w:h="16838"/>
      <w:pgMar w:top="720" w:right="720" w:bottom="720" w:left="720" w:header="720" w:footer="95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FB2" w:rsidRDefault="00646FB2">
      <w:pPr>
        <w:spacing w:after="0" w:line="240" w:lineRule="auto"/>
      </w:pPr>
      <w:r>
        <w:separator/>
      </w:r>
    </w:p>
  </w:endnote>
  <w:endnote w:type="continuationSeparator" w:id="0">
    <w:p w:rsidR="00646FB2" w:rsidRDefault="0064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3E5" w:rsidRDefault="007B5A31">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EE03E5" w:rsidRDefault="007B5A31">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3E5" w:rsidRDefault="007B5A31">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sidR="00D11955">
      <w:rPr>
        <w:rFonts w:ascii="Calibri" w:eastAsia="Calibri" w:hAnsi="Calibri" w:cs="Calibri"/>
        <w:noProof/>
      </w:rPr>
      <w:t>6</w:t>
    </w:r>
    <w:r>
      <w:rPr>
        <w:rFonts w:ascii="Calibri" w:eastAsia="Calibri" w:hAnsi="Calibri" w:cs="Calibri"/>
      </w:rPr>
      <w:fldChar w:fldCharType="end"/>
    </w:r>
    <w:r>
      <w:rPr>
        <w:rFonts w:ascii="Calibri" w:eastAsia="Calibri" w:hAnsi="Calibri" w:cs="Calibri"/>
      </w:rPr>
      <w:t xml:space="preserve"> </w:t>
    </w:r>
  </w:p>
  <w:p w:rsidR="00EE03E5" w:rsidRDefault="007B5A31">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3E5" w:rsidRDefault="007B5A31">
    <w:pPr>
      <w:spacing w:after="218" w:line="259" w:lineRule="auto"/>
      <w:ind w:left="0" w:right="2" w:firstLine="0"/>
      <w:jc w:val="center"/>
    </w:pPr>
    <w:r>
      <w:rPr>
        <w:rFonts w:ascii="Calibri" w:eastAsia="Calibri" w:hAnsi="Calibri" w:cs="Calibri"/>
      </w:rPr>
      <w:fldChar w:fldCharType="begin"/>
    </w:r>
    <w:r>
      <w:rPr>
        <w:rFonts w:ascii="Calibri" w:eastAsia="Calibri" w:hAnsi="Calibri" w:cs="Calibri"/>
      </w:rPr>
      <w:instrText xml:space="preserve"> PAGE   \* MERGEFORMAT </w:instrText>
    </w:r>
    <w:r>
      <w:rPr>
        <w:rFonts w:ascii="Calibri" w:eastAsia="Calibri" w:hAnsi="Calibri" w:cs="Calibri"/>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rsidR="00EE03E5" w:rsidRDefault="007B5A31">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FB2" w:rsidRDefault="00646FB2">
      <w:pPr>
        <w:spacing w:after="0" w:line="240" w:lineRule="auto"/>
      </w:pPr>
      <w:r>
        <w:separator/>
      </w:r>
    </w:p>
  </w:footnote>
  <w:footnote w:type="continuationSeparator" w:id="0">
    <w:p w:rsidR="00646FB2" w:rsidRDefault="00646F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B1835"/>
    <w:multiLevelType w:val="hybridMultilevel"/>
    <w:tmpl w:val="CDC47358"/>
    <w:lvl w:ilvl="0" w:tplc="4FECA922">
      <w:start w:val="5"/>
      <w:numFmt w:val="lowerRoman"/>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B8E84E">
      <w:start w:val="1"/>
      <w:numFmt w:val="lowerLetter"/>
      <w:lvlText w:val="%2"/>
      <w:lvlJc w:val="left"/>
      <w:pPr>
        <w:ind w:left="1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96E09E">
      <w:start w:val="1"/>
      <w:numFmt w:val="lowerRoman"/>
      <w:lvlText w:val="%3"/>
      <w:lvlJc w:val="left"/>
      <w:pPr>
        <w:ind w:left="1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6E0244">
      <w:start w:val="1"/>
      <w:numFmt w:val="decimal"/>
      <w:lvlText w:val="%4"/>
      <w:lvlJc w:val="left"/>
      <w:pPr>
        <w:ind w:left="2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9A73CC">
      <w:start w:val="1"/>
      <w:numFmt w:val="lowerLetter"/>
      <w:lvlText w:val="%5"/>
      <w:lvlJc w:val="left"/>
      <w:pPr>
        <w:ind w:left="3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7CFE9C">
      <w:start w:val="1"/>
      <w:numFmt w:val="lowerRoman"/>
      <w:lvlText w:val="%6"/>
      <w:lvlJc w:val="left"/>
      <w:pPr>
        <w:ind w:left="4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72750E">
      <w:start w:val="1"/>
      <w:numFmt w:val="decimal"/>
      <w:lvlText w:val="%7"/>
      <w:lvlJc w:val="left"/>
      <w:pPr>
        <w:ind w:left="4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742904">
      <w:start w:val="1"/>
      <w:numFmt w:val="lowerLetter"/>
      <w:lvlText w:val="%8"/>
      <w:lvlJc w:val="left"/>
      <w:pPr>
        <w:ind w:left="5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DCAC88">
      <w:start w:val="1"/>
      <w:numFmt w:val="lowerRoman"/>
      <w:lvlText w:val="%9"/>
      <w:lvlJc w:val="left"/>
      <w:pPr>
        <w:ind w:left="6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E000CD"/>
    <w:multiLevelType w:val="hybridMultilevel"/>
    <w:tmpl w:val="C2C8ECC8"/>
    <w:lvl w:ilvl="0" w:tplc="3B40613A">
      <w:start w:val="3"/>
      <w:numFmt w:val="lowerRoman"/>
      <w:lvlText w:val="%1."/>
      <w:lvlJc w:val="left"/>
      <w:pPr>
        <w:ind w:left="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103A5E">
      <w:start w:val="1"/>
      <w:numFmt w:val="lowerLetter"/>
      <w:lvlText w:val="%2"/>
      <w:lvlJc w:val="left"/>
      <w:pPr>
        <w:ind w:left="1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BE4EBE">
      <w:start w:val="1"/>
      <w:numFmt w:val="lowerRoman"/>
      <w:lvlText w:val="%3"/>
      <w:lvlJc w:val="left"/>
      <w:pPr>
        <w:ind w:left="2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A05AFE">
      <w:start w:val="1"/>
      <w:numFmt w:val="decimal"/>
      <w:lvlText w:val="%4"/>
      <w:lvlJc w:val="left"/>
      <w:pPr>
        <w:ind w:left="2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D86E70">
      <w:start w:val="1"/>
      <w:numFmt w:val="lowerLetter"/>
      <w:lvlText w:val="%5"/>
      <w:lvlJc w:val="left"/>
      <w:pPr>
        <w:ind w:left="3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8E6F00">
      <w:start w:val="1"/>
      <w:numFmt w:val="lowerRoman"/>
      <w:lvlText w:val="%6"/>
      <w:lvlJc w:val="left"/>
      <w:pPr>
        <w:ind w:left="4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A821BE">
      <w:start w:val="1"/>
      <w:numFmt w:val="decimal"/>
      <w:lvlText w:val="%7"/>
      <w:lvlJc w:val="left"/>
      <w:pPr>
        <w:ind w:left="4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44B654">
      <w:start w:val="1"/>
      <w:numFmt w:val="lowerLetter"/>
      <w:lvlText w:val="%8"/>
      <w:lvlJc w:val="left"/>
      <w:pPr>
        <w:ind w:left="5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8AA560">
      <w:start w:val="1"/>
      <w:numFmt w:val="lowerRoman"/>
      <w:lvlText w:val="%9"/>
      <w:lvlJc w:val="left"/>
      <w:pPr>
        <w:ind w:left="6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C76F16"/>
    <w:multiLevelType w:val="hybridMultilevel"/>
    <w:tmpl w:val="BC56D666"/>
    <w:lvl w:ilvl="0" w:tplc="8EDE7BE0">
      <w:start w:val="1"/>
      <w:numFmt w:val="lowerRoman"/>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3213B8">
      <w:start w:val="1"/>
      <w:numFmt w:val="lowerLetter"/>
      <w:lvlText w:val="%2"/>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5E1360">
      <w:start w:val="1"/>
      <w:numFmt w:val="lowerRoman"/>
      <w:lvlText w:val="%3"/>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769F3A">
      <w:start w:val="1"/>
      <w:numFmt w:val="decimal"/>
      <w:lvlText w:val="%4"/>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52881C">
      <w:start w:val="1"/>
      <w:numFmt w:val="lowerLetter"/>
      <w:lvlText w:val="%5"/>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69A1E">
      <w:start w:val="1"/>
      <w:numFmt w:val="lowerRoman"/>
      <w:lvlText w:val="%6"/>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387D9A">
      <w:start w:val="1"/>
      <w:numFmt w:val="decimal"/>
      <w:lvlText w:val="%7"/>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C06E7C">
      <w:start w:val="1"/>
      <w:numFmt w:val="lowerLetter"/>
      <w:lvlText w:val="%8"/>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1E3234">
      <w:start w:val="1"/>
      <w:numFmt w:val="lowerRoman"/>
      <w:lvlText w:val="%9"/>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3E5"/>
    <w:rsid w:val="00037AF3"/>
    <w:rsid w:val="000D3551"/>
    <w:rsid w:val="00126EB8"/>
    <w:rsid w:val="00257D4B"/>
    <w:rsid w:val="003852CB"/>
    <w:rsid w:val="003D6964"/>
    <w:rsid w:val="004427A3"/>
    <w:rsid w:val="0046171F"/>
    <w:rsid w:val="004C3AAE"/>
    <w:rsid w:val="00530760"/>
    <w:rsid w:val="00561E8F"/>
    <w:rsid w:val="005B0DEC"/>
    <w:rsid w:val="005C101F"/>
    <w:rsid w:val="00624A7E"/>
    <w:rsid w:val="00646FB2"/>
    <w:rsid w:val="006E26FB"/>
    <w:rsid w:val="0073100B"/>
    <w:rsid w:val="007B5A31"/>
    <w:rsid w:val="00862A0D"/>
    <w:rsid w:val="008E2EC0"/>
    <w:rsid w:val="00911FF1"/>
    <w:rsid w:val="00992F61"/>
    <w:rsid w:val="00A768D6"/>
    <w:rsid w:val="00AD5C7B"/>
    <w:rsid w:val="00B87F36"/>
    <w:rsid w:val="00C55BD9"/>
    <w:rsid w:val="00D11955"/>
    <w:rsid w:val="00D868DF"/>
    <w:rsid w:val="00E317DB"/>
    <w:rsid w:val="00ED228F"/>
    <w:rsid w:val="00ED6E3F"/>
    <w:rsid w:val="00EE03E5"/>
    <w:rsid w:val="00F4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F0AF56-D67A-43E3-B302-0DA55F2A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7"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87F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F36"/>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rimateresearch.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EB5B8-293B-4618-BB6F-A767D6D74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HR</dc:creator>
  <cp:keywords/>
  <cp:lastModifiedBy>HR &amp; ADMIN</cp:lastModifiedBy>
  <cp:revision>11</cp:revision>
  <cp:lastPrinted>2024-09-09T06:26:00Z</cp:lastPrinted>
  <dcterms:created xsi:type="dcterms:W3CDTF">2024-08-22T09:25:00Z</dcterms:created>
  <dcterms:modified xsi:type="dcterms:W3CDTF">2024-09-13T10:51:00Z</dcterms:modified>
</cp:coreProperties>
</file>