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C97" w:rsidRPr="00294DBC" w:rsidRDefault="00732089">
      <w:pPr>
        <w:rPr>
          <w:b/>
          <w:sz w:val="28"/>
          <w:szCs w:val="28"/>
        </w:rPr>
      </w:pPr>
      <w:r w:rsidRPr="00294DBC">
        <w:rPr>
          <w:b/>
          <w:sz w:val="28"/>
          <w:szCs w:val="28"/>
        </w:rPr>
        <w:t>GOK LAB REPORT</w:t>
      </w:r>
    </w:p>
    <w:p w:rsidR="00732089" w:rsidRPr="00294DBC" w:rsidRDefault="00732089">
      <w:pPr>
        <w:rPr>
          <w:b/>
          <w:sz w:val="28"/>
          <w:szCs w:val="28"/>
        </w:rPr>
      </w:pPr>
      <w:r w:rsidRPr="00294DBC">
        <w:rPr>
          <w:b/>
          <w:sz w:val="28"/>
          <w:szCs w:val="28"/>
        </w:rPr>
        <w:t>KENYA INSTITUTE OF PRIMATE RESAERCH</w:t>
      </w:r>
    </w:p>
    <w:p w:rsidR="00732089" w:rsidRPr="00294DBC" w:rsidRDefault="00732089">
      <w:pPr>
        <w:rPr>
          <w:b/>
          <w:sz w:val="28"/>
          <w:szCs w:val="28"/>
        </w:rPr>
      </w:pPr>
      <w:r w:rsidRPr="00294DBC">
        <w:rPr>
          <w:b/>
          <w:sz w:val="28"/>
          <w:szCs w:val="28"/>
        </w:rPr>
        <w:t>MINSTRY OF HEALTH</w:t>
      </w:r>
    </w:p>
    <w:p w:rsidR="00732089" w:rsidRPr="00294DBC" w:rsidRDefault="00732089">
      <w:pPr>
        <w:pBdr>
          <w:bottom w:val="single" w:sz="6" w:space="1" w:color="auto"/>
        </w:pBdr>
        <w:rPr>
          <w:b/>
          <w:sz w:val="28"/>
          <w:szCs w:val="28"/>
        </w:rPr>
      </w:pPr>
      <w:r w:rsidRPr="00294DBC">
        <w:rPr>
          <w:b/>
          <w:sz w:val="28"/>
          <w:szCs w:val="28"/>
        </w:rPr>
        <w:t>STATE DEPARTMENT OF PUBLIC HEALTH AND PROFFESSIONAL STANDARDS</w:t>
      </w:r>
    </w:p>
    <w:p w:rsidR="00732089" w:rsidRDefault="00732089">
      <w:pPr>
        <w:pBdr>
          <w:bottom w:val="single" w:sz="6" w:space="1" w:color="auto"/>
        </w:pBdr>
      </w:pPr>
    </w:p>
    <w:p w:rsidR="00732089" w:rsidRPr="0044327B" w:rsidRDefault="00732089" w:rsidP="00736AE9">
      <w:pPr>
        <w:pStyle w:val="ListParagraph"/>
        <w:numPr>
          <w:ilvl w:val="0"/>
          <w:numId w:val="3"/>
        </w:numPr>
        <w:rPr>
          <w:b/>
          <w:sz w:val="24"/>
          <w:szCs w:val="24"/>
          <w:u w:val="single"/>
        </w:rPr>
      </w:pPr>
      <w:r w:rsidRPr="0044327B">
        <w:rPr>
          <w:b/>
          <w:sz w:val="24"/>
          <w:szCs w:val="24"/>
          <w:u w:val="single"/>
        </w:rPr>
        <w:t>POLICY AND LEGISLATIVE SUPPORT</w:t>
      </w:r>
    </w:p>
    <w:p w:rsidR="00732089" w:rsidRPr="0044327B" w:rsidRDefault="00732089" w:rsidP="0044327B">
      <w:pPr>
        <w:pStyle w:val="ListParagraph"/>
        <w:numPr>
          <w:ilvl w:val="0"/>
          <w:numId w:val="14"/>
        </w:numPr>
      </w:pPr>
      <w:r w:rsidRPr="0044327B">
        <w:t xml:space="preserve">Development </w:t>
      </w:r>
      <w:r w:rsidR="00D6127B" w:rsidRPr="0044327B">
        <w:t>of KIPRE Human Resource Instru</w:t>
      </w:r>
      <w:r w:rsidRPr="0044327B">
        <w:t xml:space="preserve">ments </w:t>
      </w:r>
      <w:r w:rsidR="00D6127B" w:rsidRPr="0044327B">
        <w:t xml:space="preserve">that will pave way for the actualization </w:t>
      </w:r>
      <w:r w:rsidR="0048284C" w:rsidRPr="0044327B">
        <w:t>of KIPRE Mandate/O</w:t>
      </w:r>
      <w:r w:rsidR="00D6127B" w:rsidRPr="0044327B">
        <w:t>verarching the Universal health care and human capacity development agenda to employ Kenyans with requisite qualifications.</w:t>
      </w:r>
    </w:p>
    <w:p w:rsidR="0044327B" w:rsidRDefault="0044327B" w:rsidP="0044327B">
      <w:pPr>
        <w:pStyle w:val="ListParagraph"/>
        <w:numPr>
          <w:ilvl w:val="0"/>
          <w:numId w:val="14"/>
        </w:numPr>
      </w:pPr>
      <w:r w:rsidRPr="0044327B">
        <w:t>Employment of 15 Casuals aged between 21-56 years</w:t>
      </w:r>
    </w:p>
    <w:p w:rsidR="001A4AF4" w:rsidRPr="0044327B" w:rsidRDefault="001A4AF4" w:rsidP="0044327B">
      <w:pPr>
        <w:pStyle w:val="ListParagraph"/>
        <w:numPr>
          <w:ilvl w:val="0"/>
          <w:numId w:val="14"/>
        </w:numPr>
      </w:pPr>
      <w:r>
        <w:t>Procurement and supplies to Youth , women and pwds as per the requirements</w:t>
      </w:r>
    </w:p>
    <w:p w:rsidR="00736AE9" w:rsidRDefault="00736AE9"/>
    <w:p w:rsidR="00D6127B" w:rsidRPr="00294DBC" w:rsidRDefault="00D6127B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ECONOMIC SURVEY</w:t>
      </w:r>
    </w:p>
    <w:p w:rsidR="00D6127B" w:rsidRDefault="00D6127B">
      <w:pPr>
        <w:rPr>
          <w:u w:val="single"/>
        </w:rPr>
      </w:pPr>
    </w:p>
    <w:p w:rsidR="00D6127B" w:rsidRDefault="00D6127B">
      <w:pPr>
        <w:rPr>
          <w:u w:val="single"/>
        </w:rPr>
      </w:pPr>
    </w:p>
    <w:p w:rsidR="00D6127B" w:rsidRDefault="00D6127B">
      <w:pPr>
        <w:rPr>
          <w:u w:val="single"/>
        </w:rPr>
      </w:pPr>
    </w:p>
    <w:p w:rsidR="00D6127B" w:rsidRPr="00294DBC" w:rsidRDefault="00D6127B">
      <w:pPr>
        <w:rPr>
          <w:sz w:val="24"/>
          <w:szCs w:val="24"/>
          <w:u w:val="single"/>
        </w:rPr>
      </w:pPr>
    </w:p>
    <w:p w:rsidR="00D6127B" w:rsidRPr="00294DBC" w:rsidRDefault="00D6127B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PERFORMANCE CONTRACTING</w:t>
      </w:r>
    </w:p>
    <w:p w:rsidR="00D6127B" w:rsidRPr="00294DBC" w:rsidRDefault="00D6127B">
      <w:pPr>
        <w:rPr>
          <w:sz w:val="24"/>
          <w:szCs w:val="24"/>
          <w:u w:val="single"/>
        </w:rPr>
      </w:pPr>
    </w:p>
    <w:p w:rsidR="00D6127B" w:rsidRPr="00294DBC" w:rsidRDefault="00D6127B">
      <w:pPr>
        <w:rPr>
          <w:sz w:val="24"/>
          <w:szCs w:val="24"/>
          <w:u w:val="single"/>
        </w:rPr>
      </w:pPr>
    </w:p>
    <w:p w:rsidR="00D6127B" w:rsidRPr="00294DBC" w:rsidRDefault="00D6127B">
      <w:pPr>
        <w:rPr>
          <w:sz w:val="24"/>
          <w:szCs w:val="24"/>
          <w:u w:val="single"/>
        </w:rPr>
      </w:pPr>
    </w:p>
    <w:p w:rsidR="00D6127B" w:rsidRPr="00294DBC" w:rsidRDefault="00D6127B">
      <w:pPr>
        <w:rPr>
          <w:sz w:val="24"/>
          <w:szCs w:val="24"/>
          <w:u w:val="single"/>
        </w:rPr>
      </w:pPr>
    </w:p>
    <w:p w:rsidR="00D6127B" w:rsidRPr="00294DBC" w:rsidRDefault="00D6127B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BETA PRIORITY</w:t>
      </w:r>
      <w:r w:rsidR="00DA3668" w:rsidRPr="00294DBC">
        <w:rPr>
          <w:sz w:val="24"/>
          <w:szCs w:val="24"/>
          <w:u w:val="single"/>
        </w:rPr>
        <w:t xml:space="preserve"> PROJECTS AND INI</w:t>
      </w:r>
      <w:r w:rsidR="006A4379">
        <w:rPr>
          <w:sz w:val="24"/>
          <w:szCs w:val="24"/>
          <w:u w:val="single"/>
        </w:rPr>
        <w:t>TIATI</w:t>
      </w:r>
      <w:r w:rsidR="00DA3668" w:rsidRPr="00294DBC">
        <w:rPr>
          <w:sz w:val="24"/>
          <w:szCs w:val="24"/>
          <w:u w:val="single"/>
        </w:rPr>
        <w:t>VES</w:t>
      </w:r>
    </w:p>
    <w:p w:rsidR="006A4379" w:rsidRDefault="006A4379" w:rsidP="006A4379">
      <w:pPr>
        <w:pStyle w:val="ListParagraph"/>
        <w:ind w:left="900"/>
      </w:pPr>
      <w:r>
        <w:t xml:space="preserve">1.  </w:t>
      </w:r>
      <w:r>
        <w:t>Public Recreation and health facility services at ololua nature trail.</w:t>
      </w:r>
    </w:p>
    <w:p w:rsidR="006A4379" w:rsidRDefault="006A4379" w:rsidP="006A4379">
      <w:pPr>
        <w:pStyle w:val="ListParagraph"/>
        <w:ind w:left="900"/>
      </w:pPr>
      <w:r>
        <w:t xml:space="preserve">2.  </w:t>
      </w:r>
      <w:r>
        <w:t>Reclamation and conservation of ololua forest and other Kenya forests by increasing /replanting population of indigenous and medicinal trees through the conservation and biology department.</w:t>
      </w:r>
    </w:p>
    <w:p w:rsidR="006A4379" w:rsidRDefault="006A4379" w:rsidP="006A4379">
      <w:pPr>
        <w:pStyle w:val="ListParagraph"/>
        <w:ind w:left="900"/>
      </w:pPr>
      <w:r>
        <w:t xml:space="preserve">3.  </w:t>
      </w:r>
      <w:r>
        <w:t>Provision for interactive space for the community engagement / empowerment for bee-keeping (70 beehive) through organized Ololua community forest Association.</w:t>
      </w:r>
    </w:p>
    <w:p w:rsidR="001A4AF4" w:rsidRDefault="006A4379" w:rsidP="001A4AF4">
      <w:pPr>
        <w:pStyle w:val="ListParagraph"/>
        <w:ind w:left="900"/>
      </w:pPr>
      <w:r>
        <w:t xml:space="preserve">4.  </w:t>
      </w:r>
      <w:r>
        <w:t>Community Meeting facilitation within the Instit</w:t>
      </w:r>
      <w:r w:rsidR="001A4AF4">
        <w:t>ute for the forest conservation</w:t>
      </w:r>
    </w:p>
    <w:p w:rsidR="006A4379" w:rsidRDefault="006A4379" w:rsidP="001A4AF4">
      <w:pPr>
        <w:pStyle w:val="ListParagraph"/>
        <w:ind w:left="900"/>
      </w:pPr>
      <w:r>
        <w:t xml:space="preserve">5. </w:t>
      </w:r>
      <w:r>
        <w:t>Structured and secure passage of the authorized person through the forest (especially those working on either side of the forest)</w:t>
      </w:r>
    </w:p>
    <w:p w:rsidR="001A4AF4" w:rsidRPr="0044327B" w:rsidRDefault="001A4AF4" w:rsidP="001A4AF4">
      <w:pPr>
        <w:pStyle w:val="ListParagraph"/>
        <w:numPr>
          <w:ilvl w:val="0"/>
          <w:numId w:val="14"/>
        </w:numPr>
      </w:pPr>
      <w:r>
        <w:t>Procurement and supplies to Youth , women and pwds as per the requirements</w:t>
      </w:r>
    </w:p>
    <w:p w:rsidR="001A4AF4" w:rsidRDefault="001A4AF4" w:rsidP="001A4AF4">
      <w:pPr>
        <w:pStyle w:val="ListParagraph"/>
        <w:ind w:left="900"/>
      </w:pPr>
    </w:p>
    <w:p w:rsidR="001A4AF4" w:rsidRDefault="001A4AF4" w:rsidP="006A4379"/>
    <w:p w:rsidR="006A4379" w:rsidRDefault="006A4379" w:rsidP="006A4379">
      <w:pPr>
        <w:ind w:left="360"/>
      </w:pP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>
      <w:pPr>
        <w:rPr>
          <w:sz w:val="24"/>
          <w:szCs w:val="24"/>
          <w:u w:val="single"/>
        </w:rPr>
      </w:pPr>
    </w:p>
    <w:p w:rsidR="00736AE9" w:rsidRPr="00294DBC" w:rsidRDefault="00736AE9">
      <w:pPr>
        <w:rPr>
          <w:sz w:val="24"/>
          <w:szCs w:val="24"/>
          <w:u w:val="single"/>
        </w:rPr>
      </w:pPr>
    </w:p>
    <w:p w:rsidR="00DA3668" w:rsidRPr="00294DBC" w:rsidRDefault="00DA3668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CABINET DECISIONS</w:t>
      </w: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DEVELOPMENT PARTNERS</w:t>
      </w: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>
      <w:pPr>
        <w:rPr>
          <w:sz w:val="24"/>
          <w:szCs w:val="24"/>
          <w:u w:val="single"/>
        </w:rPr>
      </w:pPr>
    </w:p>
    <w:p w:rsidR="00DA3668" w:rsidRPr="00294DBC" w:rsidRDefault="00DA3668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JUDICIARY AND LEGAL AFFAIRS</w:t>
      </w:r>
    </w:p>
    <w:p w:rsidR="00DA3668" w:rsidRPr="00736AE9" w:rsidRDefault="00DA3668">
      <w:r w:rsidRPr="00736AE9">
        <w:t>Court cases relating to pending bills</w:t>
      </w:r>
    </w:p>
    <w:p w:rsidR="00DA3668" w:rsidRDefault="00DA3668">
      <w:pPr>
        <w:rPr>
          <w:u w:val="single"/>
        </w:rPr>
      </w:pPr>
    </w:p>
    <w:p w:rsidR="00736AE9" w:rsidRDefault="00736AE9">
      <w:pPr>
        <w:rPr>
          <w:u w:val="single"/>
        </w:rPr>
      </w:pPr>
    </w:p>
    <w:p w:rsidR="00DA3668" w:rsidRPr="00294DBC" w:rsidRDefault="00DA3668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E-CITIZEN</w:t>
      </w:r>
    </w:p>
    <w:p w:rsidR="00DA3668" w:rsidRDefault="006A4379">
      <w:r>
        <w:t xml:space="preserve">Payment </w:t>
      </w:r>
      <w:r w:rsidR="00DA3668" w:rsidRPr="00736AE9">
        <w:t>Ololua nature trail services</w:t>
      </w:r>
      <w:r w:rsidR="0044327B">
        <w:t xml:space="preserve"> using NMK Module </w:t>
      </w:r>
    </w:p>
    <w:p w:rsidR="0044327B" w:rsidRPr="00736AE9" w:rsidRDefault="0044327B">
      <w:r>
        <w:t xml:space="preserve">Taken initiative to design for KIPRE E- citizen services awaiting for server space and KIPRE Bank Account approval by the treasury </w:t>
      </w:r>
    </w:p>
    <w:p w:rsidR="00DA3668" w:rsidRDefault="00DA3668">
      <w:pPr>
        <w:rPr>
          <w:u w:val="single"/>
        </w:rPr>
      </w:pPr>
    </w:p>
    <w:p w:rsidR="00DA3668" w:rsidRPr="00294DBC" w:rsidRDefault="00DA3668" w:rsidP="00736AE9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OVERLAPS, DUPLICATION AND DEPENDANCIES</w:t>
      </w:r>
    </w:p>
    <w:p w:rsidR="00DA3668" w:rsidRPr="00736AE9" w:rsidRDefault="00DA3668" w:rsidP="00736AE9">
      <w:pPr>
        <w:pStyle w:val="ListParagraph"/>
        <w:numPr>
          <w:ilvl w:val="1"/>
          <w:numId w:val="5"/>
        </w:numPr>
      </w:pPr>
      <w:r w:rsidRPr="00736AE9">
        <w:t>Currently in transition peri</w:t>
      </w:r>
      <w:r w:rsidR="0048284C">
        <w:t>od from NMK which is under the M</w:t>
      </w:r>
      <w:r w:rsidRPr="00736AE9">
        <w:t xml:space="preserve">inistry </w:t>
      </w:r>
      <w:r w:rsidR="0048284C">
        <w:t>of Culture and H</w:t>
      </w:r>
      <w:r w:rsidRPr="00736AE9">
        <w:t>eritage</w:t>
      </w:r>
      <w:r w:rsidR="00D43C74">
        <w:t xml:space="preserve"> rather than to operate in the auspice of State department of Public health and professional standards</w:t>
      </w:r>
    </w:p>
    <w:p w:rsidR="00DA3668" w:rsidRDefault="00DA3668" w:rsidP="00736AE9">
      <w:pPr>
        <w:pStyle w:val="ListParagraph"/>
        <w:numPr>
          <w:ilvl w:val="1"/>
          <w:numId w:val="5"/>
        </w:numPr>
      </w:pPr>
      <w:r w:rsidRPr="00736AE9">
        <w:t xml:space="preserve">Depending on the financial allocation including the pay </w:t>
      </w:r>
      <w:r w:rsidR="00736AE9" w:rsidRPr="00736AE9">
        <w:t>roll maintenance of the staff.</w:t>
      </w:r>
    </w:p>
    <w:p w:rsidR="00192E55" w:rsidRDefault="00192E55" w:rsidP="00192E55"/>
    <w:p w:rsidR="00192E55" w:rsidRPr="00294DBC" w:rsidRDefault="00192E55" w:rsidP="00192E55">
      <w:pPr>
        <w:rPr>
          <w:sz w:val="24"/>
          <w:szCs w:val="24"/>
        </w:rPr>
      </w:pPr>
    </w:p>
    <w:p w:rsidR="00192E55" w:rsidRPr="00294DBC" w:rsidRDefault="00192E55" w:rsidP="00192E55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STATE OF DEVOLUTION</w:t>
      </w:r>
    </w:p>
    <w:p w:rsidR="00192E55" w:rsidRPr="00294DBC" w:rsidRDefault="00192E55" w:rsidP="00192E55">
      <w:pPr>
        <w:rPr>
          <w:sz w:val="24"/>
          <w:szCs w:val="24"/>
          <w:u w:val="single"/>
        </w:rPr>
      </w:pPr>
    </w:p>
    <w:p w:rsidR="00192E55" w:rsidRPr="00294DBC" w:rsidRDefault="00192E55" w:rsidP="00192E55">
      <w:pPr>
        <w:rPr>
          <w:sz w:val="24"/>
          <w:szCs w:val="24"/>
          <w:u w:val="single"/>
        </w:rPr>
      </w:pPr>
    </w:p>
    <w:p w:rsidR="00192E55" w:rsidRPr="00294DBC" w:rsidRDefault="00192E55" w:rsidP="00192E55">
      <w:pPr>
        <w:rPr>
          <w:sz w:val="24"/>
          <w:szCs w:val="24"/>
          <w:u w:val="single"/>
        </w:rPr>
      </w:pPr>
    </w:p>
    <w:p w:rsidR="00192E55" w:rsidRPr="00294DBC" w:rsidRDefault="00192E55" w:rsidP="00192E55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STATE OF CORPORATION</w:t>
      </w: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LEGACY GOK PROJECTS</w:t>
      </w: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Default="00192E55" w:rsidP="00192E55">
      <w:pPr>
        <w:ind w:left="360"/>
        <w:rPr>
          <w:u w:val="single"/>
        </w:rPr>
      </w:pPr>
    </w:p>
    <w:p w:rsidR="00192E55" w:rsidRPr="00294DBC" w:rsidRDefault="00192E55" w:rsidP="00192E55">
      <w:pPr>
        <w:ind w:left="360"/>
        <w:rPr>
          <w:sz w:val="24"/>
          <w:szCs w:val="24"/>
          <w:u w:val="single"/>
        </w:rPr>
      </w:pPr>
    </w:p>
    <w:p w:rsidR="00192E55" w:rsidRPr="00294DBC" w:rsidRDefault="00192E55" w:rsidP="00192E55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BUDGET ABSORPTION</w:t>
      </w:r>
    </w:p>
    <w:p w:rsidR="00192E55" w:rsidRPr="00294DBC" w:rsidRDefault="00192E55" w:rsidP="00192E55">
      <w:pPr>
        <w:rPr>
          <w:sz w:val="24"/>
          <w:szCs w:val="24"/>
          <w:u w:val="single"/>
        </w:rPr>
      </w:pPr>
    </w:p>
    <w:p w:rsidR="00192E55" w:rsidRPr="00294DBC" w:rsidRDefault="00192E55" w:rsidP="00192E55">
      <w:pPr>
        <w:pStyle w:val="ListParagraph"/>
        <w:numPr>
          <w:ilvl w:val="0"/>
          <w:numId w:val="3"/>
        </w:numPr>
        <w:rPr>
          <w:sz w:val="24"/>
          <w:szCs w:val="24"/>
          <w:u w:val="single"/>
        </w:rPr>
      </w:pPr>
      <w:r w:rsidRPr="00294DBC">
        <w:rPr>
          <w:sz w:val="24"/>
          <w:szCs w:val="24"/>
          <w:u w:val="single"/>
        </w:rPr>
        <w:t>HUMAN RESOURCE ISSUES</w:t>
      </w:r>
    </w:p>
    <w:p w:rsidR="00192E55" w:rsidRPr="00170213" w:rsidRDefault="00192E55" w:rsidP="0044327B">
      <w:pPr>
        <w:pStyle w:val="ListParagraph"/>
        <w:numPr>
          <w:ilvl w:val="0"/>
          <w:numId w:val="15"/>
        </w:numPr>
      </w:pPr>
      <w:r w:rsidRPr="00170213">
        <w:t>KIPRE has in-post of 162</w:t>
      </w:r>
      <w:r w:rsidR="0044327B">
        <w:t xml:space="preserve"> </w:t>
      </w:r>
      <w:r w:rsidR="00170213" w:rsidRPr="00170213">
        <w:t>staff and as per the approved human resource</w:t>
      </w:r>
      <w:r w:rsidR="00D43C74">
        <w:t xml:space="preserve"> instruments </w:t>
      </w:r>
      <w:r w:rsidR="00D43C74" w:rsidRPr="00170213">
        <w:t>we</w:t>
      </w:r>
      <w:r w:rsidR="00170213" w:rsidRPr="00170213">
        <w:t xml:space="preserve"> should have capacity of 334, therefore a shortfall of 172 staff.</w:t>
      </w:r>
    </w:p>
    <w:p w:rsidR="00876505" w:rsidRDefault="00170213" w:rsidP="0044327B">
      <w:pPr>
        <w:pStyle w:val="ListParagraph"/>
        <w:numPr>
          <w:ilvl w:val="0"/>
          <w:numId w:val="15"/>
        </w:numPr>
      </w:pPr>
      <w:r w:rsidRPr="00170213">
        <w:t xml:space="preserve">The major HR issues facing KIPRE is on the </w:t>
      </w:r>
      <w:r w:rsidR="00D43C74">
        <w:t>in</w:t>
      </w:r>
      <w:r w:rsidRPr="00170213">
        <w:t>complete transition from NMK and payroll support as an independent state corporation in the in line to legal Notice No.173</w:t>
      </w:r>
      <w:r w:rsidR="00D43C74">
        <w:t xml:space="preserve"> of </w:t>
      </w:r>
    </w:p>
    <w:p w:rsidR="003244BF" w:rsidRDefault="003244BF" w:rsidP="0044327B">
      <w:pPr>
        <w:pStyle w:val="ListParagraph"/>
        <w:numPr>
          <w:ilvl w:val="0"/>
          <w:numId w:val="15"/>
        </w:numPr>
      </w:pPr>
      <w:r>
        <w:t>Staff wellness programs</w:t>
      </w:r>
      <w:r w:rsidR="006A4379">
        <w:t xml:space="preserve"> and </w:t>
      </w:r>
      <w:r>
        <w:t xml:space="preserve"> </w:t>
      </w:r>
      <w:r w:rsidR="0044327B">
        <w:t>facilities (</w:t>
      </w:r>
      <w:r w:rsidR="006A4379">
        <w:t xml:space="preserve"> including </w:t>
      </w:r>
      <w:r>
        <w:t>breast feeding mother facilities)</w:t>
      </w:r>
    </w:p>
    <w:p w:rsidR="00876505" w:rsidRPr="00294DBC" w:rsidRDefault="00876505" w:rsidP="00876505">
      <w:pPr>
        <w:ind w:left="360"/>
        <w:rPr>
          <w:sz w:val="24"/>
          <w:szCs w:val="24"/>
        </w:rPr>
      </w:pPr>
      <w:r w:rsidRPr="00294DBC">
        <w:rPr>
          <w:sz w:val="24"/>
          <w:szCs w:val="24"/>
        </w:rPr>
        <w:t xml:space="preserve">15 .GOVENMENT COMMUNICATION </w:t>
      </w:r>
    </w:p>
    <w:p w:rsidR="0018084F" w:rsidRDefault="0018084F" w:rsidP="00876505">
      <w:pPr>
        <w:ind w:left="360"/>
      </w:pPr>
      <w:r w:rsidRPr="00E771DF">
        <w:rPr>
          <w:b/>
        </w:rPr>
        <w:t>Internal communication structure</w:t>
      </w:r>
      <w:r>
        <w:t xml:space="preserve"> – office of the Director General, HODs, HOS, Staff by use of office landlines, Emails, Meetings, staff WhatsApp, Memos and Circulars, Weekly Seminars.</w:t>
      </w:r>
    </w:p>
    <w:p w:rsidR="0018084F" w:rsidRDefault="0018084F" w:rsidP="00876505">
      <w:pPr>
        <w:ind w:left="360"/>
      </w:pPr>
      <w:r w:rsidRPr="00E771DF">
        <w:rPr>
          <w:b/>
        </w:rPr>
        <w:t>Channels of communications</w:t>
      </w:r>
      <w:r>
        <w:t xml:space="preserve"> – social media and online services (</w:t>
      </w:r>
      <w:r w:rsidR="000536FB">
        <w:t>WhatsApp</w:t>
      </w:r>
      <w:r>
        <w:t xml:space="preserve">, Twitter, website, Facebook, email, </w:t>
      </w:r>
      <w:r w:rsidR="00101021">
        <w:t>YouTube</w:t>
      </w:r>
      <w:r>
        <w:t>, Newsletter</w:t>
      </w:r>
    </w:p>
    <w:p w:rsidR="00E771DF" w:rsidRDefault="00E771DF" w:rsidP="00876505">
      <w:pPr>
        <w:ind w:left="360"/>
      </w:pPr>
      <w:r>
        <w:rPr>
          <w:b/>
        </w:rPr>
        <w:t>Challenges</w:t>
      </w:r>
      <w:r w:rsidRPr="00E771DF">
        <w:t>:</w:t>
      </w:r>
      <w:r>
        <w:t xml:space="preserve"> Financing the channels and independence bank account for KIPRE</w:t>
      </w:r>
      <w:r w:rsidR="000536FB">
        <w:t xml:space="preserve"> </w:t>
      </w:r>
      <w:r>
        <w:t xml:space="preserve">of </w:t>
      </w:r>
      <w:r w:rsidR="000536FB">
        <w:t>communication, tools</w:t>
      </w:r>
      <w:r>
        <w:t xml:space="preserve"> and equipment in </w:t>
      </w:r>
      <w:r w:rsidR="000536FB">
        <w:t>adequacy</w:t>
      </w:r>
      <w:r>
        <w:t>, human resource capacity,</w:t>
      </w:r>
    </w:p>
    <w:p w:rsidR="00E771DF" w:rsidRDefault="00E771DF" w:rsidP="00876505">
      <w:pPr>
        <w:ind w:left="360"/>
      </w:pPr>
      <w:r>
        <w:rPr>
          <w:b/>
        </w:rPr>
        <w:t>Key Achievements</w:t>
      </w:r>
      <w:r w:rsidRPr="00E771DF">
        <w:t>:</w:t>
      </w:r>
    </w:p>
    <w:p w:rsidR="00E771DF" w:rsidRDefault="006A4379" w:rsidP="000536FB">
      <w:pPr>
        <w:pStyle w:val="ListParagraph"/>
        <w:numPr>
          <w:ilvl w:val="0"/>
          <w:numId w:val="13"/>
        </w:numPr>
      </w:pPr>
      <w:r>
        <w:t xml:space="preserve">Public </w:t>
      </w:r>
      <w:r w:rsidR="00E771DF">
        <w:t>Recreation and health facility services at ololua nature trail.</w:t>
      </w:r>
    </w:p>
    <w:p w:rsidR="00E771DF" w:rsidRDefault="00E771DF" w:rsidP="000536FB">
      <w:pPr>
        <w:pStyle w:val="ListParagraph"/>
        <w:numPr>
          <w:ilvl w:val="0"/>
          <w:numId w:val="13"/>
        </w:numPr>
      </w:pPr>
      <w:r>
        <w:lastRenderedPageBreak/>
        <w:t xml:space="preserve">Reclamation and conservation of ololua forest and other Kenya forests by increasing /replanting population of </w:t>
      </w:r>
      <w:r w:rsidR="000536FB">
        <w:t>indigenous</w:t>
      </w:r>
      <w:r>
        <w:t xml:space="preserve"> and medicinal</w:t>
      </w:r>
      <w:r w:rsidR="0059204A">
        <w:t xml:space="preserve"> </w:t>
      </w:r>
      <w:r>
        <w:t>trees through</w:t>
      </w:r>
      <w:r w:rsidR="0059204A">
        <w:t xml:space="preserve"> the cons</w:t>
      </w:r>
      <w:r w:rsidR="006A4379">
        <w:t>ervation and biology department</w:t>
      </w:r>
      <w:r w:rsidR="0059204A">
        <w:t>.</w:t>
      </w:r>
    </w:p>
    <w:p w:rsidR="0059204A" w:rsidRDefault="0059204A" w:rsidP="000536FB">
      <w:pPr>
        <w:pStyle w:val="ListParagraph"/>
        <w:numPr>
          <w:ilvl w:val="0"/>
          <w:numId w:val="13"/>
        </w:numPr>
      </w:pPr>
      <w:r>
        <w:t xml:space="preserve">Provision for interactive space for the community engagement / empowerment for bee-keeping (70 beehive) through organized Ololua community forest </w:t>
      </w:r>
      <w:r w:rsidR="000536FB">
        <w:t>Association</w:t>
      </w:r>
      <w:r>
        <w:t>.</w:t>
      </w:r>
    </w:p>
    <w:p w:rsidR="0059204A" w:rsidRDefault="001A4AF4" w:rsidP="000536FB">
      <w:pPr>
        <w:pStyle w:val="ListParagraph"/>
        <w:numPr>
          <w:ilvl w:val="0"/>
          <w:numId w:val="13"/>
        </w:numPr>
      </w:pPr>
      <w:r>
        <w:t xml:space="preserve">Ololua forest </w:t>
      </w:r>
      <w:r w:rsidR="0059204A">
        <w:t>Community</w:t>
      </w:r>
      <w:r>
        <w:t xml:space="preserve"> </w:t>
      </w:r>
      <w:r w:rsidR="00F26173">
        <w:t>Association Meetings facilitation</w:t>
      </w:r>
      <w:r>
        <w:t xml:space="preserve"> </w:t>
      </w:r>
      <w:bookmarkStart w:id="0" w:name="_GoBack"/>
      <w:bookmarkEnd w:id="0"/>
      <w:r>
        <w:t>within the Institute for</w:t>
      </w:r>
      <w:r w:rsidR="0059204A">
        <w:t xml:space="preserve"> forest conservation</w:t>
      </w:r>
      <w:r>
        <w:t xml:space="preserve"> Agenda</w:t>
      </w:r>
      <w:r w:rsidR="0059204A">
        <w:t>.</w:t>
      </w:r>
    </w:p>
    <w:p w:rsidR="0059204A" w:rsidRDefault="0059204A" w:rsidP="000536FB">
      <w:pPr>
        <w:pStyle w:val="ListParagraph"/>
        <w:numPr>
          <w:ilvl w:val="0"/>
          <w:numId w:val="13"/>
        </w:numPr>
      </w:pPr>
      <w:r>
        <w:t>Structured and secure passage of the authorized person through the forest (especially those working on either side of the forest)</w:t>
      </w:r>
    </w:p>
    <w:p w:rsidR="00E771DF" w:rsidRDefault="00E771DF" w:rsidP="00876505">
      <w:pPr>
        <w:ind w:left="360"/>
      </w:pPr>
    </w:p>
    <w:p w:rsidR="00876505" w:rsidRPr="00170213" w:rsidRDefault="00876505" w:rsidP="00876505"/>
    <w:p w:rsidR="00DA3668" w:rsidRPr="00736AE9" w:rsidRDefault="00DA3668"/>
    <w:p w:rsidR="00D6127B" w:rsidRDefault="00D6127B">
      <w:pPr>
        <w:rPr>
          <w:u w:val="single"/>
        </w:rPr>
      </w:pPr>
    </w:p>
    <w:p w:rsidR="00D6127B" w:rsidRDefault="00D6127B">
      <w:pPr>
        <w:rPr>
          <w:u w:val="single"/>
        </w:rPr>
      </w:pPr>
    </w:p>
    <w:p w:rsidR="00D6127B" w:rsidRPr="00D6127B" w:rsidRDefault="00D6127B">
      <w:pPr>
        <w:rPr>
          <w:u w:val="single"/>
        </w:rPr>
      </w:pPr>
    </w:p>
    <w:sectPr w:rsidR="00D6127B" w:rsidRPr="00D61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B715E"/>
    <w:multiLevelType w:val="hybridMultilevel"/>
    <w:tmpl w:val="83FC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0308D"/>
    <w:multiLevelType w:val="hybridMultilevel"/>
    <w:tmpl w:val="7D44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81EA6"/>
    <w:multiLevelType w:val="hybridMultilevel"/>
    <w:tmpl w:val="1F94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95C28"/>
    <w:multiLevelType w:val="hybridMultilevel"/>
    <w:tmpl w:val="5B401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5598D"/>
    <w:multiLevelType w:val="hybridMultilevel"/>
    <w:tmpl w:val="6C9C1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55A7B"/>
    <w:multiLevelType w:val="hybridMultilevel"/>
    <w:tmpl w:val="784EE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314FA8"/>
    <w:multiLevelType w:val="hybridMultilevel"/>
    <w:tmpl w:val="32D0A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D6F66"/>
    <w:multiLevelType w:val="hybridMultilevel"/>
    <w:tmpl w:val="E0A8367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66C09"/>
    <w:multiLevelType w:val="hybridMultilevel"/>
    <w:tmpl w:val="C89C8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A0FCB"/>
    <w:multiLevelType w:val="hybridMultilevel"/>
    <w:tmpl w:val="089C8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E351B"/>
    <w:multiLevelType w:val="hybridMultilevel"/>
    <w:tmpl w:val="1CA2F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A1418"/>
    <w:multiLevelType w:val="hybridMultilevel"/>
    <w:tmpl w:val="31167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F23445"/>
    <w:multiLevelType w:val="hybridMultilevel"/>
    <w:tmpl w:val="FFB44AE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714664E2"/>
    <w:multiLevelType w:val="hybridMultilevel"/>
    <w:tmpl w:val="B1B8599C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5651A0"/>
    <w:multiLevelType w:val="hybridMultilevel"/>
    <w:tmpl w:val="4448F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9"/>
  </w:num>
  <w:num w:numId="5">
    <w:abstractNumId w:val="1"/>
  </w:num>
  <w:num w:numId="6">
    <w:abstractNumId w:val="5"/>
  </w:num>
  <w:num w:numId="7">
    <w:abstractNumId w:val="8"/>
  </w:num>
  <w:num w:numId="8">
    <w:abstractNumId w:val="10"/>
  </w:num>
  <w:num w:numId="9">
    <w:abstractNumId w:val="3"/>
  </w:num>
  <w:num w:numId="10">
    <w:abstractNumId w:val="6"/>
  </w:num>
  <w:num w:numId="11">
    <w:abstractNumId w:val="12"/>
  </w:num>
  <w:num w:numId="12">
    <w:abstractNumId w:val="0"/>
  </w:num>
  <w:num w:numId="13">
    <w:abstractNumId w:val="11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089"/>
    <w:rsid w:val="000536FB"/>
    <w:rsid w:val="00101021"/>
    <w:rsid w:val="00170213"/>
    <w:rsid w:val="0018084F"/>
    <w:rsid w:val="00192E55"/>
    <w:rsid w:val="001A4AF4"/>
    <w:rsid w:val="00292C97"/>
    <w:rsid w:val="00294DBC"/>
    <w:rsid w:val="003244BF"/>
    <w:rsid w:val="0044327B"/>
    <w:rsid w:val="0048284C"/>
    <w:rsid w:val="0059204A"/>
    <w:rsid w:val="006A4379"/>
    <w:rsid w:val="00732089"/>
    <w:rsid w:val="00736AE9"/>
    <w:rsid w:val="00876505"/>
    <w:rsid w:val="00D43C74"/>
    <w:rsid w:val="00D6127B"/>
    <w:rsid w:val="00DA3668"/>
    <w:rsid w:val="00E771DF"/>
    <w:rsid w:val="00F2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3B44E-CDAF-46DB-BFA1-B700A321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A36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6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36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6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66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6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66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6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2024-01-11T10:29:00Z</dcterms:created>
  <dcterms:modified xsi:type="dcterms:W3CDTF">2024-01-11T12:51:00Z</dcterms:modified>
</cp:coreProperties>
</file>