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page" w:tblpX="1418" w:tblpY="2649"/>
        <w:tblW w:w="9918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412"/>
        <w:gridCol w:w="1417"/>
        <w:gridCol w:w="1418"/>
      </w:tblGrid>
      <w:tr w:rsidR="001054F5" w:rsidTr="002A44CC">
        <w:trPr>
          <w:trHeight w:val="726"/>
        </w:trPr>
        <w:tc>
          <w:tcPr>
            <w:tcW w:w="689" w:type="dxa"/>
          </w:tcPr>
          <w:p w:rsidR="001054F5" w:rsidRDefault="001054F5" w:rsidP="002A44CC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79" w:type="dxa"/>
          </w:tcPr>
          <w:p w:rsidR="001054F5" w:rsidRDefault="001054F5" w:rsidP="002A44CC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ITEM DESCRIPTION </w:t>
            </w:r>
          </w:p>
        </w:tc>
        <w:tc>
          <w:tcPr>
            <w:tcW w:w="985" w:type="dxa"/>
          </w:tcPr>
          <w:p w:rsidR="001054F5" w:rsidRDefault="001054F5" w:rsidP="002A44CC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UNIT OF PACK</w:t>
            </w:r>
          </w:p>
        </w:tc>
        <w:tc>
          <w:tcPr>
            <w:tcW w:w="1418" w:type="dxa"/>
          </w:tcPr>
          <w:p w:rsidR="001054F5" w:rsidRDefault="001054F5" w:rsidP="002A44CC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QUANTITY REQUIRED</w:t>
            </w:r>
          </w:p>
        </w:tc>
        <w:tc>
          <w:tcPr>
            <w:tcW w:w="1412" w:type="dxa"/>
          </w:tcPr>
          <w:p w:rsidR="001054F5" w:rsidRDefault="001054F5" w:rsidP="002A44CC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Zippytech</w:t>
            </w:r>
            <w:proofErr w:type="spellEnd"/>
          </w:p>
        </w:tc>
        <w:tc>
          <w:tcPr>
            <w:tcW w:w="1417" w:type="dxa"/>
          </w:tcPr>
          <w:p w:rsidR="001054F5" w:rsidRDefault="001054F5" w:rsidP="002A44CC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Kamkam</w:t>
            </w:r>
            <w:proofErr w:type="spellEnd"/>
          </w:p>
        </w:tc>
        <w:tc>
          <w:tcPr>
            <w:tcW w:w="1418" w:type="dxa"/>
          </w:tcPr>
          <w:p w:rsidR="001054F5" w:rsidRDefault="001054F5" w:rsidP="002A44CC">
            <w:pPr>
              <w:spacing w:line="240" w:lineRule="auto"/>
              <w:jc w:val="bot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Newlinks</w:t>
            </w:r>
            <w:proofErr w:type="spellEnd"/>
          </w:p>
        </w:tc>
      </w:tr>
      <w:tr w:rsidR="001054F5" w:rsidTr="002A44CC">
        <w:trPr>
          <w:trHeight w:val="300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Rectangular water tank 1000lts (top tank/Techno)</w:t>
            </w: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1412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  <w:rPr>
                <w:b/>
              </w:rPr>
            </w:pPr>
            <w:r w:rsidRPr="00EB7D17">
              <w:rPr>
                <w:b/>
              </w:rPr>
              <w:t>21,320</w:t>
            </w:r>
          </w:p>
        </w:tc>
        <w:tc>
          <w:tcPr>
            <w:tcW w:w="1417" w:type="dxa"/>
            <w:noWrap/>
          </w:tcPr>
          <w:p w:rsidR="001054F5" w:rsidRPr="0088170B" w:rsidRDefault="001054F5" w:rsidP="002A44CC">
            <w:pPr>
              <w:spacing w:line="240" w:lineRule="auto"/>
              <w:jc w:val="right"/>
              <w:rPr>
                <w:bCs/>
              </w:rPr>
            </w:pPr>
            <w:r>
              <w:t>23,200</w:t>
            </w:r>
          </w:p>
        </w:tc>
        <w:tc>
          <w:tcPr>
            <w:tcW w:w="1418" w:type="dxa"/>
            <w:noWrap/>
          </w:tcPr>
          <w:p w:rsidR="001054F5" w:rsidRPr="0088170B" w:rsidRDefault="001054F5" w:rsidP="002A44CC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35,000</w:t>
            </w:r>
          </w:p>
        </w:tc>
      </w:tr>
      <w:tr w:rsidR="001054F5" w:rsidTr="002A44CC">
        <w:trPr>
          <w:trHeight w:val="300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rPr>
                <w:b/>
                <w:bCs/>
              </w:rPr>
              <w:t xml:space="preserve">Ball valve Peglar </w:t>
            </w:r>
            <w:r>
              <w:rPr>
                <w:rFonts w:ascii="Yu Gothic UI Semibold" w:eastAsia="Yu Gothic UI Semibold" w:hAnsi="Yu Gothic UI Semibold" w:hint="eastAsia"/>
                <w:b/>
                <w:bCs/>
              </w:rPr>
              <w:t>½″</w:t>
            </w: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1412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  <w:rPr>
                <w:b/>
              </w:rPr>
            </w:pPr>
            <w:r w:rsidRPr="00EB7D17">
              <w:rPr>
                <w:b/>
              </w:rPr>
              <w:t>750</w:t>
            </w:r>
          </w:p>
        </w:tc>
        <w:tc>
          <w:tcPr>
            <w:tcW w:w="1417" w:type="dxa"/>
            <w:noWrap/>
          </w:tcPr>
          <w:p w:rsidR="001054F5" w:rsidRDefault="001054F5" w:rsidP="002A44CC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2,552</w:t>
            </w: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right"/>
            </w:pPr>
            <w:r>
              <w:t>900</w:t>
            </w:r>
          </w:p>
        </w:tc>
      </w:tr>
      <w:tr w:rsidR="001054F5" w:rsidTr="002A44CC">
        <w:trPr>
          <w:trHeight w:val="300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3</w:t>
            </w: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 xml:space="preserve">Gate valve Peglar </w:t>
            </w:r>
            <w:r>
              <w:rPr>
                <w:rFonts w:ascii="Yu Gothic UI Semibold" w:eastAsia="Yu Gothic UI Semibold" w:hAnsi="Yu Gothic UI Semibold" w:hint="eastAsia"/>
              </w:rPr>
              <w:t>½″</w:t>
            </w: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1412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</w:pPr>
            <w:r w:rsidRPr="00EB7D17">
              <w:rPr>
                <w:bCs/>
              </w:rPr>
              <w:t>1,065</w:t>
            </w:r>
          </w:p>
        </w:tc>
        <w:tc>
          <w:tcPr>
            <w:tcW w:w="1417" w:type="dxa"/>
            <w:noWrap/>
          </w:tcPr>
          <w:p w:rsidR="001054F5" w:rsidRDefault="001054F5" w:rsidP="002A44CC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2,146</w:t>
            </w:r>
          </w:p>
        </w:tc>
        <w:tc>
          <w:tcPr>
            <w:tcW w:w="1418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  <w:rPr>
                <w:b/>
              </w:rPr>
            </w:pPr>
            <w:r w:rsidRPr="00EB7D17">
              <w:rPr>
                <w:b/>
              </w:rPr>
              <w:t>620</w:t>
            </w:r>
          </w:p>
        </w:tc>
      </w:tr>
      <w:tr w:rsidR="001054F5" w:rsidTr="002A44CC">
        <w:trPr>
          <w:trHeight w:val="342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4</w:t>
            </w: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Gate valve Peglar 1</w:t>
            </w:r>
            <w:r>
              <w:rPr>
                <w:rFonts w:ascii="Yu Gothic UI Semibold" w:eastAsia="Yu Gothic UI Semibold" w:hAnsi="Yu Gothic UI Semibold" w:hint="eastAsia"/>
              </w:rPr>
              <w:t>″</w:t>
            </w: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1</w:t>
            </w:r>
          </w:p>
        </w:tc>
        <w:tc>
          <w:tcPr>
            <w:tcW w:w="1412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</w:pPr>
            <w:r w:rsidRPr="00EB7D17">
              <w:rPr>
                <w:bCs/>
              </w:rPr>
              <w:t>2,240</w:t>
            </w:r>
          </w:p>
        </w:tc>
        <w:tc>
          <w:tcPr>
            <w:tcW w:w="1417" w:type="dxa"/>
            <w:noWrap/>
          </w:tcPr>
          <w:p w:rsidR="001054F5" w:rsidRDefault="001054F5" w:rsidP="002A44CC">
            <w:pPr>
              <w:spacing w:line="240" w:lineRule="auto"/>
              <w:jc w:val="right"/>
              <w:rPr>
                <w:bCs/>
              </w:rPr>
            </w:pPr>
            <w:r>
              <w:rPr>
                <w:bCs/>
              </w:rPr>
              <w:t>3,480</w:t>
            </w:r>
          </w:p>
        </w:tc>
        <w:tc>
          <w:tcPr>
            <w:tcW w:w="1418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  <w:rPr>
                <w:b/>
              </w:rPr>
            </w:pPr>
            <w:r w:rsidRPr="00EB7D17">
              <w:rPr>
                <w:b/>
              </w:rPr>
              <w:t>1,700</w:t>
            </w:r>
          </w:p>
        </w:tc>
      </w:tr>
      <w:tr w:rsidR="001054F5" w:rsidTr="002A44CC">
        <w:trPr>
          <w:trHeight w:val="300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5</w:t>
            </w: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Long thread nipples 1</w:t>
            </w:r>
            <w:r>
              <w:rPr>
                <w:rFonts w:ascii="Yu Gothic UI Semibold" w:eastAsia="Yu Gothic UI Semibold" w:hAnsi="Yu Gothic UI Semibold" w:hint="eastAsia"/>
              </w:rPr>
              <w:t>″G.I</w:t>
            </w: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1412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  <w:rPr>
                <w:b/>
              </w:rPr>
            </w:pPr>
            <w:r w:rsidRPr="00EB7D17">
              <w:rPr>
                <w:b/>
              </w:rPr>
              <w:t>65</w:t>
            </w:r>
          </w:p>
        </w:tc>
        <w:tc>
          <w:tcPr>
            <w:tcW w:w="1417" w:type="dxa"/>
            <w:noWrap/>
          </w:tcPr>
          <w:p w:rsidR="001054F5" w:rsidRPr="0088170B" w:rsidRDefault="001054F5" w:rsidP="002A44CC">
            <w:pPr>
              <w:spacing w:line="240" w:lineRule="auto"/>
              <w:jc w:val="right"/>
              <w:rPr>
                <w:bCs/>
              </w:rPr>
            </w:pPr>
            <w:r>
              <w:t>250</w:t>
            </w:r>
          </w:p>
        </w:tc>
        <w:tc>
          <w:tcPr>
            <w:tcW w:w="1418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</w:pPr>
            <w:r w:rsidRPr="00EB7D17">
              <w:t>130</w:t>
            </w:r>
          </w:p>
        </w:tc>
      </w:tr>
      <w:tr w:rsidR="001054F5" w:rsidTr="002A44CC">
        <w:trPr>
          <w:trHeight w:val="300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6</w:t>
            </w: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 xml:space="preserve">Long thread nipples  </w:t>
            </w:r>
            <w:r>
              <w:rPr>
                <w:rFonts w:ascii="Yu Gothic UI Semibold" w:eastAsia="Yu Gothic UI Semibold" w:hAnsi="Yu Gothic UI Semibold" w:hint="eastAsia"/>
              </w:rPr>
              <w:t>½″</w:t>
            </w:r>
            <w:r w:rsidRPr="00EB7D17">
              <w:rPr>
                <w:rFonts w:ascii="Yu Gothic UI Semibold" w:eastAsia="Yu Gothic UI Semibold" w:hAnsi="Yu Gothic UI Semibold" w:hint="eastAsia"/>
                <w:b/>
              </w:rPr>
              <w:t>G.I</w:t>
            </w:r>
            <w:r>
              <w:t xml:space="preserve">          </w:t>
            </w: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1412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  <w:rPr>
                <w:b/>
              </w:rPr>
            </w:pPr>
            <w:r w:rsidRPr="00EB7D17">
              <w:rPr>
                <w:b/>
              </w:rPr>
              <w:t>39</w:t>
            </w:r>
          </w:p>
        </w:tc>
        <w:tc>
          <w:tcPr>
            <w:tcW w:w="1417" w:type="dxa"/>
            <w:noWrap/>
          </w:tcPr>
          <w:p w:rsidR="001054F5" w:rsidRPr="0088170B" w:rsidRDefault="001054F5" w:rsidP="002A44CC">
            <w:pPr>
              <w:spacing w:line="240" w:lineRule="auto"/>
              <w:jc w:val="right"/>
              <w:rPr>
                <w:bCs/>
              </w:rPr>
            </w:pPr>
            <w:r>
              <w:t>150</w:t>
            </w: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right"/>
            </w:pPr>
            <w:r>
              <w:t>100</w:t>
            </w:r>
          </w:p>
        </w:tc>
      </w:tr>
      <w:tr w:rsidR="001054F5" w:rsidTr="002A44CC">
        <w:trPr>
          <w:trHeight w:val="300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7</w:t>
            </w: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  <w:rPr>
                <w:bCs/>
              </w:rPr>
            </w:pPr>
            <w:r>
              <w:rPr>
                <w:bCs/>
              </w:rPr>
              <w:t>G.I union 1</w:t>
            </w:r>
            <w:r>
              <w:rPr>
                <w:rFonts w:ascii="Yu Gothic UI Semibold" w:eastAsia="Yu Gothic UI Semibold" w:hAnsi="Yu Gothic UI Semibold" w:hint="eastAsia"/>
                <w:bCs/>
              </w:rPr>
              <w:t>″</w:t>
            </w: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  <w:r>
              <w:t>2</w:t>
            </w:r>
          </w:p>
        </w:tc>
        <w:tc>
          <w:tcPr>
            <w:tcW w:w="1412" w:type="dxa"/>
            <w:noWrap/>
          </w:tcPr>
          <w:p w:rsidR="001054F5" w:rsidRPr="00EB7D17" w:rsidRDefault="001054F5" w:rsidP="002A44CC">
            <w:pPr>
              <w:spacing w:line="240" w:lineRule="auto"/>
              <w:jc w:val="right"/>
              <w:rPr>
                <w:b/>
              </w:rPr>
            </w:pPr>
            <w:r w:rsidRPr="00EB7D17">
              <w:rPr>
                <w:b/>
              </w:rPr>
              <w:t>120</w:t>
            </w:r>
          </w:p>
        </w:tc>
        <w:tc>
          <w:tcPr>
            <w:tcW w:w="1417" w:type="dxa"/>
            <w:noWrap/>
          </w:tcPr>
          <w:p w:rsidR="001054F5" w:rsidRPr="0088170B" w:rsidRDefault="001054F5" w:rsidP="002A44CC">
            <w:pPr>
              <w:spacing w:line="240" w:lineRule="auto"/>
              <w:jc w:val="right"/>
              <w:rPr>
                <w:bCs/>
              </w:rPr>
            </w:pPr>
            <w:r>
              <w:t>350</w:t>
            </w: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right"/>
            </w:pPr>
            <w:r>
              <w:t>165</w:t>
            </w:r>
          </w:p>
        </w:tc>
      </w:tr>
      <w:tr w:rsidR="001054F5" w:rsidTr="002A44CC">
        <w:trPr>
          <w:trHeight w:val="300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  <w:rPr>
                <w:bCs/>
              </w:rPr>
            </w:pP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2" w:type="dxa"/>
            <w:noWrap/>
          </w:tcPr>
          <w:p w:rsidR="001054F5" w:rsidRDefault="001054F5" w:rsidP="002A44CC">
            <w:pPr>
              <w:spacing w:line="240" w:lineRule="auto"/>
              <w:jc w:val="right"/>
              <w:rPr>
                <w:b/>
              </w:rPr>
            </w:pPr>
          </w:p>
        </w:tc>
        <w:tc>
          <w:tcPr>
            <w:tcW w:w="1417" w:type="dxa"/>
            <w:noWrap/>
          </w:tcPr>
          <w:p w:rsidR="001054F5" w:rsidRPr="0088170B" w:rsidRDefault="001054F5" w:rsidP="002A44CC">
            <w:pPr>
              <w:spacing w:line="240" w:lineRule="auto"/>
              <w:jc w:val="right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right"/>
            </w:pPr>
          </w:p>
        </w:tc>
      </w:tr>
      <w:tr w:rsidR="001054F5" w:rsidTr="002A44CC">
        <w:trPr>
          <w:trHeight w:val="300"/>
        </w:trPr>
        <w:tc>
          <w:tcPr>
            <w:tcW w:w="689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2579" w:type="dxa"/>
            <w:noWrap/>
          </w:tcPr>
          <w:p w:rsidR="001054F5" w:rsidRDefault="001054F5" w:rsidP="002A44CC">
            <w:pPr>
              <w:spacing w:line="240" w:lineRule="auto"/>
              <w:jc w:val="both"/>
              <w:rPr>
                <w:bCs/>
              </w:rPr>
            </w:pPr>
          </w:p>
        </w:tc>
        <w:tc>
          <w:tcPr>
            <w:tcW w:w="985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both"/>
            </w:pPr>
          </w:p>
        </w:tc>
        <w:tc>
          <w:tcPr>
            <w:tcW w:w="1412" w:type="dxa"/>
            <w:noWrap/>
          </w:tcPr>
          <w:p w:rsidR="001054F5" w:rsidRDefault="001054F5" w:rsidP="002A44CC">
            <w:pP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25,823</w:t>
            </w:r>
          </w:p>
        </w:tc>
        <w:tc>
          <w:tcPr>
            <w:tcW w:w="1417" w:type="dxa"/>
            <w:noWrap/>
          </w:tcPr>
          <w:p w:rsidR="001054F5" w:rsidRPr="0088170B" w:rsidRDefault="001054F5" w:rsidP="002A44CC">
            <w:pPr>
              <w:spacing w:line="240" w:lineRule="auto"/>
              <w:jc w:val="right"/>
            </w:pPr>
            <w:r>
              <w:t>32,878</w:t>
            </w:r>
          </w:p>
        </w:tc>
        <w:tc>
          <w:tcPr>
            <w:tcW w:w="1418" w:type="dxa"/>
            <w:noWrap/>
          </w:tcPr>
          <w:p w:rsidR="001054F5" w:rsidRDefault="001054F5" w:rsidP="002A44CC">
            <w:pPr>
              <w:spacing w:line="240" w:lineRule="auto"/>
              <w:jc w:val="right"/>
            </w:pPr>
            <w:r>
              <w:t>39,010</w:t>
            </w:r>
          </w:p>
        </w:tc>
      </w:tr>
    </w:tbl>
    <w:p w:rsidR="00166753" w:rsidRPr="001054F5" w:rsidRDefault="001054F5">
      <w:pPr>
        <w:rPr>
          <w:b/>
          <w:sz w:val="36"/>
          <w:szCs w:val="36"/>
          <w:u w:val="single"/>
        </w:rPr>
      </w:pPr>
      <w:r w:rsidRPr="001054F5">
        <w:rPr>
          <w:b/>
          <w:sz w:val="36"/>
          <w:szCs w:val="36"/>
          <w:u w:val="single"/>
        </w:rPr>
        <w:t>Q</w:t>
      </w:r>
      <w:r w:rsidR="00417ACF">
        <w:rPr>
          <w:b/>
          <w:sz w:val="36"/>
          <w:szCs w:val="36"/>
          <w:u w:val="single"/>
        </w:rPr>
        <w:t>UOTATION ANALYSIS FOR NO. IPR/17</w:t>
      </w:r>
      <w:r w:rsidRPr="001054F5">
        <w:rPr>
          <w:b/>
          <w:sz w:val="36"/>
          <w:szCs w:val="36"/>
          <w:u w:val="single"/>
        </w:rPr>
        <w:t>/23/24</w:t>
      </w:r>
    </w:p>
    <w:sectPr w:rsidR="00166753" w:rsidRPr="00105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4F5"/>
    <w:rsid w:val="001054F5"/>
    <w:rsid w:val="00401E63"/>
    <w:rsid w:val="00417ACF"/>
    <w:rsid w:val="009039D0"/>
    <w:rsid w:val="00E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DE0C1-2EAA-4010-BA76-18C46FCC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4F5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1054F5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dcterms:created xsi:type="dcterms:W3CDTF">2023-08-02T11:20:00Z</dcterms:created>
  <dcterms:modified xsi:type="dcterms:W3CDTF">2023-08-02T11:20:00Z</dcterms:modified>
</cp:coreProperties>
</file>