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Tahoma" w:eastAsiaTheme="minorHAnsi" w:hAnsi="Tahoma" w:cs="Tahoma"/>
        </w:rPr>
        <w:id w:val="-2118511878"/>
        <w:docPartObj>
          <w:docPartGallery w:val="AutoText"/>
        </w:docPartObj>
      </w:sdtPr>
      <w:sdtEndPr/>
      <w:sdtContent>
        <w:p w14:paraId="51D3B747" w14:textId="77777777" w:rsidR="006478D4" w:rsidRPr="00F00A8C" w:rsidRDefault="002F0A73">
          <w:pPr>
            <w:pStyle w:val="NoSpacing"/>
            <w:rPr>
              <w:rFonts w:ascii="Tahoma" w:hAnsi="Tahoma" w:cs="Tahoma"/>
            </w:rPr>
          </w:pPr>
          <w:r w:rsidRPr="00F00A8C">
            <w:rPr>
              <w:rFonts w:ascii="Tahoma" w:eastAsia="Calibri" w:hAnsi="Tahoma" w:cs="Tahoma"/>
              <w:noProof/>
              <w:sz w:val="24"/>
              <w:szCs w:val="24"/>
            </w:rPr>
            <w:drawing>
              <wp:anchor distT="0" distB="0" distL="114300" distR="114300" simplePos="0" relativeHeight="251663360" behindDoc="0" locked="0" layoutInCell="1" allowOverlap="1" wp14:anchorId="79ABA04B" wp14:editId="483162FE">
                <wp:simplePos x="0" y="0"/>
                <wp:positionH relativeFrom="column">
                  <wp:posOffset>3096260</wp:posOffset>
                </wp:positionH>
                <wp:positionV relativeFrom="paragraph">
                  <wp:posOffset>162560</wp:posOffset>
                </wp:positionV>
                <wp:extent cx="2839720" cy="1080770"/>
                <wp:effectExtent l="0" t="0" r="0" b="5715"/>
                <wp:wrapNone/>
                <wp:docPr id="4" name="Picture 4" descr="C:\Users\LENOVO\AppData\Local\Microsoft\Windows\INetCache\Content.Outlook\S0MMY0U9\AAALAC_Seal_Rectangle_b_thum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Users\LENOVO\AppData\Local\Microsoft\Windows\INetCache\Content.Outlook\S0MMY0U9\AAALAC_Seal_Rectangle_b_thumb.png"/>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a:xfrm>
                          <a:off x="0" y="0"/>
                          <a:ext cx="2840011" cy="1080654"/>
                        </a:xfrm>
                        <a:prstGeom prst="rect">
                          <a:avLst/>
                        </a:prstGeom>
                        <a:noFill/>
                        <a:ln>
                          <a:noFill/>
                        </a:ln>
                      </pic:spPr>
                    </pic:pic>
                  </a:graphicData>
                </a:graphic>
              </wp:anchor>
            </w:drawing>
          </w:r>
          <w:r w:rsidRPr="00F00A8C">
            <w:rPr>
              <w:rFonts w:ascii="Tahoma" w:eastAsiaTheme="majorEastAsia" w:hAnsi="Tahoma" w:cs="Tahoma"/>
              <w:noProof/>
              <w:color w:val="262626" w:themeColor="text1" w:themeTint="D9"/>
              <w:sz w:val="72"/>
              <w:szCs w:val="72"/>
            </w:rPr>
            <w:drawing>
              <wp:inline distT="0" distB="0" distL="0" distR="0" wp14:anchorId="29AF8CF5" wp14:editId="4EBF4EF2">
                <wp:extent cx="2179320" cy="168529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2199368" cy="1700765"/>
                        </a:xfrm>
                        <a:prstGeom prst="rect">
                          <a:avLst/>
                        </a:prstGeom>
                        <a:noFill/>
                        <a:ln>
                          <a:noFill/>
                        </a:ln>
                      </pic:spPr>
                    </pic:pic>
                  </a:graphicData>
                </a:graphic>
              </wp:inline>
            </w:drawing>
          </w:r>
          <w:r w:rsidRPr="00F00A8C">
            <w:rPr>
              <w:rFonts w:ascii="Tahoma" w:hAnsi="Tahoma" w:cs="Tahoma"/>
              <w:noProof/>
            </w:rPr>
            <mc:AlternateContent>
              <mc:Choice Requires="wpg">
                <w:drawing>
                  <wp:anchor distT="0" distB="0" distL="114300" distR="114300" simplePos="0" relativeHeight="251662336" behindDoc="1" locked="0" layoutInCell="1" allowOverlap="1" wp14:anchorId="1C447FBE" wp14:editId="0AE57019">
                    <wp:simplePos x="0" y="0"/>
                    <wp:positionH relativeFrom="page">
                      <wp:posOffset>5768975</wp:posOffset>
                    </wp:positionH>
                    <wp:positionV relativeFrom="page">
                      <wp:posOffset>205105</wp:posOffset>
                    </wp:positionV>
                    <wp:extent cx="1821180" cy="9125585"/>
                    <wp:effectExtent l="0" t="0" r="7620" b="7620"/>
                    <wp:wrapNone/>
                    <wp:docPr id="35" name="Group 35"/>
                    <wp:cNvGraphicFramePr/>
                    <a:graphic xmlns:a="http://schemas.openxmlformats.org/drawingml/2006/main">
                      <a:graphicData uri="http://schemas.microsoft.com/office/word/2010/wordprocessingGroup">
                        <wpg:wgp>
                          <wpg:cNvGrpSpPr/>
                          <wpg:grpSpPr>
                            <a:xfrm flipH="1">
                              <a:off x="0" y="0"/>
                              <a:ext cx="1821180" cy="9125585"/>
                              <a:chOff x="0" y="0"/>
                              <a:chExt cx="2133600" cy="9125712"/>
                            </a:xfrm>
                            <a:solidFill>
                              <a:schemeClr val="accent1"/>
                            </a:solidFill>
                          </wpg:grpSpPr>
                          <wps:wsp>
                            <wps:cNvPr id="36" name="Rectangle 36"/>
                            <wps:cNvSpPr/>
                            <wps:spPr>
                              <a:xfrm>
                                <a:off x="0" y="0"/>
                                <a:ext cx="194535" cy="9125712"/>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g:cNvPr id="37" name="Group 37"/>
                            <wpg:cNvGrpSpPr/>
                            <wpg:grpSpPr>
                              <a:xfrm>
                                <a:off x="76200" y="4210050"/>
                                <a:ext cx="2057400" cy="4910328"/>
                                <a:chOff x="80645" y="4211812"/>
                                <a:chExt cx="1306273" cy="3121026"/>
                              </a:xfrm>
                              <a:grpFill/>
                            </wpg:grpSpPr>
                            <wpg:grpSp>
                              <wpg:cNvPr id="38" name="Group 38"/>
                              <wpg:cNvGrpSpPr>
                                <a:grpSpLocks noChangeAspect="1"/>
                              </wpg:cNvGrpSpPr>
                              <wpg:grpSpPr>
                                <a:xfrm>
                                  <a:off x="141062" y="4211812"/>
                                  <a:ext cx="1047750" cy="3121026"/>
                                  <a:chOff x="141062" y="4211812"/>
                                  <a:chExt cx="1047750" cy="3121026"/>
                                </a:xfrm>
                                <a:grpFill/>
                              </wpg:grpSpPr>
                              <wps:wsp>
                                <wps:cNvPr id="39" name="Freeform 20"/>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grpFill/>
                                  <a:ln w="0">
                                    <a:solidFill>
                                      <a:schemeClr val="tx2"/>
                                    </a:solidFill>
                                    <a:prstDash val="solid"/>
                                    <a:round/>
                                  </a:ln>
                                </wps:spPr>
                                <wps:bodyPr vert="horz" wrap="square" lIns="91440" tIns="45720" rIns="91440" bIns="45720" numCol="1" anchor="t" anchorCtr="0" compatLnSpc="1"/>
                              </wps:wsp>
                              <wps:wsp>
                                <wps:cNvPr id="40" name="Freeform 21"/>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grpFill/>
                                  <a:ln w="0">
                                    <a:solidFill>
                                      <a:schemeClr val="tx2"/>
                                    </a:solidFill>
                                    <a:prstDash val="solid"/>
                                    <a:round/>
                                  </a:ln>
                                </wps:spPr>
                                <wps:bodyPr vert="horz" wrap="square" lIns="91440" tIns="45720" rIns="91440" bIns="45720" numCol="1" anchor="t" anchorCtr="0" compatLnSpc="1"/>
                              </wps:wsp>
                              <wps:wsp>
                                <wps:cNvPr id="41" name="Freeform 22"/>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grpFill/>
                                  <a:ln w="0">
                                    <a:solidFill>
                                      <a:schemeClr val="tx2"/>
                                    </a:solidFill>
                                    <a:prstDash val="solid"/>
                                    <a:round/>
                                  </a:ln>
                                </wps:spPr>
                                <wps:bodyPr vert="horz" wrap="square" lIns="91440" tIns="45720" rIns="91440" bIns="45720" numCol="1" anchor="t" anchorCtr="0" compatLnSpc="1"/>
                              </wps:wsp>
                              <wps:wsp>
                                <wps:cNvPr id="42" name="Freeform 23"/>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grpFill/>
                                  <a:ln w="0">
                                    <a:solidFill>
                                      <a:schemeClr val="tx2"/>
                                    </a:solidFill>
                                    <a:prstDash val="solid"/>
                                    <a:round/>
                                  </a:ln>
                                </wps:spPr>
                                <wps:bodyPr vert="horz" wrap="square" lIns="91440" tIns="45720" rIns="91440" bIns="45720" numCol="1" anchor="t" anchorCtr="0" compatLnSpc="1"/>
                              </wps:wsp>
                              <wps:wsp>
                                <wps:cNvPr id="43" name="Freeform 24"/>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grpFill/>
                                  <a:ln w="0">
                                    <a:solidFill>
                                      <a:schemeClr val="tx2"/>
                                    </a:solidFill>
                                    <a:prstDash val="solid"/>
                                    <a:round/>
                                  </a:ln>
                                </wps:spPr>
                                <wps:bodyPr vert="horz" wrap="square" lIns="91440" tIns="45720" rIns="91440" bIns="45720" numCol="1" anchor="t" anchorCtr="0" compatLnSpc="1"/>
                              </wps:wsp>
                              <wps:wsp>
                                <wps:cNvPr id="44" name="Freeform 25"/>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grpFill/>
                                  <a:ln w="0">
                                    <a:solidFill>
                                      <a:schemeClr val="tx2"/>
                                    </a:solidFill>
                                    <a:prstDash val="solid"/>
                                    <a:round/>
                                  </a:ln>
                                </wps:spPr>
                                <wps:bodyPr vert="horz" wrap="square" lIns="91440" tIns="45720" rIns="91440" bIns="45720" numCol="1" anchor="t" anchorCtr="0" compatLnSpc="1"/>
                              </wps:wsp>
                              <wps:wsp>
                                <wps:cNvPr id="45" name="Freeform 26"/>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grpFill/>
                                  <a:ln w="0">
                                    <a:solidFill>
                                      <a:schemeClr val="tx2"/>
                                    </a:solidFill>
                                    <a:prstDash val="solid"/>
                                    <a:round/>
                                  </a:ln>
                                </wps:spPr>
                                <wps:bodyPr vert="horz" wrap="square" lIns="91440" tIns="45720" rIns="91440" bIns="45720" numCol="1" anchor="t" anchorCtr="0" compatLnSpc="1"/>
                              </wps:wsp>
                              <wps:wsp>
                                <wps:cNvPr id="46" name="Freeform 27"/>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grpFill/>
                                  <a:ln w="0">
                                    <a:solidFill>
                                      <a:schemeClr val="tx2"/>
                                    </a:solidFill>
                                    <a:prstDash val="solid"/>
                                    <a:round/>
                                  </a:ln>
                                </wps:spPr>
                                <wps:bodyPr vert="horz" wrap="square" lIns="91440" tIns="45720" rIns="91440" bIns="45720" numCol="1" anchor="t" anchorCtr="0" compatLnSpc="1"/>
                              </wps:wsp>
                              <wps:wsp>
                                <wps:cNvPr id="47" name="Freeform 28"/>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grpFill/>
                                  <a:ln w="0">
                                    <a:solidFill>
                                      <a:schemeClr val="tx2"/>
                                    </a:solidFill>
                                    <a:prstDash val="solid"/>
                                    <a:round/>
                                  </a:ln>
                                </wps:spPr>
                                <wps:bodyPr vert="horz" wrap="square" lIns="91440" tIns="45720" rIns="91440" bIns="45720" numCol="1" anchor="t" anchorCtr="0" compatLnSpc="1"/>
                              </wps:wsp>
                              <wps:wsp>
                                <wps:cNvPr id="48" name="Freeform 29"/>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grpFill/>
                                  <a:ln w="0">
                                    <a:solidFill>
                                      <a:schemeClr val="tx2"/>
                                    </a:solidFill>
                                    <a:prstDash val="solid"/>
                                    <a:round/>
                                  </a:ln>
                                </wps:spPr>
                                <wps:bodyPr vert="horz" wrap="square" lIns="91440" tIns="45720" rIns="91440" bIns="45720" numCol="1" anchor="t" anchorCtr="0" compatLnSpc="1"/>
                              </wps:wsp>
                              <wps:wsp>
                                <wps:cNvPr id="49" name="Freeform 30"/>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grpFill/>
                                  <a:ln w="0">
                                    <a:solidFill>
                                      <a:schemeClr val="tx2"/>
                                    </a:solidFill>
                                    <a:prstDash val="solid"/>
                                    <a:round/>
                                  </a:ln>
                                </wps:spPr>
                                <wps:bodyPr vert="horz" wrap="square" lIns="91440" tIns="45720" rIns="91440" bIns="45720" numCol="1" anchor="t" anchorCtr="0" compatLnSpc="1"/>
                              </wps:wsp>
                              <wps:wsp>
                                <wps:cNvPr id="50" name="Freeform 31"/>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grpFill/>
                                  <a:ln w="0">
                                    <a:solidFill>
                                      <a:schemeClr val="tx2"/>
                                    </a:solidFill>
                                    <a:prstDash val="solid"/>
                                    <a:round/>
                                  </a:ln>
                                </wps:spPr>
                                <wps:bodyPr vert="horz" wrap="square" lIns="91440" tIns="45720" rIns="91440" bIns="45720" numCol="1" anchor="t" anchorCtr="0" compatLnSpc="1"/>
                              </wps:wsp>
                            </wpg:grpSp>
                            <wpg:grpSp>
                              <wpg:cNvPr id="51" name="Group 51"/>
                              <wpg:cNvGrpSpPr>
                                <a:grpSpLocks noChangeAspect="1"/>
                              </wpg:cNvGrpSpPr>
                              <wpg:grpSpPr>
                                <a:xfrm>
                                  <a:off x="80645" y="4826972"/>
                                  <a:ext cx="1306273" cy="2505863"/>
                                  <a:chOff x="80645" y="4649964"/>
                                  <a:chExt cx="874712" cy="1677988"/>
                                </a:xfrm>
                                <a:grpFill/>
                              </wpg:grpSpPr>
                              <wps:wsp>
                                <wps:cNvPr id="52" name="Freeform 8"/>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grpFill/>
                                  <a:ln w="0">
                                    <a:solidFill>
                                      <a:schemeClr val="tx2">
                                        <a:alpha val="20000"/>
                                      </a:schemeClr>
                                    </a:solidFill>
                                    <a:prstDash val="solid"/>
                                    <a:round/>
                                  </a:ln>
                                </wps:spPr>
                                <wps:bodyPr vert="horz" wrap="square" lIns="91440" tIns="45720" rIns="91440" bIns="45720" numCol="1" anchor="t" anchorCtr="0" compatLnSpc="1"/>
                              </wps:wsp>
                              <wps:wsp>
                                <wps:cNvPr id="53" name="Freeform 9"/>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grpFill/>
                                  <a:ln w="0">
                                    <a:solidFill>
                                      <a:schemeClr val="tx2">
                                        <a:alpha val="20000"/>
                                      </a:schemeClr>
                                    </a:solidFill>
                                    <a:prstDash val="solid"/>
                                    <a:round/>
                                  </a:ln>
                                </wps:spPr>
                                <wps:bodyPr vert="horz" wrap="square" lIns="91440" tIns="45720" rIns="91440" bIns="45720" numCol="1" anchor="t" anchorCtr="0" compatLnSpc="1"/>
                              </wps:wsp>
                              <wps:wsp>
                                <wps:cNvPr id="54" name="Freeform 10"/>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grpFill/>
                                  <a:ln w="0">
                                    <a:solidFill>
                                      <a:schemeClr val="tx2">
                                        <a:alpha val="20000"/>
                                      </a:schemeClr>
                                    </a:solidFill>
                                    <a:prstDash val="solid"/>
                                    <a:round/>
                                  </a:ln>
                                </wps:spPr>
                                <wps:bodyPr vert="horz" wrap="square" lIns="91440" tIns="45720" rIns="91440" bIns="45720" numCol="1" anchor="t" anchorCtr="0" compatLnSpc="1"/>
                              </wps:wsp>
                              <wps:wsp>
                                <wps:cNvPr id="55" name="Freeform 12"/>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grpFill/>
                                  <a:ln w="0">
                                    <a:solidFill>
                                      <a:schemeClr val="tx2">
                                        <a:alpha val="20000"/>
                                      </a:schemeClr>
                                    </a:solidFill>
                                    <a:prstDash val="solid"/>
                                    <a:round/>
                                  </a:ln>
                                </wps:spPr>
                                <wps:bodyPr vert="horz" wrap="square" lIns="91440" tIns="45720" rIns="91440" bIns="45720" numCol="1" anchor="t" anchorCtr="0" compatLnSpc="1"/>
                              </wps:wsp>
                              <wps:wsp>
                                <wps:cNvPr id="56" name="Freeform 13"/>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grpFill/>
                                  <a:ln w="0">
                                    <a:solidFill>
                                      <a:schemeClr val="tx2">
                                        <a:alpha val="20000"/>
                                      </a:schemeClr>
                                    </a:solidFill>
                                    <a:prstDash val="solid"/>
                                    <a:round/>
                                  </a:ln>
                                </wps:spPr>
                                <wps:bodyPr vert="horz" wrap="square" lIns="91440" tIns="45720" rIns="91440" bIns="45720" numCol="1" anchor="t" anchorCtr="0" compatLnSpc="1"/>
                              </wps:wsp>
                              <wps:wsp>
                                <wps:cNvPr id="57" name="Freeform 14"/>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grpFill/>
                                  <a:ln w="0">
                                    <a:solidFill>
                                      <a:schemeClr val="tx2">
                                        <a:alpha val="20000"/>
                                      </a:schemeClr>
                                    </a:solidFill>
                                    <a:prstDash val="solid"/>
                                    <a:round/>
                                  </a:ln>
                                </wps:spPr>
                                <wps:bodyPr vert="horz" wrap="square" lIns="91440" tIns="45720" rIns="91440" bIns="45720" numCol="1" anchor="t" anchorCtr="0" compatLnSpc="1"/>
                              </wps:wsp>
                              <wps:wsp>
                                <wps:cNvPr id="58" name="Freeform 15"/>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grpFill/>
                                  <a:ln w="0">
                                    <a:solidFill>
                                      <a:schemeClr val="tx2">
                                        <a:alpha val="20000"/>
                                      </a:schemeClr>
                                    </a:solidFill>
                                    <a:prstDash val="solid"/>
                                    <a:round/>
                                  </a:ln>
                                </wps:spPr>
                                <wps:bodyPr vert="horz" wrap="square" lIns="91440" tIns="45720" rIns="91440" bIns="45720" numCol="1" anchor="t" anchorCtr="0" compatLnSpc="1"/>
                              </wps:wsp>
                              <wps:wsp>
                                <wps:cNvPr id="59" name="Freeform 16"/>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grpFill/>
                                  <a:ln w="0">
                                    <a:solidFill>
                                      <a:schemeClr val="tx2">
                                        <a:alpha val="20000"/>
                                      </a:schemeClr>
                                    </a:solidFill>
                                    <a:prstDash val="solid"/>
                                    <a:round/>
                                  </a:ln>
                                </wps:spPr>
                                <wps:bodyPr vert="horz" wrap="square" lIns="91440" tIns="45720" rIns="91440" bIns="45720" numCol="1" anchor="t" anchorCtr="0" compatLnSpc="1"/>
                              </wps:wsp>
                              <wps:wsp>
                                <wps:cNvPr id="60" name="Freeform 17"/>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grpFill/>
                                  <a:ln w="0">
                                    <a:solidFill>
                                      <a:schemeClr val="tx2">
                                        <a:alpha val="20000"/>
                                      </a:schemeClr>
                                    </a:solidFill>
                                    <a:prstDash val="solid"/>
                                    <a:round/>
                                  </a:ln>
                                </wps:spPr>
                                <wps:bodyPr vert="horz" wrap="square" lIns="91440" tIns="45720" rIns="91440" bIns="45720" numCol="1" anchor="t" anchorCtr="0" compatLnSpc="1"/>
                              </wps:wsp>
                              <wps:wsp>
                                <wps:cNvPr id="61" name="Freeform 18"/>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grpFill/>
                                  <a:ln w="0">
                                    <a:solidFill>
                                      <a:schemeClr val="tx2">
                                        <a:alpha val="20000"/>
                                      </a:schemeClr>
                                    </a:solidFill>
                                    <a:prstDash val="solid"/>
                                    <a:round/>
                                  </a:ln>
                                </wps:spPr>
                                <wps:bodyPr vert="horz" wrap="square" lIns="91440" tIns="45720" rIns="91440" bIns="45720" numCol="1" anchor="t" anchorCtr="0" compatLnSpc="1"/>
                              </wps:wsp>
                              <wps:wsp>
                                <wps:cNvPr id="62" name="Freeform 19"/>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grpFill/>
                                  <a:ln w="0">
                                    <a:solidFill>
                                      <a:schemeClr val="tx2">
                                        <a:alpha val="20000"/>
                                      </a:schemeClr>
                                    </a:solidFill>
                                    <a:prstDash val="solid"/>
                                    <a:round/>
                                  </a:ln>
                                </wps:spPr>
                                <wps:bodyPr vert="horz" wrap="square" lIns="91440" tIns="45720" rIns="91440" bIns="45720" numCol="1" anchor="t" anchorCtr="0" compatLnSpc="1"/>
                              </wps:wsp>
                            </wpg:grpSp>
                          </wpg:grpSp>
                        </wpg:wgp>
                      </a:graphicData>
                    </a:graphic>
                    <wp14:sizeRelH relativeFrom="page">
                      <wp14:pctWidth>0</wp14:pctWidth>
                    </wp14:sizeRelH>
                    <wp14:sizeRelV relativeFrom="page">
                      <wp14:pctHeight>95000</wp14:pctHeight>
                    </wp14:sizeRelV>
                  </wp:anchor>
                </w:drawing>
              </mc:Choice>
              <mc:Fallback>
                <w:pict>
                  <v:group w14:anchorId="62CA8FCC" id="Group 35" o:spid="_x0000_s1026" style="position:absolute;margin-left:454.25pt;margin-top:16.15pt;width:143.4pt;height:718.55pt;flip:x;z-index:-251654144;mso-height-percent:950;mso-position-horizontal-relative:page;mso-position-vertical-relative:page;mso-height-percent:950"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">
                    <v:rect id="Rectangle 36" o:spid="_x0000_s1027" style="position:absolute;width:1945;height:912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8R158MA&#10;AADbAAAADwAAAGRycy9kb3ducmV2LnhtbESPT2sCMRTE7wW/Q3hCbzXbCiJbo1hBavEg9c/9NXnu&#10;Lm5eliTurt/eCEKPw8z8hpkteluLlnyoHCt4H2UgiLUzFRcKjof12xREiMgGa8ek4EYBFvPBywxz&#10;4zr+pXYfC5EgHHJUUMbY5FIGXZLFMHINcfLOzluMSfpCGo9dgttafmTZRFqsOC2U2NCqJH3ZX62C&#10;kzt/dVb/8U9721XX763XerpV6nXYLz9BROrjf/jZ3hgF4wk8vqQfIO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8R158MAAADbAAAADwAAAAAAAAAAAAAAAACYAgAAZHJzL2Rv&#10;d25yZXYueG1sUEsFBgAAAAAEAAQA9QAAAIgDAAAAAA==&#10;" filled="f" stroked="f" strokeweight="1pt"/>
                    <v:group id="Group 37" o:spid="_x0000_s1028" style="position:absolute;left:762;top:42100;width:20574;height:49103" coordorigin="806,42118" coordsize="13062,31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WEGDsQAAADbAAAADwAAAGRycy9kb3ducmV2LnhtbESPT4vCMBTE7wt+h/AE&#10;b2taxVWqUURc8SCCf0C8PZpnW2xeSpNt67ffLAh7HGbmN8xi1ZlSNFS7wrKCeBiBIE6tLjhTcL18&#10;f85AOI+ssbRMCl7kYLXsfSww0bblEzVnn4kAYZeggtz7KpHSpTkZdENbEQfvYWuDPsg6k7rGNsBN&#10;KUdR9CUNFhwWcqxok1P6PP8YBbsW2/U43jaH52Pzul8mx9shJqUG/W49B+Gp8//hd3uvFYyn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KWEGDsQAAADbAAAA&#10;DwAAAAAAAAAAAAAAAACqAgAAZHJzL2Rvd25yZXYueG1sUEsFBgAAAAAEAAQA+gAAAJsDAAAAAA==&#10;">
                      <v:group id="Group 38" o:spid="_x0000_s1029" style="position:absolute;left:1410;top:42118;width:10478;height:31210" coordorigin="1410,42118" coordsize="10477,31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Fj+knzCAAAA2wAAAA8A&#10;AAAAAAAAAAAAAAAAqgIAAGRycy9kb3ducmV2LnhtbFBLBQYAAAAABAAEAPoAAACZAwAAAAA=&#10;">
                        <o:lock v:ext="edit" aspectratio="t"/>
                        <v:shape id="Freeform 20" o:spid="_x0000_s1030" style="position:absolute;left:3696;top:62168;width:1937;height:6985;visibility:visible;mso-wrap-style:square;v-text-anchor:top" coordsize="122,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EHCPsQA&#10;AADbAAAADwAAAGRycy9kb3ducmV2LnhtbESPS2vDMBCE74X8B7GBXkoj24WSOFFCEgj4UkoeFHJb&#10;rK0taq2MJT/676tCocdhZr5hNrvJNmKgzhvHCtJFAoK4dNpwpeB2PT0vQfiArLFxTAq+ycNuO3vY&#10;YK7dyGcaLqESEcI+RwV1CG0upS9rsugXriWO3qfrLIYou0rqDscIt43MkuRVWjQcF2ps6VhT+XXp&#10;rQJu/EexMuXBnNPxnr73bxk9BaUe59N+DSLQFP7Df+1CK3hZwe+X+APk9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xBwj7EAAAA2wAAAA8AAAAAAAAAAAAAAAAAmAIAAGRycy9k&#10;b3ducmV2LnhtbFBLBQYAAAAABAAEAPUAAACJAwAAAAA=&#10;" path="m,l39,152,84,304r38,113l122,440,76,306,39,180,6,53,,xe" filled="f" strokecolor="#44546a [3215]" strokeweight="0">
                          <v:path arrowok="t" o:connecttype="custom" o:connectlocs="0,0;61913,241300;133350,482600;193675,661988;193675,698500;120650,485775;61913,285750;9525,84138;0,0" o:connectangles="0,0,0,0,0,0,0,0,0"/>
                        </v:shape>
                        <v:shape id="Freeform 21" o:spid="_x0000_s1031" style="position:absolute;left:5728;top:69058;width:1842;height:4270;visibility:visible;mso-wrap-style:square;v-text-anchor:top" coordsize="116,2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FrgsEA&#10;AADbAAAADwAAAGRycy9kb3ducmV2LnhtbERPy2rCQBTdF/yH4QrdFJ0opWh0FBEUSyj4Ql1eMtck&#10;mLkTMtMk/r2zKHR5OO/5sjOlaKh2hWUFo2EEgji1uuBMwfm0GUxAOI+ssbRMCp7kYLnovc0x1rbl&#10;AzVHn4kQwi5GBbn3VSylS3My6Ia2Ig7c3dYGfYB1JnWNbQg3pRxH0Zc0WHBoyLGidU7p4/hrFGz5&#10;9sPm6qrdtP3+SNb7pLkkiVLv/W41A+Gp8//iP/dOK/gM68OX8APk4g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sRa4LBAAAA2wAAAA8AAAAAAAAAAAAAAAAAmAIAAGRycy9kb3du&#10;cmV2LnhtbFBLBQYAAAAABAAEAPUAAACGAwAAAAA=&#10;" path="m,l8,19,37,93r30,74l116,269r-8,l60,169,30,98,1,25,,xe" filled="f" strokecolor="#44546a [3215]" strokeweight="0">
                          <v:path arrowok="t" o:connecttype="custom" o:connectlocs="0,0;12700,30163;58738,147638;106363,265113;184150,427038;171450,427038;95250,268288;47625,155575;1588,39688;0,0" o:connectangles="0,0,0,0,0,0,0,0,0,0"/>
                        </v:shape>
                        <v:shape id="Freeform 22" o:spid="_x0000_s1032" style="position:absolute;left:1410;top:42118;width:2223;height:20193;visibility:visible;mso-wrap-style:square;v-text-anchor:top" coordsize="140,12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42ePsYA&#10;AADbAAAADwAAAGRycy9kb3ducmV2LnhtbESPQWsCMRSE74X+h/AKvdWsUqVsjVJaWwUPxdU99PbY&#10;vG6Wbl6WJF3Xf28EweMwM98w8+VgW9GTD41jBeNRBoK4crrhWsFh//n0AiJEZI2tY1JwogDLxf3d&#10;HHPtjryjvoi1SBAOOSowMXa5lKEyZDGMXEecvF/nLcYkfS21x2OC21ZOsmwmLTacFgx29G6o+iv+&#10;rQI/fP/Mysl0fVhtV2Vhdh99+bVX6vFheHsFEWmIt/C1vdEKnsdw+ZJ+gFyc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42ePsYAAADbAAAADwAAAAAAAAAAAAAAAACYAgAAZHJz&#10;L2Rvd25yZXYueG1sUEsFBgAAAAAEAAQA9QAAAIsDAAAAAA==&#10;" path="m,l,,1,79r2,80l12,317,23,476,39,634,58,792,83,948r24,138l135,1223r5,49l138,1262,105,1106,77,949,53,792,35,634,20,476,9,317,2,159,,79,,xe" filled="f"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3" style="position:absolute;left:3410;top:48611;width:715;height:13557;visibility:visible;mso-wrap-style:square;v-text-anchor:top" coordsize="45,8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" path="m45,r,l35,66r-9,67l14,267,6,401,3,534,6,669r8,134l18,854r,-3l9,814,8,803,1,669,,534,3,401,12,267,25,132,34,66,45,xe" filled="f"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4" style="position:absolute;left:3633;top:62311;width:2444;height:9985;visibility:visible;mso-wrap-style:square;v-text-anchor:top" coordsize="154,6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zthv78A&#10;AADbAAAADwAAAGRycy9kb3ducmV2LnhtbESPSwvCMBCE74L/IazgRTT1gUg1igii4MkHeF2atS02&#10;m9LEtv57Iwgeh5n5hlltWlOImiqXW1YwHkUgiBOrc04V3K774QKE88gaC8uk4E0ONutuZ4Wxtg2f&#10;qb74VAQIuxgVZN6XsZQuycigG9mSOHgPWxn0QVap1BU2AW4KOYmiuTSYc1jIsKRdRsnz8jIK5Hvw&#10;is7XepBw80As9/fTbHpQqt9rt0sQnlr/D//aR61gNoXvl/AD5Po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vO2G/vwAAANsAAAAPAAAAAAAAAAAAAAAAAJgCAABkcnMvZG93bnJl&#10;di54bWxQSwUGAAAAAAQABAD1AAAAhAMAAAAA&#10;" path="m,l10,44r11,82l34,207r19,86l75,380r25,86l120,521r21,55l152,618r2,11l140,595,115,532,93,468,67,383,47,295,28,207,12,104,,xe" filled="f"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5" style="position:absolute;left:6204;top:72233;width:524;height:1095;visibility:visible;mso-wrap-style:square;v-text-anchor:top" coordsize="33,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Yvz/cIA&#10;AADbAAAADwAAAGRycy9kb3ducmV2LnhtbESP3YrCMBSE74V9h3CEvdNEV0S6pkVEWW/9eYBjc7Yt&#10;Nielydp2n94IgpfDzHzDrLPe1uJOra8ca5hNFQji3JmKCw2X836yAuEDssHaMWkYyEOWfozWmBjX&#10;8ZHup1CICGGfoIYyhCaR0uclWfRT1xBH79e1FkOUbSFNi12E21rOlVpKixXHhRIb2paU305/VsN5&#10;KP47dchvWxV2dL3uf6rN8KX157jffIMI1Id3+NU+GA2LBTy/xB8g0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5i/P9wgAAANsAAAAPAAAAAAAAAAAAAAAAAJgCAABkcnMvZG93&#10;bnJldi54bWxQSwUGAAAAAAQABAD1AAAAhwMAAAAA&#10;" path="m,l33,69r-9,l12,35,,xe" filled="f" strokecolor="#44546a [3215]" strokeweight="0">
                          <v:path arrowok="t" o:connecttype="custom" o:connectlocs="0,0;52388,109538;38100,109538;19050,55563;0,0" o:connectangles="0,0,0,0,0"/>
                        </v:shape>
                        <v:shape id="Freeform 26" o:spid="_x0000_s1036" style="position:absolute;left:3553;top:61533;width:238;height:1476;visibility:visible;mso-wrap-style:square;v-text-anchor:top" coordsize="15,9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P44gMAA&#10;AADbAAAADwAAAGRycy9kb3ducmV2LnhtbESPzarCMBSE94LvEI7gTlNFRXqNIoJ/y+rduDs0x7bY&#10;nJQm2urTG0FwOczMN8xi1ZpSPKh2hWUFo2EEgji1uuBMwf95O5iDcB5ZY2mZFDzJwWrZ7Sww1rbh&#10;hB4nn4kAYRejgtz7KpbSpTkZdENbEQfvamuDPsg6k7rGJsBNKcdRNJMGCw4LOVa0ySm9ne5Gwe6o&#10;L8l0VDSvS8L7zbki18zvSvV77foPhKfW/8Lf9kErmEzh8yX8ALl8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P44gMAAAADbAAAADwAAAAAAAAAAAAAAAACYAgAAZHJzL2Rvd25y&#10;ZXYueG1sUEsFBgAAAAAEAAQA9QAAAIUDAAAAAA==&#10;" path="m,l9,37r,3l15,93,5,49,,xe" filled="f" strokecolor="#44546a [3215]" strokeweight="0">
                          <v:path arrowok="t" o:connecttype="custom" o:connectlocs="0,0;14288,58738;14288,63500;23813,147638;7938,77788;0,0" o:connectangles="0,0,0,0,0,0"/>
                        </v:shape>
                        <v:shape id="Freeform 27" o:spid="_x0000_s1037" style="position:absolute;left:5633;top:56897;width:6255;height:12161;visibility:visible;mso-wrap-style:square;v-text-anchor:top" coordsize="394,7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vsE/cQA&#10;AADbAAAADwAAAGRycy9kb3ducmV2LnhtbESPQWsCMRSE7wX/Q3gFL6VmlaJlaxQpVKRerErPj83r&#10;ZtnNy5LE3dVfbwqFHoeZ+YZZrgfbiI58qBwrmE4yEMSF0xWXCs6nj+dXECEia2wck4IrBVivRg9L&#10;zLXr+Yu6YyxFgnDIUYGJsc2lDIUhi2HiWuLk/ThvMSbpS6k99gluGznLsrm0WHFaMNjSu6GiPl6s&#10;Auk/D9+Lp+2tvnadnRb9vj6YhVLjx2HzBiLSEP/Df+2dVvAyh98v6QfI1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L7BP3EAAAA2wAAAA8AAAAAAAAAAAAAAAAAmAIAAGRycy9k&#10;b3ducmV2LnhtbFBLBQYAAAAABAAEAPUAAACJAwAAAAA=&#10;" path="m394,r,l356,38,319,77r-35,40l249,160r-42,58l168,276r-37,63l98,402,69,467,45,535,26,604,14,673,7,746,6,766,,749r1,-5l7,673,21,603,40,533,65,466,94,400r33,-64l164,275r40,-60l248,158r34,-42l318,76,354,37,394,xe" filled="f"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8" style="position:absolute;left:5633;top:69153;width:571;height:3080;visibility:visible;mso-wrap-style:square;v-text-anchor:top" coordsize="36,1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VYK8UA&#10;AADbAAAADwAAAGRycy9kb3ducmV2LnhtbESPW2vCQBSE3wX/w3IEX0Q3leIluooKLUUQvIGvx+wx&#10;ic2ejdmtpv++WxB8HGbmG2Y6r00h7lS53LKCt14EgjixOudUwfHw0R2BcB5ZY2GZFPySg/ms2Zhi&#10;rO2Dd3Tf+1QECLsYFWTel7GULsnIoOvZkjh4F1sZ9EFWqdQVPgLcFLIfRQNpMOewkGFJq4yS7/2P&#10;UbDoXId2eR5/nrYbXJ84ue1Y3pRqt+rFBISn2r/Cz/aXVvA+hP8v4QfI2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8FVgrxQAAANsAAAAPAAAAAAAAAAAAAAAAAJgCAABkcnMv&#10;ZG93bnJldi54bWxQSwUGAAAAAAQABAD1AAAAigMAAAAA&#10;" path="m,l6,16r1,3l11,80r9,52l33,185r3,9l21,161,15,145,5,81,1,41,,xe" filled="f" strokecolor="#44546a [3215]" strokeweight="0">
                          <v:path arrowok="t" o:connecttype="custom" o:connectlocs="0,0;9525,25400;11113,30163;17463,127000;31750,209550;52388,293688;57150,307975;33338,255588;23813,230188;7938,128588;1588,65088;0,0" o:connectangles="0,0,0,0,0,0,0,0,0,0,0,0"/>
                        </v:shape>
                        <v:shape id="Freeform 29" o:spid="_x0000_s1039" style="position:absolute;left:6077;top:72296;width:493;height:1032;visibility:visible;mso-wrap-style:square;v-text-anchor:top" coordsize="31,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o0jecIA&#10;AADbAAAADwAAAGRycy9kb3ducmV2LnhtbERPW0vDMBR+F/Yfwhn4Ims6ERldsyG7gNAhWyc+H5qz&#10;tticlCRr6783D4KPH989306mEwM531pWsExSEMSV1S3XCj6vx8UKhA/IGjvLpOCHPGw3s4ccM21H&#10;vtBQhlrEEPYZKmhC6DMpfdWQQZ/YnjhyN+sMhghdLbXDMYabTj6n6as02HJsaLCnXUPVd3k3CsrV&#10;spieTie3K9MPNx7O10J+7ZV6nE9vaxCBpvAv/nO/awUvcWz8En+A3Pw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jSN5wgAAANsAAAAPAAAAAAAAAAAAAAAAAJgCAABkcnMvZG93&#10;bnJldi54bWxQSwUGAAAAAAQABAD1AAAAhwMAAAAA&#10;" path="m,l31,65r-8,l,xe" filled="f" strokecolor="#44546a [3215]" strokeweight="0">
                          <v:path arrowok="t" o:connecttype="custom" o:connectlocs="0,0;49213,103188;36513,103188;0,0" o:connectangles="0,0,0,0"/>
                        </v:shape>
                        <v:shape id="Freeform 30" o:spid="_x0000_s1040" style="position:absolute;left:5633;top:68788;width:111;height:666;visibility:visible;mso-wrap-style:square;v-text-anchor:top" coordsize="7,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O4bsIA&#10;AADbAAAADwAAAGRycy9kb3ducmV2LnhtbESP3YrCMBSE7wXfIZyFvdN0F5FajSKCrLCC+PMAh+aY&#10;FJuT2kTtvv1GELwcZuYbZrboXC3u1IbKs4KvYQaCuPS6YqPgdFwPchAhImusPZOCPwqwmPd7Myy0&#10;f/Ce7odoRIJwKFCBjbEppAylJYdh6Bvi5J196zAm2RqpW3wkuKvld5aNpcOK04LFhlaWysvh5hRU&#10;2o5PW3P7ufp84/Pf49nUo51Snx/dcgoiUhff4Vd7oxWMJvD8kn6AnP8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4s7huwgAAANsAAAAPAAAAAAAAAAAAAAAAAJgCAABkcnMvZG93&#10;bnJldi54bWxQSwUGAAAAAAQABAD1AAAAhwMAAAAA&#10;" path="m,l6,17,7,42,6,39,,23,,xe" filled="f" strokecolor="#44546a [3215]" strokeweight="0">
                          <v:path arrowok="t" o:connecttype="custom" o:connectlocs="0,0;9525,26988;11113,66675;9525,61913;0,36513;0,0" o:connectangles="0,0,0,0,0,0"/>
                        </v:shape>
                        <v:shape id="Freeform 31" o:spid="_x0000_s1041" style="position:absolute;left:5871;top:71455;width:714;height:1873;visibility:visible;mso-wrap-style:square;v-text-anchor:top" coordsize="45,1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H6Hzr8A&#10;AADbAAAADwAAAGRycy9kb3ducmV2LnhtbERPTYvCMBC9C/6HMII3TVVWlmoUEQRBEer2oLehGZti&#10;MylN1PrvNwfB4+N9L9edrcWTWl85VjAZJyCIC6crLhXkf7vRLwgfkDXWjknBmzysV/3eElPtXpzR&#10;8xxKEUPYp6jAhNCkUvrCkEU/dg1x5G6utRgibEupW3zFcFvLaZLMpcWKY4PBhraGivv5YRU09nIt&#10;/Gye3w+ST9nRnGx2eyg1HHSbBYhAXfiKP+69VvAT18cv8QfI1T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MfofOvwAAANsAAAAPAAAAAAAAAAAAAAAAAJgCAABkcnMvZG93bnJl&#10;di54bWxQSwUGAAAAAAQABAD1AAAAhAMAAAAA&#10;" path="m,l6,16,21,49,33,84r12,34l44,118,13,53,11,42,,xe" filled="f" strokecolor="#44546a [3215]" strokeweight="0">
                          <v:path arrowok="t" o:connecttype="custom" o:connectlocs="0,0;9525,25400;33338,77788;52388,133350;71438,187325;69850,187325;20638,84138;17463,66675;0,0" o:connectangles="0,0,0,0,0,0,0,0,0"/>
                        </v:shape>
                      </v:group>
                      <v:group id="Group 51" o:spid="_x0000_s1042" style="position:absolute;left:806;top:48269;width:13063;height:25059" coordorigin="806,46499" coordsize="8747,167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UG95BwwAAANsAAAAP&#10;AAAAAAAAAAAAAAAAAKoCAABkcnMvZG93bnJldi54bWxQSwUGAAAAAAQABAD6AAAAmgMAAAAA&#10;">
                        <o:lock v:ext="edit" aspectratio="t"/>
                        <v:shape id="Freeform 8" o:spid="_x0000_s1043" style="position:absolute;left:1187;top:51897;width:1984;height:7143;visibility:visible;mso-wrap-style:square;v-text-anchor:top" coordsize="125,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3D9sUA&#10;AADbAAAADwAAAGRycy9kb3ducmV2LnhtbESPS2vDMBCE74X+B7GFXkoi25CXE8UkoSmh0EBe98Xa&#10;2CbWyliK4/77qlDocZiZb5hF1ptadNS6yrKCeBiBIM6trrhQcD5tB1MQziNrrC2Tgm9ykC2fnxaY&#10;avvgA3VHX4gAYZeigtL7JpXS5SUZdEPbEAfvaluDPsi2kLrFR4CbWiZRNJYGKw4LJTa0KSm/He9G&#10;wfjjbXKJ+/vnepe8z7rLF3FX7ZV6felXcxCeev8f/mvvtIJRAr9fwg+Qy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vcP2xQAAANsAAAAPAAAAAAAAAAAAAAAAAJgCAABkcnMv&#10;ZG93bnJldi54bWxQSwUGAAAAAAQABAD1AAAAigMAAAAA&#10;" path="m,l41,155,86,309r39,116l125,450,79,311,41,183,7,54,,xe" filled="f" strokecolor="#44546a [3215]" strokeweight="0">
                          <v:stroke opacity="13107f"/>
                          <v:path arrowok="t" o:connecttype="custom" o:connectlocs="0,0;65088,246063;136525,490538;198438,674688;198438,714375;125413,493713;65088,290513;11113,85725;0,0" o:connectangles="0,0,0,0,0,0,0,0,0"/>
                        </v:shape>
                        <v:shape id="Freeform 9" o:spid="_x0000_s1044" style="position:absolute;left:3282;top:58913;width:1874;height:4366;visibility:visible;mso-wrap-style:square;v-text-anchor:top" coordsize="118,2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uDWcQA&#10;AADbAAAADwAAAGRycy9kb3ducmV2LnhtbESPW2vCQBSE3wv+h+UIfTObVrylrlItgvpmvPT1kD1N&#10;QrNnQ3Zr4r93BaGPw8w3w8yXnanElRpXWlbwFsUgiDOrS84VnI6bwRSE88gaK8uk4EYOloveyxwT&#10;bVs+0DX1uQgl7BJUUHhfJ1K6rCCDLrI1cfB+bGPQB9nkUjfYhnJTyfc4HkuDJYeFAmtaF5T9pn9G&#10;wWg1WZ93q/3X5ix37XdqL/VwZpR67XefHyA8df4//KS3OnBDeHwJP0Au7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J7g1nEAAAA2wAAAA8AAAAAAAAAAAAAAAAAmAIAAGRycy9k&#10;b3ducmV2LnhtbFBLBQYAAAAABAAEAPUAAACJAwAAAAA=&#10;" path="m,l8,20,37,96r32,74l118,275r-9,l61,174,30,100,,26,,xe" filled="f" strokecolor="#44546a [3215]" strokeweight="0">
                          <v:stroke opacity="13107f"/>
                          <v:path arrowok="t" o:connecttype="custom" o:connectlocs="0,0;12700,31750;58738,152400;109538,269875;187325,436563;173038,436563;96838,276225;47625,158750;0,41275;0,0" o:connectangles="0,0,0,0,0,0,0,0,0,0"/>
                        </v:shape>
                        <v:shape id="Freeform 10" o:spid="_x0000_s1045" style="position:absolute;left:806;top:50103;width:317;height:1921;visibility:visible;mso-wrap-style:square;v-text-anchor:top" coordsize="20,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8Xi8YA&#10;AADbAAAADwAAAGRycy9kb3ducmV2LnhtbESPQWvCQBSE70L/w/IKvUizsWgpaVYRbUGKCEm9eHtk&#10;n0lo9m2a3Zror3cLgsdhZr5h0sVgGnGiztWWFUyiGARxYXXNpYL99+fzGwjnkTU2lknBmRws5g+j&#10;FBNte87olPtSBAi7BBVU3reJlK6oyKCLbEscvKPtDPogu1LqDvsAN418ieNXabDmsFBhS6uKip/8&#10;zyjIdtY2x/HX+nD52C3rNt+a3/VWqafHYfkOwtPg7+Fbe6MVzKbw/yX8ADm/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e8Xi8YAAADbAAAADwAAAAAAAAAAAAAAAACYAgAAZHJz&#10;L2Rvd25yZXYueG1sUEsFBgAAAAAEAAQA9QAAAIsDAAAAAA==&#10;" path="m,l16,72r4,49l18,112,,31,,xe" filled="f" strokecolor="#44546a [3215]" strokeweight="0">
                          <v:stroke opacity="13107f"/>
                          <v:path arrowok="t" o:connecttype="custom" o:connectlocs="0,0;25400,114300;31750,192088;28575,177800;0,49213;0,0" o:connectangles="0,0,0,0,0,0"/>
                        </v:shape>
                        <v:shape id="Freeform 12" o:spid="_x0000_s1046" style="position:absolute;left:1123;top:52024;width:2509;height:10207;visibility:visible;mso-wrap-style:square;v-text-anchor:top" coordsize="158,6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3TExcQA&#10;AADbAAAADwAAAGRycy9kb3ducmV2LnhtbESPQWvCQBSE70L/w/IEb2ZjQSmpq2it2l4CNfX+yD6T&#10;kOzbkF2T+O+7hUKPw8x8w6y3o2lET52rLCtYRDEI4tzqigsF39lx/gLCeWSNjWVS8CAH283TZI2J&#10;tgN/UX/xhQgQdgkqKL1vEyldXpJBF9mWOHg32xn0QXaF1B0OAW4a+RzHK2mw4rBQYktvJeX15W4U&#10;nNND/bnzh/pdHxd52lfmmu1PSs2m4+4VhKfR/4f/2h9awXIJv1/CD5Cb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N0xMXEAAAA2wAAAA8AAAAAAAAAAAAAAAAAmAIAAGRycy9k&#10;b3ducmV2LnhtbFBLBQYAAAAABAAEAPUAAACJAwAAAAA=&#10;" path="m,l11,46r11,83l36,211r19,90l76,389r27,87l123,533r21,55l155,632r3,11l142,608,118,544,95,478,69,391,47,302,29,212,13,107,,xe" filled="f" strokecolor="#44546a [3215]" strokeweight="0">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7" style="position:absolute;left:3759;top:62152;width:524;height:1127;visibility:visible;mso-wrap-style:square;v-text-anchor:top" coordsize="33,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5hFgcIA&#10;AADbAAAADwAAAGRycy9kb3ducmV2LnhtbESPQWvCQBSE7wX/w/IEb3Vj1aDRVaRiybG1Hjw+ss8k&#10;mH0bsk+N/75bKPQ4zMw3zHrbu0bdqQu1ZwOTcQKKuPC25tLA6fvwugAVBNli45kMPCnAdjN4WWNm&#10;/YO/6H6UUkUIhwwNVCJtpnUoKnIYxr4ljt7Fdw4lyq7UtsNHhLtGvyVJqh3WHBcqbOm9ouJ6vDkD&#10;+8/p8jq7zE9WpKA0t+f8o5kZMxr2uxUooV7+w3/t3BqYp/D7Jf4Avfk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rmEWBwgAAANsAAAAPAAAAAAAAAAAAAAAAAJgCAABkcnMvZG93&#10;bnJldi54bWxQSwUGAAAAAAQABAD1AAAAhwMAAAAA&#10;" path="m,l33,71r-9,l11,36,,xe" filled="f" strokecolor="#44546a [3215]" strokeweight="0">
                          <v:stroke opacity="13107f"/>
                          <v:path arrowok="t" o:connecttype="custom" o:connectlocs="0,0;52388,112713;38100,112713;17463,57150;0,0" o:connectangles="0,0,0,0,0"/>
                        </v:shape>
                        <v:shape id="Freeform 14" o:spid="_x0000_s1048" style="position:absolute;left:1060;top:51246;width:238;height:1508;visibility:visible;mso-wrap-style:square;v-text-anchor:top" coordsize="15,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VMzPMMA&#10;AADbAAAADwAAAGRycy9kb3ducmV2LnhtbESPQYvCMBSE78L+h/AW9qZphVW3aypiEQQvWj14fDRv&#10;27LNS2miVn+9EQSPw8w3w8wXvWnEhTpXW1YQjyIQxIXVNZcKjof1cAbCeWSNjWVScCMHi/RjMMdE&#10;2yvv6ZL7UoQSdgkqqLxvEyldUZFBN7ItcfD+bGfQB9mVUnd4DeWmkeMomkiDNYeFCltaVVT852ej&#10;4Lvdnk+z+3i6O+Q/cbbO7s67TKmvz375C8JT79/hF73RgZvC80v4ATJ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VMzPMMAAADbAAAADwAAAAAAAAAAAAAAAACYAgAAZHJzL2Rv&#10;d25yZXYueG1sUEsFBgAAAAAEAAQA9QAAAIgDAAAAAA==&#10;" path="m,l8,37r,4l15,95,4,49,,xe" filled="f" strokecolor="#44546a [3215]" strokeweight="0">
                          <v:stroke opacity="13107f"/>
                          <v:path arrowok="t" o:connecttype="custom" o:connectlocs="0,0;12700,58738;12700,65088;23813,150813;6350,77788;0,0" o:connectangles="0,0,0,0,0,0"/>
                        </v:shape>
                        <v:shape id="Freeform 15" o:spid="_x0000_s1049" style="position:absolute;left:3171;top:46499;width:6382;height:12414;visibility:visible;mso-wrap-style:square;v-text-anchor:top" coordsize="402,7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9fi8IA&#10;AADbAAAADwAAAGRycy9kb3ducmV2LnhtbERPu2rDMBTdA/0HcQvdErmPhOJGCUmh4CFD4nRItot1&#10;a5taV0JS/fj7aghkPJz3ejuaTvTkQ2tZwfMiA0FcWd1yreD7/DV/BxEissbOMimYKMB28zBbY67t&#10;wCfqy1iLFMIhRwVNjC6XMlQNGQwL64gT92O9wZigr6X2OKRw08mXLFtJgy2nhgYdfTZU/ZZ/RsHb&#10;1fgLXfuqOB3qae9ew7G4HJR6ehx3HyAijfEuvrkLrWCZxqYv6QfIz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F/1+LwgAAANsAAAAPAAAAAAAAAAAAAAAAAJgCAABkcnMvZG93&#10;bnJldi54bWxQSwUGAAAAAAQABAD1AAAAhwMAAAAA&#10;" path="m402,r,1l363,39,325,79r-35,42l255,164r-44,58l171,284r-38,62l100,411,71,478,45,546,27,617,13,689,7,761r,21l,765r1,-4l7,688,21,616,40,545,66,475,95,409r35,-66l167,281r42,-61l253,163r34,-43l324,78,362,38,402,xe" filled="f" strokecolor="#44546a [3215]" strokeweight="0">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0" style="position:absolute;left:3171;top:59040;width:588;height:3112;visibility:visible;mso-wrap-style:square;v-text-anchor:top" coordsize="37,1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M9YsIA&#10;AADbAAAADwAAAGRycy9kb3ducmV2LnhtbESP0WrCQBRE34X+w3IF38xGodqmrlK0gqAoTfsBl+xt&#10;Epq9G3ZXE//eFQQfh5k5wyxWvWnEhZyvLSuYJCkI4sLqmksFvz/b8RsIH5A1NpZJwZU8rJYvgwVm&#10;2nb8TZc8lCJC2GeooAqhzaT0RUUGfWJb4uj9WWcwROlKqR12EW4aOU3TmTRYc1yosKV1RcV/fjYK&#10;zHl7cNP9ieZhQ/nx69BhQ6VSo2H/+QEiUB+e4Ud7pxW8vsP9S/wBcn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c4z1iwgAAANsAAAAPAAAAAAAAAAAAAAAAAJgCAABkcnMvZG93&#10;bnJldi54bWxQSwUGAAAAAAQABAD1AAAAhwMAAAAA&#10;" path="m,l6,15r1,3l12,80r9,54l33,188r4,8l22,162,15,146,5,81,1,40,,xe" filled="f" strokecolor="#44546a [3215]" strokeweight="0">
                          <v:stroke opacity="13107f"/>
                          <v:path arrowok="t" o:connecttype="custom" o:connectlocs="0,0;9525,23813;11113,28575;19050,127000;33338,212725;52388,298450;58738,311150;34925,257175;23813,231775;7938,128588;1588,63500;0,0" o:connectangles="0,0,0,0,0,0,0,0,0,0,0,0"/>
                        </v:shape>
                        <v:shape id="Freeform 17" o:spid="_x0000_s1051" style="position:absolute;left:3632;top:62231;width:492;height:1048;visibility:visible;mso-wrap-style:square;v-text-anchor:top" coordsize="31,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" path="m,l31,66r-7,l,xe" filled="f" strokecolor="#44546a [3215]" strokeweight="0">
                          <v:stroke opacity="13107f"/>
                          <v:path arrowok="t" o:connecttype="custom" o:connectlocs="0,0;49213,104775;38100,104775;0,0" o:connectangles="0,0,0,0"/>
                        </v:shape>
                        <v:shape id="Freeform 18" o:spid="_x0000_s1052" style="position:absolute;left:3171;top:58644;width:111;height:682;visibility:visible;mso-wrap-style:square;v-text-anchor:top" coordsize="7,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V8sMA&#10;AADbAAAADwAAAGRycy9kb3ducmV2LnhtbESPS4vCQBCE74L/YWjBm04iGCTrJCw+wJv4uHhrMm2S&#10;3UxPzIwa99fvCAt7LKrqK2qZ96YRD+pcbVlBPI1AEBdW11wqOJ+2kwUI55E1NpZJwYsc5NlwsMRU&#10;2ycf6HH0pQgQdikqqLxvUyldUZFBN7UtcfCutjPog+xKqTt8Brhp5CyKEmmw5rBQYUuriorv490o&#10;6H8uc3/VtEhsvIo329PXeX9bKzUe9Z8fIDz1/j/8195pBUkM7y/hB8js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nV8sMAAADbAAAADwAAAAAAAAAAAAAAAACYAgAAZHJzL2Rv&#10;d25yZXYueG1sUEsFBgAAAAAEAAQA9QAAAIgDAAAAAA==&#10;" path="m,l7,17r,26l6,40,,25,,xe" filled="f" strokecolor="#44546a [3215]" strokeweight="0">
                          <v:stroke opacity="13107f"/>
                          <v:path arrowok="t" o:connecttype="custom" o:connectlocs="0,0;11113,26988;11113,68263;9525,63500;0,39688;0,0" o:connectangles="0,0,0,0,0,0"/>
                        </v:shape>
                        <v:shape id="Freeform 19" o:spid="_x0000_s1053" style="position:absolute;left:3409;top:61358;width:731;height:1921;visibility:visible;mso-wrap-style:square;v-text-anchor:top" coordsize="46,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aY/98UA&#10;AADbAAAADwAAAGRycy9kb3ducmV2LnhtbESPQWvCQBSE70L/w/IKvemmgmKiaygtgrSCaFukt0f2&#10;mWzNvg3ZbYz/3hWEHoeZ+YZZ5L2tRUetN44VPI8SEMSF04ZLBV+fq+EMhA/IGmvHpOBCHvLlw2CB&#10;mXZn3lG3D6WIEPYZKqhCaDIpfVGRRT9yDXH0jq61GKJsS6lbPEe4reU4SabSouG4UGFDrxUVp/2f&#10;VfBxSN/7n8km+TbbVP+uTpujefNKPT32L3MQgfrwH76311rBdAy3L/EHyOU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5pj/3xQAAANsAAAAPAAAAAAAAAAAAAAAAAJgCAABkcnMv&#10;ZG93bnJldi54bWxQSwUGAAAAAAQABAD1AAAAigMAAAAA&#10;" path="m,l7,16,22,50,33,86r13,35l45,121,14,55,11,44,,xe" filled="f" strokecolor="#44546a [3215]" strokeweight="0">
                          <v:stroke opacity="13107f"/>
                          <v:path arrowok="t" o:connecttype="custom" o:connectlocs="0,0;11113,25400;34925,79375;52388,136525;73025,192088;71438,192088;22225,87313;17463,69850;0,0" o:connectangles="0,0,0,0,0,0,0,0,0"/>
                        </v:shape>
                      </v:group>
                    </v:group>
                    <w10:wrap anchorx="page" anchory="page"/>
                  </v:group>
                </w:pict>
              </mc:Fallback>
            </mc:AlternateContent>
          </w:r>
          <w:r w:rsidRPr="00F00A8C">
            <w:rPr>
              <w:rFonts w:ascii="Tahoma" w:hAnsi="Tahoma" w:cs="Tahoma"/>
              <w:noProof/>
            </w:rPr>
            <mc:AlternateContent>
              <mc:Choice Requires="wpg">
                <w:drawing>
                  <wp:anchor distT="0" distB="0" distL="114300" distR="114300" simplePos="0" relativeHeight="251659264" behindDoc="1" locked="0" layoutInCell="1" allowOverlap="1" wp14:anchorId="1F0A1AEB" wp14:editId="61B766D0">
                    <wp:simplePos x="0" y="0"/>
                    <wp:positionH relativeFrom="page">
                      <wp:posOffset>152400</wp:posOffset>
                    </wp:positionH>
                    <wp:positionV relativeFrom="page">
                      <wp:posOffset>251460</wp:posOffset>
                    </wp:positionV>
                    <wp:extent cx="1821180" cy="9125585"/>
                    <wp:effectExtent l="0" t="0" r="26670" b="7620"/>
                    <wp:wrapNone/>
                    <wp:docPr id="2" name="Group 2"/>
                    <wp:cNvGraphicFramePr/>
                    <a:graphic xmlns:a="http://schemas.openxmlformats.org/drawingml/2006/main">
                      <a:graphicData uri="http://schemas.microsoft.com/office/word/2010/wordprocessingGroup">
                        <wpg:wgp>
                          <wpg:cNvGrpSpPr/>
                          <wpg:grpSpPr>
                            <a:xfrm>
                              <a:off x="0" y="0"/>
                              <a:ext cx="1821180" cy="9125585"/>
                              <a:chOff x="0" y="0"/>
                              <a:chExt cx="2133600" cy="9125712"/>
                            </a:xfrm>
                            <a:solidFill>
                              <a:schemeClr val="accent1"/>
                            </a:solidFill>
                          </wpg:grpSpPr>
                          <wps:wsp>
                            <wps:cNvPr id="3" name="Rectangle 3"/>
                            <wps:cNvSpPr/>
                            <wps:spPr>
                              <a:xfrm>
                                <a:off x="0" y="0"/>
                                <a:ext cx="194535" cy="9125712"/>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g:cNvPr id="5" name="Group 5"/>
                            <wpg:cNvGrpSpPr/>
                            <wpg:grpSpPr>
                              <a:xfrm>
                                <a:off x="76200" y="4210050"/>
                                <a:ext cx="2057400" cy="4910328"/>
                                <a:chOff x="80645" y="4211812"/>
                                <a:chExt cx="1306273" cy="3121026"/>
                              </a:xfrm>
                              <a:grpFill/>
                            </wpg:grpSpPr>
                            <wpg:grpSp>
                              <wpg:cNvPr id="6" name="Group 6"/>
                              <wpg:cNvGrpSpPr>
                                <a:grpSpLocks noChangeAspect="1"/>
                              </wpg:cNvGrpSpPr>
                              <wpg:grpSpPr>
                                <a:xfrm>
                                  <a:off x="141062" y="4211812"/>
                                  <a:ext cx="1047750" cy="3121026"/>
                                  <a:chOff x="141062" y="4211812"/>
                                  <a:chExt cx="1047750" cy="3121026"/>
                                </a:xfrm>
                                <a:grpFill/>
                              </wpg:grpSpPr>
                              <wps:wsp>
                                <wps:cNvPr id="20" name="Freeform 20"/>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grpFill/>
                                  <a:ln w="0">
                                    <a:solidFill>
                                      <a:schemeClr val="tx2"/>
                                    </a:solidFill>
                                    <a:prstDash val="solid"/>
                                    <a:round/>
                                  </a:ln>
                                </wps:spPr>
                                <wps:bodyPr vert="horz" wrap="square" lIns="91440" tIns="45720" rIns="91440" bIns="45720" numCol="1" anchor="t" anchorCtr="0" compatLnSpc="1"/>
                              </wps:wsp>
                              <wps:wsp>
                                <wps:cNvPr id="21" name="Freeform 21"/>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grpFill/>
                                  <a:ln w="0">
                                    <a:solidFill>
                                      <a:schemeClr val="tx2"/>
                                    </a:solidFill>
                                    <a:prstDash val="solid"/>
                                    <a:round/>
                                  </a:ln>
                                </wps:spPr>
                                <wps:bodyPr vert="horz" wrap="square" lIns="91440" tIns="45720" rIns="91440" bIns="45720" numCol="1" anchor="t" anchorCtr="0" compatLnSpc="1"/>
                              </wps:wsp>
                              <wps:wsp>
                                <wps:cNvPr id="22" name="Freeform 22"/>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grpFill/>
                                  <a:ln w="0">
                                    <a:solidFill>
                                      <a:schemeClr val="tx2"/>
                                    </a:solidFill>
                                    <a:prstDash val="solid"/>
                                    <a:round/>
                                  </a:ln>
                                </wps:spPr>
                                <wps:bodyPr vert="horz" wrap="square" lIns="91440" tIns="45720" rIns="91440" bIns="45720" numCol="1" anchor="t" anchorCtr="0" compatLnSpc="1"/>
                              </wps:wsp>
                              <wps:wsp>
                                <wps:cNvPr id="23" name="Freeform 23"/>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grpFill/>
                                  <a:ln w="0">
                                    <a:solidFill>
                                      <a:schemeClr val="tx2"/>
                                    </a:solidFill>
                                    <a:prstDash val="solid"/>
                                    <a:round/>
                                  </a:ln>
                                </wps:spPr>
                                <wps:bodyPr vert="horz" wrap="square" lIns="91440" tIns="45720" rIns="91440" bIns="45720" numCol="1" anchor="t" anchorCtr="0" compatLnSpc="1"/>
                              </wps:wsp>
                              <wps:wsp>
                                <wps:cNvPr id="24" name="Freeform 24"/>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grpFill/>
                                  <a:ln w="0">
                                    <a:solidFill>
                                      <a:schemeClr val="tx2"/>
                                    </a:solidFill>
                                    <a:prstDash val="solid"/>
                                    <a:round/>
                                  </a:ln>
                                </wps:spPr>
                                <wps:bodyPr vert="horz" wrap="square" lIns="91440" tIns="45720" rIns="91440" bIns="45720" numCol="1" anchor="t" anchorCtr="0" compatLnSpc="1"/>
                              </wps:wsp>
                              <wps:wsp>
                                <wps:cNvPr id="25" name="Freeform 25"/>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grpFill/>
                                  <a:ln w="0">
                                    <a:solidFill>
                                      <a:schemeClr val="tx2"/>
                                    </a:solidFill>
                                    <a:prstDash val="solid"/>
                                    <a:round/>
                                  </a:ln>
                                </wps:spPr>
                                <wps:bodyPr vert="horz" wrap="square" lIns="91440" tIns="45720" rIns="91440" bIns="45720" numCol="1" anchor="t" anchorCtr="0" compatLnSpc="1"/>
                              </wps:wsp>
                              <wps:wsp>
                                <wps:cNvPr id="26" name="Freeform 26"/>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grpFill/>
                                  <a:ln w="0">
                                    <a:solidFill>
                                      <a:schemeClr val="tx2"/>
                                    </a:solidFill>
                                    <a:prstDash val="solid"/>
                                    <a:round/>
                                  </a:ln>
                                </wps:spPr>
                                <wps:bodyPr vert="horz" wrap="square" lIns="91440" tIns="45720" rIns="91440" bIns="45720" numCol="1" anchor="t" anchorCtr="0" compatLnSpc="1"/>
                              </wps:wsp>
                              <wps:wsp>
                                <wps:cNvPr id="27" name="Freeform 27"/>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grpFill/>
                                  <a:ln w="0">
                                    <a:solidFill>
                                      <a:schemeClr val="tx2"/>
                                    </a:solidFill>
                                    <a:prstDash val="solid"/>
                                    <a:round/>
                                  </a:ln>
                                </wps:spPr>
                                <wps:bodyPr vert="horz" wrap="square" lIns="91440" tIns="45720" rIns="91440" bIns="45720" numCol="1" anchor="t" anchorCtr="0" compatLnSpc="1"/>
                              </wps:wsp>
                              <wps:wsp>
                                <wps:cNvPr id="28" name="Freeform 28"/>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grpFill/>
                                  <a:ln w="0">
                                    <a:solidFill>
                                      <a:schemeClr val="tx2"/>
                                    </a:solidFill>
                                    <a:prstDash val="solid"/>
                                    <a:round/>
                                  </a:ln>
                                </wps:spPr>
                                <wps:bodyPr vert="horz" wrap="square" lIns="91440" tIns="45720" rIns="91440" bIns="45720" numCol="1" anchor="t" anchorCtr="0" compatLnSpc="1"/>
                              </wps:wsp>
                              <wps:wsp>
                                <wps:cNvPr id="29" name="Freeform 29"/>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grpFill/>
                                  <a:ln w="0">
                                    <a:solidFill>
                                      <a:schemeClr val="tx2"/>
                                    </a:solidFill>
                                    <a:prstDash val="solid"/>
                                    <a:round/>
                                  </a:ln>
                                </wps:spPr>
                                <wps:bodyPr vert="horz" wrap="square" lIns="91440" tIns="45720" rIns="91440" bIns="45720" numCol="1" anchor="t" anchorCtr="0" compatLnSpc="1"/>
                              </wps:wsp>
                              <wps:wsp>
                                <wps:cNvPr id="30" name="Freeform 30"/>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grpFill/>
                                  <a:ln w="0">
                                    <a:solidFill>
                                      <a:schemeClr val="tx2"/>
                                    </a:solidFill>
                                    <a:prstDash val="solid"/>
                                    <a:round/>
                                  </a:ln>
                                </wps:spPr>
                                <wps:bodyPr vert="horz" wrap="square" lIns="91440" tIns="45720" rIns="91440" bIns="45720" numCol="1" anchor="t" anchorCtr="0" compatLnSpc="1"/>
                              </wps:wsp>
                              <wps:wsp>
                                <wps:cNvPr id="31" name="Freeform 31"/>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grpFill/>
                                  <a:ln w="0">
                                    <a:solidFill>
                                      <a:schemeClr val="tx2"/>
                                    </a:solidFill>
                                    <a:prstDash val="solid"/>
                                    <a:round/>
                                  </a:ln>
                                </wps:spPr>
                                <wps:bodyPr vert="horz" wrap="square" lIns="91440" tIns="45720" rIns="91440" bIns="45720" numCol="1" anchor="t" anchorCtr="0" compatLnSpc="1"/>
                              </wps:wsp>
                            </wpg:grpSp>
                            <wpg:grpSp>
                              <wpg:cNvPr id="7" name="Group 7"/>
                              <wpg:cNvGrpSpPr>
                                <a:grpSpLocks noChangeAspect="1"/>
                              </wpg:cNvGrpSpPr>
                              <wpg:grpSpPr>
                                <a:xfrm>
                                  <a:off x="80645" y="4826972"/>
                                  <a:ext cx="1306273" cy="2505863"/>
                                  <a:chOff x="80645" y="4649964"/>
                                  <a:chExt cx="874712" cy="1677988"/>
                                </a:xfrm>
                                <a:grpFill/>
                              </wpg:grpSpPr>
                              <wps:wsp>
                                <wps:cNvPr id="8" name="Freeform 8"/>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grpFill/>
                                  <a:ln w="0">
                                    <a:solidFill>
                                      <a:schemeClr val="tx2">
                                        <a:alpha val="20000"/>
                                      </a:schemeClr>
                                    </a:solidFill>
                                    <a:prstDash val="solid"/>
                                    <a:round/>
                                  </a:ln>
                                </wps:spPr>
                                <wps:bodyPr vert="horz" wrap="square" lIns="91440" tIns="45720" rIns="91440" bIns="45720" numCol="1" anchor="t" anchorCtr="0" compatLnSpc="1"/>
                              </wps:wsp>
                              <wps:wsp>
                                <wps:cNvPr id="9" name="Freeform 9"/>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grpFill/>
                                  <a:ln w="0">
                                    <a:solidFill>
                                      <a:schemeClr val="tx2">
                                        <a:alpha val="20000"/>
                                      </a:schemeClr>
                                    </a:solidFill>
                                    <a:prstDash val="solid"/>
                                    <a:round/>
                                  </a:ln>
                                </wps:spPr>
                                <wps:bodyPr vert="horz" wrap="square" lIns="91440" tIns="45720" rIns="91440" bIns="45720" numCol="1" anchor="t" anchorCtr="0" compatLnSpc="1"/>
                              </wps:wsp>
                              <wps:wsp>
                                <wps:cNvPr id="10" name="Freeform 10"/>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grpFill/>
                                  <a:ln w="0">
                                    <a:solidFill>
                                      <a:schemeClr val="tx2">
                                        <a:alpha val="20000"/>
                                      </a:schemeClr>
                                    </a:solidFill>
                                    <a:prstDash val="solid"/>
                                    <a:round/>
                                  </a:ln>
                                </wps:spPr>
                                <wps:bodyPr vert="horz" wrap="square" lIns="91440" tIns="45720" rIns="91440" bIns="45720" numCol="1" anchor="t" anchorCtr="0" compatLnSpc="1"/>
                              </wps:wsp>
                              <wps:wsp>
                                <wps:cNvPr id="12" name="Freeform 12"/>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grpFill/>
                                  <a:ln w="0">
                                    <a:solidFill>
                                      <a:schemeClr val="tx2">
                                        <a:alpha val="20000"/>
                                      </a:schemeClr>
                                    </a:solidFill>
                                    <a:prstDash val="solid"/>
                                    <a:round/>
                                  </a:ln>
                                </wps:spPr>
                                <wps:bodyPr vert="horz" wrap="square" lIns="91440" tIns="45720" rIns="91440" bIns="45720" numCol="1" anchor="t" anchorCtr="0" compatLnSpc="1"/>
                              </wps:wsp>
                              <wps:wsp>
                                <wps:cNvPr id="13" name="Freeform 13"/>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grpFill/>
                                  <a:ln w="0">
                                    <a:solidFill>
                                      <a:schemeClr val="tx2">
                                        <a:alpha val="20000"/>
                                      </a:schemeClr>
                                    </a:solidFill>
                                    <a:prstDash val="solid"/>
                                    <a:round/>
                                  </a:ln>
                                </wps:spPr>
                                <wps:bodyPr vert="horz" wrap="square" lIns="91440" tIns="45720" rIns="91440" bIns="45720" numCol="1" anchor="t" anchorCtr="0" compatLnSpc="1"/>
                              </wps:wsp>
                              <wps:wsp>
                                <wps:cNvPr id="14" name="Freeform 14"/>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grpFill/>
                                  <a:ln w="0">
                                    <a:solidFill>
                                      <a:schemeClr val="tx2">
                                        <a:alpha val="20000"/>
                                      </a:schemeClr>
                                    </a:solidFill>
                                    <a:prstDash val="solid"/>
                                    <a:round/>
                                  </a:ln>
                                </wps:spPr>
                                <wps:bodyPr vert="horz" wrap="square" lIns="91440" tIns="45720" rIns="91440" bIns="45720" numCol="1" anchor="t" anchorCtr="0" compatLnSpc="1"/>
                              </wps:wsp>
                              <wps:wsp>
                                <wps:cNvPr id="15" name="Freeform 15"/>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grpFill/>
                                  <a:ln w="0">
                                    <a:solidFill>
                                      <a:schemeClr val="tx2">
                                        <a:alpha val="20000"/>
                                      </a:schemeClr>
                                    </a:solidFill>
                                    <a:prstDash val="solid"/>
                                    <a:round/>
                                  </a:ln>
                                </wps:spPr>
                                <wps:bodyPr vert="horz" wrap="square" lIns="91440" tIns="45720" rIns="91440" bIns="45720" numCol="1" anchor="t" anchorCtr="0" compatLnSpc="1"/>
                              </wps:wsp>
                              <wps:wsp>
                                <wps:cNvPr id="16" name="Freeform 16"/>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grpFill/>
                                  <a:ln w="0">
                                    <a:solidFill>
                                      <a:schemeClr val="tx2">
                                        <a:alpha val="20000"/>
                                      </a:schemeClr>
                                    </a:solidFill>
                                    <a:prstDash val="solid"/>
                                    <a:round/>
                                  </a:ln>
                                </wps:spPr>
                                <wps:bodyPr vert="horz" wrap="square" lIns="91440" tIns="45720" rIns="91440" bIns="45720" numCol="1" anchor="t" anchorCtr="0" compatLnSpc="1"/>
                              </wps:wsp>
                              <wps:wsp>
                                <wps:cNvPr id="17" name="Freeform 17"/>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grpFill/>
                                  <a:ln w="0">
                                    <a:solidFill>
                                      <a:schemeClr val="tx2">
                                        <a:alpha val="20000"/>
                                      </a:schemeClr>
                                    </a:solidFill>
                                    <a:prstDash val="solid"/>
                                    <a:round/>
                                  </a:ln>
                                </wps:spPr>
                                <wps:bodyPr vert="horz" wrap="square" lIns="91440" tIns="45720" rIns="91440" bIns="45720" numCol="1" anchor="t" anchorCtr="0" compatLnSpc="1"/>
                              </wps:wsp>
                              <wps:wsp>
                                <wps:cNvPr id="18" name="Freeform 18"/>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grpFill/>
                                  <a:ln w="0">
                                    <a:solidFill>
                                      <a:schemeClr val="tx2">
                                        <a:alpha val="20000"/>
                                      </a:schemeClr>
                                    </a:solidFill>
                                    <a:prstDash val="solid"/>
                                    <a:round/>
                                  </a:ln>
                                </wps:spPr>
                                <wps:bodyPr vert="horz" wrap="square" lIns="91440" tIns="45720" rIns="91440" bIns="45720" numCol="1" anchor="t" anchorCtr="0" compatLnSpc="1"/>
                              </wps:wsp>
                              <wps:wsp>
                                <wps:cNvPr id="19" name="Freeform 19"/>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grpFill/>
                                  <a:ln w="0">
                                    <a:solidFill>
                                      <a:schemeClr val="tx2">
                                        <a:alpha val="20000"/>
                                      </a:schemeClr>
                                    </a:solidFill>
                                    <a:prstDash val="solid"/>
                                    <a:round/>
                                  </a:ln>
                                </wps:spPr>
                                <wps:bodyPr vert="horz" wrap="square" lIns="91440" tIns="45720" rIns="91440" bIns="45720" numCol="1" anchor="t" anchorCtr="0" compatLnSpc="1"/>
                              </wps:wsp>
                            </wpg:grpSp>
                          </wpg:grpSp>
                        </wpg:wgp>
                      </a:graphicData>
                    </a:graphic>
                    <wp14:sizeRelH relativeFrom="page">
                      <wp14:pctWidth>0</wp14:pctWidth>
                    </wp14:sizeRelH>
                    <wp14:sizeRelV relativeFrom="page">
                      <wp14:pctHeight>95000</wp14:pctHeight>
                    </wp14:sizeRelV>
                  </wp:anchor>
                </w:drawing>
              </mc:Choice>
              <mc:Fallback>
                <w:pict>
                  <v:group w14:anchorId="26EFD0D5" id="Group 2" o:spid="_x0000_s1026" style="position:absolute;margin-left:12pt;margin-top:19.8pt;width:143.4pt;height:718.55pt;z-index:-251657216;mso-height-percent:950;mso-position-horizontal-relative:page;mso-position-vertical-relative:page;mso-height-percent:950"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">
                    <v:rect id="Rectangle 3" o:spid="_x0000_s1027" style="position:absolute;width:1945;height:912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wgwFsIA&#10;AADaAAAADwAAAGRycy9kb3ducmV2LnhtbESPzWrDMBCE74G8g9hAbomcBkpwIps2UNqSQ2l+7ltp&#10;Y5taKyMptvP2VaHQ4zAz3zC7crSt6MmHxrGC1TIDQaydabhScD69LDYgQkQ22DomBXcKUBbTyQ5z&#10;4wb+pP4YK5EgHHJUUMfY5VIGXZPFsHQdcfKuzluMSfpKGo9DgttWPmTZo7TYcFqosaN9Tfr7eLMK&#10;Lu76PFj9xe/9/aO5vR681puDUvPZ+LQFEWmM/+G/9ptRsIbfK+kGyOI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bCDAWwgAAANoAAAAPAAAAAAAAAAAAAAAAAJgCAABkcnMvZG93&#10;bnJldi54bWxQSwUGAAAAAAQABAD1AAAAhwMAAAAA&#10;" filled="f" stroked="f" strokeweight="1pt"/>
                    <v:group id="Group 5" o:spid="_x0000_s1028" style="position:absolute;left:762;top:42100;width:20574;height:49103" coordorigin="806,42118" coordsize="13062,31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dmDKMQAAADaAAAA&#10;DwAAAAAAAAAAAAAAAACqAgAAZHJzL2Rvd25yZXYueG1sUEsFBgAAAAAEAAQA+gAAAJsDAAAAAA==&#10;">
                      <v:group id="Group 6" o:spid="_x0000_s1029" style="position:absolute;left:1410;top:42118;width:10478;height:31210" coordorigin="1410,42118" coordsize="10477,31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M0LHV/CAAAA2gAAAA8A&#10;AAAAAAAAAAAAAAAAqgIAAGRycy9kb3ducmV2LnhtbFBLBQYAAAAABAAEAPoAAACZAwAAAAA=&#10;">
                        <o:lock v:ext="edit" aspectratio="t"/>
                        <v:shape id="Freeform 20" o:spid="_x0000_s1030" style="position:absolute;left:3696;top:62168;width:1937;height:6985;visibility:visible;mso-wrap-style:square;v-text-anchor:top" coordsize="122,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KL9fr8A&#10;AADbAAAADwAAAGRycy9kb3ducmV2LnhtbERPTYvCMBC9L/gfwgheFk3bg2g1igqCF1l0F8Hb0Ixt&#10;sJmUJtr67zcHwePjfS/Xva3Fk1pvHCtIJwkI4sJpw6WCv9/9eAbCB2SNtWNS8CIP69Xga4m5dh2f&#10;6HkOpYgh7HNUUIXQ5FL6oiKLfuIa4sjdXGsxRNiWUrfYxXBbyyxJptKi4dhQYUO7ior7+WEVcO0v&#10;h7kptuaUdtf053HM6DsoNRr2mwWIQH34iN/ug1aQxfXxS/wBcvUP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Yov1+vwAAANsAAAAPAAAAAAAAAAAAAAAAAJgCAABkcnMvZG93bnJl&#10;di54bWxQSwUGAAAAAAQABAD1AAAAhAMAAAAA&#10;" path="m,l39,152,84,304r38,113l122,440,76,306,39,180,6,53,,xe" filled="f" strokecolor="#44546a [3215]" strokeweight="0">
                          <v:path arrowok="t" o:connecttype="custom" o:connectlocs="0,0;61913,241300;133350,482600;193675,661988;193675,698500;120650,485775;61913,285750;9525,84138;0,0" o:connectangles="0,0,0,0,0,0,0,0,0"/>
                        </v:shape>
                        <v:shape id="Freeform 21" o:spid="_x0000_s1031" style="position:absolute;left:5728;top:69058;width:1842;height:4270;visibility:visible;mso-wrap-style:square;v-text-anchor:top" coordsize="116,2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YIrucUA&#10;AADbAAAADwAAAGRycy9kb3ducmV2LnhtbESPQWvCQBSE70L/w/IKvUjd6EFs6iaI0KKEgk1L6/GR&#10;fSbB7NuQ3Sbx37sFweMwM98w63Q0jeipc7VlBfNZBIK4sLrmUsH319vzCoTzyBoby6TgQg7S5GGy&#10;xljbgT+pz30pAoRdjAoq79tYSldUZNDNbEscvJPtDPogu1LqDocAN41cRNFSGqw5LFTY0rai4pz/&#10;GQXvfPxg8+va3cuwn2bbQ9b/ZJlST4/j5hWEp9Hfw7f2TitYzOH/S/gBMrk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5giu5xQAAANsAAAAPAAAAAAAAAAAAAAAAAJgCAABkcnMv&#10;ZG93bnJldi54bWxQSwUGAAAAAAQABAD1AAAAigMAAAAA&#10;" path="m,l8,19,37,93r30,74l116,269r-8,l60,169,30,98,1,25,,xe" filled="f" strokecolor="#44546a [3215]" strokeweight="0">
                          <v:path arrowok="t" o:connecttype="custom" o:connectlocs="0,0;12700,30163;58738,147638;106363,265113;184150,427038;171450,427038;95250,268288;47625,155575;1588,39688;0,0" o:connectangles="0,0,0,0,0,0,0,0,0,0"/>
                        </v:shape>
                        <v:shape id="Freeform 22" o:spid="_x0000_s1032" style="position:absolute;left:1410;top:42118;width:2223;height:20193;visibility:visible;mso-wrap-style:square;v-text-anchor:top" coordsize="140,12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oDl6cYA&#10;AADbAAAADwAAAGRycy9kb3ducmV2LnhtbESPQWvCQBSE74X+h+UVequbBiqSukpptS14EKM59PbI&#10;vmZDs2/D7hrTf+8KgsdhZr5h5svRdmIgH1rHCp4nGQji2umWGwWH/fppBiJEZI2dY1LwTwGWi/u7&#10;ORbanXhHQxkbkSAcClRgYuwLKUNtyGKYuJ44eb/OW4xJ+kZqj6cEt53Ms2wqLbacFgz29G6o/iuP&#10;VoEftz/TKn/5Oqw2q6o0u4+h+twr9fgwvr2CiDTGW/ja/tYK8hwuX9IPkIs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oDl6cYAAADbAAAADwAAAAAAAAAAAAAAAACYAgAAZHJz&#10;L2Rvd25yZXYueG1sUEsFBgAAAAAEAAQA9QAAAIsDAAAAAA==&#10;" path="m,l,,1,79r2,80l12,317,23,476,39,634,58,792,83,948r24,138l135,1223r5,49l138,1262,105,1106,77,949,53,792,35,634,20,476,9,317,2,159,,79,,xe" filled="f"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3" style="position:absolute;left:3410;top:48611;width:715;height:13557;visibility:visible;mso-wrap-style:square;v-text-anchor:top" coordsize="45,8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" path="m45,r,l35,66r-9,67l14,267,6,401,3,534,6,669r8,134l18,854r,-3l9,814,8,803,1,669,,534,3,401,12,267,25,132,34,66,45,xe" filled="f"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4" style="position:absolute;left:3633;top:62311;width:2444;height:9985;visibility:visible;mso-wrap-style:square;v-text-anchor:top" coordsize="154,6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Q0ca78A&#10;AADbAAAADwAAAGRycy9kb3ducmV2LnhtbESPSwvCMBCE74L/IazgRTT1gUg1igii4MkHeF2atS02&#10;m9LEtv57Iwgeh5n5hlltWlOImiqXW1YwHkUgiBOrc04V3K774QKE88gaC8uk4E0ONutuZ4Wxtg2f&#10;qb74VAQIuxgVZN6XsZQuycigG9mSOHgPWxn0QVap1BU2AW4KOYmiuTSYc1jIsKRdRsnz8jIK5Hvw&#10;is7XepBw80As9/fTbHpQqt9rt0sQnlr/D//aR61gMoPvl/AD5Po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9DRxrvwAAANsAAAAPAAAAAAAAAAAAAAAAAJgCAABkcnMvZG93bnJl&#10;di54bWxQSwUGAAAAAAQABAD1AAAAhAMAAAAA&#10;" path="m,l10,44r11,82l34,207r19,86l75,380r25,86l120,521r21,55l152,618r2,11l140,595,115,532,93,468,67,383,47,295,28,207,12,104,,xe" filled="f"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5" style="position:absolute;left:6204;top:72233;width:524;height:1095;visibility:visible;mso-wrap-style:square;v-text-anchor:top" coordsize="33,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xizxsIA&#10;AADbAAAADwAAAGRycy9kb3ducmV2LnhtbESP0WrCQBRE3wv+w3IF3+quSkuJWUWkoXmt9gOu2WsS&#10;kr0bsqtJ/Hq3UOjjMDNnmHQ/2lbcqfe1Yw2rpQJBXDhTc6nh55y9foDwAdlg65g0TORhv5u9pJgY&#10;N/A33U+hFBHCPkENVQhdIqUvKrLol64jjt7V9RZDlH0pTY9DhNtWrpV6lxZrjgsVdnSsqGhON6vh&#10;PJWPQeVFc1Thky6X7Ks+TButF/PxsAURaAz/4b92bjSs3+D3S/wBcvc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LGLPGwgAAANsAAAAPAAAAAAAAAAAAAAAAAJgCAABkcnMvZG93&#10;bnJldi54bWxQSwUGAAAAAAQABAD1AAAAhwMAAAAA&#10;" path="m,l33,69r-9,l12,35,,xe" filled="f" strokecolor="#44546a [3215]" strokeweight="0">
                          <v:path arrowok="t" o:connecttype="custom" o:connectlocs="0,0;52388,109538;38100,109538;19050,55563;0,0" o:connectangles="0,0,0,0,0"/>
                        </v:shape>
                        <v:shape id="Freeform 26" o:spid="_x0000_s1036" style="position:absolute;left:3553;top:61533;width:238;height:1476;visibility:visible;mso-wrap-style:square;v-text-anchor:top" coordsize="15,9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NDV78A&#10;AADbAAAADwAAAGRycy9kb3ducmV2LnhtbESPzQrCMBCE74LvEFbwpqmCItUoIvh3rHrxtjRrW2w2&#10;pYm2+vRGEDwOM/MNs1i1phRPql1hWcFoGIEgTq0uOFNwOW8HMxDOI2ssLZOCFzlYLbudBcbaNpzQ&#10;8+QzESDsYlSQe1/FUro0J4NuaCvi4N1sbdAHWWdS19gEuCnlOIqm0mDBYSHHijY5pffTwyjYHfU1&#10;mYyK5n1NeL85V+Sa2UOpfq9dz0F4av0//GsftILxFL5fwg+Qyw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p80NXvwAAANsAAAAPAAAAAAAAAAAAAAAAAJgCAABkcnMvZG93bnJl&#10;di54bWxQSwUGAAAAAAQABAD1AAAAhAMAAAAA&#10;" path="m,l9,37r,3l15,93,5,49,,xe" filled="f" strokecolor="#44546a [3215]" strokeweight="0">
                          <v:path arrowok="t" o:connecttype="custom" o:connectlocs="0,0;14288,58738;14288,63500;23813,147638;7938,77788;0,0" o:connectangles="0,0,0,0,0,0"/>
                        </v:shape>
                        <v:shape id="Freeform 27" o:spid="_x0000_s1037" style="position:absolute;left:5633;top:56897;width:6255;height:12161;visibility:visible;mso-wrap-style:square;v-text-anchor:top" coordsize="394,7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GhExsQA&#10;AADbAAAADwAAAGRycy9kb3ducmV2LnhtbESPQWvCQBSE74X+h+UJvRTd6KEp0VWkYCntxWrx/Mg+&#10;syHZt2F3TWJ/fVcQehxm5htmtRltK3ryoXasYD7LQBCXTtdcKfg57qavIEJE1tg6JgVXCrBZPz6s&#10;sNBu4G/qD7ESCcKhQAUmxq6QMpSGLIaZ64iTd3beYkzSV1J7HBLctnKRZS/SYs1pwWBHb4bK5nCx&#10;CqT/3J/y5/ff5tr3dl4OX83e5Eo9TcbtEkSkMf6H7+0PrWCRw+1L+gF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BoRMbEAAAA2wAAAA8AAAAAAAAAAAAAAAAAmAIAAGRycy9k&#10;b3ducmV2LnhtbFBLBQYAAAAABAAEAPUAAACJAwAAAAA=&#10;" path="m394,r,l356,38,319,77r-35,40l249,160r-42,58l168,276r-37,63l98,402,69,467,45,535,26,604,14,673,7,746,6,766,,749r1,-5l7,673,21,603,40,533,65,466,94,400r33,-64l164,275r40,-60l248,158r34,-42l318,76,354,37,394,xe" filled="f"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8" style="position:absolute;left:5633;top:69153;width:571;height:3080;visibility:visible;mso-wrap-style:square;v-text-anchor:top" coordsize="36,1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Up+cIA&#10;AADbAAAADwAAAGRycy9kb3ducmV2LnhtbERPTWvCQBC9F/wPywi9FN00B2tTV9FCRQqCWsHrNDsm&#10;0exskl2T9N+7h4LHx/ueLXpTipYaV1hW8DqOQBCnVhecKTj+fI2mIJxH1lhaJgV/5GAxHzzNMNG2&#10;4z21B5+JEMIuQQW591UipUtzMujGtiIO3Nk2Bn2ATSZ1g10IN6WMo2giDRYcGnKs6DOn9Hq4GQXL&#10;l8ubXf2+r0+7LX6fOK33LGulnof98gOEp94/xP/ujVYQh7HhS/gBcn4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QVSn5wgAAANsAAAAPAAAAAAAAAAAAAAAAAJgCAABkcnMvZG93&#10;bnJldi54bWxQSwUGAAAAAAQABAD1AAAAhwMAAAAA&#10;" path="m,l6,16r1,3l11,80r9,52l33,185r3,9l21,161,15,145,5,81,1,41,,xe" filled="f" strokecolor="#44546a [3215]" strokeweight="0">
                          <v:path arrowok="t" o:connecttype="custom" o:connectlocs="0,0;9525,25400;11113,30163;17463,127000;31750,209550;52388,293688;57150,307975;33338,255588;23813,230188;7938,128588;1588,65088;0,0" o:connectangles="0,0,0,0,0,0,0,0,0,0,0,0"/>
                        </v:shape>
                        <v:shape id="Freeform 29" o:spid="_x0000_s1039" style="position:absolute;left:6077;top:72296;width:493;height:1032;visibility:visible;mso-wrap-style:square;v-text-anchor:top" coordsize="31,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B5jQsUA&#10;AADbAAAADwAAAGRycy9kb3ducmV2LnhtbESPT2vCQBTE7wW/w/IEL0U3eigaXUX8AwWlaCKeH9nX&#10;JDT7NuyuJv323UKhx2FmfsOsNr1pxJOcry0rmE4SEMSF1TWXCm75cTwH4QOyxsYyKfgmD5v14GWF&#10;qbYdX+mZhVJECPsUFVQhtKmUvqjIoJ/Yljh6n9YZDFG6UmqHXYSbRs6S5E0arDkuVNjSrqLiK3sY&#10;Bdl8eupfz2e3y5IP1x0u+Une90qNhv12CSJQH/7Df+13rWC2gN8v8QfI9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HmNCxQAAANsAAAAPAAAAAAAAAAAAAAAAAJgCAABkcnMv&#10;ZG93bnJldi54bWxQSwUGAAAAAAQABAD1AAAAigMAAAAA&#10;" path="m,l31,65r-8,l,xe" filled="f" strokecolor="#44546a [3215]" strokeweight="0">
                          <v:path arrowok="t" o:connecttype="custom" o:connectlocs="0,0;49213,103188;36513,103188;0,0" o:connectangles="0,0,0,0"/>
                        </v:shape>
                        <v:shape id="Freeform 30" o:spid="_x0000_s1040" style="position:absolute;left:5633;top:68788;width:111;height:666;visibility:visible;mso-wrap-style:square;v-text-anchor:top" coordsize="7,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Y9ijr8A&#10;AADbAAAADwAAAGRycy9kb3ducmV2LnhtbERPzYrCMBC+C/sOYRb2pqmuSKlGkQVZQUGsPsDQjEmx&#10;mXSbqN23NwfB48f3v1j1rhF36kLtWcF4lIEgrryu2Sg4nzbDHESIyBobz6TgnwKslh+DBRbaP/hI&#10;9zIakUI4FKjAxtgWUobKksMw8i1x4i6+cxgT7IzUHT5SuGvkJMtm0mHNqcFiSz+Wqmt5cwpqbWfn&#10;vbn9/vl86/Pd6WKa6UGpr89+PQcRqY9v8cu91Qq+0/r0Jf0AuXw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xj2KOvwAAANsAAAAPAAAAAAAAAAAAAAAAAJgCAABkcnMvZG93bnJl&#10;di54bWxQSwUGAAAAAAQABAD1AAAAhAMAAAAA&#10;" path="m,l6,17,7,42,6,39,,23,,xe" filled="f" strokecolor="#44546a [3215]" strokeweight="0">
                          <v:path arrowok="t" o:connecttype="custom" o:connectlocs="0,0;9525,26988;11113,66675;9525,61913;0,36513;0,0" o:connectangles="0,0,0,0,0,0"/>
                        </v:shape>
                        <v:shape id="Freeform 31" o:spid="_x0000_s1041" style="position:absolute;left:5871;top:71455;width:714;height:1873;visibility:visible;mso-wrap-style:square;v-text-anchor:top" coordsize="45,1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u3H9cMA&#10;AADbAAAADwAAAGRycy9kb3ducmV2LnhtbESPQWvCQBSE74L/YXmF3nQTA1JS11AKgqAEYnNob4/s&#10;MxvMvg3ZVdN/7wqFHoeZ+YbZFJPtxY1G3zlWkC4TEMSN0x23Cuqv3eINhA/IGnvHpOCXPBTb+WyD&#10;uXZ3ruh2Cq2IEPY5KjAhDLmUvjFk0S/dQBy9sxsthijHVuoR7xFue7lKkrW02HFcMDjQp6Hmcrpa&#10;BYP9/ml8tq4vB8lldTSlrc5XpV5fpo93EIGm8B/+a++1giyF55f4A+T2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u3H9cMAAADbAAAADwAAAAAAAAAAAAAAAACYAgAAZHJzL2Rv&#10;d25yZXYueG1sUEsFBgAAAAAEAAQA9QAAAIgDAAAAAA==&#10;" path="m,l6,16,21,49,33,84r12,34l44,118,13,53,11,42,,xe" filled="f" strokecolor="#44546a [3215]" strokeweight="0">
                          <v:path arrowok="t" o:connecttype="custom" o:connectlocs="0,0;9525,25400;33338,77788;52388,133350;71438,187325;69850,187325;20638,84138;17463,66675;0,0" o:connectangles="0,0,0,0,0,0,0,0,0"/>
                        </v:shape>
                      </v:group>
                      <v:group id="Group 7" o:spid="_x0000_s1042" style="position:absolute;left:806;top:48269;width:13063;height:25059" coordorigin="806,46499" coordsize="8747,167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ke4xMUAAADaAAAADwAAAGRycy9kb3ducmV2LnhtbESPT2vCQBTE7wW/w/KE&#10;3uomSluJrhJCLT2EQlUQb4/sMwlm34bsNn++fbdQ6HGYmd8w2/1oGtFT52rLCuJFBIK4sLrmUsH5&#10;dHhag3AeWWNjmRRM5GC/mz1sMdF24C/qj74UAcIuQQWV920ipSsqMugWtiUO3s12Bn2QXSl1h0OA&#10;m0Yuo+hFGqw5LFTYUlZRcT9+GwXvAw7pKn7r8/stm66n589LHpNSj/Mx3YDwNPr/8F/7Qyt4hd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JHuMTFAAAA2gAA&#10;AA8AAAAAAAAAAAAAAAAAqgIAAGRycy9kb3ducmV2LnhtbFBLBQYAAAAABAAEAPoAAACcAwAAAAA=&#10;">
                        <o:lock v:ext="edit" aspectratio="t"/>
                        <v:shape id="Freeform 8" o:spid="_x0000_s1043" style="position:absolute;left:1187;top:51897;width:1984;height:7143;visibility:visible;mso-wrap-style:square;v-text-anchor:top" coordsize="125,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00j8AA&#10;AADaAAAADwAAAGRycy9kb3ducmV2LnhtbERPTYvCMBC9L/gfwgheZE3bg7rVKCoqIijorvehGdti&#10;MylNrN1/vzkIe3y87/myM5VoqXGlZQXxKAJBnFldcq7g53v3OQXhPLLGyjIp+CUHy0XvY46pti++&#10;UHv1uQgh7FJUUHhfp1K6rCCDbmRr4sDdbWPQB9jkUjf4CuGmkkkUjaXBkkNDgTVtCsoe16dRMN4P&#10;J7e4ex7Xh2T71d5OxG15VmrQ71YzEJ46/y9+uw9aQdgaroQbIBd/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I00j8AAAADaAAAADwAAAAAAAAAAAAAAAACYAgAAZHJzL2Rvd25y&#10;ZXYueG1sUEsFBgAAAAAEAAQA9QAAAIUDAAAAAA==&#10;" path="m,l41,155,86,309r39,116l125,450,79,311,41,183,7,54,,xe" filled="f" strokecolor="#44546a [3215]" strokeweight="0">
                          <v:stroke opacity="13107f"/>
                          <v:path arrowok="t" o:connecttype="custom" o:connectlocs="0,0;65088,246063;136525,490538;198438,674688;198438,714375;125413,493713;65088,290513;11113,85725;0,0" o:connectangles="0,0,0,0,0,0,0,0,0"/>
                        </v:shape>
                        <v:shape id="Freeform 9" o:spid="_x0000_s1044" style="position:absolute;left:3282;top:58913;width:1874;height:4366;visibility:visible;mso-wrap-style:square;v-text-anchor:top" coordsize="118,2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szCn8MA&#10;AADaAAAADwAAAGRycy9kb3ducmV2LnhtbESPQWvCQBSE74L/YXmCt2ZjxVqjq1RF0N4aa3t9ZJ9J&#10;MPs2ZFcT/71bKHgcZuYbZrHqTCVu1LjSsoJRFIMgzqwuOVfwfdy9vINwHlljZZkU3MnBatnvLTDR&#10;tuUvuqU+FwHCLkEFhfd1IqXLCjLoIlsTB+9sG4M+yCaXusE2wE0lX+P4TRosOSwUWNOmoOySXo2C&#10;yXq6OR3Wn9vdSR7a39T+1OOZUWo46D7mIDx1/hn+b++1ghn8XQk3QC4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szCn8MAAADaAAAADwAAAAAAAAAAAAAAAACYAgAAZHJzL2Rv&#10;d25yZXYueG1sUEsFBgAAAAAEAAQA9QAAAIgDAAAAAA==&#10;" path="m,l8,20,37,96r32,74l118,275r-9,l61,174,30,100,,26,,xe" filled="f" strokecolor="#44546a [3215]" strokeweight="0">
                          <v:stroke opacity="13107f"/>
                          <v:path arrowok="t" o:connecttype="custom" o:connectlocs="0,0;12700,31750;58738,152400;109538,269875;187325,436563;173038,436563;96838,276225;47625,158750;0,41275;0,0" o:connectangles="0,0,0,0,0,0,0,0,0,0"/>
                        </v:shape>
                        <v:shape id="Freeform 10" o:spid="_x0000_s1045" style="position:absolute;left:806;top:50103;width:317;height:1921;visibility:visible;mso-wrap-style:square;v-text-anchor:top" coordsize="20,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L6oSMYA&#10;AADbAAAADwAAAGRycy9kb3ducmV2LnhtbESPQWvCQBCF70L/wzIFL6IbPUiJboJohVJEMPbS25Ad&#10;k2B2Ns1uNfXXdw6F3mZ4b977Zp0PrlU36kPj2cB8loAiLr1tuDLwcd5PX0CFiGyx9UwGfihAnj2N&#10;1phaf+cT3YpYKQnhkKKBOsYu1TqUNTkMM98Ri3bxvcMoa19p2+Ndwl2rF0my1A4bloYaO9rWVF6L&#10;b2fgdPS+vUzed5+P1+Om6YqD+9odjBk/D5sVqEhD/Df/Xb9ZwRd6+UUG0Nk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L6oSMYAAADbAAAADwAAAAAAAAAAAAAAAACYAgAAZHJz&#10;L2Rvd25yZXYueG1sUEsFBgAAAAAEAAQA9QAAAIsDAAAAAA==&#10;" path="m,l16,72r4,49l18,112,,31,,xe" filled="f" strokecolor="#44546a [3215]" strokeweight="0">
                          <v:stroke opacity="13107f"/>
                          <v:path arrowok="t" o:connecttype="custom" o:connectlocs="0,0;25400,114300;31750,192088;28575,177800;0,49213;0,0" o:connectangles="0,0,0,0,0,0"/>
                        </v:shape>
                        <v:shape id="Freeform 12" o:spid="_x0000_s1046" style="position:absolute;left:1123;top:52024;width:2509;height:10207;visibility:visible;mso-wrap-style:square;v-text-anchor:top" coordsize="158,6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vflccEA&#10;AADbAAAADwAAAGRycy9kb3ducmV2LnhtbERPS2vCQBC+C/6HZYTedGMORaKr2KZp9SL46H3ITpOQ&#10;7GzIbpP033cFwdt8fM/Z7EbTiJ46V1lWsFxEIIhzqysuFNyu2XwFwnlkjY1lUvBHDnbb6WSDibYD&#10;n6m/+EKEEHYJKii9bxMpXV6SQbewLXHgfmxn0AfYFVJ3OIRw08g4il6lwYpDQ4ktvZeU15dfo+Dr&#10;lNbHvU/rD50t81Nfme/r26dSL7NxvwbhafRP8cN90GF+DPdfwgFy+w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r35XHBAAAA2wAAAA8AAAAAAAAAAAAAAAAAmAIAAGRycy9kb3du&#10;cmV2LnhtbFBLBQYAAAAABAAEAPUAAACGAwAAAAA=&#10;" path="m,l11,46r11,83l36,211r19,90l76,389r27,87l123,533r21,55l155,632r3,11l142,608,118,544,95,478,69,391,47,302,29,212,13,107,,xe" filled="f" strokecolor="#44546a [3215]" strokeweight="0">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7" style="position:absolute;left:3759;top:62152;width:524;height:1127;visibility:visible;mso-wrap-style:square;v-text-anchor:top" coordsize="33,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YVf2cAA&#10;AADbAAAADwAAAGRycy9kb3ducmV2LnhtbERPS2vCQBC+C/0PyxR60019BI2uUiyVHH0dPA7ZMQlm&#10;Z0N2qum/7wqF3ubje85q07tG3akLtWcD76MEFHHhbc2lgfPpazgHFQTZYuOZDPxQgM36ZbDCzPoH&#10;H+h+lFLFEA4ZGqhE2kzrUFTkMIx8Sxy5q+8cSoRdqW2HjxjuGj1OklQ7rDk2VNjStqLidvx2Bj73&#10;k8Vtep2drUhBaW4v+a6ZGvP22n8sQQn18i/+c+c2zp/A85d4gF7/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YVf2cAAAADbAAAADwAAAAAAAAAAAAAAAACYAgAAZHJzL2Rvd25y&#10;ZXYueG1sUEsFBgAAAAAEAAQA9QAAAIUDAAAAAA==&#10;" path="m,l33,71r-9,l11,36,,xe" filled="f" strokecolor="#44546a [3215]" strokeweight="0">
                          <v:stroke opacity="13107f"/>
                          <v:path arrowok="t" o:connecttype="custom" o:connectlocs="0,0;52388,112713;38100,112713;17463,57150;0,0" o:connectangles="0,0,0,0,0"/>
                        </v:shape>
                        <v:shape id="Freeform 14" o:spid="_x0000_s1048" style="position:absolute;left:1060;top:51246;width:238;height:1508;visibility:visible;mso-wrap-style:square;v-text-anchor:top" coordsize="15,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sUi8IA&#10;AADbAAAADwAAAGRycy9kb3ducmV2LnhtbERPS4vCMBC+C/6HMMLeNFV2fXSNIhZB8KLtHvY4NGNb&#10;tpmUJmr1128Ewdt8fM9ZrjtTiyu1rrKsYDyKQBDnVldcKPjJdsM5COeRNdaWScGdHKxX/d4SY21v&#10;fKJr6gsRQtjFqKD0vomldHlJBt3INsSBO9vWoA+wLaRu8RbCTS0nUTSVBisODSU2tC0p/0svRsFX&#10;c7j8zh+T2TFLF+Nklzycd4lSH4Nu8w3CU+ff4pd7r8P8T3j+Eg6Qq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v6xSLwgAAANsAAAAPAAAAAAAAAAAAAAAAAJgCAABkcnMvZG93&#10;bnJldi54bWxQSwUGAAAAAAQABAD1AAAAhwMAAAAA&#10;" path="m,l8,37r,4l15,95,4,49,,xe" filled="f" strokecolor="#44546a [3215]" strokeweight="0">
                          <v:stroke opacity="13107f"/>
                          <v:path arrowok="t" o:connecttype="custom" o:connectlocs="0,0;12700,58738;12700,65088;23813,150813;6350,77788;0,0" o:connectangles="0,0,0,0,0,0"/>
                        </v:shape>
                        <v:shape id="Freeform 15" o:spid="_x0000_s1049" style="position:absolute;left:3171;top:46499;width:6382;height:12414;visibility:visible;mso-wrap-style:square;v-text-anchor:top" coordsize="402,7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ZRJ1cMA&#10;AADbAAAADwAAAGRycy9kb3ducmV2LnhtbERPTWvCQBC9C/0PyxS8mU1bLSXNRtpCIQcPNfagtyE7&#10;JsHsbNjdxvjvXaHgbR7vc/L1ZHoxkvOdZQVPSQqCuLa640bB7+578QbCB2SNvWVScCEP6+JhlmOm&#10;7Zm3NFahETGEfYYK2hCGTEpft2TQJ3YgjtzROoMhQtdI7fAcw00vn9P0VRrsODa0ONBXS/Wp+jMK&#10;lgfj9nQY63K7aS6fw4v/KfcbpeaP08c7iEBTuIv/3aWO81dw+yUeIIsr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ZRJ1cMAAADbAAAADwAAAAAAAAAAAAAAAACYAgAAZHJzL2Rv&#10;d25yZXYueG1sUEsFBgAAAAAEAAQA9QAAAIgDAAAAAA==&#10;" path="m402,r,1l363,39,325,79r-35,42l255,164r-44,58l171,284r-38,62l100,411,71,478,45,546,27,617,13,689,7,761r,21l,765r1,-4l7,688,21,616,40,545,66,475,95,409r35,-66l167,281r42,-61l253,163r34,-43l324,78,362,38,402,xe" filled="f" strokecolor="#44546a [3215]" strokeweight="0">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0" style="position:absolute;left:3171;top:59040;width:588;height:3112;visibility:visible;mso-wrap-style:square;v-text-anchor:top" coordsize="37,1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xYQ0MAA&#10;AADbAAAADwAAAGRycy9kb3ducmV2LnhtbERPzWrCQBC+F/oOyxR6qxtzSEt0FbENFCoWow8wZMck&#10;mJ0Nu2uSvn1XELzNx/c7y/VkOjGQ861lBfNZAoK4srrlWsHpWLx9gPABWWNnmRT8kYf16vlpibm2&#10;Ix9oKEMtYgj7HBU0IfS5lL5qyKCf2Z44cmfrDIYIXS21wzGGm06mSZJJgy3HhgZ72jZUXcqrUWCu&#10;xc6lP7/0Hj6p3H/tRuyoVur1ZdosQASawkN8d3/rOD+D2y/xALn6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xYQ0MAAAADbAAAADwAAAAAAAAAAAAAAAACYAgAAZHJzL2Rvd25y&#10;ZXYueG1sUEsFBgAAAAAEAAQA9QAAAIUDAAAAAA==&#10;" path="m,l6,15r1,3l12,80r9,54l33,188r4,8l22,162,15,146,5,81,1,40,,xe" filled="f" strokecolor="#44546a [3215]" strokeweight="0">
                          <v:stroke opacity="13107f"/>
                          <v:path arrowok="t" o:connecttype="custom" o:connectlocs="0,0;9525,23813;11113,28575;19050,127000;33338,212725;52388,298450;58738,311150;34925,257175;23813,231775;7938,128588;1588,63500;0,0" o:connectangles="0,0,0,0,0,0,0,0,0,0,0,0"/>
                        </v:shape>
                        <v:shape id="Freeform 17" o:spid="_x0000_s1051" style="position:absolute;left:3632;top:62231;width:492;height:1048;visibility:visible;mso-wrap-style:square;v-text-anchor:top" coordsize="31,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uPB78A&#10;AADbAAAADwAAAGRycy9kb3ducmV2LnhtbERPy6rCMBDdC/5DGMGdpirotRpFREEQBKuLuxyasS02&#10;k9JErX69EQR3czjPmS8bU4o71a6wrGDQj0AQp1YXnCk4n7a9PxDOI2ssLZOCJzlYLtqtOcbaPvhI&#10;98RnIoSwi1FB7n0VS+nSnAy6vq2IA3extUEfYJ1JXeMjhJtSDqNoLA0WHBpyrGidU3pNbkbB7RDh&#10;psB9cnxu7fnyP31JNzop1e00qxkIT43/ib/unQ7zJ/D5JRwgF2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j648HvwAAANsAAAAPAAAAAAAAAAAAAAAAAJgCAABkcnMvZG93bnJl&#10;di54bWxQSwUGAAAAAAQABAD1AAAAhAMAAAAA&#10;" path="m,l31,66r-7,l,xe" filled="f" strokecolor="#44546a [3215]" strokeweight="0">
                          <v:stroke opacity="13107f"/>
                          <v:path arrowok="t" o:connecttype="custom" o:connectlocs="0,0;49213,104775;38100,104775;0,0" o:connectangles="0,0,0,0"/>
                        </v:shape>
                        <v:shape id="Freeform 18" o:spid="_x0000_s1052" style="position:absolute;left:3171;top:58644;width:111;height:682;visibility:visible;mso-wrap-style:square;v-text-anchor:top" coordsize="7,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sUPEsUA&#10;AADbAAAADwAAAGRycy9kb3ducmV2LnhtbESPzWrDQAyE74W8w6JCb/XahQbjZBNKfqC30tiX3IRX&#10;sZ14tY53m7h9+upQ6E1iRjOfluvJ9epGY+g8G8iSFBRx7W3HjYGq3D/noEJEtth7JgPfFGC9mj0s&#10;sbD+zp90O8RGSQiHAg20MQ6F1qFuyWFI/EAs2smPDqOsY6PtiHcJd71+SdO5dtixNLQ40Kal+nL4&#10;cgamn+NrPFnK5z7bZLt9ea4+rltjnh6ntwWoSFP8N/9dv1vBF1j5RQbQq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xQ8SxQAAANsAAAAPAAAAAAAAAAAAAAAAAJgCAABkcnMv&#10;ZG93bnJldi54bWxQSwUGAAAAAAQABAD1AAAAigMAAAAA&#10;" path="m,l7,17r,26l6,40,,25,,xe" filled="f" strokecolor="#44546a [3215]" strokeweight="0">
                          <v:stroke opacity="13107f"/>
                          <v:path arrowok="t" o:connecttype="custom" o:connectlocs="0,0;11113,26988;11113,68263;9525,63500;0,39688;0,0" o:connectangles="0,0,0,0,0,0"/>
                        </v:shape>
                        <v:shape id="Freeform 19" o:spid="_x0000_s1053" style="position:absolute;left:3409;top:61358;width:731;height:1921;visibility:visible;mso-wrap-style:square;v-text-anchor:top" coordsize="46,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Te+8IA&#10;AADbAAAADwAAAGRycy9kb3ducmV2LnhtbERP32vCMBB+F/wfwgl703TCxlqNMhRBnDDUDfHtaM42&#10;2lxKE7X+92Yw8O0+vp83nra2EldqvHGs4HWQgCDOnTZcKPjZLfofIHxA1lg5JgV38jCddDtjzLS7&#10;8Yau21CIGMI+QwVlCHUmpc9LsugHriaO3NE1FkOETSF1g7cYbis5TJJ3adFwbCixpllJ+Xl7sQq+&#10;9umqPbytk1/znerT4rw+mrlX6qXXfo5ABGrDU/zvXuo4P4W/X+IBcvI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vBN77wgAAANsAAAAPAAAAAAAAAAAAAAAAAJgCAABkcnMvZG93&#10;bnJldi54bWxQSwUGAAAAAAQABAD1AAAAhwMAAAAA&#10;" path="m,l7,16,22,50,33,86r13,35l45,121,14,55,11,44,,xe" filled="f" strokecolor="#44546a [3215]" strokeweight="0">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422B0512" w14:textId="77777777" w:rsidR="006478D4" w:rsidRPr="00F00A8C" w:rsidRDefault="002F0A73">
          <w:pPr>
            <w:rPr>
              <w:rFonts w:ascii="Tahoma" w:hAnsi="Tahoma" w:cs="Tahoma"/>
            </w:rPr>
          </w:pPr>
          <w:r w:rsidRPr="00F00A8C">
            <w:rPr>
              <w:rFonts w:ascii="Tahoma" w:hAnsi="Tahoma" w:cs="Tahoma"/>
              <w:noProof/>
            </w:rPr>
            <mc:AlternateContent>
              <mc:Choice Requires="wps">
                <w:drawing>
                  <wp:anchor distT="0" distB="0" distL="114300" distR="114300" simplePos="0" relativeHeight="251660288" behindDoc="0" locked="0" layoutInCell="1" allowOverlap="1" wp14:anchorId="53F0114D" wp14:editId="3BD4ABB6">
                    <wp:simplePos x="0" y="0"/>
                    <wp:positionH relativeFrom="page">
                      <wp:posOffset>323850</wp:posOffset>
                    </wp:positionH>
                    <wp:positionV relativeFrom="page">
                      <wp:posOffset>4114800</wp:posOffset>
                    </wp:positionV>
                    <wp:extent cx="7101205" cy="2209800"/>
                    <wp:effectExtent l="0" t="0" r="4445" b="0"/>
                    <wp:wrapNone/>
                    <wp:docPr id="1" name="Text Box 1"/>
                    <wp:cNvGraphicFramePr/>
                    <a:graphic xmlns:a="http://schemas.openxmlformats.org/drawingml/2006/main">
                      <a:graphicData uri="http://schemas.microsoft.com/office/word/2010/wordprocessingShape">
                        <wps:wsp>
                          <wps:cNvSpPr txBox="1"/>
                          <wps:spPr>
                            <a:xfrm>
                              <a:off x="0" y="0"/>
                              <a:ext cx="7101205" cy="2209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169F0BA" w14:textId="77777777" w:rsidR="00ED2D03" w:rsidRDefault="00ED2D03">
                                <w:pPr>
                                  <w:spacing w:before="120"/>
                                  <w:jc w:val="center"/>
                                  <w:rPr>
                                    <w:rFonts w:ascii="Tahoma" w:hAnsi="Tahoma" w:cs="Tahoma"/>
                                    <w:b/>
                                    <w:bCs/>
                                    <w:color w:val="404040" w:themeColor="text1" w:themeTint="BF"/>
                                    <w:sz w:val="48"/>
                                    <w:szCs w:val="48"/>
                                  </w:rPr>
                                </w:pPr>
                                <w:r>
                                  <w:rPr>
                                    <w:rFonts w:ascii="Tahoma" w:hAnsi="Tahoma" w:cs="Tahoma"/>
                                    <w:b/>
                                    <w:bCs/>
                                    <w:color w:val="404040" w:themeColor="text1" w:themeTint="BF"/>
                                    <w:sz w:val="48"/>
                                    <w:szCs w:val="48"/>
                                  </w:rPr>
                                  <w:t>ORGANIZATION STRUCTURE, GRADING AND STAFF ESTABLISHMENT FOR KENYA INSTITUTE OF PRIMATE RESEARCH</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53F0114D" id="_x0000_t202" coordsize="21600,21600" o:spt="202" path="m,l,21600r21600,l21600,xe">
                    <v:stroke joinstyle="miter"/>
                    <v:path gradientshapeok="t" o:connecttype="rect"/>
                  </v:shapetype>
                  <v:shape id="Text Box 1" o:spid="_x0000_s1026" type="#_x0000_t202" style="position:absolute;margin-left:25.5pt;margin-top:324pt;width:559.15pt;height:174pt;z-index:25166028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" filled="f" stroked="f" strokeweight=".5pt">
                    <v:textbox inset="0,0,0,0">
                      <w:txbxContent>
                        <w:p w14:paraId="2169F0BA" w14:textId="77777777" w:rsidR="00ED2D03" w:rsidRDefault="00ED2D03">
                          <w:pPr>
                            <w:spacing w:before="120"/>
                            <w:jc w:val="center"/>
                            <w:rPr>
                              <w:rFonts w:ascii="Tahoma" w:hAnsi="Tahoma" w:cs="Tahoma"/>
                              <w:b/>
                              <w:bCs/>
                              <w:color w:val="404040" w:themeColor="text1" w:themeTint="BF"/>
                              <w:sz w:val="48"/>
                              <w:szCs w:val="48"/>
                            </w:rPr>
                          </w:pPr>
                          <w:r>
                            <w:rPr>
                              <w:rFonts w:ascii="Tahoma" w:hAnsi="Tahoma" w:cs="Tahoma"/>
                              <w:b/>
                              <w:bCs/>
                              <w:color w:val="404040" w:themeColor="text1" w:themeTint="BF"/>
                              <w:sz w:val="48"/>
                              <w:szCs w:val="48"/>
                            </w:rPr>
                            <w:t>ORGANIZATION STRUCTURE, GRADING AND STAFF ESTABLISHMENT FOR KENYA INSTITUTE OF PRIMATE RESEARCH</w:t>
                          </w:r>
                        </w:p>
                      </w:txbxContent>
                    </v:textbox>
                    <w10:wrap anchorx="page" anchory="page"/>
                  </v:shape>
                </w:pict>
              </mc:Fallback>
            </mc:AlternateContent>
          </w:r>
          <w:r w:rsidRPr="00F00A8C">
            <w:rPr>
              <w:rFonts w:ascii="Tahoma" w:hAnsi="Tahoma" w:cs="Tahoma"/>
              <w:noProof/>
            </w:rPr>
            <mc:AlternateContent>
              <mc:Choice Requires="wps">
                <w:drawing>
                  <wp:anchor distT="0" distB="0" distL="114300" distR="114300" simplePos="0" relativeHeight="251661312" behindDoc="0" locked="0" layoutInCell="1" allowOverlap="1" wp14:anchorId="68CC3ECE" wp14:editId="7E924EEE">
                    <wp:simplePos x="0" y="0"/>
                    <wp:positionH relativeFrom="page">
                      <wp:posOffset>314960</wp:posOffset>
                    </wp:positionH>
                    <wp:positionV relativeFrom="page">
                      <wp:posOffset>8145145</wp:posOffset>
                    </wp:positionV>
                    <wp:extent cx="7110095" cy="430530"/>
                    <wp:effectExtent l="0" t="0" r="15240" b="7620"/>
                    <wp:wrapNone/>
                    <wp:docPr id="32" name="Text Box 32"/>
                    <wp:cNvGraphicFramePr/>
                    <a:graphic xmlns:a="http://schemas.openxmlformats.org/drawingml/2006/main">
                      <a:graphicData uri="http://schemas.microsoft.com/office/word/2010/wordprocessingShape">
                        <wps:wsp>
                          <wps:cNvSpPr txBox="1"/>
                          <wps:spPr>
                            <a:xfrm>
                              <a:off x="0" y="0"/>
                              <a:ext cx="7109999" cy="43057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12F32B5" w14:textId="77777777" w:rsidR="00ED2D03" w:rsidRDefault="00ED2D03">
                                <w:pPr>
                                  <w:jc w:val="center"/>
                                  <w:rPr>
                                    <w:rFonts w:ascii="Tahoma" w:hAnsi="Tahoma" w:cs="Tahoma"/>
                                    <w:b/>
                                    <w:bCs/>
                                    <w:color w:val="595959" w:themeColor="text1" w:themeTint="A6"/>
                                    <w:sz w:val="36"/>
                                    <w:szCs w:val="36"/>
                                  </w:rPr>
                                </w:pPr>
                                <w:r>
                                  <w:rPr>
                                    <w:rFonts w:ascii="Tahoma" w:hAnsi="Tahoma" w:cs="Tahoma"/>
                                    <w:b/>
                                    <w:bCs/>
                                    <w:color w:val="595959" w:themeColor="text1" w:themeTint="A6"/>
                                    <w:sz w:val="36"/>
                                    <w:szCs w:val="36"/>
                                  </w:rPr>
                                  <w:t>OCTOBER, 2023</w:t>
                                </w:r>
                              </w:p>
                            </w:txbxContent>
                          </wps:txbx>
                          <wps:bodyPr rot="0" spcFirstLastPara="0" vertOverflow="overflow" horzOverflow="overflow" vert="horz" wrap="square" lIns="0" tIns="0" rIns="0" bIns="0" numCol="1" spcCol="0" rtlCol="0" fromWordArt="0" anchor="b" anchorCtr="0" forceAA="0" compatLnSpc="1">
                            <a:noAutofit/>
                          </wps:bodyPr>
                        </wps:wsp>
                      </a:graphicData>
                    </a:graphic>
                  </wp:anchor>
                </w:drawing>
              </mc:Choice>
              <mc:Fallback>
                <w:pict>
                  <v:shape w14:anchorId="68CC3ECE" id="Text Box 32" o:spid="_x0000_s1027" type="#_x0000_t202" style="position:absolute;margin-left:24.8pt;margin-top:641.35pt;width:559.85pt;height:33.9pt;z-index:251661312;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" filled="f" stroked="f" strokeweight=".5pt">
                    <v:textbox inset="0,0,0,0">
                      <w:txbxContent>
                        <w:p w14:paraId="012F32B5" w14:textId="77777777" w:rsidR="00ED2D03" w:rsidRDefault="00ED2D03">
                          <w:pPr>
                            <w:jc w:val="center"/>
                            <w:rPr>
                              <w:rFonts w:ascii="Tahoma" w:hAnsi="Tahoma" w:cs="Tahoma"/>
                              <w:b/>
                              <w:bCs/>
                              <w:color w:val="595959" w:themeColor="text1" w:themeTint="A6"/>
                              <w:sz w:val="36"/>
                              <w:szCs w:val="36"/>
                            </w:rPr>
                          </w:pPr>
                          <w:r>
                            <w:rPr>
                              <w:rFonts w:ascii="Tahoma" w:hAnsi="Tahoma" w:cs="Tahoma"/>
                              <w:b/>
                              <w:bCs/>
                              <w:color w:val="595959" w:themeColor="text1" w:themeTint="A6"/>
                              <w:sz w:val="36"/>
                              <w:szCs w:val="36"/>
                            </w:rPr>
                            <w:t>OCTOBER, 2023</w:t>
                          </w:r>
                        </w:p>
                      </w:txbxContent>
                    </v:textbox>
                    <w10:wrap anchorx="page" anchory="page"/>
                  </v:shape>
                </w:pict>
              </mc:Fallback>
            </mc:AlternateContent>
          </w:r>
          <w:r w:rsidRPr="00F00A8C">
            <w:rPr>
              <w:rFonts w:ascii="Tahoma" w:hAnsi="Tahoma" w:cs="Tahoma"/>
            </w:rPr>
            <w:br w:type="page"/>
          </w:r>
        </w:p>
      </w:sdtContent>
    </w:sd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3828"/>
        <w:gridCol w:w="3117"/>
      </w:tblGrid>
      <w:tr w:rsidR="006478D4" w:rsidRPr="00F00A8C" w14:paraId="50FE2035" w14:textId="77777777">
        <w:tc>
          <w:tcPr>
            <w:tcW w:w="2405" w:type="dxa"/>
            <w:vMerge w:val="restart"/>
          </w:tcPr>
          <w:p w14:paraId="076E5B0F" w14:textId="77777777" w:rsidR="006478D4" w:rsidRPr="00F00A8C" w:rsidRDefault="002F0A73">
            <w:pPr>
              <w:jc w:val="center"/>
              <w:rPr>
                <w:rFonts w:ascii="Tahoma" w:hAnsi="Tahoma" w:cs="Tahoma"/>
              </w:rPr>
            </w:pPr>
            <w:r w:rsidRPr="00F00A8C">
              <w:rPr>
                <w:rFonts w:ascii="Tahoma" w:eastAsiaTheme="majorEastAsia" w:hAnsi="Tahoma" w:cs="Tahoma"/>
                <w:noProof/>
                <w:color w:val="262626" w:themeColor="text1" w:themeTint="D9"/>
                <w:sz w:val="72"/>
                <w:szCs w:val="72"/>
              </w:rPr>
              <w:lastRenderedPageBreak/>
              <w:drawing>
                <wp:anchor distT="0" distB="0" distL="114300" distR="114300" simplePos="0" relativeHeight="251664384" behindDoc="0" locked="0" layoutInCell="1" allowOverlap="1" wp14:anchorId="4DEB0875" wp14:editId="4CB03E0E">
                  <wp:simplePos x="0" y="0"/>
                  <wp:positionH relativeFrom="column">
                    <wp:posOffset>67945</wp:posOffset>
                  </wp:positionH>
                  <wp:positionV relativeFrom="paragraph">
                    <wp:posOffset>509905</wp:posOffset>
                  </wp:positionV>
                  <wp:extent cx="1113155" cy="861060"/>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1113183" cy="860821"/>
                          </a:xfrm>
                          <a:prstGeom prst="rect">
                            <a:avLst/>
                          </a:prstGeom>
                          <a:noFill/>
                          <a:ln>
                            <a:noFill/>
                          </a:ln>
                        </pic:spPr>
                      </pic:pic>
                    </a:graphicData>
                  </a:graphic>
                </wp:anchor>
              </w:drawing>
            </w:r>
          </w:p>
        </w:tc>
        <w:tc>
          <w:tcPr>
            <w:tcW w:w="6945" w:type="dxa"/>
            <w:gridSpan w:val="2"/>
          </w:tcPr>
          <w:p w14:paraId="2FA807EC" w14:textId="77777777" w:rsidR="006478D4" w:rsidRPr="00F00A8C" w:rsidRDefault="002F0A73">
            <w:pPr>
              <w:spacing w:before="120"/>
              <w:jc w:val="center"/>
              <w:rPr>
                <w:rFonts w:ascii="Tahoma" w:hAnsi="Tahoma" w:cs="Tahoma"/>
                <w:b/>
                <w:bCs/>
                <w:sz w:val="24"/>
                <w:szCs w:val="24"/>
              </w:rPr>
            </w:pPr>
            <w:r w:rsidRPr="00F00A8C">
              <w:rPr>
                <w:rFonts w:ascii="Tahoma" w:hAnsi="Tahoma" w:cs="Tahoma"/>
                <w:b/>
                <w:bCs/>
                <w:sz w:val="24"/>
                <w:szCs w:val="24"/>
              </w:rPr>
              <w:t xml:space="preserve">KENYA INSTITUTE OF PRIMATE RESEARCH </w:t>
            </w:r>
          </w:p>
          <w:p w14:paraId="5C44A86C" w14:textId="77777777" w:rsidR="006478D4" w:rsidRPr="00F00A8C" w:rsidRDefault="002F0A73">
            <w:pPr>
              <w:spacing w:before="120"/>
              <w:jc w:val="center"/>
              <w:rPr>
                <w:rFonts w:ascii="Tahoma" w:hAnsi="Tahoma" w:cs="Tahoma"/>
                <w:b/>
                <w:bCs/>
                <w:color w:val="404040" w:themeColor="text1" w:themeTint="BF"/>
                <w:sz w:val="48"/>
                <w:szCs w:val="48"/>
              </w:rPr>
            </w:pPr>
            <w:r w:rsidRPr="00F00A8C">
              <w:rPr>
                <w:rFonts w:ascii="Tahoma" w:hAnsi="Tahoma" w:cs="Tahoma"/>
                <w:b/>
                <w:bCs/>
                <w:color w:val="404040" w:themeColor="text1" w:themeTint="BF"/>
                <w:sz w:val="28"/>
                <w:szCs w:val="28"/>
              </w:rPr>
              <w:t>(KIPRE)</w:t>
            </w:r>
          </w:p>
        </w:tc>
      </w:tr>
      <w:tr w:rsidR="006478D4" w:rsidRPr="00F00A8C" w14:paraId="2768D4C0" w14:textId="77777777">
        <w:tc>
          <w:tcPr>
            <w:tcW w:w="2405" w:type="dxa"/>
            <w:vMerge/>
          </w:tcPr>
          <w:p w14:paraId="40267D73" w14:textId="77777777" w:rsidR="006478D4" w:rsidRPr="00F00A8C" w:rsidRDefault="006478D4">
            <w:pPr>
              <w:rPr>
                <w:rFonts w:ascii="Tahoma" w:hAnsi="Tahoma" w:cs="Tahoma"/>
              </w:rPr>
            </w:pPr>
          </w:p>
        </w:tc>
        <w:tc>
          <w:tcPr>
            <w:tcW w:w="6945" w:type="dxa"/>
            <w:gridSpan w:val="2"/>
          </w:tcPr>
          <w:p w14:paraId="1FA789B5" w14:textId="77777777" w:rsidR="006478D4" w:rsidRPr="00F00A8C" w:rsidRDefault="002F0A73">
            <w:pPr>
              <w:rPr>
                <w:rFonts w:ascii="Tahoma" w:hAnsi="Tahoma" w:cs="Tahoma"/>
                <w:b/>
                <w:bCs/>
                <w:sz w:val="24"/>
                <w:szCs w:val="24"/>
              </w:rPr>
            </w:pPr>
            <w:r w:rsidRPr="00F00A8C">
              <w:rPr>
                <w:rFonts w:ascii="Tahoma" w:hAnsi="Tahoma" w:cs="Tahoma"/>
                <w:b/>
                <w:bCs/>
                <w:sz w:val="24"/>
                <w:szCs w:val="24"/>
              </w:rPr>
              <w:t>DOCUMENT TITLE: STAFF ESTABLISHMENT</w:t>
            </w:r>
          </w:p>
          <w:p w14:paraId="795AB1ED" w14:textId="77777777" w:rsidR="006478D4" w:rsidRPr="00F00A8C" w:rsidRDefault="006478D4">
            <w:pPr>
              <w:rPr>
                <w:rFonts w:ascii="Tahoma" w:hAnsi="Tahoma" w:cs="Tahoma"/>
                <w:b/>
                <w:bCs/>
                <w:sz w:val="24"/>
                <w:szCs w:val="24"/>
              </w:rPr>
            </w:pPr>
          </w:p>
        </w:tc>
      </w:tr>
      <w:tr w:rsidR="006478D4" w:rsidRPr="00F00A8C" w14:paraId="2B71225B" w14:textId="77777777">
        <w:tc>
          <w:tcPr>
            <w:tcW w:w="2405" w:type="dxa"/>
            <w:vMerge/>
          </w:tcPr>
          <w:p w14:paraId="7BB682C4" w14:textId="77777777" w:rsidR="006478D4" w:rsidRPr="00F00A8C" w:rsidRDefault="006478D4">
            <w:pPr>
              <w:rPr>
                <w:rFonts w:ascii="Tahoma" w:hAnsi="Tahoma" w:cs="Tahoma"/>
              </w:rPr>
            </w:pPr>
          </w:p>
        </w:tc>
        <w:tc>
          <w:tcPr>
            <w:tcW w:w="3828" w:type="dxa"/>
          </w:tcPr>
          <w:p w14:paraId="23C3A22D" w14:textId="77777777" w:rsidR="006478D4" w:rsidRPr="00F00A8C" w:rsidRDefault="002F0A73">
            <w:pPr>
              <w:rPr>
                <w:rFonts w:ascii="Tahoma" w:hAnsi="Tahoma" w:cs="Tahoma"/>
                <w:b/>
                <w:bCs/>
                <w:sz w:val="24"/>
                <w:szCs w:val="24"/>
              </w:rPr>
            </w:pPr>
            <w:r w:rsidRPr="00F00A8C">
              <w:rPr>
                <w:rFonts w:ascii="Tahoma" w:hAnsi="Tahoma" w:cs="Tahoma"/>
                <w:b/>
                <w:bCs/>
                <w:sz w:val="24"/>
                <w:szCs w:val="24"/>
              </w:rPr>
              <w:t>REF NO: KIPRE/EST/001/23</w:t>
            </w:r>
          </w:p>
        </w:tc>
        <w:tc>
          <w:tcPr>
            <w:tcW w:w="3117" w:type="dxa"/>
          </w:tcPr>
          <w:p w14:paraId="23314D53" w14:textId="77777777" w:rsidR="006478D4" w:rsidRPr="00F00A8C" w:rsidRDefault="002F0A73">
            <w:pPr>
              <w:rPr>
                <w:rFonts w:ascii="Tahoma" w:hAnsi="Tahoma" w:cs="Tahoma"/>
                <w:b/>
                <w:bCs/>
                <w:sz w:val="24"/>
                <w:szCs w:val="24"/>
              </w:rPr>
            </w:pPr>
            <w:r w:rsidRPr="00F00A8C">
              <w:rPr>
                <w:rFonts w:ascii="Tahoma" w:hAnsi="Tahoma" w:cs="Tahoma"/>
                <w:b/>
                <w:bCs/>
                <w:sz w:val="24"/>
                <w:szCs w:val="24"/>
              </w:rPr>
              <w:t>VERSION NO: 001</w:t>
            </w:r>
          </w:p>
          <w:p w14:paraId="35702CBD" w14:textId="77777777" w:rsidR="006478D4" w:rsidRPr="00F00A8C" w:rsidRDefault="006478D4">
            <w:pPr>
              <w:rPr>
                <w:rFonts w:ascii="Tahoma" w:hAnsi="Tahoma" w:cs="Tahoma"/>
                <w:b/>
                <w:bCs/>
                <w:sz w:val="24"/>
                <w:szCs w:val="24"/>
              </w:rPr>
            </w:pPr>
          </w:p>
        </w:tc>
      </w:tr>
    </w:tbl>
    <w:p w14:paraId="2E3FD2C7" w14:textId="77777777" w:rsidR="006478D4" w:rsidRPr="00F00A8C" w:rsidRDefault="006478D4">
      <w:pPr>
        <w:rPr>
          <w:rFonts w:ascii="Tahoma" w:hAnsi="Tahoma" w:cs="Tahoma"/>
        </w:rPr>
      </w:pPr>
    </w:p>
    <w:p w14:paraId="6185EE56" w14:textId="77777777" w:rsidR="006478D4" w:rsidRPr="00F00A8C" w:rsidRDefault="002F0A73">
      <w:pPr>
        <w:rPr>
          <w:rFonts w:ascii="Tahoma" w:hAnsi="Tahoma" w:cs="Tahoma"/>
          <w:b/>
          <w:bCs/>
          <w:sz w:val="24"/>
          <w:szCs w:val="24"/>
        </w:rPr>
      </w:pPr>
      <w:r w:rsidRPr="00F00A8C">
        <w:rPr>
          <w:rFonts w:ascii="Tahoma" w:hAnsi="Tahoma" w:cs="Tahoma"/>
          <w:b/>
          <w:bCs/>
          <w:sz w:val="24"/>
          <w:szCs w:val="24"/>
        </w:rPr>
        <w:t>DOCUMENT CONTROL SCHEDULE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39"/>
        <w:gridCol w:w="5811"/>
      </w:tblGrid>
      <w:tr w:rsidR="006478D4" w:rsidRPr="00F00A8C" w14:paraId="051B052E" w14:textId="77777777">
        <w:tc>
          <w:tcPr>
            <w:tcW w:w="3539" w:type="dxa"/>
          </w:tcPr>
          <w:p w14:paraId="6A155579" w14:textId="77777777" w:rsidR="006478D4" w:rsidRPr="00F00A8C" w:rsidRDefault="002F0A73">
            <w:pPr>
              <w:rPr>
                <w:rFonts w:ascii="Tahoma" w:hAnsi="Tahoma" w:cs="Tahoma"/>
                <w:sz w:val="24"/>
                <w:szCs w:val="24"/>
              </w:rPr>
            </w:pPr>
            <w:r w:rsidRPr="00F00A8C">
              <w:rPr>
                <w:rFonts w:ascii="Tahoma" w:hAnsi="Tahoma" w:cs="Tahoma"/>
                <w:sz w:val="24"/>
                <w:szCs w:val="24"/>
              </w:rPr>
              <w:t>Name of Division:</w:t>
            </w:r>
          </w:p>
        </w:tc>
        <w:tc>
          <w:tcPr>
            <w:tcW w:w="5811" w:type="dxa"/>
          </w:tcPr>
          <w:p w14:paraId="4F7CE2F1" w14:textId="77777777" w:rsidR="006478D4" w:rsidRPr="00F00A8C" w:rsidRDefault="002F0A73">
            <w:pPr>
              <w:rPr>
                <w:rFonts w:ascii="Tahoma" w:hAnsi="Tahoma" w:cs="Tahoma"/>
                <w:b/>
                <w:bCs/>
                <w:sz w:val="24"/>
                <w:szCs w:val="24"/>
              </w:rPr>
            </w:pPr>
            <w:r w:rsidRPr="00F00A8C">
              <w:rPr>
                <w:rFonts w:ascii="Tahoma" w:hAnsi="Tahoma" w:cs="Tahoma"/>
                <w:b/>
                <w:bCs/>
                <w:sz w:val="24"/>
                <w:szCs w:val="24"/>
              </w:rPr>
              <w:t>HUMAN RESOURCE AND ADMINISTRATION</w:t>
            </w:r>
          </w:p>
        </w:tc>
      </w:tr>
      <w:tr w:rsidR="006478D4" w:rsidRPr="00F00A8C" w14:paraId="011FA1A8" w14:textId="77777777">
        <w:tc>
          <w:tcPr>
            <w:tcW w:w="3539" w:type="dxa"/>
          </w:tcPr>
          <w:p w14:paraId="78A27014" w14:textId="77777777" w:rsidR="006478D4" w:rsidRPr="00F00A8C" w:rsidRDefault="002F0A73">
            <w:pPr>
              <w:rPr>
                <w:rFonts w:ascii="Tahoma" w:hAnsi="Tahoma" w:cs="Tahoma"/>
                <w:sz w:val="24"/>
                <w:szCs w:val="24"/>
              </w:rPr>
            </w:pPr>
            <w:r w:rsidRPr="00F00A8C">
              <w:rPr>
                <w:rFonts w:ascii="Tahoma" w:hAnsi="Tahoma" w:cs="Tahoma"/>
                <w:sz w:val="24"/>
                <w:szCs w:val="24"/>
              </w:rPr>
              <w:t>Document Type:</w:t>
            </w:r>
          </w:p>
        </w:tc>
        <w:tc>
          <w:tcPr>
            <w:tcW w:w="5811" w:type="dxa"/>
          </w:tcPr>
          <w:p w14:paraId="0AB29C37" w14:textId="77777777" w:rsidR="006478D4" w:rsidRPr="00F00A8C" w:rsidRDefault="002F0A73">
            <w:pPr>
              <w:rPr>
                <w:rFonts w:ascii="Tahoma" w:hAnsi="Tahoma" w:cs="Tahoma"/>
                <w:b/>
                <w:bCs/>
                <w:sz w:val="24"/>
                <w:szCs w:val="24"/>
              </w:rPr>
            </w:pPr>
            <w:r w:rsidRPr="00F00A8C">
              <w:rPr>
                <w:rFonts w:ascii="Tahoma" w:hAnsi="Tahoma" w:cs="Tahoma"/>
                <w:b/>
                <w:bCs/>
                <w:sz w:val="24"/>
                <w:szCs w:val="24"/>
              </w:rPr>
              <w:t>STAFF ESTABLISHMENT</w:t>
            </w:r>
          </w:p>
        </w:tc>
      </w:tr>
      <w:tr w:rsidR="006478D4" w:rsidRPr="00F00A8C" w14:paraId="1984D72C" w14:textId="77777777">
        <w:tc>
          <w:tcPr>
            <w:tcW w:w="3539" w:type="dxa"/>
          </w:tcPr>
          <w:p w14:paraId="35895BEF" w14:textId="77777777" w:rsidR="006478D4" w:rsidRPr="00F00A8C" w:rsidRDefault="002F0A73">
            <w:pPr>
              <w:rPr>
                <w:rFonts w:ascii="Tahoma" w:hAnsi="Tahoma" w:cs="Tahoma"/>
                <w:sz w:val="24"/>
                <w:szCs w:val="24"/>
              </w:rPr>
            </w:pPr>
            <w:r w:rsidRPr="00F00A8C">
              <w:rPr>
                <w:rFonts w:ascii="Tahoma" w:hAnsi="Tahoma" w:cs="Tahoma"/>
                <w:sz w:val="24"/>
                <w:szCs w:val="24"/>
              </w:rPr>
              <w:t>Document Ref:</w:t>
            </w:r>
          </w:p>
          <w:p w14:paraId="7198B89D" w14:textId="77777777" w:rsidR="006478D4" w:rsidRPr="00F00A8C" w:rsidRDefault="006478D4">
            <w:pPr>
              <w:rPr>
                <w:rFonts w:ascii="Tahoma" w:hAnsi="Tahoma" w:cs="Tahoma"/>
                <w:sz w:val="24"/>
                <w:szCs w:val="24"/>
              </w:rPr>
            </w:pPr>
          </w:p>
        </w:tc>
        <w:tc>
          <w:tcPr>
            <w:tcW w:w="5811" w:type="dxa"/>
          </w:tcPr>
          <w:p w14:paraId="0AEF4DB5" w14:textId="77777777" w:rsidR="006478D4" w:rsidRPr="00F00A8C" w:rsidRDefault="002F0A73">
            <w:pPr>
              <w:rPr>
                <w:rFonts w:ascii="Tahoma" w:hAnsi="Tahoma" w:cs="Tahoma"/>
                <w:b/>
                <w:bCs/>
                <w:sz w:val="24"/>
                <w:szCs w:val="24"/>
              </w:rPr>
            </w:pPr>
            <w:r w:rsidRPr="00F00A8C">
              <w:rPr>
                <w:rFonts w:ascii="Tahoma" w:hAnsi="Tahoma" w:cs="Tahoma"/>
                <w:b/>
                <w:bCs/>
                <w:sz w:val="24"/>
                <w:szCs w:val="24"/>
              </w:rPr>
              <w:t>KIPRE/EST/001/23</w:t>
            </w:r>
          </w:p>
        </w:tc>
      </w:tr>
      <w:tr w:rsidR="006478D4" w:rsidRPr="00F00A8C" w14:paraId="0F7A0E5C" w14:textId="77777777">
        <w:tc>
          <w:tcPr>
            <w:tcW w:w="3539" w:type="dxa"/>
          </w:tcPr>
          <w:p w14:paraId="183F723A" w14:textId="77777777" w:rsidR="006478D4" w:rsidRPr="00F00A8C" w:rsidRDefault="002F0A73">
            <w:pPr>
              <w:rPr>
                <w:rFonts w:ascii="Tahoma" w:hAnsi="Tahoma" w:cs="Tahoma"/>
                <w:sz w:val="24"/>
                <w:szCs w:val="24"/>
              </w:rPr>
            </w:pPr>
            <w:r w:rsidRPr="00F00A8C">
              <w:rPr>
                <w:rFonts w:ascii="Tahoma" w:hAnsi="Tahoma" w:cs="Tahoma"/>
                <w:sz w:val="24"/>
                <w:szCs w:val="24"/>
              </w:rPr>
              <w:t>Custodian:</w:t>
            </w:r>
          </w:p>
        </w:tc>
        <w:tc>
          <w:tcPr>
            <w:tcW w:w="5811" w:type="dxa"/>
          </w:tcPr>
          <w:p w14:paraId="550DDA3C" w14:textId="77777777" w:rsidR="006478D4" w:rsidRPr="00F00A8C" w:rsidRDefault="002F0A73">
            <w:pPr>
              <w:rPr>
                <w:rFonts w:ascii="Tahoma" w:hAnsi="Tahoma" w:cs="Tahoma"/>
                <w:b/>
                <w:bCs/>
                <w:sz w:val="24"/>
                <w:szCs w:val="24"/>
              </w:rPr>
            </w:pPr>
            <w:r w:rsidRPr="00F00A8C">
              <w:rPr>
                <w:rFonts w:ascii="Tahoma" w:hAnsi="Tahoma" w:cs="Tahoma"/>
                <w:b/>
                <w:bCs/>
                <w:sz w:val="24"/>
                <w:szCs w:val="24"/>
              </w:rPr>
              <w:t>DEPUTY DIRECTOR, HUMAN RESOURCE AND ADMINISTRATION</w:t>
            </w:r>
          </w:p>
        </w:tc>
      </w:tr>
      <w:tr w:rsidR="006478D4" w:rsidRPr="00F00A8C" w14:paraId="6037808E" w14:textId="77777777">
        <w:tc>
          <w:tcPr>
            <w:tcW w:w="3539" w:type="dxa"/>
          </w:tcPr>
          <w:p w14:paraId="58859BBD" w14:textId="77777777" w:rsidR="006478D4" w:rsidRPr="00F00A8C" w:rsidRDefault="002F0A73">
            <w:pPr>
              <w:rPr>
                <w:rFonts w:ascii="Tahoma" w:hAnsi="Tahoma" w:cs="Tahoma"/>
                <w:sz w:val="24"/>
                <w:szCs w:val="24"/>
              </w:rPr>
            </w:pPr>
            <w:r w:rsidRPr="00F00A8C">
              <w:rPr>
                <w:rFonts w:ascii="Tahoma" w:hAnsi="Tahoma" w:cs="Tahoma"/>
                <w:sz w:val="24"/>
                <w:szCs w:val="24"/>
              </w:rPr>
              <w:t>Approved By:</w:t>
            </w:r>
          </w:p>
        </w:tc>
        <w:tc>
          <w:tcPr>
            <w:tcW w:w="5811" w:type="dxa"/>
          </w:tcPr>
          <w:p w14:paraId="18B483F8" w14:textId="77777777" w:rsidR="006478D4" w:rsidRPr="00F00A8C" w:rsidRDefault="002F0A73">
            <w:pPr>
              <w:rPr>
                <w:rFonts w:ascii="Tahoma" w:hAnsi="Tahoma" w:cs="Tahoma"/>
                <w:b/>
                <w:bCs/>
                <w:sz w:val="24"/>
                <w:szCs w:val="24"/>
              </w:rPr>
            </w:pPr>
            <w:r w:rsidRPr="00F00A8C">
              <w:rPr>
                <w:rFonts w:ascii="Tahoma" w:hAnsi="Tahoma" w:cs="Tahoma"/>
                <w:b/>
                <w:bCs/>
                <w:sz w:val="24"/>
                <w:szCs w:val="24"/>
              </w:rPr>
              <w:t>KIPRE BOARD OF DIRECTORS</w:t>
            </w:r>
          </w:p>
        </w:tc>
      </w:tr>
      <w:tr w:rsidR="006478D4" w:rsidRPr="00F00A8C" w14:paraId="2D47D2EF" w14:textId="77777777">
        <w:tc>
          <w:tcPr>
            <w:tcW w:w="3539" w:type="dxa"/>
          </w:tcPr>
          <w:p w14:paraId="4C4BC205" w14:textId="77777777" w:rsidR="006478D4" w:rsidRPr="00F00A8C" w:rsidRDefault="002F0A73">
            <w:pPr>
              <w:rPr>
                <w:rFonts w:ascii="Tahoma" w:hAnsi="Tahoma" w:cs="Tahoma"/>
                <w:sz w:val="24"/>
                <w:szCs w:val="24"/>
              </w:rPr>
            </w:pPr>
            <w:r w:rsidRPr="00F00A8C">
              <w:rPr>
                <w:rFonts w:ascii="Tahoma" w:hAnsi="Tahoma" w:cs="Tahoma"/>
                <w:sz w:val="24"/>
                <w:szCs w:val="24"/>
              </w:rPr>
              <w:t>Signature: Chair, KIPRE Board of Directors</w:t>
            </w:r>
          </w:p>
          <w:p w14:paraId="115F0C04" w14:textId="77777777" w:rsidR="006478D4" w:rsidRPr="00F00A8C" w:rsidRDefault="006478D4">
            <w:pPr>
              <w:rPr>
                <w:rFonts w:ascii="Tahoma" w:hAnsi="Tahoma" w:cs="Tahoma"/>
                <w:sz w:val="24"/>
                <w:szCs w:val="24"/>
              </w:rPr>
            </w:pPr>
          </w:p>
        </w:tc>
        <w:tc>
          <w:tcPr>
            <w:tcW w:w="5811" w:type="dxa"/>
          </w:tcPr>
          <w:p w14:paraId="065CB2E6" w14:textId="77777777" w:rsidR="006478D4" w:rsidRPr="00F00A8C" w:rsidRDefault="006478D4">
            <w:pPr>
              <w:rPr>
                <w:rFonts w:ascii="Tahoma" w:hAnsi="Tahoma" w:cs="Tahoma"/>
                <w:b/>
                <w:bCs/>
                <w:sz w:val="24"/>
                <w:szCs w:val="24"/>
              </w:rPr>
            </w:pPr>
          </w:p>
        </w:tc>
      </w:tr>
      <w:tr w:rsidR="006478D4" w:rsidRPr="00F00A8C" w14:paraId="2A17E3E6" w14:textId="77777777">
        <w:tc>
          <w:tcPr>
            <w:tcW w:w="3539" w:type="dxa"/>
          </w:tcPr>
          <w:p w14:paraId="3773E933" w14:textId="77777777" w:rsidR="006478D4" w:rsidRPr="00F00A8C" w:rsidRDefault="002F0A73">
            <w:pPr>
              <w:rPr>
                <w:rFonts w:ascii="Tahoma" w:hAnsi="Tahoma" w:cs="Tahoma"/>
                <w:sz w:val="24"/>
                <w:szCs w:val="24"/>
              </w:rPr>
            </w:pPr>
            <w:r w:rsidRPr="00F00A8C">
              <w:rPr>
                <w:rFonts w:ascii="Tahoma" w:hAnsi="Tahoma" w:cs="Tahoma"/>
                <w:sz w:val="24"/>
                <w:szCs w:val="24"/>
              </w:rPr>
              <w:t>Signature: Director General, KIPRE</w:t>
            </w:r>
          </w:p>
          <w:p w14:paraId="74C62337" w14:textId="77777777" w:rsidR="006478D4" w:rsidRPr="00F00A8C" w:rsidRDefault="006478D4">
            <w:pPr>
              <w:rPr>
                <w:rFonts w:ascii="Tahoma" w:hAnsi="Tahoma" w:cs="Tahoma"/>
                <w:sz w:val="24"/>
                <w:szCs w:val="24"/>
              </w:rPr>
            </w:pPr>
          </w:p>
        </w:tc>
        <w:tc>
          <w:tcPr>
            <w:tcW w:w="5811" w:type="dxa"/>
          </w:tcPr>
          <w:p w14:paraId="7041DF14" w14:textId="77777777" w:rsidR="006478D4" w:rsidRPr="00F00A8C" w:rsidRDefault="006478D4">
            <w:pPr>
              <w:rPr>
                <w:rFonts w:ascii="Tahoma" w:hAnsi="Tahoma" w:cs="Tahoma"/>
                <w:b/>
                <w:bCs/>
                <w:sz w:val="24"/>
                <w:szCs w:val="24"/>
              </w:rPr>
            </w:pPr>
          </w:p>
        </w:tc>
      </w:tr>
      <w:tr w:rsidR="006478D4" w:rsidRPr="00F00A8C" w14:paraId="64E76C0F" w14:textId="77777777">
        <w:tc>
          <w:tcPr>
            <w:tcW w:w="3539" w:type="dxa"/>
          </w:tcPr>
          <w:p w14:paraId="718EBC1A" w14:textId="77777777" w:rsidR="006478D4" w:rsidRPr="00F00A8C" w:rsidRDefault="002F0A73">
            <w:pPr>
              <w:rPr>
                <w:rFonts w:ascii="Tahoma" w:hAnsi="Tahoma" w:cs="Tahoma"/>
                <w:sz w:val="24"/>
                <w:szCs w:val="24"/>
              </w:rPr>
            </w:pPr>
            <w:r w:rsidRPr="00F00A8C">
              <w:rPr>
                <w:rFonts w:ascii="Tahoma" w:hAnsi="Tahoma" w:cs="Tahoma"/>
                <w:sz w:val="24"/>
                <w:szCs w:val="24"/>
              </w:rPr>
              <w:t>Effective Date:</w:t>
            </w:r>
          </w:p>
          <w:p w14:paraId="0BD33194" w14:textId="77777777" w:rsidR="006478D4" w:rsidRPr="00F00A8C" w:rsidRDefault="006478D4">
            <w:pPr>
              <w:rPr>
                <w:rFonts w:ascii="Tahoma" w:hAnsi="Tahoma" w:cs="Tahoma"/>
                <w:sz w:val="24"/>
                <w:szCs w:val="24"/>
              </w:rPr>
            </w:pPr>
          </w:p>
        </w:tc>
        <w:tc>
          <w:tcPr>
            <w:tcW w:w="5811" w:type="dxa"/>
          </w:tcPr>
          <w:p w14:paraId="40219F42" w14:textId="77777777" w:rsidR="006478D4" w:rsidRPr="00F00A8C" w:rsidRDefault="006478D4">
            <w:pPr>
              <w:rPr>
                <w:rFonts w:ascii="Tahoma" w:hAnsi="Tahoma" w:cs="Tahoma"/>
                <w:b/>
                <w:bCs/>
                <w:sz w:val="24"/>
                <w:szCs w:val="24"/>
              </w:rPr>
            </w:pPr>
          </w:p>
        </w:tc>
      </w:tr>
    </w:tbl>
    <w:p w14:paraId="1D29676C" w14:textId="77777777" w:rsidR="006478D4" w:rsidRPr="00F00A8C" w:rsidRDefault="006478D4">
      <w:pPr>
        <w:rPr>
          <w:rFonts w:ascii="Tahoma" w:hAnsi="Tahoma" w:cs="Tahoma"/>
          <w:b/>
          <w:bCs/>
          <w:sz w:val="24"/>
          <w:szCs w:val="24"/>
        </w:rPr>
      </w:pPr>
    </w:p>
    <w:p w14:paraId="58716A42" w14:textId="77777777" w:rsidR="006478D4" w:rsidRPr="00F00A8C" w:rsidRDefault="006478D4">
      <w:pPr>
        <w:rPr>
          <w:rFonts w:ascii="Tahoma" w:hAnsi="Tahoma" w:cs="Tahoma"/>
          <w:b/>
          <w:bCs/>
          <w:sz w:val="24"/>
          <w:szCs w:val="24"/>
        </w:rPr>
      </w:pPr>
    </w:p>
    <w:p w14:paraId="12063F85" w14:textId="77777777" w:rsidR="006478D4" w:rsidRPr="00F00A8C" w:rsidRDefault="002F0A73">
      <w:pPr>
        <w:rPr>
          <w:rFonts w:ascii="Tahoma" w:hAnsi="Tahoma" w:cs="Tahoma"/>
          <w:b/>
          <w:bCs/>
          <w:sz w:val="24"/>
          <w:szCs w:val="24"/>
        </w:rPr>
      </w:pPr>
      <w:r w:rsidRPr="00F00A8C">
        <w:rPr>
          <w:rFonts w:ascii="Tahoma" w:hAnsi="Tahoma" w:cs="Tahoma"/>
          <w:b/>
          <w:bCs/>
          <w:sz w:val="24"/>
          <w:szCs w:val="24"/>
        </w:rPr>
        <w:br w:type="page"/>
      </w:r>
    </w:p>
    <w:sdt>
      <w:sdtPr>
        <w:rPr>
          <w:rFonts w:ascii="Tahoma" w:eastAsiaTheme="minorHAnsi" w:hAnsi="Tahoma" w:cs="Tahoma"/>
          <w:color w:val="auto"/>
          <w:sz w:val="22"/>
          <w:szCs w:val="22"/>
        </w:rPr>
        <w:id w:val="-1030263146"/>
        <w:docPartObj>
          <w:docPartGallery w:val="Table of Contents"/>
          <w:docPartUnique/>
        </w:docPartObj>
      </w:sdtPr>
      <w:sdtEndPr>
        <w:rPr>
          <w:b/>
          <w:bCs/>
        </w:rPr>
      </w:sdtEndPr>
      <w:sdtContent>
        <w:p w14:paraId="14BF871E" w14:textId="77777777" w:rsidR="006478D4" w:rsidRPr="00F00A8C" w:rsidRDefault="002F0A73">
          <w:pPr>
            <w:pStyle w:val="TOCHeading1"/>
            <w:rPr>
              <w:rFonts w:ascii="Tahoma" w:hAnsi="Tahoma" w:cs="Tahoma"/>
              <w:b/>
              <w:bCs/>
            </w:rPr>
          </w:pPr>
          <w:r w:rsidRPr="00F00A8C">
            <w:rPr>
              <w:rFonts w:ascii="Tahoma" w:hAnsi="Tahoma" w:cs="Tahoma"/>
              <w:b/>
              <w:bCs/>
            </w:rPr>
            <w:t>Table of Contents</w:t>
          </w:r>
        </w:p>
        <w:p w14:paraId="69B77FC8" w14:textId="77777777" w:rsidR="001F5E4C" w:rsidRDefault="002F0A73">
          <w:pPr>
            <w:pStyle w:val="TOC1"/>
            <w:rPr>
              <w:rFonts w:asciiTheme="minorHAnsi" w:eastAsiaTheme="minorEastAsia" w:hAnsiTheme="minorHAnsi" w:cstheme="minorBidi"/>
              <w:b w:val="0"/>
              <w:bCs w:val="0"/>
              <w:noProof/>
              <w:sz w:val="22"/>
              <w:szCs w:val="22"/>
              <w:lang w:val="en-US"/>
            </w:rPr>
          </w:pPr>
          <w:r w:rsidRPr="00F00A8C">
            <w:fldChar w:fldCharType="begin"/>
          </w:r>
          <w:r w:rsidRPr="00F00A8C">
            <w:instrText xml:space="preserve"> TOC \o "1-3" \h \z \u </w:instrText>
          </w:r>
          <w:r w:rsidRPr="00F00A8C">
            <w:fldChar w:fldCharType="separate"/>
          </w:r>
          <w:hyperlink w:anchor="_Toc151017017" w:history="1">
            <w:r w:rsidR="001F5E4C" w:rsidRPr="00806396">
              <w:rPr>
                <w:rStyle w:val="Hyperlink"/>
                <w:noProof/>
              </w:rPr>
              <w:t>1.0 ORGANIZATION STRU</w:t>
            </w:r>
            <w:r w:rsidR="001F5E4C" w:rsidRPr="00806396">
              <w:rPr>
                <w:rStyle w:val="Hyperlink"/>
                <w:noProof/>
              </w:rPr>
              <w:t>C</w:t>
            </w:r>
            <w:r w:rsidR="001F5E4C" w:rsidRPr="00806396">
              <w:rPr>
                <w:rStyle w:val="Hyperlink"/>
                <w:noProof/>
              </w:rPr>
              <w:t>TURE AND STAFFING</w:t>
            </w:r>
            <w:r w:rsidR="001F5E4C">
              <w:rPr>
                <w:noProof/>
                <w:webHidden/>
              </w:rPr>
              <w:tab/>
            </w:r>
            <w:r w:rsidR="001F5E4C">
              <w:rPr>
                <w:noProof/>
                <w:webHidden/>
              </w:rPr>
              <w:fldChar w:fldCharType="begin"/>
            </w:r>
            <w:r w:rsidR="001F5E4C">
              <w:rPr>
                <w:noProof/>
                <w:webHidden/>
              </w:rPr>
              <w:instrText xml:space="preserve"> PAGEREF _Toc151017017 \h </w:instrText>
            </w:r>
            <w:r w:rsidR="001F5E4C">
              <w:rPr>
                <w:noProof/>
                <w:webHidden/>
              </w:rPr>
            </w:r>
            <w:r w:rsidR="001F5E4C">
              <w:rPr>
                <w:noProof/>
                <w:webHidden/>
              </w:rPr>
              <w:fldChar w:fldCharType="separate"/>
            </w:r>
            <w:r w:rsidR="001F5E4C">
              <w:rPr>
                <w:noProof/>
                <w:webHidden/>
              </w:rPr>
              <w:t>5</w:t>
            </w:r>
            <w:r w:rsidR="001F5E4C">
              <w:rPr>
                <w:noProof/>
                <w:webHidden/>
              </w:rPr>
              <w:fldChar w:fldCharType="end"/>
            </w:r>
          </w:hyperlink>
        </w:p>
        <w:p w14:paraId="3FADFB1E" w14:textId="77777777" w:rsidR="001F5E4C" w:rsidRDefault="001F5E4C">
          <w:pPr>
            <w:pStyle w:val="TOC2"/>
            <w:tabs>
              <w:tab w:val="left" w:pos="880"/>
            </w:tabs>
            <w:rPr>
              <w:rFonts w:asciiTheme="minorHAnsi" w:eastAsiaTheme="minorEastAsia" w:hAnsiTheme="minorHAnsi" w:cstheme="minorBidi"/>
              <w:noProof/>
              <w:lang w:val="en-US"/>
            </w:rPr>
          </w:pPr>
          <w:hyperlink w:anchor="_Toc151017018" w:history="1">
            <w:r w:rsidRPr="00806396">
              <w:rPr>
                <w:rStyle w:val="Hyperlink"/>
                <w:noProof/>
              </w:rPr>
              <w:t>1.1</w:t>
            </w:r>
            <w:r>
              <w:rPr>
                <w:rFonts w:asciiTheme="minorHAnsi" w:eastAsiaTheme="minorEastAsia" w:hAnsiTheme="minorHAnsi" w:cstheme="minorBidi"/>
                <w:noProof/>
                <w:lang w:val="en-US"/>
              </w:rPr>
              <w:tab/>
            </w:r>
            <w:r w:rsidRPr="00806396">
              <w:rPr>
                <w:rStyle w:val="Hyperlink"/>
                <w:noProof/>
              </w:rPr>
              <w:t>Establishment and Mandate</w:t>
            </w:r>
            <w:r>
              <w:rPr>
                <w:noProof/>
                <w:webHidden/>
              </w:rPr>
              <w:tab/>
            </w:r>
            <w:r>
              <w:rPr>
                <w:noProof/>
                <w:webHidden/>
              </w:rPr>
              <w:fldChar w:fldCharType="begin"/>
            </w:r>
            <w:r>
              <w:rPr>
                <w:noProof/>
                <w:webHidden/>
              </w:rPr>
              <w:instrText xml:space="preserve"> PAGEREF _Toc151017018 \h </w:instrText>
            </w:r>
            <w:r>
              <w:rPr>
                <w:noProof/>
                <w:webHidden/>
              </w:rPr>
            </w:r>
            <w:r>
              <w:rPr>
                <w:noProof/>
                <w:webHidden/>
              </w:rPr>
              <w:fldChar w:fldCharType="separate"/>
            </w:r>
            <w:r>
              <w:rPr>
                <w:noProof/>
                <w:webHidden/>
              </w:rPr>
              <w:t>5</w:t>
            </w:r>
            <w:r>
              <w:rPr>
                <w:noProof/>
                <w:webHidden/>
              </w:rPr>
              <w:fldChar w:fldCharType="end"/>
            </w:r>
          </w:hyperlink>
        </w:p>
        <w:p w14:paraId="1087711D" w14:textId="77777777" w:rsidR="001F5E4C" w:rsidRDefault="001F5E4C">
          <w:pPr>
            <w:pStyle w:val="TOC2"/>
            <w:tabs>
              <w:tab w:val="left" w:pos="880"/>
            </w:tabs>
            <w:rPr>
              <w:rFonts w:asciiTheme="minorHAnsi" w:eastAsiaTheme="minorEastAsia" w:hAnsiTheme="minorHAnsi" w:cstheme="minorBidi"/>
              <w:noProof/>
              <w:lang w:val="en-US"/>
            </w:rPr>
          </w:pPr>
          <w:hyperlink w:anchor="_Toc151017019" w:history="1">
            <w:r w:rsidRPr="00806396">
              <w:rPr>
                <w:rStyle w:val="Hyperlink"/>
                <w:noProof/>
              </w:rPr>
              <w:t>1.2</w:t>
            </w:r>
            <w:r>
              <w:rPr>
                <w:rFonts w:asciiTheme="minorHAnsi" w:eastAsiaTheme="minorEastAsia" w:hAnsiTheme="minorHAnsi" w:cstheme="minorBidi"/>
                <w:noProof/>
                <w:lang w:val="en-US"/>
              </w:rPr>
              <w:tab/>
            </w:r>
            <w:r w:rsidRPr="00806396">
              <w:rPr>
                <w:rStyle w:val="Hyperlink"/>
                <w:noProof/>
              </w:rPr>
              <w:t>Functions</w:t>
            </w:r>
            <w:r>
              <w:rPr>
                <w:noProof/>
                <w:webHidden/>
              </w:rPr>
              <w:tab/>
            </w:r>
            <w:r>
              <w:rPr>
                <w:noProof/>
                <w:webHidden/>
              </w:rPr>
              <w:fldChar w:fldCharType="begin"/>
            </w:r>
            <w:r>
              <w:rPr>
                <w:noProof/>
                <w:webHidden/>
              </w:rPr>
              <w:instrText xml:space="preserve"> PAGEREF _Toc151017019 \h </w:instrText>
            </w:r>
            <w:r>
              <w:rPr>
                <w:noProof/>
                <w:webHidden/>
              </w:rPr>
            </w:r>
            <w:r>
              <w:rPr>
                <w:noProof/>
                <w:webHidden/>
              </w:rPr>
              <w:fldChar w:fldCharType="separate"/>
            </w:r>
            <w:r>
              <w:rPr>
                <w:noProof/>
                <w:webHidden/>
              </w:rPr>
              <w:t>5</w:t>
            </w:r>
            <w:r>
              <w:rPr>
                <w:noProof/>
                <w:webHidden/>
              </w:rPr>
              <w:fldChar w:fldCharType="end"/>
            </w:r>
          </w:hyperlink>
        </w:p>
        <w:p w14:paraId="370B1664" w14:textId="77777777" w:rsidR="001F5E4C" w:rsidRDefault="001F5E4C">
          <w:pPr>
            <w:pStyle w:val="TOC2"/>
            <w:tabs>
              <w:tab w:val="left" w:pos="880"/>
            </w:tabs>
            <w:rPr>
              <w:rFonts w:asciiTheme="minorHAnsi" w:eastAsiaTheme="minorEastAsia" w:hAnsiTheme="minorHAnsi" w:cstheme="minorBidi"/>
              <w:noProof/>
              <w:lang w:val="en-US"/>
            </w:rPr>
          </w:pPr>
          <w:hyperlink w:anchor="_Toc151017020" w:history="1">
            <w:r w:rsidRPr="00806396">
              <w:rPr>
                <w:rStyle w:val="Hyperlink"/>
                <w:rFonts w:eastAsia="Times New Roman"/>
                <w:noProof/>
              </w:rPr>
              <w:t>2.0</w:t>
            </w:r>
            <w:r>
              <w:rPr>
                <w:rFonts w:asciiTheme="minorHAnsi" w:eastAsiaTheme="minorEastAsia" w:hAnsiTheme="minorHAnsi" w:cstheme="minorBidi"/>
                <w:noProof/>
                <w:lang w:val="en-US"/>
              </w:rPr>
              <w:tab/>
            </w:r>
            <w:r w:rsidRPr="00806396">
              <w:rPr>
                <w:rStyle w:val="Hyperlink"/>
                <w:rFonts w:eastAsia="Times New Roman"/>
                <w:noProof/>
                <w:highlight w:val="yellow"/>
              </w:rPr>
              <w:t>Organization Structure</w:t>
            </w:r>
            <w:r>
              <w:rPr>
                <w:noProof/>
                <w:webHidden/>
              </w:rPr>
              <w:tab/>
            </w:r>
            <w:r>
              <w:rPr>
                <w:noProof/>
                <w:webHidden/>
              </w:rPr>
              <w:fldChar w:fldCharType="begin"/>
            </w:r>
            <w:r>
              <w:rPr>
                <w:noProof/>
                <w:webHidden/>
              </w:rPr>
              <w:instrText xml:space="preserve"> PAGEREF _Toc151017020 \h </w:instrText>
            </w:r>
            <w:r>
              <w:rPr>
                <w:noProof/>
                <w:webHidden/>
              </w:rPr>
            </w:r>
            <w:r>
              <w:rPr>
                <w:noProof/>
                <w:webHidden/>
              </w:rPr>
              <w:fldChar w:fldCharType="separate"/>
            </w:r>
            <w:r>
              <w:rPr>
                <w:noProof/>
                <w:webHidden/>
              </w:rPr>
              <w:t>23</w:t>
            </w:r>
            <w:r>
              <w:rPr>
                <w:noProof/>
                <w:webHidden/>
              </w:rPr>
              <w:fldChar w:fldCharType="end"/>
            </w:r>
          </w:hyperlink>
        </w:p>
        <w:p w14:paraId="3F66BE4A" w14:textId="77777777" w:rsidR="001F5E4C" w:rsidRDefault="001F5E4C">
          <w:pPr>
            <w:pStyle w:val="TOC2"/>
            <w:rPr>
              <w:rFonts w:asciiTheme="minorHAnsi" w:eastAsiaTheme="minorEastAsia" w:hAnsiTheme="minorHAnsi" w:cstheme="minorBidi"/>
              <w:noProof/>
              <w:lang w:val="en-US"/>
            </w:rPr>
          </w:pPr>
          <w:hyperlink w:anchor="_Toc151017021" w:history="1">
            <w:r w:rsidRPr="00806396">
              <w:rPr>
                <w:rStyle w:val="Hyperlink"/>
                <w:rFonts w:eastAsia="Times New Roman"/>
                <w:noProof/>
              </w:rPr>
              <w:t>3.0 STAFF ESTABLISHMENT</w:t>
            </w:r>
            <w:r>
              <w:rPr>
                <w:noProof/>
                <w:webHidden/>
              </w:rPr>
              <w:tab/>
            </w:r>
            <w:r>
              <w:rPr>
                <w:noProof/>
                <w:webHidden/>
              </w:rPr>
              <w:fldChar w:fldCharType="begin"/>
            </w:r>
            <w:r>
              <w:rPr>
                <w:noProof/>
                <w:webHidden/>
              </w:rPr>
              <w:instrText xml:space="preserve"> PAGEREF _Toc151017021 \h </w:instrText>
            </w:r>
            <w:r>
              <w:rPr>
                <w:noProof/>
                <w:webHidden/>
              </w:rPr>
            </w:r>
            <w:r>
              <w:rPr>
                <w:noProof/>
                <w:webHidden/>
              </w:rPr>
              <w:fldChar w:fldCharType="separate"/>
            </w:r>
            <w:r>
              <w:rPr>
                <w:noProof/>
                <w:webHidden/>
              </w:rPr>
              <w:t>25</w:t>
            </w:r>
            <w:r>
              <w:rPr>
                <w:noProof/>
                <w:webHidden/>
              </w:rPr>
              <w:fldChar w:fldCharType="end"/>
            </w:r>
          </w:hyperlink>
        </w:p>
        <w:p w14:paraId="639EED0E" w14:textId="77777777" w:rsidR="001F5E4C" w:rsidRDefault="001F5E4C">
          <w:pPr>
            <w:pStyle w:val="TOC2"/>
            <w:rPr>
              <w:rFonts w:asciiTheme="minorHAnsi" w:eastAsiaTheme="minorEastAsia" w:hAnsiTheme="minorHAnsi" w:cstheme="minorBidi"/>
              <w:noProof/>
              <w:lang w:val="en-US"/>
            </w:rPr>
          </w:pPr>
          <w:hyperlink w:anchor="_Toc151017022" w:history="1">
            <w:r w:rsidRPr="00806396">
              <w:rPr>
                <w:rStyle w:val="Hyperlink"/>
                <w:rFonts w:eastAsia="Times New Roman"/>
                <w:noProof/>
              </w:rPr>
              <w:t>3.1 OFFICE OF THE DIRECTOR GENERAL / CHIEF EXECUTIVE OFFICER</w:t>
            </w:r>
            <w:r>
              <w:rPr>
                <w:noProof/>
                <w:webHidden/>
              </w:rPr>
              <w:tab/>
            </w:r>
            <w:r>
              <w:rPr>
                <w:noProof/>
                <w:webHidden/>
              </w:rPr>
              <w:fldChar w:fldCharType="begin"/>
            </w:r>
            <w:r>
              <w:rPr>
                <w:noProof/>
                <w:webHidden/>
              </w:rPr>
              <w:instrText xml:space="preserve"> PAGEREF _Toc151017022 \h </w:instrText>
            </w:r>
            <w:r>
              <w:rPr>
                <w:noProof/>
                <w:webHidden/>
              </w:rPr>
            </w:r>
            <w:r>
              <w:rPr>
                <w:noProof/>
                <w:webHidden/>
              </w:rPr>
              <w:fldChar w:fldCharType="separate"/>
            </w:r>
            <w:r>
              <w:rPr>
                <w:noProof/>
                <w:webHidden/>
              </w:rPr>
              <w:t>25</w:t>
            </w:r>
            <w:r>
              <w:rPr>
                <w:noProof/>
                <w:webHidden/>
              </w:rPr>
              <w:fldChar w:fldCharType="end"/>
            </w:r>
          </w:hyperlink>
        </w:p>
        <w:p w14:paraId="62F9198F" w14:textId="77777777" w:rsidR="001F5E4C" w:rsidRDefault="001F5E4C">
          <w:pPr>
            <w:pStyle w:val="TOC2"/>
            <w:rPr>
              <w:rFonts w:asciiTheme="minorHAnsi" w:eastAsiaTheme="minorEastAsia" w:hAnsiTheme="minorHAnsi" w:cstheme="minorBidi"/>
              <w:noProof/>
              <w:lang w:val="en-US"/>
            </w:rPr>
          </w:pPr>
          <w:hyperlink w:anchor="_Toc151017023" w:history="1">
            <w:r w:rsidRPr="00806396">
              <w:rPr>
                <w:rStyle w:val="Hyperlink"/>
                <w:rFonts w:eastAsia="Times New Roman"/>
                <w:noProof/>
              </w:rPr>
              <w:t xml:space="preserve">3.2 </w:t>
            </w:r>
            <w:r w:rsidRPr="00806396">
              <w:rPr>
                <w:rStyle w:val="Hyperlink"/>
                <w:noProof/>
              </w:rPr>
              <w:t>CORPORATION SECRETARY &amp; LEGAL SERVICES DIRECTORATE</w:t>
            </w:r>
            <w:r>
              <w:rPr>
                <w:noProof/>
                <w:webHidden/>
              </w:rPr>
              <w:tab/>
            </w:r>
            <w:r>
              <w:rPr>
                <w:noProof/>
                <w:webHidden/>
              </w:rPr>
              <w:fldChar w:fldCharType="begin"/>
            </w:r>
            <w:r>
              <w:rPr>
                <w:noProof/>
                <w:webHidden/>
              </w:rPr>
              <w:instrText xml:space="preserve"> PAGEREF _Toc151017023 \h </w:instrText>
            </w:r>
            <w:r>
              <w:rPr>
                <w:noProof/>
                <w:webHidden/>
              </w:rPr>
            </w:r>
            <w:r>
              <w:rPr>
                <w:noProof/>
                <w:webHidden/>
              </w:rPr>
              <w:fldChar w:fldCharType="separate"/>
            </w:r>
            <w:r>
              <w:rPr>
                <w:noProof/>
                <w:webHidden/>
              </w:rPr>
              <w:t>27</w:t>
            </w:r>
            <w:r>
              <w:rPr>
                <w:noProof/>
                <w:webHidden/>
              </w:rPr>
              <w:fldChar w:fldCharType="end"/>
            </w:r>
          </w:hyperlink>
        </w:p>
        <w:p w14:paraId="09567D3C" w14:textId="77777777" w:rsidR="001F5E4C" w:rsidRDefault="001F5E4C">
          <w:pPr>
            <w:pStyle w:val="TOC2"/>
            <w:tabs>
              <w:tab w:val="left" w:pos="880"/>
            </w:tabs>
            <w:rPr>
              <w:rFonts w:asciiTheme="minorHAnsi" w:eastAsiaTheme="minorEastAsia" w:hAnsiTheme="minorHAnsi" w:cstheme="minorBidi"/>
              <w:noProof/>
              <w:lang w:val="en-US"/>
            </w:rPr>
          </w:pPr>
          <w:hyperlink w:anchor="_Toc151017024" w:history="1">
            <w:r w:rsidRPr="00806396">
              <w:rPr>
                <w:rStyle w:val="Hyperlink"/>
                <w:rFonts w:eastAsia="Times New Roman"/>
                <w:noProof/>
              </w:rPr>
              <w:t>3.3</w:t>
            </w:r>
            <w:r>
              <w:rPr>
                <w:rFonts w:asciiTheme="minorHAnsi" w:eastAsiaTheme="minorEastAsia" w:hAnsiTheme="minorHAnsi" w:cstheme="minorBidi"/>
                <w:noProof/>
                <w:lang w:val="en-US"/>
              </w:rPr>
              <w:tab/>
            </w:r>
            <w:r w:rsidRPr="00806396">
              <w:rPr>
                <w:rStyle w:val="Hyperlink"/>
                <w:rFonts w:eastAsia="Times New Roman"/>
                <w:noProof/>
              </w:rPr>
              <w:t>RESEARCH AND PRODUCT DEVELOPMENT DIRECTORATE</w:t>
            </w:r>
            <w:r>
              <w:rPr>
                <w:noProof/>
                <w:webHidden/>
              </w:rPr>
              <w:tab/>
            </w:r>
            <w:r>
              <w:rPr>
                <w:noProof/>
                <w:webHidden/>
              </w:rPr>
              <w:fldChar w:fldCharType="begin"/>
            </w:r>
            <w:r>
              <w:rPr>
                <w:noProof/>
                <w:webHidden/>
              </w:rPr>
              <w:instrText xml:space="preserve"> PAGEREF _Toc151017024 \h </w:instrText>
            </w:r>
            <w:r>
              <w:rPr>
                <w:noProof/>
                <w:webHidden/>
              </w:rPr>
            </w:r>
            <w:r>
              <w:rPr>
                <w:noProof/>
                <w:webHidden/>
              </w:rPr>
              <w:fldChar w:fldCharType="separate"/>
            </w:r>
            <w:r>
              <w:rPr>
                <w:noProof/>
                <w:webHidden/>
              </w:rPr>
              <w:t>29</w:t>
            </w:r>
            <w:r>
              <w:rPr>
                <w:noProof/>
                <w:webHidden/>
              </w:rPr>
              <w:fldChar w:fldCharType="end"/>
            </w:r>
          </w:hyperlink>
        </w:p>
        <w:p w14:paraId="560F2B0E" w14:textId="77777777" w:rsidR="001F5E4C" w:rsidRDefault="001F5E4C">
          <w:pPr>
            <w:pStyle w:val="TOC3"/>
            <w:tabs>
              <w:tab w:val="left" w:pos="1320"/>
            </w:tabs>
            <w:rPr>
              <w:rFonts w:asciiTheme="minorHAnsi" w:eastAsiaTheme="minorEastAsia" w:hAnsiTheme="minorHAnsi" w:cstheme="minorBidi"/>
              <w:noProof/>
              <w:sz w:val="22"/>
              <w:szCs w:val="22"/>
            </w:rPr>
          </w:pPr>
          <w:hyperlink w:anchor="_Toc151017025" w:history="1">
            <w:r w:rsidRPr="00806396">
              <w:rPr>
                <w:rStyle w:val="Hyperlink"/>
                <w:noProof/>
              </w:rPr>
              <w:t>3.5.1</w:t>
            </w:r>
            <w:r>
              <w:rPr>
                <w:rFonts w:asciiTheme="minorHAnsi" w:eastAsiaTheme="minorEastAsia" w:hAnsiTheme="minorHAnsi" w:cstheme="minorBidi"/>
                <w:noProof/>
                <w:sz w:val="22"/>
                <w:szCs w:val="22"/>
              </w:rPr>
              <w:tab/>
            </w:r>
            <w:r w:rsidRPr="00806396">
              <w:rPr>
                <w:rStyle w:val="Hyperlink"/>
                <w:noProof/>
              </w:rPr>
              <w:t>Infectious Diseases and One Health Division</w:t>
            </w:r>
            <w:r>
              <w:rPr>
                <w:noProof/>
                <w:webHidden/>
              </w:rPr>
              <w:tab/>
            </w:r>
            <w:r>
              <w:rPr>
                <w:noProof/>
                <w:webHidden/>
              </w:rPr>
              <w:fldChar w:fldCharType="begin"/>
            </w:r>
            <w:r>
              <w:rPr>
                <w:noProof/>
                <w:webHidden/>
              </w:rPr>
              <w:instrText xml:space="preserve"> PAGEREF _Toc151017025 \h </w:instrText>
            </w:r>
            <w:r>
              <w:rPr>
                <w:noProof/>
                <w:webHidden/>
              </w:rPr>
            </w:r>
            <w:r>
              <w:rPr>
                <w:noProof/>
                <w:webHidden/>
              </w:rPr>
              <w:fldChar w:fldCharType="separate"/>
            </w:r>
            <w:r>
              <w:rPr>
                <w:noProof/>
                <w:webHidden/>
              </w:rPr>
              <w:t>30</w:t>
            </w:r>
            <w:r>
              <w:rPr>
                <w:noProof/>
                <w:webHidden/>
              </w:rPr>
              <w:fldChar w:fldCharType="end"/>
            </w:r>
          </w:hyperlink>
        </w:p>
        <w:p w14:paraId="1EF3A423" w14:textId="77777777" w:rsidR="001F5E4C" w:rsidRDefault="001F5E4C">
          <w:pPr>
            <w:pStyle w:val="TOC3"/>
            <w:tabs>
              <w:tab w:val="left" w:pos="1320"/>
            </w:tabs>
            <w:rPr>
              <w:rFonts w:asciiTheme="minorHAnsi" w:eastAsiaTheme="minorEastAsia" w:hAnsiTheme="minorHAnsi" w:cstheme="minorBidi"/>
              <w:noProof/>
              <w:sz w:val="22"/>
              <w:szCs w:val="22"/>
            </w:rPr>
          </w:pPr>
          <w:hyperlink w:anchor="_Toc151017026" w:history="1">
            <w:r w:rsidRPr="00806396">
              <w:rPr>
                <w:rStyle w:val="Hyperlink"/>
                <w:noProof/>
              </w:rPr>
              <w:t>3.5.2</w:t>
            </w:r>
            <w:r>
              <w:rPr>
                <w:rFonts w:asciiTheme="minorHAnsi" w:eastAsiaTheme="minorEastAsia" w:hAnsiTheme="minorHAnsi" w:cstheme="minorBidi"/>
                <w:noProof/>
                <w:sz w:val="22"/>
                <w:szCs w:val="22"/>
              </w:rPr>
              <w:tab/>
            </w:r>
            <w:r w:rsidRPr="00806396">
              <w:rPr>
                <w:rStyle w:val="Hyperlink"/>
                <w:noProof/>
              </w:rPr>
              <w:t>Reproductive Health and Biology Division</w:t>
            </w:r>
            <w:r>
              <w:rPr>
                <w:noProof/>
                <w:webHidden/>
              </w:rPr>
              <w:tab/>
            </w:r>
            <w:r>
              <w:rPr>
                <w:noProof/>
                <w:webHidden/>
              </w:rPr>
              <w:fldChar w:fldCharType="begin"/>
            </w:r>
            <w:r>
              <w:rPr>
                <w:noProof/>
                <w:webHidden/>
              </w:rPr>
              <w:instrText xml:space="preserve"> PAGEREF _Toc151017026 \h </w:instrText>
            </w:r>
            <w:r>
              <w:rPr>
                <w:noProof/>
                <w:webHidden/>
              </w:rPr>
            </w:r>
            <w:r>
              <w:rPr>
                <w:noProof/>
                <w:webHidden/>
              </w:rPr>
              <w:fldChar w:fldCharType="separate"/>
            </w:r>
            <w:r>
              <w:rPr>
                <w:noProof/>
                <w:webHidden/>
              </w:rPr>
              <w:t>37</w:t>
            </w:r>
            <w:r>
              <w:rPr>
                <w:noProof/>
                <w:webHidden/>
              </w:rPr>
              <w:fldChar w:fldCharType="end"/>
            </w:r>
          </w:hyperlink>
        </w:p>
        <w:p w14:paraId="03EC8359" w14:textId="77777777" w:rsidR="001F5E4C" w:rsidRDefault="001F5E4C">
          <w:pPr>
            <w:pStyle w:val="TOC3"/>
            <w:tabs>
              <w:tab w:val="left" w:pos="1320"/>
            </w:tabs>
            <w:rPr>
              <w:rFonts w:asciiTheme="minorHAnsi" w:eastAsiaTheme="minorEastAsia" w:hAnsiTheme="minorHAnsi" w:cstheme="minorBidi"/>
              <w:noProof/>
              <w:sz w:val="22"/>
              <w:szCs w:val="22"/>
            </w:rPr>
          </w:pPr>
          <w:hyperlink w:anchor="_Toc151017027" w:history="1">
            <w:r w:rsidRPr="00806396">
              <w:rPr>
                <w:rStyle w:val="Hyperlink"/>
                <w:noProof/>
              </w:rPr>
              <w:t>3.5.3</w:t>
            </w:r>
            <w:r>
              <w:rPr>
                <w:rFonts w:asciiTheme="minorHAnsi" w:eastAsiaTheme="minorEastAsia" w:hAnsiTheme="minorHAnsi" w:cstheme="minorBidi"/>
                <w:noProof/>
                <w:sz w:val="22"/>
                <w:szCs w:val="22"/>
              </w:rPr>
              <w:tab/>
            </w:r>
            <w:r w:rsidRPr="00806396">
              <w:rPr>
                <w:rStyle w:val="Hyperlink"/>
                <w:noProof/>
              </w:rPr>
              <w:t>Kenya Snakebite Research and Intervention Division</w:t>
            </w:r>
            <w:r>
              <w:rPr>
                <w:noProof/>
                <w:webHidden/>
              </w:rPr>
              <w:tab/>
            </w:r>
            <w:r>
              <w:rPr>
                <w:noProof/>
                <w:webHidden/>
              </w:rPr>
              <w:fldChar w:fldCharType="begin"/>
            </w:r>
            <w:r>
              <w:rPr>
                <w:noProof/>
                <w:webHidden/>
              </w:rPr>
              <w:instrText xml:space="preserve"> PAGEREF _Toc151017027 \h </w:instrText>
            </w:r>
            <w:r>
              <w:rPr>
                <w:noProof/>
                <w:webHidden/>
              </w:rPr>
            </w:r>
            <w:r>
              <w:rPr>
                <w:noProof/>
                <w:webHidden/>
              </w:rPr>
              <w:fldChar w:fldCharType="separate"/>
            </w:r>
            <w:r>
              <w:rPr>
                <w:noProof/>
                <w:webHidden/>
              </w:rPr>
              <w:t>42</w:t>
            </w:r>
            <w:r>
              <w:rPr>
                <w:noProof/>
                <w:webHidden/>
              </w:rPr>
              <w:fldChar w:fldCharType="end"/>
            </w:r>
          </w:hyperlink>
        </w:p>
        <w:p w14:paraId="23779C64" w14:textId="77777777" w:rsidR="001F5E4C" w:rsidRDefault="001F5E4C">
          <w:pPr>
            <w:pStyle w:val="TOC3"/>
            <w:tabs>
              <w:tab w:val="left" w:pos="1320"/>
            </w:tabs>
            <w:rPr>
              <w:rFonts w:asciiTheme="minorHAnsi" w:eastAsiaTheme="minorEastAsia" w:hAnsiTheme="minorHAnsi" w:cstheme="minorBidi"/>
              <w:noProof/>
              <w:sz w:val="22"/>
              <w:szCs w:val="22"/>
            </w:rPr>
          </w:pPr>
          <w:hyperlink w:anchor="_Toc151017028" w:history="1">
            <w:r w:rsidRPr="00806396">
              <w:rPr>
                <w:rStyle w:val="Hyperlink"/>
                <w:noProof/>
              </w:rPr>
              <w:t>3.5.4</w:t>
            </w:r>
            <w:r>
              <w:rPr>
                <w:rFonts w:asciiTheme="minorHAnsi" w:eastAsiaTheme="minorEastAsia" w:hAnsiTheme="minorHAnsi" w:cstheme="minorBidi"/>
                <w:noProof/>
                <w:sz w:val="22"/>
                <w:szCs w:val="22"/>
              </w:rPr>
              <w:tab/>
            </w:r>
            <w:r w:rsidRPr="00806396">
              <w:rPr>
                <w:rStyle w:val="Hyperlink"/>
                <w:noProof/>
              </w:rPr>
              <w:t>Non-Communicable Diseases Division</w:t>
            </w:r>
            <w:r>
              <w:rPr>
                <w:noProof/>
                <w:webHidden/>
              </w:rPr>
              <w:tab/>
            </w:r>
            <w:r>
              <w:rPr>
                <w:noProof/>
                <w:webHidden/>
              </w:rPr>
              <w:fldChar w:fldCharType="begin"/>
            </w:r>
            <w:r>
              <w:rPr>
                <w:noProof/>
                <w:webHidden/>
              </w:rPr>
              <w:instrText xml:space="preserve"> PAGEREF _Toc151017028 \h </w:instrText>
            </w:r>
            <w:r>
              <w:rPr>
                <w:noProof/>
                <w:webHidden/>
              </w:rPr>
            </w:r>
            <w:r>
              <w:rPr>
                <w:noProof/>
                <w:webHidden/>
              </w:rPr>
              <w:fldChar w:fldCharType="separate"/>
            </w:r>
            <w:r>
              <w:rPr>
                <w:noProof/>
                <w:webHidden/>
              </w:rPr>
              <w:t>46</w:t>
            </w:r>
            <w:r>
              <w:rPr>
                <w:noProof/>
                <w:webHidden/>
              </w:rPr>
              <w:fldChar w:fldCharType="end"/>
            </w:r>
          </w:hyperlink>
        </w:p>
        <w:p w14:paraId="3EB75E80" w14:textId="77777777" w:rsidR="001F5E4C" w:rsidRDefault="001F5E4C">
          <w:pPr>
            <w:pStyle w:val="TOC3"/>
            <w:tabs>
              <w:tab w:val="left" w:pos="1320"/>
            </w:tabs>
            <w:rPr>
              <w:rFonts w:asciiTheme="minorHAnsi" w:eastAsiaTheme="minorEastAsia" w:hAnsiTheme="minorHAnsi" w:cstheme="minorBidi"/>
              <w:noProof/>
              <w:sz w:val="22"/>
              <w:szCs w:val="22"/>
            </w:rPr>
          </w:pPr>
          <w:hyperlink w:anchor="_Toc151017029" w:history="1">
            <w:r w:rsidRPr="00806396">
              <w:rPr>
                <w:rStyle w:val="Hyperlink"/>
                <w:noProof/>
              </w:rPr>
              <w:t>3.5.5</w:t>
            </w:r>
            <w:r>
              <w:rPr>
                <w:rFonts w:asciiTheme="minorHAnsi" w:eastAsiaTheme="minorEastAsia" w:hAnsiTheme="minorHAnsi" w:cstheme="minorBidi"/>
                <w:noProof/>
                <w:sz w:val="22"/>
                <w:szCs w:val="22"/>
              </w:rPr>
              <w:tab/>
            </w:r>
            <w:r w:rsidRPr="00806396">
              <w:rPr>
                <w:rStyle w:val="Hyperlink"/>
                <w:noProof/>
              </w:rPr>
              <w:t>Evolutionary Ecology, Conservation &amp; Ecosystem Health Division</w:t>
            </w:r>
            <w:r>
              <w:rPr>
                <w:noProof/>
                <w:webHidden/>
              </w:rPr>
              <w:tab/>
            </w:r>
            <w:r>
              <w:rPr>
                <w:noProof/>
                <w:webHidden/>
              </w:rPr>
              <w:fldChar w:fldCharType="begin"/>
            </w:r>
            <w:r>
              <w:rPr>
                <w:noProof/>
                <w:webHidden/>
              </w:rPr>
              <w:instrText xml:space="preserve"> PAGEREF _Toc151017029 \h </w:instrText>
            </w:r>
            <w:r>
              <w:rPr>
                <w:noProof/>
                <w:webHidden/>
              </w:rPr>
            </w:r>
            <w:r>
              <w:rPr>
                <w:noProof/>
                <w:webHidden/>
              </w:rPr>
              <w:fldChar w:fldCharType="separate"/>
            </w:r>
            <w:r>
              <w:rPr>
                <w:noProof/>
                <w:webHidden/>
              </w:rPr>
              <w:t>51</w:t>
            </w:r>
            <w:r>
              <w:rPr>
                <w:noProof/>
                <w:webHidden/>
              </w:rPr>
              <w:fldChar w:fldCharType="end"/>
            </w:r>
          </w:hyperlink>
        </w:p>
        <w:p w14:paraId="1BB13ADB" w14:textId="77777777" w:rsidR="001F5E4C" w:rsidRDefault="001F5E4C">
          <w:pPr>
            <w:pStyle w:val="TOC3"/>
            <w:tabs>
              <w:tab w:val="left" w:pos="1320"/>
            </w:tabs>
            <w:rPr>
              <w:rFonts w:asciiTheme="minorHAnsi" w:eastAsiaTheme="minorEastAsia" w:hAnsiTheme="minorHAnsi" w:cstheme="minorBidi"/>
              <w:noProof/>
              <w:sz w:val="22"/>
              <w:szCs w:val="22"/>
            </w:rPr>
          </w:pPr>
          <w:hyperlink w:anchor="_Toc151017030" w:history="1">
            <w:r w:rsidRPr="00806396">
              <w:rPr>
                <w:rStyle w:val="Hyperlink"/>
                <w:noProof/>
              </w:rPr>
              <w:t>3.5.6</w:t>
            </w:r>
            <w:r>
              <w:rPr>
                <w:rFonts w:asciiTheme="minorHAnsi" w:eastAsiaTheme="minorEastAsia" w:hAnsiTheme="minorHAnsi" w:cstheme="minorBidi"/>
                <w:noProof/>
                <w:sz w:val="22"/>
                <w:szCs w:val="22"/>
              </w:rPr>
              <w:tab/>
            </w:r>
            <w:r w:rsidRPr="00806396">
              <w:rPr>
                <w:rStyle w:val="Hyperlink"/>
                <w:noProof/>
              </w:rPr>
              <w:t>Laboratory Services Section</w:t>
            </w:r>
            <w:r>
              <w:rPr>
                <w:noProof/>
                <w:webHidden/>
              </w:rPr>
              <w:tab/>
            </w:r>
            <w:r>
              <w:rPr>
                <w:noProof/>
                <w:webHidden/>
              </w:rPr>
              <w:fldChar w:fldCharType="begin"/>
            </w:r>
            <w:r>
              <w:rPr>
                <w:noProof/>
                <w:webHidden/>
              </w:rPr>
              <w:instrText xml:space="preserve"> PAGEREF _Toc151017030 \h </w:instrText>
            </w:r>
            <w:r>
              <w:rPr>
                <w:noProof/>
                <w:webHidden/>
              </w:rPr>
            </w:r>
            <w:r>
              <w:rPr>
                <w:noProof/>
                <w:webHidden/>
              </w:rPr>
              <w:fldChar w:fldCharType="separate"/>
            </w:r>
            <w:r>
              <w:rPr>
                <w:noProof/>
                <w:webHidden/>
              </w:rPr>
              <w:t>58</w:t>
            </w:r>
            <w:r>
              <w:rPr>
                <w:noProof/>
                <w:webHidden/>
              </w:rPr>
              <w:fldChar w:fldCharType="end"/>
            </w:r>
          </w:hyperlink>
        </w:p>
        <w:p w14:paraId="792B9BAD" w14:textId="77777777" w:rsidR="001F5E4C" w:rsidRDefault="001F5E4C">
          <w:pPr>
            <w:pStyle w:val="TOC3"/>
            <w:tabs>
              <w:tab w:val="left" w:pos="1320"/>
            </w:tabs>
            <w:rPr>
              <w:rFonts w:asciiTheme="minorHAnsi" w:eastAsiaTheme="minorEastAsia" w:hAnsiTheme="minorHAnsi" w:cstheme="minorBidi"/>
              <w:noProof/>
              <w:sz w:val="22"/>
              <w:szCs w:val="22"/>
            </w:rPr>
          </w:pPr>
          <w:hyperlink w:anchor="_Toc151017031" w:history="1">
            <w:r w:rsidRPr="00806396">
              <w:rPr>
                <w:rStyle w:val="Hyperlink"/>
                <w:noProof/>
              </w:rPr>
              <w:t>3.5.7</w:t>
            </w:r>
            <w:r>
              <w:rPr>
                <w:rFonts w:asciiTheme="minorHAnsi" w:eastAsiaTheme="minorEastAsia" w:hAnsiTheme="minorHAnsi" w:cstheme="minorBidi"/>
                <w:noProof/>
                <w:sz w:val="22"/>
                <w:szCs w:val="22"/>
              </w:rPr>
              <w:tab/>
            </w:r>
            <w:r w:rsidRPr="00806396">
              <w:rPr>
                <w:rStyle w:val="Hyperlink"/>
                <w:noProof/>
              </w:rPr>
              <w:t>Data Science and Analytics Section</w:t>
            </w:r>
            <w:r>
              <w:rPr>
                <w:noProof/>
                <w:webHidden/>
              </w:rPr>
              <w:tab/>
            </w:r>
            <w:r>
              <w:rPr>
                <w:noProof/>
                <w:webHidden/>
              </w:rPr>
              <w:fldChar w:fldCharType="begin"/>
            </w:r>
            <w:r>
              <w:rPr>
                <w:noProof/>
                <w:webHidden/>
              </w:rPr>
              <w:instrText xml:space="preserve"> PAGEREF _Toc151017031 \h </w:instrText>
            </w:r>
            <w:r>
              <w:rPr>
                <w:noProof/>
                <w:webHidden/>
              </w:rPr>
            </w:r>
            <w:r>
              <w:rPr>
                <w:noProof/>
                <w:webHidden/>
              </w:rPr>
              <w:fldChar w:fldCharType="separate"/>
            </w:r>
            <w:r>
              <w:rPr>
                <w:noProof/>
                <w:webHidden/>
              </w:rPr>
              <w:t>60</w:t>
            </w:r>
            <w:r>
              <w:rPr>
                <w:noProof/>
                <w:webHidden/>
              </w:rPr>
              <w:fldChar w:fldCharType="end"/>
            </w:r>
          </w:hyperlink>
        </w:p>
        <w:p w14:paraId="19003DED" w14:textId="77777777" w:rsidR="001F5E4C" w:rsidRDefault="001F5E4C">
          <w:pPr>
            <w:pStyle w:val="TOC2"/>
            <w:rPr>
              <w:rFonts w:asciiTheme="minorHAnsi" w:eastAsiaTheme="minorEastAsia" w:hAnsiTheme="minorHAnsi" w:cstheme="minorBidi"/>
              <w:noProof/>
              <w:lang w:val="en-US"/>
            </w:rPr>
          </w:pPr>
          <w:hyperlink w:anchor="_Toc151017032" w:history="1">
            <w:r w:rsidRPr="00806396">
              <w:rPr>
                <w:rStyle w:val="Hyperlink"/>
                <w:rFonts w:eastAsia="Times New Roman"/>
                <w:noProof/>
              </w:rPr>
              <w:t>5.6 ANIMAL SCIENCES, WELFARE &amp; ETHICS DIRECTORATE</w:t>
            </w:r>
            <w:r>
              <w:rPr>
                <w:noProof/>
                <w:webHidden/>
              </w:rPr>
              <w:tab/>
            </w:r>
            <w:r>
              <w:rPr>
                <w:noProof/>
                <w:webHidden/>
              </w:rPr>
              <w:fldChar w:fldCharType="begin"/>
            </w:r>
            <w:r>
              <w:rPr>
                <w:noProof/>
                <w:webHidden/>
              </w:rPr>
              <w:instrText xml:space="preserve"> PAGEREF _Toc151017032 \h </w:instrText>
            </w:r>
            <w:r>
              <w:rPr>
                <w:noProof/>
                <w:webHidden/>
              </w:rPr>
            </w:r>
            <w:r>
              <w:rPr>
                <w:noProof/>
                <w:webHidden/>
              </w:rPr>
              <w:fldChar w:fldCharType="separate"/>
            </w:r>
            <w:r>
              <w:rPr>
                <w:noProof/>
                <w:webHidden/>
              </w:rPr>
              <w:t>62</w:t>
            </w:r>
            <w:r>
              <w:rPr>
                <w:noProof/>
                <w:webHidden/>
              </w:rPr>
              <w:fldChar w:fldCharType="end"/>
            </w:r>
          </w:hyperlink>
        </w:p>
        <w:p w14:paraId="39546D29" w14:textId="77777777" w:rsidR="001F5E4C" w:rsidRDefault="001F5E4C">
          <w:pPr>
            <w:pStyle w:val="TOC3"/>
            <w:tabs>
              <w:tab w:val="left" w:pos="1320"/>
            </w:tabs>
            <w:rPr>
              <w:rFonts w:asciiTheme="minorHAnsi" w:eastAsiaTheme="minorEastAsia" w:hAnsiTheme="minorHAnsi" w:cstheme="minorBidi"/>
              <w:noProof/>
              <w:sz w:val="22"/>
              <w:szCs w:val="22"/>
            </w:rPr>
          </w:pPr>
          <w:hyperlink w:anchor="_Toc151017033" w:history="1">
            <w:r w:rsidRPr="00806396">
              <w:rPr>
                <w:rStyle w:val="Hyperlink"/>
                <w:noProof/>
              </w:rPr>
              <w:t>5.6.1</w:t>
            </w:r>
            <w:r>
              <w:rPr>
                <w:rFonts w:asciiTheme="minorHAnsi" w:eastAsiaTheme="minorEastAsia" w:hAnsiTheme="minorHAnsi" w:cstheme="minorBidi"/>
                <w:noProof/>
                <w:sz w:val="22"/>
                <w:szCs w:val="22"/>
              </w:rPr>
              <w:tab/>
            </w:r>
            <w:r w:rsidRPr="00806396">
              <w:rPr>
                <w:rStyle w:val="Hyperlink"/>
                <w:noProof/>
              </w:rPr>
              <w:t>Veterinary Clinical and Diagnostics Services Division</w:t>
            </w:r>
            <w:r>
              <w:rPr>
                <w:noProof/>
                <w:webHidden/>
              </w:rPr>
              <w:tab/>
            </w:r>
            <w:r>
              <w:rPr>
                <w:noProof/>
                <w:webHidden/>
              </w:rPr>
              <w:fldChar w:fldCharType="begin"/>
            </w:r>
            <w:r>
              <w:rPr>
                <w:noProof/>
                <w:webHidden/>
              </w:rPr>
              <w:instrText xml:space="preserve"> PAGEREF _Toc151017033 \h </w:instrText>
            </w:r>
            <w:r>
              <w:rPr>
                <w:noProof/>
                <w:webHidden/>
              </w:rPr>
            </w:r>
            <w:r>
              <w:rPr>
                <w:noProof/>
                <w:webHidden/>
              </w:rPr>
              <w:fldChar w:fldCharType="separate"/>
            </w:r>
            <w:r>
              <w:rPr>
                <w:noProof/>
                <w:webHidden/>
              </w:rPr>
              <w:t>64</w:t>
            </w:r>
            <w:r>
              <w:rPr>
                <w:noProof/>
                <w:webHidden/>
              </w:rPr>
              <w:fldChar w:fldCharType="end"/>
            </w:r>
          </w:hyperlink>
        </w:p>
        <w:p w14:paraId="76ECA358" w14:textId="77777777" w:rsidR="001F5E4C" w:rsidRDefault="001F5E4C">
          <w:pPr>
            <w:pStyle w:val="TOC3"/>
            <w:tabs>
              <w:tab w:val="left" w:pos="1320"/>
            </w:tabs>
            <w:rPr>
              <w:rFonts w:asciiTheme="minorHAnsi" w:eastAsiaTheme="minorEastAsia" w:hAnsiTheme="minorHAnsi" w:cstheme="minorBidi"/>
              <w:noProof/>
              <w:sz w:val="22"/>
              <w:szCs w:val="22"/>
            </w:rPr>
          </w:pPr>
          <w:hyperlink w:anchor="_Toc151017034" w:history="1">
            <w:r w:rsidRPr="00806396">
              <w:rPr>
                <w:rStyle w:val="Hyperlink"/>
                <w:noProof/>
              </w:rPr>
              <w:t>5.6.2</w:t>
            </w:r>
            <w:r>
              <w:rPr>
                <w:rFonts w:asciiTheme="minorHAnsi" w:eastAsiaTheme="minorEastAsia" w:hAnsiTheme="minorHAnsi" w:cstheme="minorBidi"/>
                <w:noProof/>
                <w:sz w:val="22"/>
                <w:szCs w:val="22"/>
              </w:rPr>
              <w:tab/>
            </w:r>
            <w:r w:rsidRPr="00806396">
              <w:rPr>
                <w:rStyle w:val="Hyperlink"/>
                <w:noProof/>
              </w:rPr>
              <w:t>National Laboratory Animal Breeding Division</w:t>
            </w:r>
            <w:r>
              <w:rPr>
                <w:noProof/>
                <w:webHidden/>
              </w:rPr>
              <w:tab/>
            </w:r>
            <w:r>
              <w:rPr>
                <w:noProof/>
                <w:webHidden/>
              </w:rPr>
              <w:fldChar w:fldCharType="begin"/>
            </w:r>
            <w:r>
              <w:rPr>
                <w:noProof/>
                <w:webHidden/>
              </w:rPr>
              <w:instrText xml:space="preserve"> PAGEREF _Toc151017034 \h </w:instrText>
            </w:r>
            <w:r>
              <w:rPr>
                <w:noProof/>
                <w:webHidden/>
              </w:rPr>
            </w:r>
            <w:r>
              <w:rPr>
                <w:noProof/>
                <w:webHidden/>
              </w:rPr>
              <w:fldChar w:fldCharType="separate"/>
            </w:r>
            <w:r>
              <w:rPr>
                <w:noProof/>
                <w:webHidden/>
              </w:rPr>
              <w:t>67</w:t>
            </w:r>
            <w:r>
              <w:rPr>
                <w:noProof/>
                <w:webHidden/>
              </w:rPr>
              <w:fldChar w:fldCharType="end"/>
            </w:r>
          </w:hyperlink>
        </w:p>
        <w:p w14:paraId="6F4364EC" w14:textId="77777777" w:rsidR="001F5E4C" w:rsidRDefault="001F5E4C">
          <w:pPr>
            <w:pStyle w:val="TOC2"/>
            <w:rPr>
              <w:rFonts w:asciiTheme="minorHAnsi" w:eastAsiaTheme="minorEastAsia" w:hAnsiTheme="minorHAnsi" w:cstheme="minorBidi"/>
              <w:noProof/>
              <w:lang w:val="en-US"/>
            </w:rPr>
          </w:pPr>
          <w:hyperlink w:anchor="_Toc151017035" w:history="1">
            <w:r w:rsidRPr="00806396">
              <w:rPr>
                <w:rStyle w:val="Hyperlink"/>
                <w:noProof/>
                <w:lang w:eastAsia="en-GB"/>
              </w:rPr>
              <w:t>Ethics and Welfare Division</w:t>
            </w:r>
            <w:r>
              <w:rPr>
                <w:noProof/>
                <w:webHidden/>
              </w:rPr>
              <w:tab/>
            </w:r>
            <w:r>
              <w:rPr>
                <w:noProof/>
                <w:webHidden/>
              </w:rPr>
              <w:fldChar w:fldCharType="begin"/>
            </w:r>
            <w:r>
              <w:rPr>
                <w:noProof/>
                <w:webHidden/>
              </w:rPr>
              <w:instrText xml:space="preserve"> PAGEREF _Toc151017035 \h </w:instrText>
            </w:r>
            <w:r>
              <w:rPr>
                <w:noProof/>
                <w:webHidden/>
              </w:rPr>
            </w:r>
            <w:r>
              <w:rPr>
                <w:noProof/>
                <w:webHidden/>
              </w:rPr>
              <w:fldChar w:fldCharType="separate"/>
            </w:r>
            <w:r>
              <w:rPr>
                <w:noProof/>
                <w:webHidden/>
              </w:rPr>
              <w:t>70</w:t>
            </w:r>
            <w:r>
              <w:rPr>
                <w:noProof/>
                <w:webHidden/>
              </w:rPr>
              <w:fldChar w:fldCharType="end"/>
            </w:r>
          </w:hyperlink>
        </w:p>
        <w:p w14:paraId="0783989D" w14:textId="77777777" w:rsidR="001F5E4C" w:rsidRDefault="001F5E4C">
          <w:pPr>
            <w:pStyle w:val="TOC2"/>
            <w:rPr>
              <w:rFonts w:asciiTheme="minorHAnsi" w:eastAsiaTheme="minorEastAsia" w:hAnsiTheme="minorHAnsi" w:cstheme="minorBidi"/>
              <w:noProof/>
              <w:lang w:val="en-US"/>
            </w:rPr>
          </w:pPr>
          <w:hyperlink w:anchor="_Toc151017036" w:history="1">
            <w:r w:rsidRPr="00806396">
              <w:rPr>
                <w:rStyle w:val="Hyperlink"/>
                <w:rFonts w:eastAsia="Times New Roman"/>
                <w:noProof/>
              </w:rPr>
              <w:t>5.7 CAPACITY BUILDING, PARTNERSHIP &amp; GRANT MANAGEMENT DIRECTORATE</w:t>
            </w:r>
            <w:r>
              <w:rPr>
                <w:noProof/>
                <w:webHidden/>
              </w:rPr>
              <w:tab/>
            </w:r>
            <w:r>
              <w:rPr>
                <w:noProof/>
                <w:webHidden/>
              </w:rPr>
              <w:fldChar w:fldCharType="begin"/>
            </w:r>
            <w:r>
              <w:rPr>
                <w:noProof/>
                <w:webHidden/>
              </w:rPr>
              <w:instrText xml:space="preserve"> PAGEREF _Toc151017036 \h </w:instrText>
            </w:r>
            <w:r>
              <w:rPr>
                <w:noProof/>
                <w:webHidden/>
              </w:rPr>
            </w:r>
            <w:r>
              <w:rPr>
                <w:noProof/>
                <w:webHidden/>
              </w:rPr>
              <w:fldChar w:fldCharType="separate"/>
            </w:r>
            <w:r>
              <w:rPr>
                <w:noProof/>
                <w:webHidden/>
              </w:rPr>
              <w:t>72</w:t>
            </w:r>
            <w:r>
              <w:rPr>
                <w:noProof/>
                <w:webHidden/>
              </w:rPr>
              <w:fldChar w:fldCharType="end"/>
            </w:r>
          </w:hyperlink>
        </w:p>
        <w:p w14:paraId="5E8281A5" w14:textId="77777777" w:rsidR="001F5E4C" w:rsidRDefault="001F5E4C">
          <w:pPr>
            <w:pStyle w:val="TOC3"/>
            <w:tabs>
              <w:tab w:val="left" w:pos="1320"/>
            </w:tabs>
            <w:rPr>
              <w:rFonts w:asciiTheme="minorHAnsi" w:eastAsiaTheme="minorEastAsia" w:hAnsiTheme="minorHAnsi" w:cstheme="minorBidi"/>
              <w:noProof/>
              <w:sz w:val="22"/>
              <w:szCs w:val="22"/>
            </w:rPr>
          </w:pPr>
          <w:hyperlink w:anchor="_Toc151017037" w:history="1">
            <w:r w:rsidRPr="00806396">
              <w:rPr>
                <w:rStyle w:val="Hyperlink"/>
                <w:noProof/>
              </w:rPr>
              <w:t>5.7.1</w:t>
            </w:r>
            <w:r>
              <w:rPr>
                <w:rFonts w:asciiTheme="minorHAnsi" w:eastAsiaTheme="minorEastAsia" w:hAnsiTheme="minorHAnsi" w:cstheme="minorBidi"/>
                <w:noProof/>
                <w:sz w:val="22"/>
                <w:szCs w:val="22"/>
              </w:rPr>
              <w:tab/>
            </w:r>
            <w:r w:rsidRPr="00806396">
              <w:rPr>
                <w:rStyle w:val="Hyperlink"/>
                <w:noProof/>
              </w:rPr>
              <w:t>Innovation, Incubation and Marketing Division</w:t>
            </w:r>
            <w:r>
              <w:rPr>
                <w:noProof/>
                <w:webHidden/>
              </w:rPr>
              <w:tab/>
            </w:r>
            <w:r>
              <w:rPr>
                <w:noProof/>
                <w:webHidden/>
              </w:rPr>
              <w:fldChar w:fldCharType="begin"/>
            </w:r>
            <w:r>
              <w:rPr>
                <w:noProof/>
                <w:webHidden/>
              </w:rPr>
              <w:instrText xml:space="preserve"> PAGEREF _Toc151017037 \h </w:instrText>
            </w:r>
            <w:r>
              <w:rPr>
                <w:noProof/>
                <w:webHidden/>
              </w:rPr>
            </w:r>
            <w:r>
              <w:rPr>
                <w:noProof/>
                <w:webHidden/>
              </w:rPr>
              <w:fldChar w:fldCharType="separate"/>
            </w:r>
            <w:r>
              <w:rPr>
                <w:noProof/>
                <w:webHidden/>
              </w:rPr>
              <w:t>73</w:t>
            </w:r>
            <w:r>
              <w:rPr>
                <w:noProof/>
                <w:webHidden/>
              </w:rPr>
              <w:fldChar w:fldCharType="end"/>
            </w:r>
          </w:hyperlink>
        </w:p>
        <w:p w14:paraId="4FB48323" w14:textId="77777777" w:rsidR="001F5E4C" w:rsidRDefault="001F5E4C">
          <w:pPr>
            <w:pStyle w:val="TOC3"/>
            <w:tabs>
              <w:tab w:val="left" w:pos="1320"/>
            </w:tabs>
            <w:rPr>
              <w:rFonts w:asciiTheme="minorHAnsi" w:eastAsiaTheme="minorEastAsia" w:hAnsiTheme="minorHAnsi" w:cstheme="minorBidi"/>
              <w:noProof/>
              <w:sz w:val="22"/>
              <w:szCs w:val="22"/>
            </w:rPr>
          </w:pPr>
          <w:hyperlink w:anchor="_Toc151017038" w:history="1">
            <w:r w:rsidRPr="00806396">
              <w:rPr>
                <w:rStyle w:val="Hyperlink"/>
                <w:noProof/>
              </w:rPr>
              <w:t>5.7.2</w:t>
            </w:r>
            <w:r>
              <w:rPr>
                <w:rFonts w:asciiTheme="minorHAnsi" w:eastAsiaTheme="minorEastAsia" w:hAnsiTheme="minorHAnsi" w:cstheme="minorBidi"/>
                <w:noProof/>
                <w:sz w:val="22"/>
                <w:szCs w:val="22"/>
              </w:rPr>
              <w:tab/>
            </w:r>
            <w:r w:rsidRPr="00806396">
              <w:rPr>
                <w:rStyle w:val="Hyperlink"/>
                <w:noProof/>
              </w:rPr>
              <w:t>Training and Capacity Building Division</w:t>
            </w:r>
            <w:r>
              <w:rPr>
                <w:noProof/>
                <w:webHidden/>
              </w:rPr>
              <w:tab/>
            </w:r>
            <w:r>
              <w:rPr>
                <w:noProof/>
                <w:webHidden/>
              </w:rPr>
              <w:fldChar w:fldCharType="begin"/>
            </w:r>
            <w:r>
              <w:rPr>
                <w:noProof/>
                <w:webHidden/>
              </w:rPr>
              <w:instrText xml:space="preserve"> PAGEREF _Toc151017038 \h </w:instrText>
            </w:r>
            <w:r>
              <w:rPr>
                <w:noProof/>
                <w:webHidden/>
              </w:rPr>
            </w:r>
            <w:r>
              <w:rPr>
                <w:noProof/>
                <w:webHidden/>
              </w:rPr>
              <w:fldChar w:fldCharType="separate"/>
            </w:r>
            <w:r>
              <w:rPr>
                <w:noProof/>
                <w:webHidden/>
              </w:rPr>
              <w:t>80</w:t>
            </w:r>
            <w:r>
              <w:rPr>
                <w:noProof/>
                <w:webHidden/>
              </w:rPr>
              <w:fldChar w:fldCharType="end"/>
            </w:r>
          </w:hyperlink>
        </w:p>
        <w:p w14:paraId="5B17BAA4" w14:textId="77777777" w:rsidR="001F5E4C" w:rsidRDefault="001F5E4C">
          <w:pPr>
            <w:pStyle w:val="TOC2"/>
            <w:tabs>
              <w:tab w:val="left" w:pos="1100"/>
            </w:tabs>
            <w:rPr>
              <w:rFonts w:asciiTheme="minorHAnsi" w:eastAsiaTheme="minorEastAsia" w:hAnsiTheme="minorHAnsi" w:cstheme="minorBidi"/>
              <w:noProof/>
              <w:lang w:val="en-US"/>
            </w:rPr>
          </w:pPr>
          <w:hyperlink w:anchor="_Toc151017039" w:history="1">
            <w:r w:rsidRPr="00806396">
              <w:rPr>
                <w:rStyle w:val="Hyperlink"/>
                <w:noProof/>
              </w:rPr>
              <w:t>5.7.3</w:t>
            </w:r>
            <w:r>
              <w:rPr>
                <w:rFonts w:asciiTheme="minorHAnsi" w:eastAsiaTheme="minorEastAsia" w:hAnsiTheme="minorHAnsi" w:cstheme="minorBidi"/>
                <w:noProof/>
                <w:lang w:val="en-US"/>
              </w:rPr>
              <w:tab/>
            </w:r>
            <w:r w:rsidRPr="00806396">
              <w:rPr>
                <w:rStyle w:val="Hyperlink"/>
                <w:noProof/>
              </w:rPr>
              <w:t>Partnerships and Grants Management Division</w:t>
            </w:r>
            <w:r>
              <w:rPr>
                <w:noProof/>
                <w:webHidden/>
              </w:rPr>
              <w:tab/>
            </w:r>
            <w:r>
              <w:rPr>
                <w:noProof/>
                <w:webHidden/>
              </w:rPr>
              <w:fldChar w:fldCharType="begin"/>
            </w:r>
            <w:r>
              <w:rPr>
                <w:noProof/>
                <w:webHidden/>
              </w:rPr>
              <w:instrText xml:space="preserve"> PAGEREF _Toc151017039 \h </w:instrText>
            </w:r>
            <w:r>
              <w:rPr>
                <w:noProof/>
                <w:webHidden/>
              </w:rPr>
            </w:r>
            <w:r>
              <w:rPr>
                <w:noProof/>
                <w:webHidden/>
              </w:rPr>
              <w:fldChar w:fldCharType="separate"/>
            </w:r>
            <w:r>
              <w:rPr>
                <w:noProof/>
                <w:webHidden/>
              </w:rPr>
              <w:t>82</w:t>
            </w:r>
            <w:r>
              <w:rPr>
                <w:noProof/>
                <w:webHidden/>
              </w:rPr>
              <w:fldChar w:fldCharType="end"/>
            </w:r>
          </w:hyperlink>
        </w:p>
        <w:p w14:paraId="3860191E" w14:textId="77777777" w:rsidR="001F5E4C" w:rsidRDefault="001F5E4C">
          <w:pPr>
            <w:pStyle w:val="TOC2"/>
            <w:tabs>
              <w:tab w:val="left" w:pos="880"/>
            </w:tabs>
            <w:rPr>
              <w:rFonts w:asciiTheme="minorHAnsi" w:eastAsiaTheme="minorEastAsia" w:hAnsiTheme="minorHAnsi" w:cstheme="minorBidi"/>
              <w:noProof/>
              <w:lang w:val="en-US"/>
            </w:rPr>
          </w:pPr>
          <w:hyperlink w:anchor="_Toc151017040" w:history="1">
            <w:r w:rsidRPr="00806396">
              <w:rPr>
                <w:rStyle w:val="Hyperlink"/>
                <w:rFonts w:eastAsia="Times New Roman"/>
                <w:noProof/>
              </w:rPr>
              <w:t>5.8</w:t>
            </w:r>
            <w:r>
              <w:rPr>
                <w:rFonts w:asciiTheme="minorHAnsi" w:eastAsiaTheme="minorEastAsia" w:hAnsiTheme="minorHAnsi" w:cstheme="minorBidi"/>
                <w:noProof/>
                <w:lang w:val="en-US"/>
              </w:rPr>
              <w:tab/>
            </w:r>
            <w:r w:rsidRPr="00806396">
              <w:rPr>
                <w:rStyle w:val="Hyperlink"/>
                <w:rFonts w:eastAsia="Times New Roman"/>
                <w:noProof/>
              </w:rPr>
              <w:t>Institutional Scientific &amp; Ethical Review Committee (ISERC)</w:t>
            </w:r>
            <w:r>
              <w:rPr>
                <w:noProof/>
                <w:webHidden/>
              </w:rPr>
              <w:tab/>
            </w:r>
            <w:r>
              <w:rPr>
                <w:noProof/>
                <w:webHidden/>
              </w:rPr>
              <w:fldChar w:fldCharType="begin"/>
            </w:r>
            <w:r>
              <w:rPr>
                <w:noProof/>
                <w:webHidden/>
              </w:rPr>
              <w:instrText xml:space="preserve"> PAGEREF _Toc151017040 \h </w:instrText>
            </w:r>
            <w:r>
              <w:rPr>
                <w:noProof/>
                <w:webHidden/>
              </w:rPr>
            </w:r>
            <w:r>
              <w:rPr>
                <w:noProof/>
                <w:webHidden/>
              </w:rPr>
              <w:fldChar w:fldCharType="separate"/>
            </w:r>
            <w:r>
              <w:rPr>
                <w:noProof/>
                <w:webHidden/>
              </w:rPr>
              <w:t>84</w:t>
            </w:r>
            <w:r>
              <w:rPr>
                <w:noProof/>
                <w:webHidden/>
              </w:rPr>
              <w:fldChar w:fldCharType="end"/>
            </w:r>
          </w:hyperlink>
        </w:p>
        <w:p w14:paraId="59B0712F" w14:textId="77777777" w:rsidR="001F5E4C" w:rsidRDefault="001F5E4C">
          <w:pPr>
            <w:pStyle w:val="TOC2"/>
            <w:tabs>
              <w:tab w:val="left" w:pos="880"/>
            </w:tabs>
            <w:rPr>
              <w:rFonts w:asciiTheme="minorHAnsi" w:eastAsiaTheme="minorEastAsia" w:hAnsiTheme="minorHAnsi" w:cstheme="minorBidi"/>
              <w:noProof/>
              <w:lang w:val="en-US"/>
            </w:rPr>
          </w:pPr>
          <w:hyperlink w:anchor="_Toc151017041" w:history="1">
            <w:r w:rsidRPr="00806396">
              <w:rPr>
                <w:rStyle w:val="Hyperlink"/>
                <w:rFonts w:eastAsia="Times New Roman"/>
                <w:noProof/>
              </w:rPr>
              <w:t>3.5</w:t>
            </w:r>
            <w:r>
              <w:rPr>
                <w:rFonts w:asciiTheme="minorHAnsi" w:eastAsiaTheme="minorEastAsia" w:hAnsiTheme="minorHAnsi" w:cstheme="minorBidi"/>
                <w:noProof/>
                <w:lang w:val="en-US"/>
              </w:rPr>
              <w:tab/>
            </w:r>
            <w:r w:rsidRPr="00806396">
              <w:rPr>
                <w:rStyle w:val="Hyperlink"/>
                <w:rFonts w:eastAsia="Times New Roman"/>
                <w:noProof/>
              </w:rPr>
              <w:t>PLANNING &amp; STRATEGY DIVISION</w:t>
            </w:r>
            <w:r>
              <w:rPr>
                <w:noProof/>
                <w:webHidden/>
              </w:rPr>
              <w:tab/>
            </w:r>
            <w:r>
              <w:rPr>
                <w:noProof/>
                <w:webHidden/>
              </w:rPr>
              <w:fldChar w:fldCharType="begin"/>
            </w:r>
            <w:r>
              <w:rPr>
                <w:noProof/>
                <w:webHidden/>
              </w:rPr>
              <w:instrText xml:space="preserve"> PAGEREF _Toc151017041 \h </w:instrText>
            </w:r>
            <w:r>
              <w:rPr>
                <w:noProof/>
                <w:webHidden/>
              </w:rPr>
            </w:r>
            <w:r>
              <w:rPr>
                <w:noProof/>
                <w:webHidden/>
              </w:rPr>
              <w:fldChar w:fldCharType="separate"/>
            </w:r>
            <w:r>
              <w:rPr>
                <w:noProof/>
                <w:webHidden/>
              </w:rPr>
              <w:t>86</w:t>
            </w:r>
            <w:r>
              <w:rPr>
                <w:noProof/>
                <w:webHidden/>
              </w:rPr>
              <w:fldChar w:fldCharType="end"/>
            </w:r>
          </w:hyperlink>
        </w:p>
        <w:p w14:paraId="60F2F762" w14:textId="77777777" w:rsidR="001F5E4C" w:rsidRDefault="001F5E4C">
          <w:pPr>
            <w:pStyle w:val="TOC2"/>
            <w:tabs>
              <w:tab w:val="left" w:pos="880"/>
            </w:tabs>
            <w:rPr>
              <w:rFonts w:asciiTheme="minorHAnsi" w:eastAsiaTheme="minorEastAsia" w:hAnsiTheme="minorHAnsi" w:cstheme="minorBidi"/>
              <w:noProof/>
              <w:lang w:val="en-US"/>
            </w:rPr>
          </w:pPr>
          <w:hyperlink w:anchor="_Toc151017042" w:history="1">
            <w:r w:rsidRPr="00806396">
              <w:rPr>
                <w:rStyle w:val="Hyperlink"/>
                <w:rFonts w:eastAsia="Times New Roman"/>
                <w:noProof/>
              </w:rPr>
              <w:t>5.14</w:t>
            </w:r>
            <w:r>
              <w:rPr>
                <w:rFonts w:asciiTheme="minorHAnsi" w:eastAsiaTheme="minorEastAsia" w:hAnsiTheme="minorHAnsi" w:cstheme="minorBidi"/>
                <w:noProof/>
                <w:lang w:val="en-US"/>
              </w:rPr>
              <w:tab/>
            </w:r>
            <w:r w:rsidRPr="00806396">
              <w:rPr>
                <w:rStyle w:val="Hyperlink"/>
                <w:rFonts w:eastAsia="Times New Roman"/>
                <w:noProof/>
              </w:rPr>
              <w:t>Supply Chain Management Division</w:t>
            </w:r>
            <w:r>
              <w:rPr>
                <w:noProof/>
                <w:webHidden/>
              </w:rPr>
              <w:tab/>
            </w:r>
            <w:r>
              <w:rPr>
                <w:noProof/>
                <w:webHidden/>
              </w:rPr>
              <w:fldChar w:fldCharType="begin"/>
            </w:r>
            <w:r>
              <w:rPr>
                <w:noProof/>
                <w:webHidden/>
              </w:rPr>
              <w:instrText xml:space="preserve"> PAGEREF _Toc151017042 \h </w:instrText>
            </w:r>
            <w:r>
              <w:rPr>
                <w:noProof/>
                <w:webHidden/>
              </w:rPr>
            </w:r>
            <w:r>
              <w:rPr>
                <w:noProof/>
                <w:webHidden/>
              </w:rPr>
              <w:fldChar w:fldCharType="separate"/>
            </w:r>
            <w:r>
              <w:rPr>
                <w:noProof/>
                <w:webHidden/>
              </w:rPr>
              <w:t>88</w:t>
            </w:r>
            <w:r>
              <w:rPr>
                <w:noProof/>
                <w:webHidden/>
              </w:rPr>
              <w:fldChar w:fldCharType="end"/>
            </w:r>
          </w:hyperlink>
        </w:p>
        <w:p w14:paraId="6409463D" w14:textId="77777777" w:rsidR="001F5E4C" w:rsidRDefault="001F5E4C">
          <w:pPr>
            <w:pStyle w:val="TOC2"/>
            <w:rPr>
              <w:rFonts w:asciiTheme="minorHAnsi" w:eastAsiaTheme="minorEastAsia" w:hAnsiTheme="minorHAnsi" w:cstheme="minorBidi"/>
              <w:noProof/>
              <w:lang w:val="en-US"/>
            </w:rPr>
          </w:pPr>
          <w:hyperlink w:anchor="_Toc151017043" w:history="1">
            <w:r w:rsidRPr="00806396">
              <w:rPr>
                <w:rStyle w:val="Hyperlink"/>
                <w:noProof/>
              </w:rPr>
              <w:t>CORPORATE SERVICES DIRECTORATE</w:t>
            </w:r>
            <w:r>
              <w:rPr>
                <w:noProof/>
                <w:webHidden/>
              </w:rPr>
              <w:tab/>
            </w:r>
            <w:r>
              <w:rPr>
                <w:noProof/>
                <w:webHidden/>
              </w:rPr>
              <w:fldChar w:fldCharType="begin"/>
            </w:r>
            <w:r>
              <w:rPr>
                <w:noProof/>
                <w:webHidden/>
              </w:rPr>
              <w:instrText xml:space="preserve"> PAGEREF _Toc151017043 \h </w:instrText>
            </w:r>
            <w:r>
              <w:rPr>
                <w:noProof/>
                <w:webHidden/>
              </w:rPr>
            </w:r>
            <w:r>
              <w:rPr>
                <w:noProof/>
                <w:webHidden/>
              </w:rPr>
              <w:fldChar w:fldCharType="separate"/>
            </w:r>
            <w:r>
              <w:rPr>
                <w:noProof/>
                <w:webHidden/>
              </w:rPr>
              <w:t>90</w:t>
            </w:r>
            <w:r>
              <w:rPr>
                <w:noProof/>
                <w:webHidden/>
              </w:rPr>
              <w:fldChar w:fldCharType="end"/>
            </w:r>
          </w:hyperlink>
        </w:p>
        <w:p w14:paraId="52D8719E" w14:textId="77777777" w:rsidR="001F5E4C" w:rsidRDefault="001F5E4C">
          <w:pPr>
            <w:pStyle w:val="TOC2"/>
            <w:tabs>
              <w:tab w:val="left" w:pos="880"/>
            </w:tabs>
            <w:rPr>
              <w:rFonts w:asciiTheme="minorHAnsi" w:eastAsiaTheme="minorEastAsia" w:hAnsiTheme="minorHAnsi" w:cstheme="minorBidi"/>
              <w:noProof/>
              <w:lang w:val="en-US"/>
            </w:rPr>
          </w:pPr>
          <w:hyperlink w:anchor="_Toc151017044" w:history="1">
            <w:r w:rsidRPr="00806396">
              <w:rPr>
                <w:rStyle w:val="Hyperlink"/>
                <w:rFonts w:eastAsia="Times New Roman"/>
                <w:noProof/>
              </w:rPr>
              <w:t>5.9</w:t>
            </w:r>
            <w:r>
              <w:rPr>
                <w:rFonts w:asciiTheme="minorHAnsi" w:eastAsiaTheme="minorEastAsia" w:hAnsiTheme="minorHAnsi" w:cstheme="minorBidi"/>
                <w:noProof/>
                <w:lang w:val="en-US"/>
              </w:rPr>
              <w:tab/>
            </w:r>
            <w:r w:rsidRPr="00806396">
              <w:rPr>
                <w:rStyle w:val="Hyperlink"/>
                <w:rFonts w:eastAsia="Times New Roman"/>
                <w:noProof/>
              </w:rPr>
              <w:t>Human Resource and Administration Division</w:t>
            </w:r>
            <w:r>
              <w:rPr>
                <w:noProof/>
                <w:webHidden/>
              </w:rPr>
              <w:tab/>
            </w:r>
            <w:r>
              <w:rPr>
                <w:noProof/>
                <w:webHidden/>
              </w:rPr>
              <w:fldChar w:fldCharType="begin"/>
            </w:r>
            <w:r>
              <w:rPr>
                <w:noProof/>
                <w:webHidden/>
              </w:rPr>
              <w:instrText xml:space="preserve"> PAGEREF _Toc151017044 \h </w:instrText>
            </w:r>
            <w:r>
              <w:rPr>
                <w:noProof/>
                <w:webHidden/>
              </w:rPr>
            </w:r>
            <w:r>
              <w:rPr>
                <w:noProof/>
                <w:webHidden/>
              </w:rPr>
              <w:fldChar w:fldCharType="separate"/>
            </w:r>
            <w:r>
              <w:rPr>
                <w:noProof/>
                <w:webHidden/>
              </w:rPr>
              <w:t>92</w:t>
            </w:r>
            <w:r>
              <w:rPr>
                <w:noProof/>
                <w:webHidden/>
              </w:rPr>
              <w:fldChar w:fldCharType="end"/>
            </w:r>
          </w:hyperlink>
        </w:p>
        <w:p w14:paraId="548BA3F9" w14:textId="77777777" w:rsidR="001F5E4C" w:rsidRDefault="001F5E4C">
          <w:pPr>
            <w:pStyle w:val="TOC2"/>
            <w:tabs>
              <w:tab w:val="left" w:pos="880"/>
            </w:tabs>
            <w:rPr>
              <w:rFonts w:asciiTheme="minorHAnsi" w:eastAsiaTheme="minorEastAsia" w:hAnsiTheme="minorHAnsi" w:cstheme="minorBidi"/>
              <w:noProof/>
              <w:lang w:val="en-US"/>
            </w:rPr>
          </w:pPr>
          <w:hyperlink w:anchor="_Toc151017045" w:history="1">
            <w:r w:rsidRPr="00806396">
              <w:rPr>
                <w:rStyle w:val="Hyperlink"/>
                <w:rFonts w:eastAsia="Times New Roman"/>
                <w:noProof/>
              </w:rPr>
              <w:t>5.10</w:t>
            </w:r>
            <w:r>
              <w:rPr>
                <w:rFonts w:asciiTheme="minorHAnsi" w:eastAsiaTheme="minorEastAsia" w:hAnsiTheme="minorHAnsi" w:cstheme="minorBidi"/>
                <w:noProof/>
                <w:lang w:val="en-US"/>
              </w:rPr>
              <w:tab/>
            </w:r>
            <w:r w:rsidRPr="00806396">
              <w:rPr>
                <w:rStyle w:val="Hyperlink"/>
                <w:rFonts w:eastAsia="Times New Roman"/>
                <w:noProof/>
              </w:rPr>
              <w:t>Finance and Accounts Division</w:t>
            </w:r>
            <w:r>
              <w:rPr>
                <w:noProof/>
                <w:webHidden/>
              </w:rPr>
              <w:tab/>
            </w:r>
            <w:r>
              <w:rPr>
                <w:noProof/>
                <w:webHidden/>
              </w:rPr>
              <w:fldChar w:fldCharType="begin"/>
            </w:r>
            <w:r>
              <w:rPr>
                <w:noProof/>
                <w:webHidden/>
              </w:rPr>
              <w:instrText xml:space="preserve"> PAGEREF _Toc151017045 \h </w:instrText>
            </w:r>
            <w:r>
              <w:rPr>
                <w:noProof/>
                <w:webHidden/>
              </w:rPr>
            </w:r>
            <w:r>
              <w:rPr>
                <w:noProof/>
                <w:webHidden/>
              </w:rPr>
              <w:fldChar w:fldCharType="separate"/>
            </w:r>
            <w:r>
              <w:rPr>
                <w:noProof/>
                <w:webHidden/>
              </w:rPr>
              <w:t>96</w:t>
            </w:r>
            <w:r>
              <w:rPr>
                <w:noProof/>
                <w:webHidden/>
              </w:rPr>
              <w:fldChar w:fldCharType="end"/>
            </w:r>
          </w:hyperlink>
        </w:p>
        <w:p w14:paraId="0C1E5EAD" w14:textId="77777777" w:rsidR="001F5E4C" w:rsidRDefault="001F5E4C">
          <w:pPr>
            <w:pStyle w:val="TOC2"/>
            <w:tabs>
              <w:tab w:val="left" w:pos="880"/>
            </w:tabs>
            <w:rPr>
              <w:rFonts w:asciiTheme="minorHAnsi" w:eastAsiaTheme="minorEastAsia" w:hAnsiTheme="minorHAnsi" w:cstheme="minorBidi"/>
              <w:noProof/>
              <w:lang w:val="en-US"/>
            </w:rPr>
          </w:pPr>
          <w:hyperlink w:anchor="_Toc151017046" w:history="1">
            <w:r w:rsidRPr="00806396">
              <w:rPr>
                <w:rStyle w:val="Hyperlink"/>
                <w:rFonts w:eastAsia="Times New Roman"/>
                <w:noProof/>
              </w:rPr>
              <w:t>5.11</w:t>
            </w:r>
            <w:r>
              <w:rPr>
                <w:rFonts w:asciiTheme="minorHAnsi" w:eastAsiaTheme="minorEastAsia" w:hAnsiTheme="minorHAnsi" w:cstheme="minorBidi"/>
                <w:noProof/>
                <w:lang w:val="en-US"/>
              </w:rPr>
              <w:tab/>
            </w:r>
            <w:r w:rsidRPr="00806396">
              <w:rPr>
                <w:rStyle w:val="Hyperlink"/>
                <w:rFonts w:eastAsia="Times New Roman"/>
                <w:noProof/>
              </w:rPr>
              <w:t>Information Communication Technology Division</w:t>
            </w:r>
            <w:r>
              <w:rPr>
                <w:noProof/>
                <w:webHidden/>
              </w:rPr>
              <w:tab/>
            </w:r>
            <w:r>
              <w:rPr>
                <w:noProof/>
                <w:webHidden/>
              </w:rPr>
              <w:fldChar w:fldCharType="begin"/>
            </w:r>
            <w:r>
              <w:rPr>
                <w:noProof/>
                <w:webHidden/>
              </w:rPr>
              <w:instrText xml:space="preserve"> PAGEREF _Toc151017046 \h </w:instrText>
            </w:r>
            <w:r>
              <w:rPr>
                <w:noProof/>
                <w:webHidden/>
              </w:rPr>
            </w:r>
            <w:r>
              <w:rPr>
                <w:noProof/>
                <w:webHidden/>
              </w:rPr>
              <w:fldChar w:fldCharType="separate"/>
            </w:r>
            <w:r>
              <w:rPr>
                <w:noProof/>
                <w:webHidden/>
              </w:rPr>
              <w:t>98</w:t>
            </w:r>
            <w:r>
              <w:rPr>
                <w:noProof/>
                <w:webHidden/>
              </w:rPr>
              <w:fldChar w:fldCharType="end"/>
            </w:r>
          </w:hyperlink>
        </w:p>
        <w:p w14:paraId="0422D6D0" w14:textId="77777777" w:rsidR="001F5E4C" w:rsidRDefault="001F5E4C">
          <w:pPr>
            <w:pStyle w:val="TOC2"/>
            <w:tabs>
              <w:tab w:val="left" w:pos="880"/>
            </w:tabs>
            <w:rPr>
              <w:rFonts w:asciiTheme="minorHAnsi" w:eastAsiaTheme="minorEastAsia" w:hAnsiTheme="minorHAnsi" w:cstheme="minorBidi"/>
              <w:noProof/>
              <w:lang w:val="en-US"/>
            </w:rPr>
          </w:pPr>
          <w:hyperlink w:anchor="_Toc151017047" w:history="1">
            <w:r w:rsidRPr="00806396">
              <w:rPr>
                <w:rStyle w:val="Hyperlink"/>
                <w:rFonts w:eastAsia="Times New Roman"/>
                <w:noProof/>
              </w:rPr>
              <w:t>5.12</w:t>
            </w:r>
            <w:r>
              <w:rPr>
                <w:rFonts w:asciiTheme="minorHAnsi" w:eastAsiaTheme="minorEastAsia" w:hAnsiTheme="minorHAnsi" w:cstheme="minorBidi"/>
                <w:noProof/>
                <w:lang w:val="en-US"/>
              </w:rPr>
              <w:tab/>
            </w:r>
            <w:r w:rsidRPr="00806396">
              <w:rPr>
                <w:rStyle w:val="Hyperlink"/>
                <w:rFonts w:eastAsia="Times New Roman"/>
                <w:noProof/>
              </w:rPr>
              <w:t>Corporate Communication Division</w:t>
            </w:r>
            <w:r>
              <w:rPr>
                <w:noProof/>
                <w:webHidden/>
              </w:rPr>
              <w:tab/>
            </w:r>
            <w:r>
              <w:rPr>
                <w:noProof/>
                <w:webHidden/>
              </w:rPr>
              <w:fldChar w:fldCharType="begin"/>
            </w:r>
            <w:r>
              <w:rPr>
                <w:noProof/>
                <w:webHidden/>
              </w:rPr>
              <w:instrText xml:space="preserve"> PAGEREF _Toc151017047 \h </w:instrText>
            </w:r>
            <w:r>
              <w:rPr>
                <w:noProof/>
                <w:webHidden/>
              </w:rPr>
            </w:r>
            <w:r>
              <w:rPr>
                <w:noProof/>
                <w:webHidden/>
              </w:rPr>
              <w:fldChar w:fldCharType="separate"/>
            </w:r>
            <w:r>
              <w:rPr>
                <w:noProof/>
                <w:webHidden/>
              </w:rPr>
              <w:t>99</w:t>
            </w:r>
            <w:r>
              <w:rPr>
                <w:noProof/>
                <w:webHidden/>
              </w:rPr>
              <w:fldChar w:fldCharType="end"/>
            </w:r>
          </w:hyperlink>
        </w:p>
        <w:p w14:paraId="4797935F" w14:textId="77777777" w:rsidR="001F5E4C" w:rsidRDefault="001F5E4C">
          <w:pPr>
            <w:pStyle w:val="TOC2"/>
            <w:rPr>
              <w:rFonts w:asciiTheme="minorHAnsi" w:eastAsiaTheme="minorEastAsia" w:hAnsiTheme="minorHAnsi" w:cstheme="minorBidi"/>
              <w:noProof/>
              <w:lang w:val="en-US"/>
            </w:rPr>
          </w:pPr>
          <w:hyperlink w:anchor="_Toc151017048" w:history="1">
            <w:r w:rsidRPr="00806396">
              <w:rPr>
                <w:rStyle w:val="Hyperlink"/>
                <w:rFonts w:eastAsia="Times New Roman"/>
                <w:noProof/>
              </w:rPr>
              <w:t xml:space="preserve">5.16 </w:t>
            </w:r>
            <w:r w:rsidRPr="00806396">
              <w:rPr>
                <w:rStyle w:val="Hyperlink"/>
                <w:noProof/>
              </w:rPr>
              <w:t>INTERNAL AUDIT &amp; RISK ASSURANCE DIRECTORATE</w:t>
            </w:r>
            <w:r>
              <w:rPr>
                <w:noProof/>
                <w:webHidden/>
              </w:rPr>
              <w:tab/>
            </w:r>
            <w:r>
              <w:rPr>
                <w:noProof/>
                <w:webHidden/>
              </w:rPr>
              <w:fldChar w:fldCharType="begin"/>
            </w:r>
            <w:r>
              <w:rPr>
                <w:noProof/>
                <w:webHidden/>
              </w:rPr>
              <w:instrText xml:space="preserve"> PAGEREF _Toc151017048 \h </w:instrText>
            </w:r>
            <w:r>
              <w:rPr>
                <w:noProof/>
                <w:webHidden/>
              </w:rPr>
            </w:r>
            <w:r>
              <w:rPr>
                <w:noProof/>
                <w:webHidden/>
              </w:rPr>
              <w:fldChar w:fldCharType="separate"/>
            </w:r>
            <w:r>
              <w:rPr>
                <w:noProof/>
                <w:webHidden/>
              </w:rPr>
              <w:t>102</w:t>
            </w:r>
            <w:r>
              <w:rPr>
                <w:noProof/>
                <w:webHidden/>
              </w:rPr>
              <w:fldChar w:fldCharType="end"/>
            </w:r>
          </w:hyperlink>
        </w:p>
        <w:p w14:paraId="457EF5EB" w14:textId="77777777" w:rsidR="006478D4" w:rsidRPr="00F00A8C" w:rsidRDefault="002F0A73">
          <w:pPr>
            <w:rPr>
              <w:rFonts w:ascii="Tahoma" w:hAnsi="Tahoma" w:cs="Tahoma"/>
            </w:rPr>
          </w:pPr>
          <w:r w:rsidRPr="00F00A8C">
            <w:rPr>
              <w:rFonts w:ascii="Tahoma" w:hAnsi="Tahoma" w:cs="Tahoma"/>
            </w:rPr>
            <w:fldChar w:fldCharType="end"/>
          </w:r>
        </w:p>
      </w:sdtContent>
    </w:sdt>
    <w:p w14:paraId="32AD192E" w14:textId="77777777" w:rsidR="006478D4" w:rsidRPr="00F00A8C" w:rsidRDefault="002F0A73">
      <w:pPr>
        <w:rPr>
          <w:rFonts w:ascii="Tahoma" w:hAnsi="Tahoma" w:cs="Tahoma"/>
          <w:b/>
          <w:bCs/>
          <w:sz w:val="24"/>
          <w:szCs w:val="24"/>
        </w:rPr>
      </w:pPr>
      <w:r w:rsidRPr="00F00A8C">
        <w:rPr>
          <w:rFonts w:ascii="Tahoma" w:hAnsi="Tahoma" w:cs="Tahoma"/>
          <w:b/>
          <w:bCs/>
          <w:sz w:val="24"/>
          <w:szCs w:val="24"/>
        </w:rPr>
        <w:br w:type="page"/>
      </w:r>
    </w:p>
    <w:p w14:paraId="0AA7C178" w14:textId="77777777" w:rsidR="00F00A8C" w:rsidRPr="00F00A8C" w:rsidRDefault="00F00A8C" w:rsidP="00F00A8C">
      <w:pPr>
        <w:pStyle w:val="Heading1"/>
        <w:rPr>
          <w:lang w:val="en-GB"/>
        </w:rPr>
      </w:pPr>
      <w:bookmarkStart w:id="0" w:name="_Toc492301159"/>
      <w:bookmarkStart w:id="1" w:name="_Toc514070063"/>
      <w:bookmarkStart w:id="2" w:name="_Toc497813318"/>
      <w:bookmarkStart w:id="3" w:name="_Toc492369381"/>
      <w:bookmarkStart w:id="4" w:name="_Toc484696060"/>
      <w:bookmarkStart w:id="5" w:name="_Toc492300659"/>
      <w:bookmarkStart w:id="6" w:name="_Toc497813357"/>
      <w:bookmarkStart w:id="7" w:name="_Toc492368744"/>
      <w:bookmarkStart w:id="8" w:name="_Toc150967494"/>
      <w:bookmarkStart w:id="9" w:name="_Toc151017017"/>
      <w:bookmarkStart w:id="10" w:name="_GoBack"/>
      <w:bookmarkEnd w:id="10"/>
      <w:r w:rsidRPr="00F00A8C">
        <w:rPr>
          <w:lang w:val="en-GB"/>
        </w:rPr>
        <w:lastRenderedPageBreak/>
        <w:t>1.0 ORGANIZATION STRUCTURE AND STAFFING</w:t>
      </w:r>
      <w:bookmarkEnd w:id="8"/>
      <w:bookmarkEnd w:id="9"/>
    </w:p>
    <w:p w14:paraId="60B5D642" w14:textId="77777777" w:rsidR="00F00A8C" w:rsidRPr="00F00A8C" w:rsidRDefault="00F00A8C" w:rsidP="00F00A8C">
      <w:pPr>
        <w:rPr>
          <w:rFonts w:ascii="Tahoma" w:hAnsi="Tahoma" w:cs="Tahoma"/>
        </w:rPr>
      </w:pPr>
    </w:p>
    <w:p w14:paraId="3AE98EA0" w14:textId="77777777" w:rsidR="00F00A8C" w:rsidRPr="00F00A8C" w:rsidRDefault="00F00A8C" w:rsidP="00F00A8C">
      <w:pPr>
        <w:pStyle w:val="Heading2"/>
        <w:numPr>
          <w:ilvl w:val="1"/>
          <w:numId w:val="150"/>
        </w:numPr>
        <w:rPr>
          <w:rFonts w:ascii="Tahoma" w:hAnsi="Tahoma"/>
        </w:rPr>
      </w:pPr>
      <w:bookmarkStart w:id="11" w:name="_Toc150967495"/>
      <w:bookmarkStart w:id="12" w:name="_Toc151017018"/>
      <w:r w:rsidRPr="00F00A8C">
        <w:rPr>
          <w:rFonts w:ascii="Tahoma" w:hAnsi="Tahoma"/>
        </w:rPr>
        <w:t>Establishment and Mandate</w:t>
      </w:r>
      <w:bookmarkEnd w:id="11"/>
      <w:bookmarkEnd w:id="12"/>
      <w:r w:rsidRPr="00F00A8C">
        <w:rPr>
          <w:rFonts w:ascii="Tahoma" w:hAnsi="Tahoma"/>
        </w:rPr>
        <w:t xml:space="preserve"> </w:t>
      </w:r>
    </w:p>
    <w:p w14:paraId="2D115223" w14:textId="77777777" w:rsidR="00F00A8C" w:rsidRPr="00F00A8C" w:rsidRDefault="00F00A8C" w:rsidP="00F00A8C">
      <w:pPr>
        <w:jc w:val="both"/>
        <w:rPr>
          <w:rFonts w:ascii="Tahoma" w:hAnsi="Tahoma" w:cs="Tahoma"/>
          <w:sz w:val="8"/>
          <w:szCs w:val="24"/>
        </w:rPr>
      </w:pPr>
    </w:p>
    <w:p w14:paraId="0C88E388" w14:textId="77777777" w:rsidR="00F00A8C" w:rsidRPr="00F00A8C" w:rsidRDefault="00F00A8C" w:rsidP="00F00A8C">
      <w:pPr>
        <w:jc w:val="both"/>
        <w:rPr>
          <w:rFonts w:ascii="Tahoma" w:hAnsi="Tahoma" w:cs="Tahoma"/>
          <w:sz w:val="24"/>
          <w:szCs w:val="24"/>
        </w:rPr>
      </w:pPr>
      <w:bookmarkStart w:id="13" w:name="_Hlk150965228"/>
      <w:r w:rsidRPr="00F00A8C">
        <w:rPr>
          <w:rFonts w:ascii="Tahoma" w:hAnsi="Tahoma" w:cs="Tahoma"/>
          <w:sz w:val="24"/>
          <w:szCs w:val="24"/>
        </w:rPr>
        <w:t xml:space="preserve">Kenya Institute of Primate Research </w:t>
      </w:r>
      <w:bookmarkEnd w:id="13"/>
      <w:r w:rsidRPr="00F00A8C">
        <w:rPr>
          <w:rFonts w:ascii="Tahoma" w:hAnsi="Tahoma" w:cs="Tahoma"/>
          <w:sz w:val="24"/>
          <w:szCs w:val="24"/>
        </w:rPr>
        <w:t>(KIPRE) is a body corporate established under the Legal Notice No. 273 of 2017 to be the National Centre undertaking Biomedical and Preclinical research in primates for development of health products and other services that meet local and international standards.</w:t>
      </w:r>
    </w:p>
    <w:p w14:paraId="7A8D9193" w14:textId="77777777" w:rsidR="00F00A8C" w:rsidRPr="00F00A8C" w:rsidRDefault="00F00A8C" w:rsidP="00F00A8C">
      <w:pPr>
        <w:jc w:val="both"/>
        <w:rPr>
          <w:rFonts w:ascii="Tahoma" w:hAnsi="Tahoma" w:cs="Tahoma"/>
        </w:rPr>
      </w:pPr>
    </w:p>
    <w:p w14:paraId="2416A4F2" w14:textId="77777777" w:rsidR="00F00A8C" w:rsidRPr="00F00A8C" w:rsidRDefault="00F00A8C" w:rsidP="00F00A8C">
      <w:pPr>
        <w:pStyle w:val="Heading2"/>
        <w:rPr>
          <w:rFonts w:ascii="Tahoma" w:hAnsi="Tahoma"/>
        </w:rPr>
      </w:pPr>
      <w:bookmarkStart w:id="14" w:name="_Toc150967496"/>
      <w:bookmarkStart w:id="15" w:name="_Toc151017019"/>
      <w:r w:rsidRPr="00F00A8C">
        <w:rPr>
          <w:rFonts w:ascii="Tahoma" w:hAnsi="Tahoma"/>
        </w:rPr>
        <w:t>1.2</w:t>
      </w:r>
      <w:r w:rsidRPr="00F00A8C">
        <w:rPr>
          <w:rFonts w:ascii="Tahoma" w:hAnsi="Tahoma"/>
        </w:rPr>
        <w:tab/>
        <w:t>Functions</w:t>
      </w:r>
      <w:bookmarkEnd w:id="14"/>
      <w:bookmarkEnd w:id="15"/>
      <w:r w:rsidRPr="00F00A8C">
        <w:rPr>
          <w:rFonts w:ascii="Tahoma" w:hAnsi="Tahoma"/>
        </w:rPr>
        <w:t xml:space="preserve"> </w:t>
      </w:r>
    </w:p>
    <w:p w14:paraId="13C2AB2A" w14:textId="77777777" w:rsidR="00F00A8C" w:rsidRPr="00F00A8C" w:rsidRDefault="00F00A8C" w:rsidP="00F00A8C">
      <w:pPr>
        <w:jc w:val="both"/>
        <w:rPr>
          <w:rFonts w:ascii="Tahoma" w:hAnsi="Tahoma" w:cs="Tahoma"/>
          <w:sz w:val="8"/>
          <w:szCs w:val="24"/>
        </w:rPr>
      </w:pPr>
    </w:p>
    <w:p w14:paraId="2E2D162B" w14:textId="77777777" w:rsidR="00F00A8C" w:rsidRPr="00F00A8C" w:rsidRDefault="00F00A8C" w:rsidP="00F00A8C">
      <w:pPr>
        <w:jc w:val="both"/>
        <w:rPr>
          <w:rFonts w:ascii="Tahoma" w:hAnsi="Tahoma" w:cs="Tahoma"/>
          <w:sz w:val="24"/>
          <w:szCs w:val="24"/>
        </w:rPr>
      </w:pPr>
      <w:r w:rsidRPr="00F00A8C">
        <w:rPr>
          <w:rFonts w:ascii="Tahoma" w:hAnsi="Tahoma" w:cs="Tahoma"/>
          <w:sz w:val="24"/>
          <w:szCs w:val="24"/>
        </w:rPr>
        <w:t>The core functions of the Institute are provided under Clause 5 of the Legal Notice as follows:</w:t>
      </w:r>
    </w:p>
    <w:p w14:paraId="12B83409" w14:textId="77777777" w:rsidR="00F00A8C" w:rsidRPr="00F00A8C" w:rsidRDefault="00F00A8C" w:rsidP="00F00A8C">
      <w:pPr>
        <w:pStyle w:val="ListParagraph"/>
        <w:numPr>
          <w:ilvl w:val="0"/>
          <w:numId w:val="151"/>
        </w:numPr>
        <w:jc w:val="both"/>
        <w:rPr>
          <w:rFonts w:ascii="Tahoma" w:hAnsi="Tahoma" w:cs="Tahoma"/>
          <w:sz w:val="24"/>
          <w:szCs w:val="24"/>
        </w:rPr>
      </w:pPr>
      <w:r w:rsidRPr="00F00A8C">
        <w:rPr>
          <w:rFonts w:ascii="Tahoma" w:hAnsi="Tahoma" w:cs="Tahoma"/>
          <w:sz w:val="24"/>
          <w:szCs w:val="24"/>
        </w:rPr>
        <w:t xml:space="preserve">To conduct basic, pre-clinical and translational research using non-human primates and other experimental animals in liaison with the relevant government agencies; </w:t>
      </w:r>
    </w:p>
    <w:p w14:paraId="3FB0EA87" w14:textId="77777777" w:rsidR="00F00A8C" w:rsidRPr="00F00A8C" w:rsidRDefault="00F00A8C" w:rsidP="00F00A8C">
      <w:pPr>
        <w:pStyle w:val="ListParagraph"/>
        <w:numPr>
          <w:ilvl w:val="0"/>
          <w:numId w:val="151"/>
        </w:numPr>
        <w:jc w:val="both"/>
        <w:rPr>
          <w:rFonts w:ascii="Tahoma" w:hAnsi="Tahoma" w:cs="Tahoma"/>
          <w:sz w:val="24"/>
          <w:szCs w:val="24"/>
        </w:rPr>
      </w:pPr>
      <w:r w:rsidRPr="00F00A8C">
        <w:rPr>
          <w:rFonts w:ascii="Tahoma" w:hAnsi="Tahoma" w:cs="Tahoma"/>
          <w:sz w:val="24"/>
          <w:szCs w:val="24"/>
        </w:rPr>
        <w:t xml:space="preserve">Establish an incubation Centre linking research and industry in the health products value chain; </w:t>
      </w:r>
    </w:p>
    <w:p w14:paraId="01220BCC" w14:textId="77777777" w:rsidR="00F00A8C" w:rsidRPr="00F00A8C" w:rsidRDefault="00F00A8C" w:rsidP="00F00A8C">
      <w:pPr>
        <w:pStyle w:val="ListParagraph"/>
        <w:numPr>
          <w:ilvl w:val="0"/>
          <w:numId w:val="151"/>
        </w:numPr>
        <w:jc w:val="both"/>
        <w:rPr>
          <w:rFonts w:ascii="Tahoma" w:hAnsi="Tahoma" w:cs="Tahoma"/>
          <w:sz w:val="24"/>
          <w:szCs w:val="24"/>
        </w:rPr>
      </w:pPr>
      <w:r w:rsidRPr="00F00A8C">
        <w:rPr>
          <w:rFonts w:ascii="Tahoma" w:hAnsi="Tahoma" w:cs="Tahoma"/>
          <w:sz w:val="24"/>
          <w:szCs w:val="24"/>
        </w:rPr>
        <w:t xml:space="preserve">Contribute to early warning systems for emerging and re-emerging diseases; </w:t>
      </w:r>
    </w:p>
    <w:p w14:paraId="122B40EB" w14:textId="77777777" w:rsidR="00F00A8C" w:rsidRPr="00F00A8C" w:rsidRDefault="00F00A8C" w:rsidP="00F00A8C">
      <w:pPr>
        <w:pStyle w:val="ListParagraph"/>
        <w:numPr>
          <w:ilvl w:val="0"/>
          <w:numId w:val="151"/>
        </w:numPr>
        <w:jc w:val="both"/>
        <w:rPr>
          <w:rFonts w:ascii="Tahoma" w:hAnsi="Tahoma" w:cs="Tahoma"/>
          <w:sz w:val="24"/>
          <w:szCs w:val="24"/>
        </w:rPr>
      </w:pPr>
      <w:r w:rsidRPr="00F00A8C">
        <w:rPr>
          <w:rFonts w:ascii="Tahoma" w:hAnsi="Tahoma" w:cs="Tahoma"/>
          <w:sz w:val="24"/>
          <w:szCs w:val="24"/>
        </w:rPr>
        <w:t xml:space="preserve">Establish and operate a notional breeding colony of non-human primates and other experimental laboratory animals for research purposes; </w:t>
      </w:r>
    </w:p>
    <w:p w14:paraId="20662681" w14:textId="77777777" w:rsidR="00F00A8C" w:rsidRPr="00F00A8C" w:rsidRDefault="00F00A8C" w:rsidP="00F00A8C">
      <w:pPr>
        <w:pStyle w:val="ListParagraph"/>
        <w:numPr>
          <w:ilvl w:val="0"/>
          <w:numId w:val="151"/>
        </w:numPr>
        <w:jc w:val="both"/>
        <w:rPr>
          <w:rFonts w:ascii="Tahoma" w:hAnsi="Tahoma" w:cs="Tahoma"/>
          <w:sz w:val="24"/>
          <w:szCs w:val="24"/>
        </w:rPr>
      </w:pPr>
      <w:r w:rsidRPr="00F00A8C">
        <w:rPr>
          <w:rFonts w:ascii="Tahoma" w:hAnsi="Tahoma" w:cs="Tahoma"/>
          <w:sz w:val="24"/>
          <w:szCs w:val="24"/>
        </w:rPr>
        <w:t xml:space="preserve">Provide national in-vitro fertilization services for endangered wildlife of Kenya in liaison with relevant Government agencies; </w:t>
      </w:r>
    </w:p>
    <w:p w14:paraId="09DFEB83" w14:textId="77777777" w:rsidR="00F00A8C" w:rsidRPr="00F00A8C" w:rsidRDefault="00F00A8C" w:rsidP="00F00A8C">
      <w:pPr>
        <w:pStyle w:val="ListParagraph"/>
        <w:numPr>
          <w:ilvl w:val="0"/>
          <w:numId w:val="151"/>
        </w:numPr>
        <w:jc w:val="both"/>
        <w:rPr>
          <w:rFonts w:ascii="Tahoma" w:hAnsi="Tahoma" w:cs="Tahoma"/>
          <w:sz w:val="24"/>
          <w:szCs w:val="24"/>
        </w:rPr>
      </w:pPr>
      <w:r w:rsidRPr="00F00A8C">
        <w:rPr>
          <w:rFonts w:ascii="Tahoma" w:hAnsi="Tahoma" w:cs="Tahoma"/>
          <w:sz w:val="24"/>
          <w:szCs w:val="24"/>
        </w:rPr>
        <w:t>Undertake studies in non-human primate conservation biology and primatology</w:t>
      </w:r>
    </w:p>
    <w:p w14:paraId="6E5AA4BE" w14:textId="77777777" w:rsidR="00F00A8C" w:rsidRPr="00F00A8C" w:rsidRDefault="00F00A8C" w:rsidP="00F00A8C">
      <w:pPr>
        <w:pStyle w:val="ListParagraph"/>
        <w:numPr>
          <w:ilvl w:val="0"/>
          <w:numId w:val="151"/>
        </w:numPr>
        <w:jc w:val="both"/>
        <w:rPr>
          <w:rFonts w:ascii="Tahoma" w:hAnsi="Tahoma" w:cs="Tahoma"/>
          <w:sz w:val="24"/>
          <w:szCs w:val="24"/>
        </w:rPr>
      </w:pPr>
      <w:r w:rsidRPr="00F00A8C">
        <w:rPr>
          <w:rFonts w:ascii="Tahoma" w:hAnsi="Tahoma" w:cs="Tahoma"/>
          <w:sz w:val="24"/>
          <w:szCs w:val="24"/>
        </w:rPr>
        <w:t xml:space="preserve">Create and maintain a national non-human primate database on consensus research affiliations, and geo-spatial distribution of non-human and related zoonotic diseases; </w:t>
      </w:r>
    </w:p>
    <w:p w14:paraId="266EEC4C" w14:textId="77777777" w:rsidR="00F00A8C" w:rsidRPr="00F00A8C" w:rsidRDefault="00F00A8C" w:rsidP="00F00A8C">
      <w:pPr>
        <w:pStyle w:val="ListParagraph"/>
        <w:numPr>
          <w:ilvl w:val="0"/>
          <w:numId w:val="151"/>
        </w:numPr>
        <w:jc w:val="both"/>
        <w:rPr>
          <w:rFonts w:ascii="Tahoma" w:hAnsi="Tahoma" w:cs="Tahoma"/>
          <w:sz w:val="24"/>
          <w:szCs w:val="24"/>
        </w:rPr>
      </w:pPr>
      <w:r w:rsidRPr="00F00A8C">
        <w:rPr>
          <w:rFonts w:ascii="Tahoma" w:hAnsi="Tahoma" w:cs="Tahoma"/>
          <w:sz w:val="24"/>
          <w:szCs w:val="24"/>
        </w:rPr>
        <w:t xml:space="preserve">Serve as a national research Centre for venom and anti-venom including snake bite disease; </w:t>
      </w:r>
    </w:p>
    <w:p w14:paraId="086BE49F" w14:textId="77777777" w:rsidR="00F00A8C" w:rsidRPr="00F00A8C" w:rsidRDefault="00F00A8C" w:rsidP="00F00A8C">
      <w:pPr>
        <w:pStyle w:val="ListParagraph"/>
        <w:numPr>
          <w:ilvl w:val="0"/>
          <w:numId w:val="151"/>
        </w:numPr>
        <w:jc w:val="both"/>
        <w:rPr>
          <w:rFonts w:ascii="Tahoma" w:hAnsi="Tahoma" w:cs="Tahoma"/>
          <w:sz w:val="24"/>
          <w:szCs w:val="24"/>
        </w:rPr>
      </w:pPr>
      <w:r w:rsidRPr="00F00A8C">
        <w:rPr>
          <w:rFonts w:ascii="Tahoma" w:hAnsi="Tahoma" w:cs="Tahoma"/>
          <w:sz w:val="24"/>
          <w:szCs w:val="24"/>
        </w:rPr>
        <w:t xml:space="preserve">Undertake basic and pre-clinical research on reproductive health, infectious and non-communicable diseases using non-human primates; </w:t>
      </w:r>
    </w:p>
    <w:p w14:paraId="2E2E6667" w14:textId="77777777" w:rsidR="00F00A8C" w:rsidRPr="00F00A8C" w:rsidRDefault="00F00A8C" w:rsidP="00F00A8C">
      <w:pPr>
        <w:pStyle w:val="ListParagraph"/>
        <w:numPr>
          <w:ilvl w:val="0"/>
          <w:numId w:val="151"/>
        </w:numPr>
        <w:jc w:val="both"/>
        <w:rPr>
          <w:rFonts w:ascii="Tahoma" w:hAnsi="Tahoma" w:cs="Tahoma"/>
          <w:sz w:val="24"/>
          <w:szCs w:val="24"/>
        </w:rPr>
      </w:pPr>
      <w:r w:rsidRPr="00F00A8C">
        <w:rPr>
          <w:rFonts w:ascii="Tahoma" w:hAnsi="Tahoma" w:cs="Tahoma"/>
          <w:sz w:val="24"/>
          <w:szCs w:val="24"/>
        </w:rPr>
        <w:t xml:space="preserve">Develop and characterize both non-human primate and other experimental animal models for priority diseases in Kenya; </w:t>
      </w:r>
    </w:p>
    <w:p w14:paraId="451B5190" w14:textId="77777777" w:rsidR="00F00A8C" w:rsidRPr="00F00A8C" w:rsidRDefault="00F00A8C" w:rsidP="00F00A8C">
      <w:pPr>
        <w:pStyle w:val="ListParagraph"/>
        <w:numPr>
          <w:ilvl w:val="0"/>
          <w:numId w:val="151"/>
        </w:numPr>
        <w:jc w:val="both"/>
        <w:rPr>
          <w:rFonts w:ascii="Tahoma" w:hAnsi="Tahoma" w:cs="Tahoma"/>
          <w:sz w:val="24"/>
          <w:szCs w:val="24"/>
        </w:rPr>
      </w:pPr>
      <w:r w:rsidRPr="00F00A8C">
        <w:rPr>
          <w:rFonts w:ascii="Tahoma" w:hAnsi="Tahoma" w:cs="Tahoma"/>
          <w:sz w:val="24"/>
          <w:szCs w:val="24"/>
        </w:rPr>
        <w:t>Undertake research in Human African Trypanosomiasis disease</w:t>
      </w:r>
    </w:p>
    <w:p w14:paraId="4414DA7A" w14:textId="77777777" w:rsidR="00F00A8C" w:rsidRPr="00F00A8C" w:rsidRDefault="00F00A8C" w:rsidP="00F00A8C">
      <w:pPr>
        <w:pStyle w:val="ListParagraph"/>
        <w:numPr>
          <w:ilvl w:val="0"/>
          <w:numId w:val="151"/>
        </w:numPr>
        <w:jc w:val="both"/>
        <w:rPr>
          <w:rFonts w:ascii="Tahoma" w:hAnsi="Tahoma" w:cs="Tahoma"/>
          <w:sz w:val="24"/>
          <w:szCs w:val="24"/>
        </w:rPr>
      </w:pPr>
      <w:r w:rsidRPr="00F00A8C">
        <w:rPr>
          <w:rFonts w:ascii="Tahoma" w:hAnsi="Tahoma" w:cs="Tahoma"/>
          <w:sz w:val="24"/>
          <w:szCs w:val="24"/>
        </w:rPr>
        <w:t xml:space="preserve">Undertake capacity building in animal welfare, ethical use and care of non-human primates and other experimental animals in laboratory settings; </w:t>
      </w:r>
    </w:p>
    <w:p w14:paraId="6F0E5A00" w14:textId="77777777" w:rsidR="00F00A8C" w:rsidRPr="00F00A8C" w:rsidRDefault="00F00A8C" w:rsidP="00F00A8C">
      <w:pPr>
        <w:pStyle w:val="ListParagraph"/>
        <w:numPr>
          <w:ilvl w:val="0"/>
          <w:numId w:val="151"/>
        </w:numPr>
        <w:ind w:left="810" w:hanging="450"/>
        <w:jc w:val="both"/>
        <w:rPr>
          <w:rFonts w:ascii="Tahoma" w:hAnsi="Tahoma" w:cs="Tahoma"/>
          <w:sz w:val="24"/>
          <w:szCs w:val="24"/>
        </w:rPr>
      </w:pPr>
      <w:r w:rsidRPr="00F00A8C">
        <w:rPr>
          <w:rFonts w:ascii="Tahoma" w:hAnsi="Tahoma" w:cs="Tahoma"/>
          <w:sz w:val="24"/>
          <w:szCs w:val="24"/>
        </w:rPr>
        <w:t>Perform any other function which is incidental to the performance of any of the foregoing functions.</w:t>
      </w:r>
    </w:p>
    <w:p w14:paraId="149FB07B" w14:textId="77777777" w:rsidR="00F00A8C" w:rsidRPr="00F00A8C" w:rsidRDefault="00F00A8C" w:rsidP="00F00A8C">
      <w:pPr>
        <w:spacing w:after="0" w:line="240" w:lineRule="auto"/>
        <w:rPr>
          <w:rFonts w:ascii="Tahoma" w:eastAsia="Arial Unicode MS" w:hAnsi="Tahoma" w:cs="Tahoma"/>
          <w:b/>
          <w:smallCaps/>
          <w:spacing w:val="20"/>
          <w:sz w:val="24"/>
          <w:szCs w:val="24"/>
          <w:lang w:val="en-GB"/>
        </w:rPr>
      </w:pPr>
      <w:r w:rsidRPr="00F00A8C">
        <w:rPr>
          <w:rFonts w:ascii="Tahoma" w:hAnsi="Tahoma" w:cs="Tahoma"/>
          <w:lang w:val="en-GB"/>
        </w:rPr>
        <w:br w:type="page"/>
      </w:r>
    </w:p>
    <w:p w14:paraId="4D422989" w14:textId="77777777" w:rsidR="00F00A8C" w:rsidRPr="00F00A8C" w:rsidRDefault="00F00A8C" w:rsidP="00F00A8C">
      <w:pPr>
        <w:rPr>
          <w:rFonts w:ascii="Tahoma" w:eastAsia="Arial Unicode MS" w:hAnsi="Tahoma" w:cs="Tahoma"/>
          <w:b/>
          <w:spacing w:val="20"/>
          <w:sz w:val="24"/>
          <w:szCs w:val="24"/>
        </w:rPr>
      </w:pPr>
      <w:r w:rsidRPr="00F00A8C">
        <w:rPr>
          <w:rFonts w:ascii="Tahoma" w:eastAsia="Arial Unicode MS" w:hAnsi="Tahoma" w:cs="Tahoma"/>
          <w:b/>
          <w:spacing w:val="20"/>
          <w:sz w:val="24"/>
          <w:szCs w:val="24"/>
        </w:rPr>
        <w:lastRenderedPageBreak/>
        <w:t>1.3 Grading Structure and Qualification Framework</w:t>
      </w:r>
    </w:p>
    <w:p w14:paraId="7E405837" w14:textId="77777777" w:rsidR="00F00A8C" w:rsidRPr="00F00A8C" w:rsidRDefault="00F00A8C" w:rsidP="00F00A8C">
      <w:pPr>
        <w:jc w:val="both"/>
        <w:rPr>
          <w:rFonts w:ascii="Tahoma" w:eastAsia="Arial Unicode MS" w:hAnsi="Tahoma" w:cs="Tahoma"/>
          <w:spacing w:val="20"/>
          <w:sz w:val="24"/>
          <w:szCs w:val="24"/>
        </w:rPr>
      </w:pPr>
      <w:r w:rsidRPr="00F00A8C">
        <w:rPr>
          <w:rFonts w:ascii="Tahoma" w:eastAsia="Arial Unicode MS" w:hAnsi="Tahoma" w:cs="Tahoma"/>
          <w:spacing w:val="20"/>
          <w:sz w:val="24"/>
          <w:szCs w:val="24"/>
        </w:rPr>
        <w:t>The Institutes grading structure ranges from KIP 1 for the Director General (CEO) to KIP 12 for Office Assistants which is the lowest grade as summarized in table 1 below.</w:t>
      </w:r>
    </w:p>
    <w:p w14:paraId="058521F5" w14:textId="77777777" w:rsidR="00F00A8C" w:rsidRPr="00F00A8C" w:rsidRDefault="00F00A8C" w:rsidP="00F00A8C">
      <w:pPr>
        <w:pStyle w:val="Caption"/>
        <w:keepNext/>
        <w:jc w:val="both"/>
        <w:rPr>
          <w:rFonts w:ascii="Tahoma" w:eastAsia="Calibri" w:hAnsi="Tahoma" w:cs="Tahoma"/>
          <w:b w:val="0"/>
        </w:rPr>
      </w:pPr>
      <w:r w:rsidRPr="00F00A8C">
        <w:rPr>
          <w:rFonts w:ascii="Tahoma" w:hAnsi="Tahoma" w:cs="Tahoma"/>
        </w:rPr>
        <w:t xml:space="preserve">Table 1: </w:t>
      </w:r>
      <w:r w:rsidRPr="00F00A8C">
        <w:rPr>
          <w:rFonts w:ascii="Tahoma" w:eastAsia="Calibri" w:hAnsi="Tahoma" w:cs="Tahoma"/>
        </w:rPr>
        <w:t>Proposed Grading Structure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40"/>
        <w:gridCol w:w="2743"/>
        <w:gridCol w:w="3859"/>
        <w:gridCol w:w="1005"/>
        <w:gridCol w:w="1515"/>
      </w:tblGrid>
      <w:tr w:rsidR="00F00A8C" w:rsidRPr="00F00A8C" w14:paraId="04CA1C0B" w14:textId="77777777" w:rsidTr="00C644B3">
        <w:tc>
          <w:tcPr>
            <w:tcW w:w="345" w:type="pct"/>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5F745DBD" w14:textId="77777777" w:rsidR="00F00A8C" w:rsidRPr="00F00A8C" w:rsidRDefault="00F00A8C" w:rsidP="00C644B3">
            <w:pPr>
              <w:jc w:val="both"/>
              <w:rPr>
                <w:rFonts w:ascii="Tahoma" w:eastAsia="Calibri" w:hAnsi="Tahoma" w:cs="Tahoma"/>
                <w:b/>
                <w:sz w:val="24"/>
                <w:szCs w:val="24"/>
              </w:rPr>
            </w:pPr>
            <w:r w:rsidRPr="00F00A8C">
              <w:rPr>
                <w:rFonts w:ascii="Tahoma" w:eastAsia="Calibri" w:hAnsi="Tahoma" w:cs="Tahoma"/>
                <w:b/>
                <w:sz w:val="24"/>
                <w:szCs w:val="24"/>
              </w:rPr>
              <w:t>S/No</w:t>
            </w:r>
          </w:p>
        </w:tc>
        <w:tc>
          <w:tcPr>
            <w:tcW w:w="1441" w:type="pct"/>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0E3CFC2C" w14:textId="77777777" w:rsidR="00F00A8C" w:rsidRPr="00F00A8C" w:rsidRDefault="00F00A8C" w:rsidP="00C644B3">
            <w:pPr>
              <w:jc w:val="both"/>
              <w:rPr>
                <w:rFonts w:ascii="Tahoma" w:eastAsia="Calibri" w:hAnsi="Tahoma" w:cs="Tahoma"/>
                <w:b/>
                <w:sz w:val="24"/>
                <w:szCs w:val="24"/>
              </w:rPr>
            </w:pPr>
            <w:r w:rsidRPr="00F00A8C">
              <w:rPr>
                <w:rFonts w:ascii="Tahoma" w:eastAsia="Calibri" w:hAnsi="Tahoma" w:cs="Tahoma"/>
                <w:b/>
                <w:sz w:val="24"/>
                <w:szCs w:val="24"/>
              </w:rPr>
              <w:t xml:space="preserve">Designation </w:t>
            </w:r>
          </w:p>
        </w:tc>
        <w:tc>
          <w:tcPr>
            <w:tcW w:w="2001" w:type="pct"/>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54A2D5A9" w14:textId="77777777" w:rsidR="00F00A8C" w:rsidRPr="00F00A8C" w:rsidRDefault="00F00A8C" w:rsidP="00C644B3">
            <w:pPr>
              <w:jc w:val="both"/>
              <w:rPr>
                <w:rFonts w:ascii="Tahoma" w:eastAsia="Calibri" w:hAnsi="Tahoma" w:cs="Tahoma"/>
                <w:b/>
                <w:sz w:val="24"/>
                <w:szCs w:val="24"/>
              </w:rPr>
            </w:pPr>
            <w:r w:rsidRPr="00F00A8C">
              <w:rPr>
                <w:rFonts w:ascii="Tahoma" w:eastAsia="Calibri" w:hAnsi="Tahoma" w:cs="Tahoma"/>
                <w:b/>
                <w:sz w:val="24"/>
                <w:szCs w:val="24"/>
              </w:rPr>
              <w:t>Non- Research</w:t>
            </w:r>
          </w:p>
        </w:tc>
        <w:tc>
          <w:tcPr>
            <w:tcW w:w="568" w:type="pct"/>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05EB9EA6" w14:textId="77777777" w:rsidR="00F00A8C" w:rsidRPr="00F00A8C" w:rsidRDefault="00F00A8C" w:rsidP="00C644B3">
            <w:pPr>
              <w:jc w:val="both"/>
              <w:rPr>
                <w:rFonts w:ascii="Tahoma" w:eastAsia="Calibri" w:hAnsi="Tahoma" w:cs="Tahoma"/>
                <w:b/>
                <w:sz w:val="24"/>
                <w:szCs w:val="24"/>
              </w:rPr>
            </w:pPr>
            <w:r w:rsidRPr="00F00A8C">
              <w:rPr>
                <w:rFonts w:ascii="Tahoma" w:eastAsia="Calibri" w:hAnsi="Tahoma" w:cs="Tahoma"/>
                <w:b/>
                <w:sz w:val="24"/>
                <w:szCs w:val="24"/>
              </w:rPr>
              <w:t xml:space="preserve">Grade KIP </w:t>
            </w:r>
          </w:p>
        </w:tc>
        <w:tc>
          <w:tcPr>
            <w:tcW w:w="646" w:type="pct"/>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3B31E926" w14:textId="77777777" w:rsidR="00F00A8C" w:rsidRPr="00F00A8C" w:rsidRDefault="00F00A8C" w:rsidP="00C644B3">
            <w:pPr>
              <w:jc w:val="both"/>
              <w:rPr>
                <w:rFonts w:ascii="Tahoma" w:eastAsia="Calibri" w:hAnsi="Tahoma" w:cs="Tahoma"/>
                <w:b/>
                <w:sz w:val="24"/>
                <w:szCs w:val="24"/>
              </w:rPr>
            </w:pPr>
          </w:p>
        </w:tc>
      </w:tr>
      <w:tr w:rsidR="00F00A8C" w:rsidRPr="00F00A8C" w14:paraId="77932A5B" w14:textId="77777777" w:rsidTr="00C644B3">
        <w:tc>
          <w:tcPr>
            <w:tcW w:w="345" w:type="pct"/>
            <w:tcBorders>
              <w:top w:val="single" w:sz="4" w:space="0" w:color="000000"/>
              <w:left w:val="single" w:sz="4" w:space="0" w:color="000000"/>
              <w:bottom w:val="single" w:sz="4" w:space="0" w:color="000000"/>
              <w:right w:val="single" w:sz="4" w:space="0" w:color="000000"/>
            </w:tcBorders>
            <w:shd w:val="clear" w:color="auto" w:fill="auto"/>
          </w:tcPr>
          <w:p w14:paraId="58A27F2D" w14:textId="77777777" w:rsidR="00F00A8C" w:rsidRPr="00F00A8C" w:rsidRDefault="00F00A8C" w:rsidP="00C644B3">
            <w:pPr>
              <w:numPr>
                <w:ilvl w:val="0"/>
                <w:numId w:val="8"/>
              </w:numPr>
              <w:contextualSpacing/>
              <w:jc w:val="both"/>
              <w:rPr>
                <w:rFonts w:ascii="Tahoma" w:eastAsia="Calibri" w:hAnsi="Tahoma" w:cs="Tahoma"/>
                <w:sz w:val="24"/>
                <w:szCs w:val="24"/>
              </w:rPr>
            </w:pPr>
          </w:p>
        </w:tc>
        <w:tc>
          <w:tcPr>
            <w:tcW w:w="3442" w:type="pct"/>
            <w:gridSpan w:val="2"/>
            <w:shd w:val="clear" w:color="auto" w:fill="auto"/>
          </w:tcPr>
          <w:p w14:paraId="6CF5CF7D" w14:textId="77777777" w:rsidR="00F00A8C" w:rsidRPr="00F00A8C" w:rsidRDefault="00F00A8C" w:rsidP="00C644B3">
            <w:pPr>
              <w:jc w:val="both"/>
              <w:rPr>
                <w:rFonts w:ascii="Tahoma" w:eastAsia="Calibri" w:hAnsi="Tahoma" w:cs="Tahoma"/>
                <w:sz w:val="24"/>
                <w:szCs w:val="24"/>
              </w:rPr>
            </w:pPr>
            <w:r w:rsidRPr="00F00A8C">
              <w:rPr>
                <w:rFonts w:ascii="Tahoma" w:eastAsia="Calibri" w:hAnsi="Tahoma" w:cs="Tahoma"/>
                <w:sz w:val="24"/>
                <w:szCs w:val="24"/>
              </w:rPr>
              <w:t>Chief Executive Officer / Director-General</w:t>
            </w:r>
          </w:p>
        </w:tc>
        <w:tc>
          <w:tcPr>
            <w:tcW w:w="568" w:type="pct"/>
            <w:shd w:val="clear" w:color="auto" w:fill="auto"/>
          </w:tcPr>
          <w:p w14:paraId="2D25EF10" w14:textId="77777777" w:rsidR="00F00A8C" w:rsidRPr="00F00A8C" w:rsidRDefault="00F00A8C" w:rsidP="00C644B3">
            <w:pPr>
              <w:jc w:val="both"/>
              <w:rPr>
                <w:rFonts w:ascii="Tahoma" w:eastAsia="Calibri" w:hAnsi="Tahoma" w:cs="Tahoma"/>
                <w:sz w:val="24"/>
                <w:szCs w:val="24"/>
              </w:rPr>
            </w:pPr>
            <w:r w:rsidRPr="00F00A8C">
              <w:rPr>
                <w:rFonts w:ascii="Tahoma" w:eastAsia="Calibri" w:hAnsi="Tahoma" w:cs="Tahoma"/>
                <w:sz w:val="24"/>
                <w:szCs w:val="24"/>
              </w:rPr>
              <w:t>1</w:t>
            </w:r>
          </w:p>
        </w:tc>
        <w:tc>
          <w:tcPr>
            <w:tcW w:w="646" w:type="pct"/>
          </w:tcPr>
          <w:p w14:paraId="23510E02" w14:textId="77777777" w:rsidR="00F00A8C" w:rsidRPr="00F00A8C" w:rsidRDefault="00F00A8C" w:rsidP="00C644B3">
            <w:pPr>
              <w:jc w:val="both"/>
              <w:rPr>
                <w:rFonts w:ascii="Tahoma" w:eastAsia="Calibri" w:hAnsi="Tahoma" w:cs="Tahoma"/>
                <w:sz w:val="24"/>
                <w:szCs w:val="24"/>
              </w:rPr>
            </w:pPr>
          </w:p>
        </w:tc>
      </w:tr>
      <w:tr w:rsidR="00F00A8C" w:rsidRPr="00F00A8C" w14:paraId="2FAD343E" w14:textId="77777777" w:rsidTr="00C644B3">
        <w:tc>
          <w:tcPr>
            <w:tcW w:w="345" w:type="pct"/>
            <w:tcBorders>
              <w:top w:val="single" w:sz="4" w:space="0" w:color="000000"/>
              <w:left w:val="single" w:sz="4" w:space="0" w:color="000000"/>
              <w:bottom w:val="single" w:sz="4" w:space="0" w:color="000000"/>
              <w:right w:val="single" w:sz="4" w:space="0" w:color="000000"/>
            </w:tcBorders>
            <w:shd w:val="clear" w:color="auto" w:fill="auto"/>
          </w:tcPr>
          <w:p w14:paraId="63CCD7C6" w14:textId="77777777" w:rsidR="00F00A8C" w:rsidRPr="00F00A8C" w:rsidRDefault="00F00A8C" w:rsidP="00C644B3">
            <w:pPr>
              <w:numPr>
                <w:ilvl w:val="0"/>
                <w:numId w:val="8"/>
              </w:numPr>
              <w:contextualSpacing/>
              <w:jc w:val="both"/>
              <w:rPr>
                <w:rFonts w:ascii="Tahoma" w:eastAsia="Calibri" w:hAnsi="Tahoma" w:cs="Tahoma"/>
                <w:sz w:val="24"/>
                <w:szCs w:val="24"/>
              </w:rPr>
            </w:pPr>
          </w:p>
        </w:tc>
        <w:tc>
          <w:tcPr>
            <w:tcW w:w="1441" w:type="pct"/>
            <w:shd w:val="clear" w:color="auto" w:fill="auto"/>
          </w:tcPr>
          <w:p w14:paraId="447EA45E" w14:textId="77777777" w:rsidR="00F00A8C" w:rsidRPr="00F00A8C" w:rsidRDefault="00F00A8C" w:rsidP="00C644B3">
            <w:pPr>
              <w:jc w:val="both"/>
              <w:rPr>
                <w:rFonts w:ascii="Tahoma" w:eastAsia="Calibri" w:hAnsi="Tahoma" w:cs="Tahoma"/>
                <w:sz w:val="24"/>
                <w:szCs w:val="24"/>
              </w:rPr>
            </w:pPr>
            <w:r w:rsidRPr="00F00A8C">
              <w:rPr>
                <w:rFonts w:ascii="Tahoma" w:eastAsia="Calibri" w:hAnsi="Tahoma" w:cs="Tahoma"/>
                <w:sz w:val="24"/>
                <w:szCs w:val="24"/>
              </w:rPr>
              <w:t>Director</w:t>
            </w:r>
          </w:p>
        </w:tc>
        <w:tc>
          <w:tcPr>
            <w:tcW w:w="2001" w:type="pct"/>
          </w:tcPr>
          <w:p w14:paraId="49747108" w14:textId="77777777" w:rsidR="00F00A8C" w:rsidRPr="00F00A8C" w:rsidRDefault="00F00A8C" w:rsidP="00C644B3">
            <w:pPr>
              <w:jc w:val="both"/>
              <w:rPr>
                <w:rFonts w:ascii="Tahoma" w:eastAsia="Calibri" w:hAnsi="Tahoma" w:cs="Tahoma"/>
                <w:sz w:val="24"/>
                <w:szCs w:val="24"/>
              </w:rPr>
            </w:pPr>
            <w:r w:rsidRPr="00F00A8C">
              <w:rPr>
                <w:rFonts w:ascii="Tahoma" w:eastAsia="Calibri" w:hAnsi="Tahoma" w:cs="Tahoma"/>
                <w:sz w:val="24"/>
                <w:szCs w:val="24"/>
              </w:rPr>
              <w:t>Director</w:t>
            </w:r>
          </w:p>
        </w:tc>
        <w:tc>
          <w:tcPr>
            <w:tcW w:w="568" w:type="pct"/>
            <w:shd w:val="clear" w:color="auto" w:fill="auto"/>
          </w:tcPr>
          <w:p w14:paraId="1321134E" w14:textId="77777777" w:rsidR="00F00A8C" w:rsidRPr="00F00A8C" w:rsidRDefault="00F00A8C" w:rsidP="00C644B3">
            <w:pPr>
              <w:jc w:val="both"/>
              <w:rPr>
                <w:rFonts w:ascii="Tahoma" w:eastAsia="Calibri" w:hAnsi="Tahoma" w:cs="Tahoma"/>
                <w:sz w:val="24"/>
                <w:szCs w:val="24"/>
              </w:rPr>
            </w:pPr>
            <w:r w:rsidRPr="00F00A8C">
              <w:rPr>
                <w:rFonts w:ascii="Tahoma" w:eastAsia="Calibri" w:hAnsi="Tahoma" w:cs="Tahoma"/>
                <w:sz w:val="24"/>
                <w:szCs w:val="24"/>
              </w:rPr>
              <w:t>2</w:t>
            </w:r>
          </w:p>
        </w:tc>
        <w:tc>
          <w:tcPr>
            <w:tcW w:w="646" w:type="pct"/>
          </w:tcPr>
          <w:p w14:paraId="76EE512D" w14:textId="77777777" w:rsidR="00F00A8C" w:rsidRPr="00F00A8C" w:rsidRDefault="00F00A8C" w:rsidP="00C644B3">
            <w:pPr>
              <w:jc w:val="both"/>
              <w:rPr>
                <w:rFonts w:ascii="Tahoma" w:eastAsia="Calibri" w:hAnsi="Tahoma" w:cs="Tahoma"/>
                <w:sz w:val="24"/>
                <w:szCs w:val="24"/>
              </w:rPr>
            </w:pPr>
          </w:p>
        </w:tc>
      </w:tr>
      <w:tr w:rsidR="00F00A8C" w:rsidRPr="00F00A8C" w14:paraId="112D2DD7" w14:textId="77777777" w:rsidTr="00C644B3">
        <w:tc>
          <w:tcPr>
            <w:tcW w:w="345" w:type="pct"/>
            <w:tcBorders>
              <w:top w:val="single" w:sz="4" w:space="0" w:color="000000"/>
              <w:left w:val="single" w:sz="4" w:space="0" w:color="000000"/>
              <w:bottom w:val="single" w:sz="4" w:space="0" w:color="000000"/>
              <w:right w:val="single" w:sz="4" w:space="0" w:color="000000"/>
            </w:tcBorders>
            <w:shd w:val="clear" w:color="auto" w:fill="auto"/>
          </w:tcPr>
          <w:p w14:paraId="22BA02F8" w14:textId="77777777" w:rsidR="00F00A8C" w:rsidRPr="00F00A8C" w:rsidRDefault="00F00A8C" w:rsidP="00C644B3">
            <w:pPr>
              <w:numPr>
                <w:ilvl w:val="0"/>
                <w:numId w:val="8"/>
              </w:numPr>
              <w:contextualSpacing/>
              <w:jc w:val="both"/>
              <w:rPr>
                <w:rFonts w:ascii="Tahoma" w:eastAsia="Calibri" w:hAnsi="Tahoma" w:cs="Tahoma"/>
                <w:sz w:val="24"/>
                <w:szCs w:val="24"/>
              </w:rPr>
            </w:pPr>
          </w:p>
        </w:tc>
        <w:tc>
          <w:tcPr>
            <w:tcW w:w="1441" w:type="pct"/>
            <w:shd w:val="clear" w:color="auto" w:fill="auto"/>
          </w:tcPr>
          <w:p w14:paraId="5510B2C4" w14:textId="77777777" w:rsidR="00F00A8C" w:rsidRPr="00F00A8C" w:rsidRDefault="00F00A8C" w:rsidP="00C644B3">
            <w:pPr>
              <w:rPr>
                <w:rFonts w:ascii="Tahoma" w:eastAsia="Calibri" w:hAnsi="Tahoma" w:cs="Tahoma"/>
                <w:sz w:val="24"/>
                <w:szCs w:val="24"/>
              </w:rPr>
            </w:pPr>
            <w:r w:rsidRPr="00F00A8C">
              <w:rPr>
                <w:rFonts w:ascii="Tahoma" w:eastAsia="Calibri" w:hAnsi="Tahoma" w:cs="Tahoma"/>
                <w:sz w:val="24"/>
                <w:szCs w:val="24"/>
              </w:rPr>
              <w:t>Deputy Director / Chief Research Officer</w:t>
            </w:r>
          </w:p>
        </w:tc>
        <w:tc>
          <w:tcPr>
            <w:tcW w:w="2001" w:type="pct"/>
          </w:tcPr>
          <w:p w14:paraId="7CA6FEC3" w14:textId="77777777" w:rsidR="00F00A8C" w:rsidRPr="00F00A8C" w:rsidRDefault="00F00A8C" w:rsidP="00C644B3">
            <w:pPr>
              <w:jc w:val="both"/>
              <w:rPr>
                <w:rFonts w:ascii="Tahoma" w:eastAsia="Calibri" w:hAnsi="Tahoma" w:cs="Tahoma"/>
                <w:sz w:val="24"/>
                <w:szCs w:val="24"/>
              </w:rPr>
            </w:pPr>
            <w:r w:rsidRPr="00F00A8C">
              <w:rPr>
                <w:rFonts w:ascii="Tahoma" w:eastAsia="Calibri" w:hAnsi="Tahoma" w:cs="Tahoma"/>
                <w:sz w:val="24"/>
                <w:szCs w:val="24"/>
              </w:rPr>
              <w:t>Deputy Director</w:t>
            </w:r>
          </w:p>
        </w:tc>
        <w:tc>
          <w:tcPr>
            <w:tcW w:w="568" w:type="pct"/>
            <w:shd w:val="clear" w:color="auto" w:fill="auto"/>
          </w:tcPr>
          <w:p w14:paraId="2D887ED2" w14:textId="77777777" w:rsidR="00F00A8C" w:rsidRPr="00F00A8C" w:rsidRDefault="00F00A8C" w:rsidP="00C644B3">
            <w:pPr>
              <w:jc w:val="both"/>
              <w:rPr>
                <w:rFonts w:ascii="Tahoma" w:eastAsia="Calibri" w:hAnsi="Tahoma" w:cs="Tahoma"/>
                <w:sz w:val="24"/>
                <w:szCs w:val="24"/>
              </w:rPr>
            </w:pPr>
            <w:r w:rsidRPr="00F00A8C">
              <w:rPr>
                <w:rFonts w:ascii="Tahoma" w:eastAsia="Calibri" w:hAnsi="Tahoma" w:cs="Tahoma"/>
                <w:sz w:val="24"/>
                <w:szCs w:val="24"/>
              </w:rPr>
              <w:t>3</w:t>
            </w:r>
          </w:p>
        </w:tc>
        <w:tc>
          <w:tcPr>
            <w:tcW w:w="646" w:type="pct"/>
          </w:tcPr>
          <w:p w14:paraId="6875FB0E" w14:textId="77777777" w:rsidR="00F00A8C" w:rsidRPr="00F00A8C" w:rsidRDefault="00F00A8C" w:rsidP="00C644B3">
            <w:pPr>
              <w:jc w:val="both"/>
              <w:rPr>
                <w:rFonts w:ascii="Tahoma" w:eastAsia="Calibri" w:hAnsi="Tahoma" w:cs="Tahoma"/>
                <w:sz w:val="24"/>
                <w:szCs w:val="24"/>
              </w:rPr>
            </w:pPr>
          </w:p>
        </w:tc>
      </w:tr>
      <w:tr w:rsidR="00F00A8C" w:rsidRPr="00F00A8C" w14:paraId="72D040F2" w14:textId="77777777" w:rsidTr="00C644B3">
        <w:tc>
          <w:tcPr>
            <w:tcW w:w="345" w:type="pct"/>
            <w:tcBorders>
              <w:top w:val="single" w:sz="4" w:space="0" w:color="000000"/>
              <w:left w:val="single" w:sz="4" w:space="0" w:color="000000"/>
              <w:bottom w:val="single" w:sz="4" w:space="0" w:color="000000"/>
              <w:right w:val="single" w:sz="4" w:space="0" w:color="000000"/>
            </w:tcBorders>
            <w:shd w:val="clear" w:color="auto" w:fill="auto"/>
          </w:tcPr>
          <w:p w14:paraId="0D445E36" w14:textId="77777777" w:rsidR="00F00A8C" w:rsidRPr="00F00A8C" w:rsidRDefault="00F00A8C" w:rsidP="00C644B3">
            <w:pPr>
              <w:numPr>
                <w:ilvl w:val="0"/>
                <w:numId w:val="8"/>
              </w:numPr>
              <w:contextualSpacing/>
              <w:jc w:val="both"/>
              <w:rPr>
                <w:rFonts w:ascii="Tahoma" w:eastAsia="Calibri" w:hAnsi="Tahoma" w:cs="Tahoma"/>
                <w:sz w:val="24"/>
                <w:szCs w:val="24"/>
              </w:rPr>
            </w:pPr>
          </w:p>
        </w:tc>
        <w:tc>
          <w:tcPr>
            <w:tcW w:w="1441" w:type="pct"/>
            <w:shd w:val="clear" w:color="auto" w:fill="auto"/>
          </w:tcPr>
          <w:p w14:paraId="12DEED93" w14:textId="77777777" w:rsidR="00F00A8C" w:rsidRPr="00F00A8C" w:rsidRDefault="00F00A8C" w:rsidP="00C644B3">
            <w:pPr>
              <w:rPr>
                <w:rFonts w:ascii="Tahoma" w:eastAsia="Calibri" w:hAnsi="Tahoma" w:cs="Tahoma"/>
                <w:sz w:val="24"/>
                <w:szCs w:val="24"/>
              </w:rPr>
            </w:pPr>
            <w:r w:rsidRPr="00F00A8C">
              <w:rPr>
                <w:rFonts w:ascii="Tahoma" w:eastAsia="Calibri" w:hAnsi="Tahoma" w:cs="Tahoma"/>
                <w:sz w:val="24"/>
                <w:szCs w:val="24"/>
              </w:rPr>
              <w:t>Assistant Director / Senior Principal Research Officer</w:t>
            </w:r>
          </w:p>
        </w:tc>
        <w:tc>
          <w:tcPr>
            <w:tcW w:w="2001" w:type="pct"/>
          </w:tcPr>
          <w:p w14:paraId="0D4CDD79" w14:textId="77777777" w:rsidR="00F00A8C" w:rsidRPr="00F00A8C" w:rsidRDefault="00F00A8C" w:rsidP="00C644B3">
            <w:pPr>
              <w:jc w:val="both"/>
              <w:rPr>
                <w:rFonts w:ascii="Tahoma" w:eastAsia="Calibri" w:hAnsi="Tahoma" w:cs="Tahoma"/>
                <w:sz w:val="24"/>
                <w:szCs w:val="24"/>
              </w:rPr>
            </w:pPr>
            <w:r w:rsidRPr="00F00A8C">
              <w:rPr>
                <w:rFonts w:ascii="Tahoma" w:eastAsia="Calibri" w:hAnsi="Tahoma" w:cs="Tahoma"/>
                <w:sz w:val="24"/>
                <w:szCs w:val="24"/>
              </w:rPr>
              <w:t>Assistant Director</w:t>
            </w:r>
          </w:p>
        </w:tc>
        <w:tc>
          <w:tcPr>
            <w:tcW w:w="568" w:type="pct"/>
            <w:shd w:val="clear" w:color="auto" w:fill="auto"/>
          </w:tcPr>
          <w:p w14:paraId="58D91FDB" w14:textId="77777777" w:rsidR="00F00A8C" w:rsidRPr="00F00A8C" w:rsidRDefault="00F00A8C" w:rsidP="00C644B3">
            <w:pPr>
              <w:jc w:val="both"/>
              <w:rPr>
                <w:rFonts w:ascii="Tahoma" w:eastAsia="Calibri" w:hAnsi="Tahoma" w:cs="Tahoma"/>
                <w:sz w:val="24"/>
                <w:szCs w:val="24"/>
              </w:rPr>
            </w:pPr>
            <w:r w:rsidRPr="00F00A8C">
              <w:rPr>
                <w:rFonts w:ascii="Tahoma" w:eastAsia="Calibri" w:hAnsi="Tahoma" w:cs="Tahoma"/>
                <w:sz w:val="24"/>
                <w:szCs w:val="24"/>
              </w:rPr>
              <w:t>4</w:t>
            </w:r>
          </w:p>
        </w:tc>
        <w:tc>
          <w:tcPr>
            <w:tcW w:w="646" w:type="pct"/>
          </w:tcPr>
          <w:p w14:paraId="1CA7F78B" w14:textId="77777777" w:rsidR="00F00A8C" w:rsidRPr="00F00A8C" w:rsidRDefault="00F00A8C" w:rsidP="00C644B3">
            <w:pPr>
              <w:jc w:val="both"/>
              <w:rPr>
                <w:rFonts w:ascii="Tahoma" w:eastAsia="Calibri" w:hAnsi="Tahoma" w:cs="Tahoma"/>
                <w:sz w:val="24"/>
                <w:szCs w:val="24"/>
              </w:rPr>
            </w:pPr>
          </w:p>
        </w:tc>
      </w:tr>
      <w:tr w:rsidR="00F00A8C" w:rsidRPr="00F00A8C" w14:paraId="37EE498B" w14:textId="77777777" w:rsidTr="00C644B3">
        <w:tc>
          <w:tcPr>
            <w:tcW w:w="345" w:type="pct"/>
            <w:tcBorders>
              <w:top w:val="single" w:sz="4" w:space="0" w:color="000000"/>
              <w:left w:val="single" w:sz="4" w:space="0" w:color="000000"/>
              <w:bottom w:val="single" w:sz="4" w:space="0" w:color="000000"/>
              <w:right w:val="single" w:sz="4" w:space="0" w:color="000000"/>
            </w:tcBorders>
            <w:shd w:val="clear" w:color="auto" w:fill="auto"/>
          </w:tcPr>
          <w:p w14:paraId="3A587F9F" w14:textId="77777777" w:rsidR="00F00A8C" w:rsidRPr="00F00A8C" w:rsidRDefault="00F00A8C" w:rsidP="00C644B3">
            <w:pPr>
              <w:numPr>
                <w:ilvl w:val="0"/>
                <w:numId w:val="8"/>
              </w:numPr>
              <w:contextualSpacing/>
              <w:jc w:val="both"/>
              <w:rPr>
                <w:rFonts w:ascii="Tahoma" w:eastAsia="Calibri" w:hAnsi="Tahoma" w:cs="Tahoma"/>
                <w:sz w:val="24"/>
                <w:szCs w:val="24"/>
              </w:rPr>
            </w:pPr>
          </w:p>
        </w:tc>
        <w:tc>
          <w:tcPr>
            <w:tcW w:w="1441" w:type="pct"/>
            <w:shd w:val="clear" w:color="auto" w:fill="auto"/>
          </w:tcPr>
          <w:p w14:paraId="7024CC67" w14:textId="77777777" w:rsidR="00F00A8C" w:rsidRPr="00F00A8C" w:rsidRDefault="00F00A8C" w:rsidP="00C644B3">
            <w:pPr>
              <w:rPr>
                <w:rFonts w:ascii="Tahoma" w:eastAsia="Calibri" w:hAnsi="Tahoma" w:cs="Tahoma"/>
                <w:sz w:val="24"/>
                <w:szCs w:val="24"/>
              </w:rPr>
            </w:pPr>
            <w:r w:rsidRPr="00F00A8C">
              <w:rPr>
                <w:rFonts w:ascii="Tahoma" w:eastAsia="Calibri" w:hAnsi="Tahoma" w:cs="Tahoma"/>
                <w:sz w:val="24"/>
                <w:szCs w:val="24"/>
              </w:rPr>
              <w:t>Principal Research Officer</w:t>
            </w:r>
          </w:p>
        </w:tc>
        <w:tc>
          <w:tcPr>
            <w:tcW w:w="2001" w:type="pct"/>
          </w:tcPr>
          <w:p w14:paraId="4EC27CDC" w14:textId="77777777" w:rsidR="00F00A8C" w:rsidRPr="00F00A8C" w:rsidRDefault="00F00A8C" w:rsidP="00C644B3">
            <w:pPr>
              <w:jc w:val="both"/>
              <w:rPr>
                <w:rFonts w:ascii="Tahoma" w:eastAsia="Calibri" w:hAnsi="Tahoma" w:cs="Tahoma"/>
                <w:sz w:val="24"/>
                <w:szCs w:val="24"/>
              </w:rPr>
            </w:pPr>
            <w:r w:rsidRPr="00F00A8C">
              <w:rPr>
                <w:rFonts w:ascii="Tahoma" w:eastAsia="Calibri" w:hAnsi="Tahoma" w:cs="Tahoma"/>
                <w:sz w:val="24"/>
                <w:szCs w:val="24"/>
              </w:rPr>
              <w:t>Principal Officer</w:t>
            </w:r>
          </w:p>
        </w:tc>
        <w:tc>
          <w:tcPr>
            <w:tcW w:w="568" w:type="pct"/>
            <w:shd w:val="clear" w:color="auto" w:fill="auto"/>
          </w:tcPr>
          <w:p w14:paraId="163CDE10" w14:textId="77777777" w:rsidR="00F00A8C" w:rsidRPr="00F00A8C" w:rsidRDefault="00F00A8C" w:rsidP="00C644B3">
            <w:pPr>
              <w:jc w:val="both"/>
              <w:rPr>
                <w:rFonts w:ascii="Tahoma" w:eastAsia="Calibri" w:hAnsi="Tahoma" w:cs="Tahoma"/>
                <w:sz w:val="24"/>
                <w:szCs w:val="24"/>
              </w:rPr>
            </w:pPr>
            <w:r w:rsidRPr="00F00A8C">
              <w:rPr>
                <w:rFonts w:ascii="Tahoma" w:eastAsia="Calibri" w:hAnsi="Tahoma" w:cs="Tahoma"/>
                <w:sz w:val="24"/>
                <w:szCs w:val="24"/>
              </w:rPr>
              <w:t>5</w:t>
            </w:r>
          </w:p>
        </w:tc>
        <w:tc>
          <w:tcPr>
            <w:tcW w:w="646" w:type="pct"/>
          </w:tcPr>
          <w:p w14:paraId="381FD2FF" w14:textId="77777777" w:rsidR="00F00A8C" w:rsidRPr="00F00A8C" w:rsidRDefault="00F00A8C" w:rsidP="00C644B3">
            <w:pPr>
              <w:jc w:val="both"/>
              <w:rPr>
                <w:rFonts w:ascii="Tahoma" w:eastAsia="Calibri" w:hAnsi="Tahoma" w:cs="Tahoma"/>
                <w:sz w:val="24"/>
                <w:szCs w:val="24"/>
              </w:rPr>
            </w:pPr>
            <w:r w:rsidRPr="00F00A8C">
              <w:rPr>
                <w:rFonts w:ascii="Tahoma" w:eastAsia="Calibri" w:hAnsi="Tahoma" w:cs="Tahoma"/>
                <w:sz w:val="24"/>
                <w:szCs w:val="24"/>
              </w:rPr>
              <w:t>MASTERS</w:t>
            </w:r>
          </w:p>
        </w:tc>
      </w:tr>
      <w:tr w:rsidR="00F00A8C" w:rsidRPr="00F00A8C" w14:paraId="5CAD5B40" w14:textId="77777777" w:rsidTr="00C644B3">
        <w:tc>
          <w:tcPr>
            <w:tcW w:w="345" w:type="pct"/>
            <w:tcBorders>
              <w:top w:val="single" w:sz="4" w:space="0" w:color="000000"/>
              <w:left w:val="single" w:sz="4" w:space="0" w:color="000000"/>
              <w:bottom w:val="single" w:sz="4" w:space="0" w:color="000000"/>
              <w:right w:val="single" w:sz="4" w:space="0" w:color="000000"/>
            </w:tcBorders>
            <w:shd w:val="clear" w:color="auto" w:fill="auto"/>
          </w:tcPr>
          <w:p w14:paraId="4B882938" w14:textId="77777777" w:rsidR="00F00A8C" w:rsidRPr="00F00A8C" w:rsidRDefault="00F00A8C" w:rsidP="00C644B3">
            <w:pPr>
              <w:numPr>
                <w:ilvl w:val="0"/>
                <w:numId w:val="8"/>
              </w:numPr>
              <w:contextualSpacing/>
              <w:jc w:val="both"/>
              <w:rPr>
                <w:rFonts w:ascii="Tahoma" w:eastAsia="Calibri" w:hAnsi="Tahoma" w:cs="Tahoma"/>
                <w:sz w:val="24"/>
                <w:szCs w:val="24"/>
              </w:rPr>
            </w:pPr>
          </w:p>
        </w:tc>
        <w:tc>
          <w:tcPr>
            <w:tcW w:w="1441" w:type="pct"/>
            <w:shd w:val="clear" w:color="auto" w:fill="auto"/>
          </w:tcPr>
          <w:p w14:paraId="41A22D60" w14:textId="77777777" w:rsidR="00F00A8C" w:rsidRPr="00F00A8C" w:rsidRDefault="00F00A8C" w:rsidP="00C644B3">
            <w:pPr>
              <w:jc w:val="both"/>
              <w:rPr>
                <w:rFonts w:ascii="Tahoma" w:eastAsia="Calibri" w:hAnsi="Tahoma" w:cs="Tahoma"/>
                <w:sz w:val="24"/>
                <w:szCs w:val="24"/>
              </w:rPr>
            </w:pPr>
            <w:r w:rsidRPr="00F00A8C">
              <w:rPr>
                <w:rFonts w:ascii="Tahoma" w:eastAsia="Calibri" w:hAnsi="Tahoma" w:cs="Tahoma"/>
                <w:sz w:val="24"/>
                <w:szCs w:val="24"/>
              </w:rPr>
              <w:t>Senior Research Officer</w:t>
            </w:r>
          </w:p>
        </w:tc>
        <w:tc>
          <w:tcPr>
            <w:tcW w:w="2001" w:type="pct"/>
          </w:tcPr>
          <w:p w14:paraId="05B38229" w14:textId="77777777" w:rsidR="00F00A8C" w:rsidRPr="00F00A8C" w:rsidRDefault="00F00A8C" w:rsidP="00C644B3">
            <w:pPr>
              <w:jc w:val="both"/>
              <w:rPr>
                <w:rFonts w:ascii="Tahoma" w:eastAsia="Calibri" w:hAnsi="Tahoma" w:cs="Tahoma"/>
                <w:sz w:val="24"/>
                <w:szCs w:val="24"/>
              </w:rPr>
            </w:pPr>
            <w:r w:rsidRPr="00F00A8C">
              <w:rPr>
                <w:rFonts w:ascii="Tahoma" w:eastAsia="Calibri" w:hAnsi="Tahoma" w:cs="Tahoma"/>
                <w:sz w:val="24"/>
                <w:szCs w:val="24"/>
              </w:rPr>
              <w:t>Senior Officer</w:t>
            </w:r>
          </w:p>
        </w:tc>
        <w:tc>
          <w:tcPr>
            <w:tcW w:w="568" w:type="pct"/>
            <w:shd w:val="clear" w:color="auto" w:fill="auto"/>
          </w:tcPr>
          <w:p w14:paraId="529520E8" w14:textId="77777777" w:rsidR="00F00A8C" w:rsidRPr="00F00A8C" w:rsidRDefault="00F00A8C" w:rsidP="00C644B3">
            <w:pPr>
              <w:jc w:val="both"/>
              <w:rPr>
                <w:rFonts w:ascii="Tahoma" w:eastAsia="Calibri" w:hAnsi="Tahoma" w:cs="Tahoma"/>
                <w:sz w:val="24"/>
                <w:szCs w:val="24"/>
              </w:rPr>
            </w:pPr>
            <w:r w:rsidRPr="00F00A8C">
              <w:rPr>
                <w:rFonts w:ascii="Tahoma" w:eastAsia="Calibri" w:hAnsi="Tahoma" w:cs="Tahoma"/>
                <w:sz w:val="24"/>
                <w:szCs w:val="24"/>
              </w:rPr>
              <w:t>6</w:t>
            </w:r>
          </w:p>
        </w:tc>
        <w:tc>
          <w:tcPr>
            <w:tcW w:w="646" w:type="pct"/>
          </w:tcPr>
          <w:p w14:paraId="3E1C3F18" w14:textId="77777777" w:rsidR="00F00A8C" w:rsidRPr="00F00A8C" w:rsidRDefault="00F00A8C" w:rsidP="00C644B3">
            <w:pPr>
              <w:jc w:val="both"/>
              <w:rPr>
                <w:rFonts w:ascii="Tahoma" w:eastAsia="Calibri" w:hAnsi="Tahoma" w:cs="Tahoma"/>
                <w:sz w:val="24"/>
                <w:szCs w:val="24"/>
              </w:rPr>
            </w:pPr>
          </w:p>
        </w:tc>
      </w:tr>
      <w:tr w:rsidR="00F00A8C" w:rsidRPr="00F00A8C" w14:paraId="5614521C" w14:textId="77777777" w:rsidTr="00C644B3">
        <w:tc>
          <w:tcPr>
            <w:tcW w:w="345" w:type="pct"/>
            <w:tcBorders>
              <w:top w:val="single" w:sz="4" w:space="0" w:color="000000"/>
              <w:left w:val="single" w:sz="4" w:space="0" w:color="000000"/>
              <w:bottom w:val="single" w:sz="4" w:space="0" w:color="000000"/>
              <w:right w:val="single" w:sz="4" w:space="0" w:color="000000"/>
            </w:tcBorders>
            <w:shd w:val="clear" w:color="auto" w:fill="auto"/>
          </w:tcPr>
          <w:p w14:paraId="019296CC" w14:textId="77777777" w:rsidR="00F00A8C" w:rsidRPr="00F00A8C" w:rsidRDefault="00F00A8C" w:rsidP="00C644B3">
            <w:pPr>
              <w:numPr>
                <w:ilvl w:val="0"/>
                <w:numId w:val="8"/>
              </w:numPr>
              <w:contextualSpacing/>
              <w:jc w:val="both"/>
              <w:rPr>
                <w:rFonts w:ascii="Tahoma" w:eastAsia="Calibri" w:hAnsi="Tahoma" w:cs="Tahoma"/>
                <w:sz w:val="24"/>
                <w:szCs w:val="24"/>
              </w:rPr>
            </w:pPr>
          </w:p>
        </w:tc>
        <w:tc>
          <w:tcPr>
            <w:tcW w:w="1441" w:type="pct"/>
            <w:shd w:val="clear" w:color="auto" w:fill="auto"/>
          </w:tcPr>
          <w:p w14:paraId="6FAFBCD7" w14:textId="77777777" w:rsidR="00F00A8C" w:rsidRPr="00F00A8C" w:rsidRDefault="00F00A8C" w:rsidP="00C644B3">
            <w:pPr>
              <w:rPr>
                <w:rFonts w:ascii="Tahoma" w:eastAsia="Calibri" w:hAnsi="Tahoma" w:cs="Tahoma"/>
                <w:sz w:val="24"/>
                <w:szCs w:val="24"/>
              </w:rPr>
            </w:pPr>
            <w:r w:rsidRPr="00F00A8C">
              <w:rPr>
                <w:rFonts w:ascii="Tahoma" w:eastAsia="Calibri" w:hAnsi="Tahoma" w:cs="Tahoma"/>
                <w:sz w:val="24"/>
                <w:szCs w:val="24"/>
              </w:rPr>
              <w:t>Research Officer / Principal Technician</w:t>
            </w:r>
          </w:p>
        </w:tc>
        <w:tc>
          <w:tcPr>
            <w:tcW w:w="2001" w:type="pct"/>
          </w:tcPr>
          <w:p w14:paraId="43EC6ECE" w14:textId="77777777" w:rsidR="00F00A8C" w:rsidRPr="00F00A8C" w:rsidRDefault="00F00A8C" w:rsidP="00C644B3">
            <w:pPr>
              <w:rPr>
                <w:rFonts w:ascii="Tahoma" w:eastAsia="Calibri" w:hAnsi="Tahoma" w:cs="Tahoma"/>
                <w:sz w:val="24"/>
                <w:szCs w:val="24"/>
              </w:rPr>
            </w:pPr>
            <w:r w:rsidRPr="00F00A8C">
              <w:rPr>
                <w:rFonts w:ascii="Tahoma" w:eastAsia="Calibri" w:hAnsi="Tahoma" w:cs="Tahoma"/>
                <w:sz w:val="24"/>
                <w:szCs w:val="24"/>
              </w:rPr>
              <w:t>Officer / Principal Assistant Officer / Principal Technician/ Technologist*</w:t>
            </w:r>
          </w:p>
        </w:tc>
        <w:tc>
          <w:tcPr>
            <w:tcW w:w="568" w:type="pct"/>
            <w:shd w:val="clear" w:color="auto" w:fill="auto"/>
          </w:tcPr>
          <w:p w14:paraId="6063AD06" w14:textId="77777777" w:rsidR="00F00A8C" w:rsidRPr="00F00A8C" w:rsidRDefault="00F00A8C" w:rsidP="00C644B3">
            <w:pPr>
              <w:jc w:val="both"/>
              <w:rPr>
                <w:rFonts w:ascii="Tahoma" w:eastAsia="Calibri" w:hAnsi="Tahoma" w:cs="Tahoma"/>
                <w:sz w:val="24"/>
                <w:szCs w:val="24"/>
              </w:rPr>
            </w:pPr>
            <w:r w:rsidRPr="00F00A8C">
              <w:rPr>
                <w:rFonts w:ascii="Tahoma" w:eastAsia="Calibri" w:hAnsi="Tahoma" w:cs="Tahoma"/>
                <w:sz w:val="24"/>
                <w:szCs w:val="24"/>
              </w:rPr>
              <w:t>7</w:t>
            </w:r>
          </w:p>
        </w:tc>
        <w:tc>
          <w:tcPr>
            <w:tcW w:w="646" w:type="pct"/>
          </w:tcPr>
          <w:p w14:paraId="6AF1B75D" w14:textId="77777777" w:rsidR="00F00A8C" w:rsidRPr="00F00A8C" w:rsidRDefault="00F00A8C" w:rsidP="00C644B3">
            <w:pPr>
              <w:jc w:val="both"/>
              <w:rPr>
                <w:rFonts w:ascii="Tahoma" w:eastAsia="Calibri" w:hAnsi="Tahoma" w:cs="Tahoma"/>
                <w:sz w:val="24"/>
                <w:szCs w:val="24"/>
              </w:rPr>
            </w:pPr>
            <w:r w:rsidRPr="00F00A8C">
              <w:rPr>
                <w:rFonts w:ascii="Tahoma" w:eastAsia="Calibri" w:hAnsi="Tahoma" w:cs="Tahoma"/>
                <w:sz w:val="24"/>
                <w:szCs w:val="24"/>
              </w:rPr>
              <w:t>BACHELORS</w:t>
            </w:r>
          </w:p>
        </w:tc>
      </w:tr>
      <w:tr w:rsidR="00F00A8C" w:rsidRPr="00F00A8C" w14:paraId="05AD1A95" w14:textId="77777777" w:rsidTr="00C644B3">
        <w:tc>
          <w:tcPr>
            <w:tcW w:w="345" w:type="pct"/>
            <w:tcBorders>
              <w:top w:val="single" w:sz="4" w:space="0" w:color="000000"/>
              <w:left w:val="single" w:sz="4" w:space="0" w:color="000000"/>
              <w:bottom w:val="single" w:sz="4" w:space="0" w:color="000000"/>
              <w:right w:val="single" w:sz="4" w:space="0" w:color="000000"/>
            </w:tcBorders>
            <w:shd w:val="clear" w:color="auto" w:fill="auto"/>
          </w:tcPr>
          <w:p w14:paraId="649EE897" w14:textId="77777777" w:rsidR="00F00A8C" w:rsidRPr="00F00A8C" w:rsidRDefault="00F00A8C" w:rsidP="00C644B3">
            <w:pPr>
              <w:numPr>
                <w:ilvl w:val="0"/>
                <w:numId w:val="8"/>
              </w:numPr>
              <w:contextualSpacing/>
              <w:jc w:val="both"/>
              <w:rPr>
                <w:rFonts w:ascii="Tahoma" w:eastAsia="Calibri" w:hAnsi="Tahoma" w:cs="Tahoma"/>
                <w:sz w:val="24"/>
                <w:szCs w:val="24"/>
              </w:rPr>
            </w:pPr>
          </w:p>
        </w:tc>
        <w:tc>
          <w:tcPr>
            <w:tcW w:w="1441" w:type="pct"/>
            <w:shd w:val="clear" w:color="auto" w:fill="auto"/>
          </w:tcPr>
          <w:p w14:paraId="3F4DE2B0" w14:textId="77777777" w:rsidR="00F00A8C" w:rsidRPr="00F00A8C" w:rsidRDefault="00F00A8C" w:rsidP="00C644B3">
            <w:pPr>
              <w:jc w:val="both"/>
              <w:rPr>
                <w:rFonts w:ascii="Tahoma" w:eastAsia="Calibri" w:hAnsi="Tahoma" w:cs="Tahoma"/>
                <w:sz w:val="24"/>
                <w:szCs w:val="24"/>
              </w:rPr>
            </w:pPr>
            <w:r w:rsidRPr="00F00A8C">
              <w:rPr>
                <w:rFonts w:ascii="Tahoma" w:eastAsia="Calibri" w:hAnsi="Tahoma" w:cs="Tahoma"/>
                <w:sz w:val="24"/>
                <w:szCs w:val="24"/>
              </w:rPr>
              <w:t>Senior Technician</w:t>
            </w:r>
          </w:p>
        </w:tc>
        <w:tc>
          <w:tcPr>
            <w:tcW w:w="2001" w:type="pct"/>
          </w:tcPr>
          <w:p w14:paraId="29FE611E" w14:textId="77777777" w:rsidR="00F00A8C" w:rsidRPr="00F00A8C" w:rsidRDefault="00F00A8C" w:rsidP="00C644B3">
            <w:pPr>
              <w:rPr>
                <w:rFonts w:ascii="Tahoma" w:eastAsia="Calibri" w:hAnsi="Tahoma" w:cs="Tahoma"/>
                <w:sz w:val="24"/>
                <w:szCs w:val="24"/>
              </w:rPr>
            </w:pPr>
            <w:r w:rsidRPr="00F00A8C">
              <w:rPr>
                <w:rFonts w:ascii="Tahoma" w:eastAsia="Calibri" w:hAnsi="Tahoma" w:cs="Tahoma"/>
                <w:sz w:val="24"/>
                <w:szCs w:val="24"/>
              </w:rPr>
              <w:t>Senior Assistant Officer / Senior Technician</w:t>
            </w:r>
          </w:p>
        </w:tc>
        <w:tc>
          <w:tcPr>
            <w:tcW w:w="568" w:type="pct"/>
            <w:shd w:val="clear" w:color="auto" w:fill="auto"/>
          </w:tcPr>
          <w:p w14:paraId="1EE073F2" w14:textId="77777777" w:rsidR="00F00A8C" w:rsidRPr="00F00A8C" w:rsidRDefault="00F00A8C" w:rsidP="00C644B3">
            <w:pPr>
              <w:jc w:val="both"/>
              <w:rPr>
                <w:rFonts w:ascii="Tahoma" w:eastAsia="Calibri" w:hAnsi="Tahoma" w:cs="Tahoma"/>
                <w:sz w:val="24"/>
                <w:szCs w:val="24"/>
              </w:rPr>
            </w:pPr>
            <w:r w:rsidRPr="00F00A8C">
              <w:rPr>
                <w:rFonts w:ascii="Tahoma" w:eastAsia="Calibri" w:hAnsi="Tahoma" w:cs="Tahoma"/>
                <w:sz w:val="24"/>
                <w:szCs w:val="24"/>
              </w:rPr>
              <w:t>8</w:t>
            </w:r>
          </w:p>
        </w:tc>
        <w:tc>
          <w:tcPr>
            <w:tcW w:w="646" w:type="pct"/>
          </w:tcPr>
          <w:p w14:paraId="23CCDFA9" w14:textId="77777777" w:rsidR="00F00A8C" w:rsidRPr="00F00A8C" w:rsidRDefault="00F00A8C" w:rsidP="00C644B3">
            <w:pPr>
              <w:jc w:val="both"/>
              <w:rPr>
                <w:rFonts w:ascii="Tahoma" w:eastAsia="Calibri" w:hAnsi="Tahoma" w:cs="Tahoma"/>
                <w:sz w:val="24"/>
                <w:szCs w:val="24"/>
              </w:rPr>
            </w:pPr>
          </w:p>
        </w:tc>
      </w:tr>
      <w:tr w:rsidR="00F00A8C" w:rsidRPr="00F00A8C" w14:paraId="5DAC9177" w14:textId="77777777" w:rsidTr="00C644B3">
        <w:tc>
          <w:tcPr>
            <w:tcW w:w="345" w:type="pct"/>
            <w:tcBorders>
              <w:top w:val="single" w:sz="4" w:space="0" w:color="000000"/>
              <w:left w:val="single" w:sz="4" w:space="0" w:color="000000"/>
              <w:bottom w:val="single" w:sz="4" w:space="0" w:color="000000"/>
              <w:right w:val="single" w:sz="4" w:space="0" w:color="000000"/>
            </w:tcBorders>
            <w:shd w:val="clear" w:color="auto" w:fill="auto"/>
          </w:tcPr>
          <w:p w14:paraId="5CE184D8" w14:textId="77777777" w:rsidR="00F00A8C" w:rsidRPr="00F00A8C" w:rsidRDefault="00F00A8C" w:rsidP="00C644B3">
            <w:pPr>
              <w:numPr>
                <w:ilvl w:val="0"/>
                <w:numId w:val="8"/>
              </w:numPr>
              <w:contextualSpacing/>
              <w:jc w:val="both"/>
              <w:rPr>
                <w:rFonts w:ascii="Tahoma" w:eastAsia="Calibri" w:hAnsi="Tahoma" w:cs="Tahoma"/>
                <w:sz w:val="24"/>
                <w:szCs w:val="24"/>
              </w:rPr>
            </w:pPr>
          </w:p>
        </w:tc>
        <w:tc>
          <w:tcPr>
            <w:tcW w:w="1441" w:type="pct"/>
            <w:shd w:val="clear" w:color="auto" w:fill="auto"/>
          </w:tcPr>
          <w:p w14:paraId="52B22D95" w14:textId="77777777" w:rsidR="00F00A8C" w:rsidRPr="00F00A8C" w:rsidRDefault="00F00A8C" w:rsidP="00C644B3">
            <w:pPr>
              <w:jc w:val="both"/>
              <w:rPr>
                <w:rFonts w:ascii="Tahoma" w:eastAsia="Calibri" w:hAnsi="Tahoma" w:cs="Tahoma"/>
                <w:sz w:val="24"/>
                <w:szCs w:val="24"/>
              </w:rPr>
            </w:pPr>
            <w:r w:rsidRPr="00F00A8C">
              <w:rPr>
                <w:rFonts w:ascii="Tahoma" w:eastAsia="Calibri" w:hAnsi="Tahoma" w:cs="Tahoma"/>
                <w:sz w:val="24"/>
                <w:szCs w:val="24"/>
              </w:rPr>
              <w:t>Technician</w:t>
            </w:r>
          </w:p>
        </w:tc>
        <w:tc>
          <w:tcPr>
            <w:tcW w:w="2001" w:type="pct"/>
          </w:tcPr>
          <w:p w14:paraId="188B822D" w14:textId="77777777" w:rsidR="00F00A8C" w:rsidRPr="00F00A8C" w:rsidRDefault="00F00A8C" w:rsidP="00C644B3">
            <w:pPr>
              <w:rPr>
                <w:rFonts w:ascii="Tahoma" w:eastAsia="Calibri" w:hAnsi="Tahoma" w:cs="Tahoma"/>
                <w:sz w:val="24"/>
                <w:szCs w:val="24"/>
              </w:rPr>
            </w:pPr>
            <w:r w:rsidRPr="00F00A8C">
              <w:rPr>
                <w:rFonts w:ascii="Tahoma" w:eastAsia="Calibri" w:hAnsi="Tahoma" w:cs="Tahoma"/>
                <w:sz w:val="24"/>
                <w:szCs w:val="24"/>
              </w:rPr>
              <w:t>Assistant Officer / Technician /  Principal Driver/ Principal Craftsman</w:t>
            </w:r>
          </w:p>
        </w:tc>
        <w:tc>
          <w:tcPr>
            <w:tcW w:w="568" w:type="pct"/>
            <w:shd w:val="clear" w:color="auto" w:fill="auto"/>
          </w:tcPr>
          <w:p w14:paraId="3B0DB20B" w14:textId="77777777" w:rsidR="00F00A8C" w:rsidRPr="00F00A8C" w:rsidRDefault="00F00A8C" w:rsidP="00C644B3">
            <w:pPr>
              <w:jc w:val="both"/>
              <w:rPr>
                <w:rFonts w:ascii="Tahoma" w:eastAsia="Calibri" w:hAnsi="Tahoma" w:cs="Tahoma"/>
                <w:sz w:val="24"/>
                <w:szCs w:val="24"/>
              </w:rPr>
            </w:pPr>
            <w:r w:rsidRPr="00F00A8C">
              <w:rPr>
                <w:rFonts w:ascii="Tahoma" w:eastAsia="Calibri" w:hAnsi="Tahoma" w:cs="Tahoma"/>
                <w:sz w:val="24"/>
                <w:szCs w:val="24"/>
              </w:rPr>
              <w:t>9</w:t>
            </w:r>
          </w:p>
        </w:tc>
        <w:tc>
          <w:tcPr>
            <w:tcW w:w="646" w:type="pct"/>
          </w:tcPr>
          <w:p w14:paraId="17742498" w14:textId="77777777" w:rsidR="00F00A8C" w:rsidRPr="00F00A8C" w:rsidRDefault="00F00A8C" w:rsidP="00C644B3">
            <w:pPr>
              <w:jc w:val="both"/>
              <w:rPr>
                <w:rFonts w:ascii="Tahoma" w:eastAsia="Calibri" w:hAnsi="Tahoma" w:cs="Tahoma"/>
                <w:sz w:val="24"/>
                <w:szCs w:val="24"/>
              </w:rPr>
            </w:pPr>
            <w:r w:rsidRPr="00F00A8C">
              <w:rPr>
                <w:rFonts w:ascii="Tahoma" w:eastAsia="Calibri" w:hAnsi="Tahoma" w:cs="Tahoma"/>
                <w:sz w:val="24"/>
                <w:szCs w:val="24"/>
              </w:rPr>
              <w:t>DIPLOMA</w:t>
            </w:r>
          </w:p>
        </w:tc>
      </w:tr>
      <w:tr w:rsidR="00F00A8C" w:rsidRPr="00F00A8C" w14:paraId="4A175D58" w14:textId="77777777" w:rsidTr="00C644B3">
        <w:tc>
          <w:tcPr>
            <w:tcW w:w="345" w:type="pct"/>
            <w:tcBorders>
              <w:top w:val="single" w:sz="4" w:space="0" w:color="000000"/>
              <w:left w:val="single" w:sz="4" w:space="0" w:color="000000"/>
              <w:bottom w:val="single" w:sz="4" w:space="0" w:color="000000"/>
              <w:right w:val="single" w:sz="4" w:space="0" w:color="000000"/>
            </w:tcBorders>
            <w:shd w:val="clear" w:color="auto" w:fill="auto"/>
          </w:tcPr>
          <w:p w14:paraId="40556F8D" w14:textId="77777777" w:rsidR="00F00A8C" w:rsidRPr="00F00A8C" w:rsidRDefault="00F00A8C" w:rsidP="00C644B3">
            <w:pPr>
              <w:numPr>
                <w:ilvl w:val="0"/>
                <w:numId w:val="8"/>
              </w:numPr>
              <w:contextualSpacing/>
              <w:jc w:val="both"/>
              <w:rPr>
                <w:rFonts w:ascii="Tahoma" w:eastAsia="Calibri" w:hAnsi="Tahoma" w:cs="Tahoma"/>
                <w:sz w:val="24"/>
                <w:szCs w:val="24"/>
              </w:rPr>
            </w:pPr>
          </w:p>
        </w:tc>
        <w:tc>
          <w:tcPr>
            <w:tcW w:w="1441" w:type="pct"/>
            <w:shd w:val="clear" w:color="auto" w:fill="auto"/>
          </w:tcPr>
          <w:p w14:paraId="28A54E97" w14:textId="77777777" w:rsidR="00F00A8C" w:rsidRPr="00F00A8C" w:rsidRDefault="00F00A8C" w:rsidP="00C644B3">
            <w:pPr>
              <w:jc w:val="both"/>
              <w:rPr>
                <w:rFonts w:ascii="Tahoma" w:eastAsia="Calibri" w:hAnsi="Tahoma" w:cs="Tahoma"/>
                <w:sz w:val="24"/>
                <w:szCs w:val="24"/>
              </w:rPr>
            </w:pPr>
          </w:p>
        </w:tc>
        <w:tc>
          <w:tcPr>
            <w:tcW w:w="2001" w:type="pct"/>
          </w:tcPr>
          <w:p w14:paraId="68C4AC94" w14:textId="77777777" w:rsidR="00F00A8C" w:rsidRPr="00F00A8C" w:rsidRDefault="00F00A8C" w:rsidP="00C644B3">
            <w:pPr>
              <w:rPr>
                <w:rFonts w:ascii="Tahoma" w:eastAsia="Calibri" w:hAnsi="Tahoma" w:cs="Tahoma"/>
                <w:sz w:val="24"/>
                <w:szCs w:val="24"/>
              </w:rPr>
            </w:pPr>
            <w:r w:rsidRPr="00F00A8C">
              <w:rPr>
                <w:rFonts w:ascii="Tahoma" w:eastAsia="Calibri" w:hAnsi="Tahoma" w:cs="Tahoma"/>
                <w:sz w:val="24"/>
                <w:szCs w:val="24"/>
              </w:rPr>
              <w:t>Senior Driver / Principal Office Assistant/Principal Artisan/ Senior Craftsman</w:t>
            </w:r>
          </w:p>
        </w:tc>
        <w:tc>
          <w:tcPr>
            <w:tcW w:w="568" w:type="pct"/>
            <w:shd w:val="clear" w:color="auto" w:fill="auto"/>
          </w:tcPr>
          <w:p w14:paraId="5C1D8CAB" w14:textId="77777777" w:rsidR="00F00A8C" w:rsidRPr="00F00A8C" w:rsidRDefault="00F00A8C" w:rsidP="00C644B3">
            <w:pPr>
              <w:jc w:val="both"/>
              <w:rPr>
                <w:rFonts w:ascii="Tahoma" w:eastAsia="Calibri" w:hAnsi="Tahoma" w:cs="Tahoma"/>
                <w:sz w:val="24"/>
                <w:szCs w:val="24"/>
              </w:rPr>
            </w:pPr>
            <w:r w:rsidRPr="00F00A8C">
              <w:rPr>
                <w:rFonts w:ascii="Tahoma" w:eastAsia="Calibri" w:hAnsi="Tahoma" w:cs="Tahoma"/>
                <w:sz w:val="24"/>
                <w:szCs w:val="24"/>
              </w:rPr>
              <w:t>10</w:t>
            </w:r>
          </w:p>
        </w:tc>
        <w:tc>
          <w:tcPr>
            <w:tcW w:w="646" w:type="pct"/>
          </w:tcPr>
          <w:p w14:paraId="74AA7354" w14:textId="77777777" w:rsidR="00F00A8C" w:rsidRPr="00F00A8C" w:rsidRDefault="00F00A8C" w:rsidP="00C644B3">
            <w:pPr>
              <w:jc w:val="both"/>
              <w:rPr>
                <w:rFonts w:ascii="Tahoma" w:eastAsia="Calibri" w:hAnsi="Tahoma" w:cs="Tahoma"/>
                <w:sz w:val="24"/>
                <w:szCs w:val="24"/>
              </w:rPr>
            </w:pPr>
          </w:p>
        </w:tc>
      </w:tr>
      <w:tr w:rsidR="00F00A8C" w:rsidRPr="00F00A8C" w14:paraId="64D614A9" w14:textId="77777777" w:rsidTr="00C644B3">
        <w:tc>
          <w:tcPr>
            <w:tcW w:w="345" w:type="pct"/>
            <w:tcBorders>
              <w:top w:val="single" w:sz="4" w:space="0" w:color="000000"/>
              <w:left w:val="single" w:sz="4" w:space="0" w:color="000000"/>
              <w:bottom w:val="single" w:sz="4" w:space="0" w:color="000000"/>
              <w:right w:val="single" w:sz="4" w:space="0" w:color="000000"/>
            </w:tcBorders>
            <w:shd w:val="clear" w:color="auto" w:fill="auto"/>
          </w:tcPr>
          <w:p w14:paraId="7D64CE4F" w14:textId="77777777" w:rsidR="00F00A8C" w:rsidRPr="00F00A8C" w:rsidRDefault="00F00A8C" w:rsidP="00C644B3">
            <w:pPr>
              <w:numPr>
                <w:ilvl w:val="0"/>
                <w:numId w:val="8"/>
              </w:numPr>
              <w:contextualSpacing/>
              <w:jc w:val="both"/>
              <w:rPr>
                <w:rFonts w:ascii="Tahoma" w:eastAsia="Calibri" w:hAnsi="Tahoma" w:cs="Tahoma"/>
                <w:sz w:val="24"/>
                <w:szCs w:val="24"/>
              </w:rPr>
            </w:pPr>
          </w:p>
        </w:tc>
        <w:tc>
          <w:tcPr>
            <w:tcW w:w="1441" w:type="pct"/>
            <w:shd w:val="clear" w:color="auto" w:fill="auto"/>
          </w:tcPr>
          <w:p w14:paraId="1F4BA8A2" w14:textId="77777777" w:rsidR="00F00A8C" w:rsidRPr="00F00A8C" w:rsidRDefault="00F00A8C" w:rsidP="00C644B3">
            <w:pPr>
              <w:jc w:val="both"/>
              <w:rPr>
                <w:rFonts w:ascii="Tahoma" w:eastAsia="Calibri" w:hAnsi="Tahoma" w:cs="Tahoma"/>
                <w:sz w:val="24"/>
                <w:szCs w:val="24"/>
              </w:rPr>
            </w:pPr>
          </w:p>
        </w:tc>
        <w:tc>
          <w:tcPr>
            <w:tcW w:w="2001" w:type="pct"/>
          </w:tcPr>
          <w:p w14:paraId="3491131D" w14:textId="77777777" w:rsidR="00F00A8C" w:rsidRPr="00F00A8C" w:rsidRDefault="00F00A8C" w:rsidP="00C644B3">
            <w:pPr>
              <w:rPr>
                <w:rFonts w:ascii="Tahoma" w:eastAsia="Calibri" w:hAnsi="Tahoma" w:cs="Tahoma"/>
                <w:sz w:val="24"/>
                <w:szCs w:val="24"/>
              </w:rPr>
            </w:pPr>
            <w:r w:rsidRPr="00F00A8C">
              <w:rPr>
                <w:rFonts w:ascii="Tahoma" w:eastAsia="Calibri" w:hAnsi="Tahoma" w:cs="Tahoma"/>
                <w:sz w:val="24"/>
                <w:szCs w:val="24"/>
              </w:rPr>
              <w:t>Driver/ Senior Office Assistant / Senior Artisan/Craftsman</w:t>
            </w:r>
          </w:p>
        </w:tc>
        <w:tc>
          <w:tcPr>
            <w:tcW w:w="568" w:type="pct"/>
            <w:shd w:val="clear" w:color="auto" w:fill="auto"/>
          </w:tcPr>
          <w:p w14:paraId="3C970538" w14:textId="77777777" w:rsidR="00F00A8C" w:rsidRPr="00F00A8C" w:rsidRDefault="00F00A8C" w:rsidP="00C644B3">
            <w:pPr>
              <w:jc w:val="both"/>
              <w:rPr>
                <w:rFonts w:ascii="Tahoma" w:eastAsia="Calibri" w:hAnsi="Tahoma" w:cs="Tahoma"/>
                <w:sz w:val="24"/>
                <w:szCs w:val="24"/>
              </w:rPr>
            </w:pPr>
            <w:r w:rsidRPr="00F00A8C">
              <w:rPr>
                <w:rFonts w:ascii="Tahoma" w:eastAsia="Calibri" w:hAnsi="Tahoma" w:cs="Tahoma"/>
                <w:sz w:val="24"/>
                <w:szCs w:val="24"/>
              </w:rPr>
              <w:t>11</w:t>
            </w:r>
          </w:p>
        </w:tc>
        <w:tc>
          <w:tcPr>
            <w:tcW w:w="646" w:type="pct"/>
          </w:tcPr>
          <w:p w14:paraId="08B00C57" w14:textId="77777777" w:rsidR="00F00A8C" w:rsidRPr="00F00A8C" w:rsidRDefault="00F00A8C" w:rsidP="00C644B3">
            <w:pPr>
              <w:rPr>
                <w:rFonts w:ascii="Tahoma" w:eastAsia="Calibri" w:hAnsi="Tahoma" w:cs="Tahoma"/>
                <w:sz w:val="24"/>
                <w:szCs w:val="24"/>
              </w:rPr>
            </w:pPr>
            <w:r w:rsidRPr="00F00A8C">
              <w:rPr>
                <w:rFonts w:ascii="Tahoma" w:eastAsia="Calibri" w:hAnsi="Tahoma" w:cs="Tahoma"/>
                <w:sz w:val="24"/>
                <w:szCs w:val="24"/>
              </w:rPr>
              <w:t>KCSE / Crafts Certificate</w:t>
            </w:r>
          </w:p>
        </w:tc>
      </w:tr>
      <w:tr w:rsidR="00F00A8C" w:rsidRPr="00F00A8C" w14:paraId="5F3D422F" w14:textId="77777777" w:rsidTr="00C644B3">
        <w:tc>
          <w:tcPr>
            <w:tcW w:w="345" w:type="pct"/>
            <w:tcBorders>
              <w:top w:val="single" w:sz="4" w:space="0" w:color="000000"/>
              <w:left w:val="single" w:sz="4" w:space="0" w:color="000000"/>
              <w:bottom w:val="single" w:sz="4" w:space="0" w:color="000000"/>
              <w:right w:val="single" w:sz="4" w:space="0" w:color="000000"/>
            </w:tcBorders>
            <w:shd w:val="clear" w:color="auto" w:fill="auto"/>
          </w:tcPr>
          <w:p w14:paraId="03E373EF" w14:textId="77777777" w:rsidR="00F00A8C" w:rsidRPr="00F00A8C" w:rsidRDefault="00F00A8C" w:rsidP="00C644B3">
            <w:pPr>
              <w:numPr>
                <w:ilvl w:val="0"/>
                <w:numId w:val="8"/>
              </w:numPr>
              <w:contextualSpacing/>
              <w:jc w:val="both"/>
              <w:rPr>
                <w:rFonts w:ascii="Tahoma" w:eastAsia="Calibri" w:hAnsi="Tahoma" w:cs="Tahoma"/>
                <w:sz w:val="24"/>
                <w:szCs w:val="24"/>
              </w:rPr>
            </w:pPr>
          </w:p>
        </w:tc>
        <w:tc>
          <w:tcPr>
            <w:tcW w:w="1441" w:type="pct"/>
            <w:shd w:val="clear" w:color="auto" w:fill="auto"/>
          </w:tcPr>
          <w:p w14:paraId="47E357D0" w14:textId="77777777" w:rsidR="00F00A8C" w:rsidRPr="00F00A8C" w:rsidRDefault="00F00A8C" w:rsidP="00C644B3">
            <w:pPr>
              <w:jc w:val="both"/>
              <w:rPr>
                <w:rFonts w:ascii="Tahoma" w:eastAsia="Calibri" w:hAnsi="Tahoma" w:cs="Tahoma"/>
                <w:sz w:val="24"/>
                <w:szCs w:val="24"/>
              </w:rPr>
            </w:pPr>
          </w:p>
        </w:tc>
        <w:tc>
          <w:tcPr>
            <w:tcW w:w="2001" w:type="pct"/>
          </w:tcPr>
          <w:p w14:paraId="77ACA50B" w14:textId="77777777" w:rsidR="00F00A8C" w:rsidRPr="00F00A8C" w:rsidRDefault="00F00A8C" w:rsidP="00C644B3">
            <w:pPr>
              <w:rPr>
                <w:rFonts w:ascii="Tahoma" w:eastAsia="Calibri" w:hAnsi="Tahoma" w:cs="Tahoma"/>
                <w:sz w:val="24"/>
                <w:szCs w:val="24"/>
              </w:rPr>
            </w:pPr>
            <w:r w:rsidRPr="00F00A8C">
              <w:rPr>
                <w:rFonts w:ascii="Tahoma" w:eastAsia="Calibri" w:hAnsi="Tahoma" w:cs="Tahoma"/>
                <w:sz w:val="24"/>
                <w:szCs w:val="24"/>
              </w:rPr>
              <w:t>Office Assistant/ Artisan</w:t>
            </w:r>
          </w:p>
        </w:tc>
        <w:tc>
          <w:tcPr>
            <w:tcW w:w="568" w:type="pct"/>
            <w:shd w:val="clear" w:color="auto" w:fill="auto"/>
          </w:tcPr>
          <w:p w14:paraId="35449913" w14:textId="77777777" w:rsidR="00F00A8C" w:rsidRPr="00F00A8C" w:rsidRDefault="00F00A8C" w:rsidP="00C644B3">
            <w:pPr>
              <w:jc w:val="both"/>
              <w:rPr>
                <w:rFonts w:ascii="Tahoma" w:eastAsia="Calibri" w:hAnsi="Tahoma" w:cs="Tahoma"/>
                <w:sz w:val="24"/>
                <w:szCs w:val="24"/>
              </w:rPr>
            </w:pPr>
            <w:r w:rsidRPr="00F00A8C">
              <w:rPr>
                <w:rFonts w:ascii="Tahoma" w:eastAsia="Calibri" w:hAnsi="Tahoma" w:cs="Tahoma"/>
                <w:sz w:val="24"/>
                <w:szCs w:val="24"/>
              </w:rPr>
              <w:t>12</w:t>
            </w:r>
          </w:p>
        </w:tc>
        <w:tc>
          <w:tcPr>
            <w:tcW w:w="646" w:type="pct"/>
          </w:tcPr>
          <w:p w14:paraId="23B12DF8" w14:textId="77777777" w:rsidR="00F00A8C" w:rsidRPr="00F00A8C" w:rsidRDefault="00F00A8C" w:rsidP="00C644B3">
            <w:pPr>
              <w:rPr>
                <w:rFonts w:ascii="Tahoma" w:eastAsia="Calibri" w:hAnsi="Tahoma" w:cs="Tahoma"/>
                <w:sz w:val="24"/>
                <w:szCs w:val="24"/>
              </w:rPr>
            </w:pPr>
            <w:r w:rsidRPr="00F00A8C">
              <w:rPr>
                <w:rFonts w:ascii="Tahoma" w:eastAsia="Calibri" w:hAnsi="Tahoma" w:cs="Tahoma"/>
                <w:sz w:val="24"/>
                <w:szCs w:val="24"/>
              </w:rPr>
              <w:t>KCSE / Artisan Certificate</w:t>
            </w:r>
          </w:p>
        </w:tc>
      </w:tr>
    </w:tbl>
    <w:p w14:paraId="7BEF1393" w14:textId="77777777" w:rsidR="00F00A8C" w:rsidRPr="00F00A8C" w:rsidRDefault="00F00A8C" w:rsidP="00F00A8C">
      <w:pPr>
        <w:rPr>
          <w:rFonts w:ascii="Tahoma" w:hAnsi="Tahoma" w:cs="Tahoma"/>
        </w:rPr>
      </w:pPr>
    </w:p>
    <w:p w14:paraId="0FEED66E" w14:textId="77777777" w:rsidR="006478D4" w:rsidRPr="001F5E4C" w:rsidRDefault="002F0A73">
      <w:pPr>
        <w:pStyle w:val="Caption"/>
        <w:keepNext/>
        <w:jc w:val="both"/>
        <w:rPr>
          <w:rFonts w:ascii="Tahoma" w:hAnsi="Tahoma" w:cs="Tahoma"/>
          <w:i w:val="0"/>
          <w:iCs/>
          <w:szCs w:val="22"/>
        </w:rPr>
      </w:pPr>
      <w:bookmarkStart w:id="16" w:name="_Toc88233842"/>
      <w:bookmarkStart w:id="17" w:name="_Toc103354052"/>
      <w:bookmarkStart w:id="18" w:name="_Toc88227472"/>
      <w:bookmarkEnd w:id="0"/>
      <w:bookmarkEnd w:id="1"/>
      <w:bookmarkEnd w:id="2"/>
      <w:bookmarkEnd w:id="3"/>
      <w:bookmarkEnd w:id="4"/>
      <w:bookmarkEnd w:id="5"/>
      <w:bookmarkEnd w:id="6"/>
      <w:bookmarkEnd w:id="7"/>
      <w:r w:rsidRPr="001F5E4C">
        <w:rPr>
          <w:rFonts w:ascii="Tahoma" w:hAnsi="Tahoma" w:cs="Tahoma"/>
        </w:rPr>
        <w:t xml:space="preserve">Table </w:t>
      </w:r>
      <w:r w:rsidR="00381368" w:rsidRPr="001F5E4C">
        <w:rPr>
          <w:rFonts w:ascii="Tahoma" w:hAnsi="Tahoma" w:cs="Tahoma"/>
        </w:rPr>
        <w:t>2</w:t>
      </w:r>
      <w:r w:rsidRPr="001F5E4C">
        <w:rPr>
          <w:rFonts w:ascii="Tahoma" w:hAnsi="Tahoma" w:cs="Tahoma"/>
        </w:rPr>
        <w:t xml:space="preserve">: </w:t>
      </w:r>
      <w:r w:rsidRPr="001F5E4C">
        <w:rPr>
          <w:rFonts w:ascii="Tahoma" w:hAnsi="Tahoma" w:cs="Tahoma"/>
          <w:i w:val="0"/>
          <w:iCs/>
          <w:szCs w:val="22"/>
        </w:rPr>
        <w:t xml:space="preserve">Grading </w:t>
      </w:r>
      <w:bookmarkEnd w:id="16"/>
      <w:bookmarkEnd w:id="17"/>
      <w:bookmarkEnd w:id="18"/>
      <w:r w:rsidRPr="001F5E4C">
        <w:rPr>
          <w:rFonts w:ascii="Tahoma" w:hAnsi="Tahoma" w:cs="Tahoma"/>
          <w:i w:val="0"/>
          <w:iCs/>
          <w:szCs w:val="22"/>
        </w:rPr>
        <w:t>Structure and Minimum Requirement</w:t>
      </w:r>
    </w:p>
    <w:tbl>
      <w:tblPr>
        <w:tblStyle w:val="TableGrid"/>
        <w:tblW w:w="5000" w:type="pct"/>
        <w:shd w:val="clear" w:color="auto" w:fill="FFFFFF"/>
        <w:tblLook w:val="04A0" w:firstRow="1" w:lastRow="0" w:firstColumn="1" w:lastColumn="0" w:noHBand="0" w:noVBand="1"/>
      </w:tblPr>
      <w:tblGrid>
        <w:gridCol w:w="1961"/>
        <w:gridCol w:w="1659"/>
        <w:gridCol w:w="937"/>
        <w:gridCol w:w="1577"/>
        <w:gridCol w:w="3828"/>
      </w:tblGrid>
      <w:tr w:rsidR="00230548" w:rsidRPr="00F00A8C" w14:paraId="6DDD6F61" w14:textId="77777777" w:rsidTr="001F5E4C">
        <w:trPr>
          <w:trHeight w:val="1349"/>
          <w:tblHeader/>
        </w:trPr>
        <w:tc>
          <w:tcPr>
            <w:tcW w:w="773" w:type="pct"/>
            <w:shd w:val="clear" w:color="auto" w:fill="D9E2F3" w:themeFill="accent1" w:themeFillTint="33"/>
          </w:tcPr>
          <w:p w14:paraId="58A4E44B" w14:textId="77777777" w:rsidR="00230548" w:rsidRPr="00F00A8C" w:rsidRDefault="00230548" w:rsidP="00230548">
            <w:pPr>
              <w:spacing w:after="0" w:line="276" w:lineRule="auto"/>
              <w:rPr>
                <w:rFonts w:ascii="Tahoma" w:eastAsia="Calibri" w:hAnsi="Tahoma" w:cs="Tahoma"/>
                <w:b/>
                <w:sz w:val="24"/>
                <w:szCs w:val="24"/>
              </w:rPr>
            </w:pPr>
            <w:r w:rsidRPr="00F00A8C">
              <w:rPr>
                <w:rFonts w:ascii="Tahoma" w:eastAsia="Calibri" w:hAnsi="Tahoma" w:cs="Tahoma"/>
                <w:b/>
                <w:sz w:val="24"/>
                <w:szCs w:val="24"/>
              </w:rPr>
              <w:t>Functional Area</w:t>
            </w:r>
          </w:p>
        </w:tc>
        <w:tc>
          <w:tcPr>
            <w:tcW w:w="617" w:type="pct"/>
            <w:shd w:val="clear" w:color="auto" w:fill="D9E2F3" w:themeFill="accent1" w:themeFillTint="33"/>
          </w:tcPr>
          <w:p w14:paraId="48D70323" w14:textId="77777777" w:rsidR="00230548" w:rsidRPr="00F00A8C" w:rsidRDefault="00230548" w:rsidP="00230548">
            <w:pPr>
              <w:spacing w:after="0" w:line="276" w:lineRule="auto"/>
              <w:rPr>
                <w:rFonts w:ascii="Tahoma" w:eastAsia="Calibri" w:hAnsi="Tahoma" w:cs="Tahoma"/>
                <w:b/>
                <w:sz w:val="24"/>
                <w:szCs w:val="24"/>
              </w:rPr>
            </w:pPr>
            <w:r w:rsidRPr="00F00A8C">
              <w:rPr>
                <w:rFonts w:ascii="Tahoma" w:eastAsia="Calibri" w:hAnsi="Tahoma" w:cs="Tahoma"/>
                <w:b/>
                <w:sz w:val="24"/>
                <w:szCs w:val="24"/>
              </w:rPr>
              <w:t>Designation</w:t>
            </w:r>
          </w:p>
          <w:p w14:paraId="7BA03326" w14:textId="77777777" w:rsidR="00230548" w:rsidRPr="00F00A8C" w:rsidRDefault="00230548" w:rsidP="00230548">
            <w:pPr>
              <w:spacing w:after="0" w:line="276" w:lineRule="auto"/>
              <w:rPr>
                <w:rFonts w:ascii="Tahoma" w:eastAsia="Calibri" w:hAnsi="Tahoma" w:cs="Tahoma"/>
                <w:b/>
                <w:sz w:val="24"/>
                <w:szCs w:val="24"/>
              </w:rPr>
            </w:pPr>
            <w:r w:rsidRPr="00F00A8C">
              <w:rPr>
                <w:rFonts w:ascii="Tahoma" w:eastAsia="Calibri" w:hAnsi="Tahoma" w:cs="Tahoma"/>
                <w:b/>
                <w:sz w:val="24"/>
                <w:szCs w:val="24"/>
              </w:rPr>
              <w:t>(Research)</w:t>
            </w:r>
          </w:p>
        </w:tc>
        <w:tc>
          <w:tcPr>
            <w:tcW w:w="373" w:type="pct"/>
            <w:shd w:val="clear" w:color="auto" w:fill="D9E2F3" w:themeFill="accent1" w:themeFillTint="33"/>
          </w:tcPr>
          <w:p w14:paraId="4BD7260D" w14:textId="77777777" w:rsidR="00230548" w:rsidRPr="00F00A8C" w:rsidRDefault="00230548" w:rsidP="00230548">
            <w:pPr>
              <w:spacing w:after="0" w:line="276" w:lineRule="auto"/>
              <w:rPr>
                <w:rFonts w:ascii="Tahoma" w:eastAsia="Calibri" w:hAnsi="Tahoma" w:cs="Tahoma"/>
                <w:b/>
                <w:sz w:val="24"/>
                <w:szCs w:val="24"/>
              </w:rPr>
            </w:pPr>
            <w:r w:rsidRPr="00F00A8C">
              <w:rPr>
                <w:rFonts w:ascii="Tahoma" w:eastAsia="Calibri" w:hAnsi="Tahoma" w:cs="Tahoma"/>
                <w:b/>
                <w:sz w:val="24"/>
                <w:szCs w:val="24"/>
              </w:rPr>
              <w:t>KIP Grade</w:t>
            </w:r>
          </w:p>
          <w:p w14:paraId="17DB9445" w14:textId="77777777" w:rsidR="00230548" w:rsidRPr="00F00A8C" w:rsidRDefault="00230548" w:rsidP="00230548">
            <w:pPr>
              <w:spacing w:after="0" w:line="276" w:lineRule="auto"/>
              <w:rPr>
                <w:rFonts w:ascii="Tahoma" w:eastAsia="Calibri" w:hAnsi="Tahoma" w:cs="Tahoma"/>
                <w:b/>
                <w:sz w:val="24"/>
                <w:szCs w:val="24"/>
              </w:rPr>
            </w:pPr>
          </w:p>
        </w:tc>
        <w:tc>
          <w:tcPr>
            <w:tcW w:w="718" w:type="pct"/>
            <w:shd w:val="clear" w:color="auto" w:fill="D9E2F3" w:themeFill="accent1" w:themeFillTint="33"/>
          </w:tcPr>
          <w:p w14:paraId="5DD3E2D9" w14:textId="77777777" w:rsidR="00230548" w:rsidRPr="00F00A8C" w:rsidRDefault="00230548" w:rsidP="00230548">
            <w:pPr>
              <w:spacing w:after="0" w:line="276" w:lineRule="auto"/>
              <w:rPr>
                <w:rFonts w:ascii="Tahoma" w:eastAsia="Calibri" w:hAnsi="Tahoma" w:cs="Tahoma"/>
                <w:b/>
                <w:sz w:val="24"/>
                <w:szCs w:val="24"/>
              </w:rPr>
            </w:pPr>
            <w:r w:rsidRPr="00F00A8C">
              <w:rPr>
                <w:rFonts w:ascii="Tahoma" w:eastAsia="Calibri" w:hAnsi="Tahoma" w:cs="Tahoma"/>
                <w:b/>
                <w:sz w:val="24"/>
                <w:szCs w:val="24"/>
              </w:rPr>
              <w:t>Equivalent Civil Service Grade for Purposes of Allowances Only</w:t>
            </w:r>
          </w:p>
        </w:tc>
        <w:tc>
          <w:tcPr>
            <w:tcW w:w="2519" w:type="pct"/>
            <w:shd w:val="clear" w:color="auto" w:fill="D9E2F3" w:themeFill="accent1" w:themeFillTint="33"/>
          </w:tcPr>
          <w:p w14:paraId="24B2791F" w14:textId="77777777" w:rsidR="00230548" w:rsidRPr="00F00A8C" w:rsidRDefault="00230548" w:rsidP="00230548">
            <w:pPr>
              <w:spacing w:after="0" w:line="276" w:lineRule="auto"/>
              <w:rPr>
                <w:rFonts w:ascii="Tahoma" w:eastAsia="Calibri" w:hAnsi="Tahoma" w:cs="Tahoma"/>
                <w:b/>
                <w:sz w:val="24"/>
                <w:szCs w:val="24"/>
              </w:rPr>
            </w:pPr>
            <w:r w:rsidRPr="00F00A8C">
              <w:rPr>
                <w:rFonts w:ascii="Tahoma" w:eastAsia="Calibri" w:hAnsi="Tahoma" w:cs="Tahoma"/>
                <w:b/>
                <w:sz w:val="24"/>
                <w:szCs w:val="24"/>
              </w:rPr>
              <w:t>QUALIFICATIONS</w:t>
            </w:r>
          </w:p>
        </w:tc>
      </w:tr>
      <w:tr w:rsidR="00230548" w:rsidRPr="00F00A8C" w14:paraId="6B14356D" w14:textId="77777777" w:rsidTr="00230548">
        <w:tc>
          <w:tcPr>
            <w:tcW w:w="773" w:type="pct"/>
            <w:shd w:val="clear" w:color="auto" w:fill="FFFFFF"/>
          </w:tcPr>
          <w:p w14:paraId="6306C343" w14:textId="77777777" w:rsidR="00230548" w:rsidRPr="00F00A8C" w:rsidRDefault="00230548" w:rsidP="00230548">
            <w:pPr>
              <w:spacing w:after="0" w:line="276" w:lineRule="auto"/>
              <w:jc w:val="both"/>
              <w:rPr>
                <w:rFonts w:ascii="Tahoma" w:eastAsia="Calibri" w:hAnsi="Tahoma" w:cs="Tahoma"/>
                <w:b/>
                <w:sz w:val="24"/>
                <w:szCs w:val="24"/>
              </w:rPr>
            </w:pPr>
            <w:r w:rsidRPr="00F00A8C">
              <w:rPr>
                <w:rFonts w:ascii="Tahoma" w:eastAsia="Calibri" w:hAnsi="Tahoma" w:cs="Tahoma"/>
                <w:b/>
                <w:sz w:val="24"/>
                <w:szCs w:val="24"/>
              </w:rPr>
              <w:t>EXECUTIVE</w:t>
            </w:r>
          </w:p>
        </w:tc>
        <w:tc>
          <w:tcPr>
            <w:tcW w:w="617" w:type="pct"/>
            <w:shd w:val="clear" w:color="auto" w:fill="FFFFFF"/>
          </w:tcPr>
          <w:p w14:paraId="157DD841" w14:textId="77777777" w:rsidR="00230548" w:rsidRPr="00F00A8C" w:rsidRDefault="00230548" w:rsidP="00230548">
            <w:pPr>
              <w:spacing w:after="0" w:line="276" w:lineRule="auto"/>
              <w:jc w:val="both"/>
              <w:rPr>
                <w:rFonts w:ascii="Tahoma" w:eastAsia="Calibri" w:hAnsi="Tahoma" w:cs="Tahoma"/>
                <w:sz w:val="24"/>
                <w:szCs w:val="24"/>
              </w:rPr>
            </w:pPr>
            <w:r w:rsidRPr="00F00A8C">
              <w:rPr>
                <w:rFonts w:ascii="Tahoma" w:eastAsia="Calibri" w:hAnsi="Tahoma" w:cs="Tahoma"/>
                <w:sz w:val="24"/>
                <w:szCs w:val="24"/>
              </w:rPr>
              <w:t xml:space="preserve">Director General </w:t>
            </w:r>
          </w:p>
          <w:p w14:paraId="17DDF335" w14:textId="77777777" w:rsidR="00230548" w:rsidRPr="00F00A8C" w:rsidRDefault="00230548" w:rsidP="00230548">
            <w:pPr>
              <w:spacing w:after="0" w:line="276" w:lineRule="auto"/>
              <w:jc w:val="both"/>
              <w:rPr>
                <w:rFonts w:ascii="Tahoma" w:eastAsia="Calibri" w:hAnsi="Tahoma" w:cs="Tahoma"/>
                <w:sz w:val="24"/>
                <w:szCs w:val="24"/>
              </w:rPr>
            </w:pPr>
            <w:r w:rsidRPr="00F00A8C">
              <w:rPr>
                <w:rFonts w:ascii="Tahoma" w:eastAsia="Calibri" w:hAnsi="Tahoma" w:cs="Tahoma"/>
                <w:sz w:val="24"/>
                <w:szCs w:val="24"/>
              </w:rPr>
              <w:t>/Chief Executive Officer</w:t>
            </w:r>
          </w:p>
        </w:tc>
        <w:tc>
          <w:tcPr>
            <w:tcW w:w="373" w:type="pct"/>
            <w:shd w:val="clear" w:color="auto" w:fill="FFFFFF"/>
          </w:tcPr>
          <w:p w14:paraId="38C7F792" w14:textId="77777777" w:rsidR="00230548" w:rsidRPr="00F00A8C" w:rsidRDefault="00230548" w:rsidP="00230548">
            <w:pPr>
              <w:spacing w:after="0" w:line="276" w:lineRule="auto"/>
              <w:jc w:val="both"/>
              <w:rPr>
                <w:rFonts w:ascii="Tahoma" w:eastAsia="Calibri" w:hAnsi="Tahoma" w:cs="Tahoma"/>
                <w:sz w:val="24"/>
                <w:szCs w:val="24"/>
              </w:rPr>
            </w:pPr>
            <w:r w:rsidRPr="00F00A8C">
              <w:rPr>
                <w:rFonts w:ascii="Tahoma" w:eastAsia="Calibri" w:hAnsi="Tahoma" w:cs="Tahoma"/>
                <w:sz w:val="24"/>
                <w:szCs w:val="24"/>
              </w:rPr>
              <w:t>1</w:t>
            </w:r>
          </w:p>
        </w:tc>
        <w:tc>
          <w:tcPr>
            <w:tcW w:w="718" w:type="pct"/>
            <w:shd w:val="clear" w:color="auto" w:fill="FFFFFF"/>
          </w:tcPr>
          <w:p w14:paraId="6A71622B" w14:textId="77777777" w:rsidR="00230548" w:rsidRPr="00F00A8C" w:rsidRDefault="00230548" w:rsidP="00230548">
            <w:pPr>
              <w:spacing w:after="0" w:line="276" w:lineRule="auto"/>
              <w:jc w:val="both"/>
              <w:rPr>
                <w:rFonts w:ascii="Tahoma" w:eastAsia="Calibri" w:hAnsi="Tahoma" w:cs="Tahoma"/>
                <w:sz w:val="24"/>
                <w:szCs w:val="24"/>
              </w:rPr>
            </w:pPr>
            <w:r w:rsidRPr="00F00A8C">
              <w:rPr>
                <w:rFonts w:ascii="Tahoma" w:eastAsia="Tahoma" w:hAnsi="Tahoma" w:cs="Tahoma"/>
                <w:color w:val="000000"/>
                <w:sz w:val="24"/>
                <w:szCs w:val="24"/>
              </w:rPr>
              <w:t>U</w:t>
            </w:r>
          </w:p>
        </w:tc>
        <w:tc>
          <w:tcPr>
            <w:tcW w:w="2519" w:type="pct"/>
            <w:shd w:val="clear" w:color="auto" w:fill="FFFFFF"/>
          </w:tcPr>
          <w:p w14:paraId="1AD00C6D" w14:textId="77777777" w:rsidR="00230548" w:rsidRPr="00F00A8C" w:rsidRDefault="00230548" w:rsidP="00230548">
            <w:pPr>
              <w:numPr>
                <w:ilvl w:val="0"/>
                <w:numId w:val="9"/>
              </w:numPr>
              <w:spacing w:after="0" w:line="276" w:lineRule="auto"/>
              <w:ind w:left="301" w:hanging="301"/>
              <w:contextualSpacing/>
              <w:jc w:val="both"/>
              <w:rPr>
                <w:rFonts w:ascii="Tahoma" w:eastAsia="Calibri" w:hAnsi="Tahoma" w:cs="Tahoma"/>
                <w:sz w:val="24"/>
                <w:szCs w:val="24"/>
              </w:rPr>
            </w:pPr>
            <w:r w:rsidRPr="00F00A8C">
              <w:rPr>
                <w:rFonts w:ascii="Tahoma" w:eastAsia="Calibri" w:hAnsi="Tahoma" w:cs="Tahoma"/>
                <w:sz w:val="24"/>
                <w:szCs w:val="24"/>
              </w:rPr>
              <w:t xml:space="preserve">Bachelors Degree </w:t>
            </w:r>
          </w:p>
          <w:p w14:paraId="3A796E4A" w14:textId="77777777" w:rsidR="00230548" w:rsidRPr="00F00A8C" w:rsidRDefault="00230548" w:rsidP="00230548">
            <w:pPr>
              <w:numPr>
                <w:ilvl w:val="0"/>
                <w:numId w:val="9"/>
              </w:numPr>
              <w:spacing w:after="0" w:line="276" w:lineRule="auto"/>
              <w:ind w:left="301" w:hanging="301"/>
              <w:contextualSpacing/>
              <w:jc w:val="both"/>
              <w:rPr>
                <w:rFonts w:ascii="Tahoma" w:eastAsia="Calibri" w:hAnsi="Tahoma" w:cs="Tahoma"/>
                <w:sz w:val="24"/>
                <w:szCs w:val="24"/>
              </w:rPr>
            </w:pPr>
            <w:r w:rsidRPr="00F00A8C">
              <w:rPr>
                <w:rFonts w:ascii="Tahoma" w:eastAsia="Calibri" w:hAnsi="Tahoma" w:cs="Tahoma"/>
                <w:sz w:val="24"/>
                <w:szCs w:val="24"/>
              </w:rPr>
              <w:t>Master’s Degree</w:t>
            </w:r>
          </w:p>
          <w:p w14:paraId="5F88EBAA" w14:textId="77777777" w:rsidR="00230548" w:rsidRPr="00F00A8C" w:rsidRDefault="00230548" w:rsidP="00230548">
            <w:pPr>
              <w:numPr>
                <w:ilvl w:val="0"/>
                <w:numId w:val="9"/>
              </w:numPr>
              <w:spacing w:after="0" w:line="276" w:lineRule="auto"/>
              <w:ind w:left="301" w:hanging="301"/>
              <w:contextualSpacing/>
              <w:jc w:val="both"/>
              <w:rPr>
                <w:rFonts w:ascii="Tahoma" w:eastAsia="Calibri" w:hAnsi="Tahoma" w:cs="Tahoma"/>
                <w:sz w:val="24"/>
                <w:szCs w:val="24"/>
              </w:rPr>
            </w:pPr>
            <w:r w:rsidRPr="00F00A8C">
              <w:rPr>
                <w:rFonts w:ascii="Tahoma" w:eastAsia="Calibri" w:hAnsi="Tahoma" w:cs="Tahoma"/>
                <w:sz w:val="24"/>
                <w:szCs w:val="24"/>
              </w:rPr>
              <w:t xml:space="preserve">Earned Doctorate degree in Biomedical Sciences or other related scientific, fields </w:t>
            </w:r>
          </w:p>
          <w:p w14:paraId="22C5D058" w14:textId="77777777" w:rsidR="00230548" w:rsidRPr="00F00A8C" w:rsidRDefault="00230548" w:rsidP="00230548">
            <w:pPr>
              <w:numPr>
                <w:ilvl w:val="0"/>
                <w:numId w:val="9"/>
              </w:numPr>
              <w:spacing w:after="0" w:line="276" w:lineRule="auto"/>
              <w:ind w:left="301" w:hanging="301"/>
              <w:contextualSpacing/>
              <w:jc w:val="both"/>
              <w:rPr>
                <w:rFonts w:ascii="Tahoma" w:eastAsia="Calibri" w:hAnsi="Tahoma" w:cs="Tahoma"/>
                <w:sz w:val="24"/>
                <w:szCs w:val="24"/>
              </w:rPr>
            </w:pPr>
            <w:r w:rsidRPr="00F00A8C">
              <w:rPr>
                <w:rFonts w:ascii="Tahoma" w:eastAsia="Calibri" w:hAnsi="Tahoma" w:cs="Tahoma"/>
                <w:sz w:val="24"/>
                <w:szCs w:val="24"/>
              </w:rPr>
              <w:t>Evidence of at least Twenty (20) publication in refereed journals</w:t>
            </w:r>
          </w:p>
          <w:p w14:paraId="19D695EA" w14:textId="77777777" w:rsidR="00230548" w:rsidRPr="00F00A8C" w:rsidRDefault="00230548" w:rsidP="00230548">
            <w:pPr>
              <w:numPr>
                <w:ilvl w:val="0"/>
                <w:numId w:val="9"/>
              </w:numPr>
              <w:shd w:val="clear" w:color="auto" w:fill="FFFFFF"/>
              <w:spacing w:after="0" w:line="276" w:lineRule="auto"/>
              <w:ind w:left="301" w:hanging="301"/>
              <w:contextualSpacing/>
              <w:jc w:val="both"/>
              <w:rPr>
                <w:rFonts w:ascii="Tahoma" w:eastAsia="Calibri" w:hAnsi="Tahoma" w:cs="Tahoma"/>
                <w:sz w:val="24"/>
                <w:szCs w:val="24"/>
              </w:rPr>
            </w:pPr>
            <w:r w:rsidRPr="00F00A8C">
              <w:rPr>
                <w:rFonts w:ascii="Tahoma" w:eastAsia="Calibri" w:hAnsi="Tahoma" w:cs="Tahoma"/>
                <w:sz w:val="24"/>
                <w:szCs w:val="24"/>
              </w:rPr>
              <w:t xml:space="preserve">Attracted research Funding of not less than Kshs 100 million </w:t>
            </w:r>
          </w:p>
          <w:p w14:paraId="5841F298" w14:textId="77777777" w:rsidR="00230548" w:rsidRPr="00F00A8C" w:rsidRDefault="00230548" w:rsidP="00230548">
            <w:pPr>
              <w:numPr>
                <w:ilvl w:val="0"/>
                <w:numId w:val="9"/>
              </w:numPr>
              <w:spacing w:after="0" w:line="276" w:lineRule="auto"/>
              <w:ind w:left="301" w:hanging="301"/>
              <w:contextualSpacing/>
              <w:jc w:val="both"/>
              <w:rPr>
                <w:rFonts w:ascii="Tahoma" w:eastAsia="Calibri" w:hAnsi="Tahoma" w:cs="Tahoma"/>
                <w:sz w:val="24"/>
                <w:szCs w:val="24"/>
              </w:rPr>
            </w:pPr>
            <w:r w:rsidRPr="00F00A8C">
              <w:rPr>
                <w:rFonts w:ascii="Tahoma" w:eastAsia="Calibri" w:hAnsi="Tahoma" w:cs="Tahoma"/>
                <w:sz w:val="24"/>
                <w:szCs w:val="24"/>
              </w:rPr>
              <w:t>At least fifteen (15) years relevant work experience ten (10) years of which have been in a senior management position.</w:t>
            </w:r>
          </w:p>
          <w:p w14:paraId="7504A115" w14:textId="77777777" w:rsidR="00230548" w:rsidRPr="00F00A8C" w:rsidRDefault="00230548" w:rsidP="00230548">
            <w:pPr>
              <w:numPr>
                <w:ilvl w:val="0"/>
                <w:numId w:val="9"/>
              </w:numPr>
              <w:spacing w:after="0" w:line="276" w:lineRule="auto"/>
              <w:ind w:left="301" w:hanging="301"/>
              <w:contextualSpacing/>
              <w:jc w:val="both"/>
              <w:rPr>
                <w:rFonts w:ascii="Tahoma" w:eastAsia="Calibri" w:hAnsi="Tahoma" w:cs="Tahoma"/>
                <w:sz w:val="24"/>
                <w:szCs w:val="24"/>
              </w:rPr>
            </w:pPr>
            <w:r w:rsidRPr="00F00A8C">
              <w:rPr>
                <w:rFonts w:ascii="Tahoma" w:eastAsia="Calibri" w:hAnsi="Tahoma" w:cs="Tahoma"/>
                <w:sz w:val="24"/>
                <w:szCs w:val="24"/>
              </w:rPr>
              <w:t xml:space="preserve">Membership to a professional body and in good standing where applicable; </w:t>
            </w:r>
          </w:p>
          <w:p w14:paraId="4DA4AA19" w14:textId="77777777" w:rsidR="00230548" w:rsidRPr="00F00A8C" w:rsidRDefault="00230548" w:rsidP="00230548">
            <w:pPr>
              <w:numPr>
                <w:ilvl w:val="0"/>
                <w:numId w:val="9"/>
              </w:numPr>
              <w:spacing w:after="0" w:line="276" w:lineRule="auto"/>
              <w:ind w:left="301" w:hanging="301"/>
              <w:contextualSpacing/>
              <w:jc w:val="both"/>
              <w:rPr>
                <w:rFonts w:ascii="Tahoma" w:eastAsia="Calibri" w:hAnsi="Tahoma" w:cs="Tahoma"/>
                <w:sz w:val="24"/>
                <w:szCs w:val="24"/>
              </w:rPr>
            </w:pPr>
            <w:r w:rsidRPr="00F00A8C">
              <w:rPr>
                <w:rFonts w:ascii="Tahoma" w:eastAsia="Calibri" w:hAnsi="Tahoma" w:cs="Tahoma"/>
                <w:sz w:val="24"/>
                <w:szCs w:val="24"/>
              </w:rPr>
              <w:lastRenderedPageBreak/>
              <w:t>Leadership course lasting not less than four (4) weeks from a recognized institution</w:t>
            </w:r>
          </w:p>
          <w:p w14:paraId="411E6A82" w14:textId="77777777" w:rsidR="00230548" w:rsidRPr="00F00A8C" w:rsidRDefault="00230548" w:rsidP="00230548">
            <w:pPr>
              <w:numPr>
                <w:ilvl w:val="0"/>
                <w:numId w:val="9"/>
              </w:numPr>
              <w:spacing w:after="0" w:line="276" w:lineRule="auto"/>
              <w:ind w:left="301" w:hanging="301"/>
              <w:contextualSpacing/>
              <w:jc w:val="both"/>
              <w:rPr>
                <w:rFonts w:ascii="Tahoma" w:eastAsia="Calibri" w:hAnsi="Tahoma" w:cs="Tahoma"/>
                <w:sz w:val="24"/>
                <w:szCs w:val="24"/>
              </w:rPr>
            </w:pPr>
            <w:r w:rsidRPr="00F00A8C">
              <w:rPr>
                <w:rFonts w:ascii="Tahoma" w:eastAsia="Calibri" w:hAnsi="Tahoma" w:cs="Tahoma"/>
                <w:sz w:val="24"/>
                <w:szCs w:val="24"/>
              </w:rPr>
              <w:t>Proficiency in Computer Applications.</w:t>
            </w:r>
          </w:p>
          <w:p w14:paraId="46E8C682" w14:textId="77777777" w:rsidR="00230548" w:rsidRPr="00F00A8C" w:rsidRDefault="00230548" w:rsidP="00230548">
            <w:pPr>
              <w:numPr>
                <w:ilvl w:val="0"/>
                <w:numId w:val="9"/>
              </w:numPr>
              <w:spacing w:after="0" w:line="276" w:lineRule="auto"/>
              <w:ind w:left="301" w:hanging="301"/>
              <w:contextualSpacing/>
              <w:jc w:val="both"/>
              <w:rPr>
                <w:rFonts w:ascii="Tahoma" w:eastAsia="Calibri" w:hAnsi="Tahoma" w:cs="Tahoma"/>
                <w:sz w:val="24"/>
                <w:szCs w:val="24"/>
              </w:rPr>
            </w:pPr>
            <w:r w:rsidRPr="00F00A8C">
              <w:rPr>
                <w:rFonts w:ascii="Tahoma" w:eastAsia="Calibri" w:hAnsi="Tahoma" w:cs="Tahoma"/>
                <w:sz w:val="24"/>
                <w:szCs w:val="24"/>
              </w:rPr>
              <w:t>Fulfilling the requirements of Chapter Six of the Constitution</w:t>
            </w:r>
          </w:p>
        </w:tc>
      </w:tr>
      <w:tr w:rsidR="00230548" w:rsidRPr="00F00A8C" w14:paraId="1C3050A0" w14:textId="77777777" w:rsidTr="001F5E4C">
        <w:trPr>
          <w:trHeight w:val="1715"/>
        </w:trPr>
        <w:tc>
          <w:tcPr>
            <w:tcW w:w="773" w:type="pct"/>
            <w:vMerge w:val="restart"/>
            <w:shd w:val="clear" w:color="auto" w:fill="FFFFFF"/>
          </w:tcPr>
          <w:p w14:paraId="01528C64" w14:textId="77777777" w:rsidR="00230548" w:rsidRPr="00F00A8C" w:rsidRDefault="00230548" w:rsidP="00230548">
            <w:pPr>
              <w:spacing w:after="0" w:line="276" w:lineRule="auto"/>
              <w:jc w:val="both"/>
              <w:rPr>
                <w:rFonts w:ascii="Tahoma" w:eastAsia="Calibri" w:hAnsi="Tahoma" w:cs="Tahoma"/>
                <w:b/>
                <w:sz w:val="24"/>
                <w:szCs w:val="24"/>
              </w:rPr>
            </w:pPr>
            <w:r w:rsidRPr="00F00A8C">
              <w:rPr>
                <w:rFonts w:ascii="Tahoma" w:eastAsia="Calibri" w:hAnsi="Tahoma" w:cs="Tahoma"/>
                <w:b/>
                <w:sz w:val="24"/>
                <w:szCs w:val="24"/>
              </w:rPr>
              <w:lastRenderedPageBreak/>
              <w:t>DIRECTORATE</w:t>
            </w:r>
          </w:p>
        </w:tc>
        <w:tc>
          <w:tcPr>
            <w:tcW w:w="617" w:type="pct"/>
            <w:shd w:val="clear" w:color="auto" w:fill="FFFFFF"/>
          </w:tcPr>
          <w:p w14:paraId="56E07A1F" w14:textId="77777777" w:rsidR="00230548" w:rsidRPr="00F00A8C" w:rsidRDefault="00230548" w:rsidP="00230548">
            <w:pPr>
              <w:spacing w:after="0" w:line="276" w:lineRule="auto"/>
              <w:rPr>
                <w:rFonts w:ascii="Tahoma" w:eastAsia="Calibri" w:hAnsi="Tahoma" w:cs="Tahoma"/>
                <w:sz w:val="24"/>
                <w:szCs w:val="24"/>
              </w:rPr>
            </w:pPr>
            <w:r w:rsidRPr="00F00A8C">
              <w:rPr>
                <w:rFonts w:ascii="Tahoma" w:eastAsia="Calibri" w:hAnsi="Tahoma" w:cs="Tahoma"/>
                <w:sz w:val="24"/>
                <w:szCs w:val="24"/>
              </w:rPr>
              <w:t>Director</w:t>
            </w:r>
          </w:p>
          <w:p w14:paraId="7CB9CE07" w14:textId="77777777" w:rsidR="00230548" w:rsidRPr="00F00A8C" w:rsidRDefault="00230548" w:rsidP="00230548">
            <w:pPr>
              <w:spacing w:after="0" w:line="276" w:lineRule="auto"/>
              <w:rPr>
                <w:rFonts w:ascii="Tahoma" w:eastAsia="Calibri" w:hAnsi="Tahoma" w:cs="Tahoma"/>
                <w:sz w:val="24"/>
                <w:szCs w:val="24"/>
              </w:rPr>
            </w:pPr>
          </w:p>
          <w:p w14:paraId="7F21D4E1" w14:textId="77777777" w:rsidR="00230548" w:rsidRPr="00F00A8C" w:rsidRDefault="00230548" w:rsidP="00230548">
            <w:pPr>
              <w:spacing w:after="0" w:line="276" w:lineRule="auto"/>
              <w:rPr>
                <w:rFonts w:ascii="Tahoma" w:eastAsia="Calibri" w:hAnsi="Tahoma" w:cs="Tahoma"/>
                <w:sz w:val="24"/>
                <w:szCs w:val="24"/>
              </w:rPr>
            </w:pPr>
          </w:p>
          <w:p w14:paraId="4FF0C322" w14:textId="77777777" w:rsidR="00230548" w:rsidRPr="00F00A8C" w:rsidRDefault="00230548" w:rsidP="00230548">
            <w:pPr>
              <w:spacing w:after="0" w:line="276" w:lineRule="auto"/>
              <w:rPr>
                <w:rFonts w:ascii="Tahoma" w:eastAsia="Calibri" w:hAnsi="Tahoma" w:cs="Tahoma"/>
                <w:sz w:val="24"/>
                <w:szCs w:val="24"/>
              </w:rPr>
            </w:pPr>
          </w:p>
          <w:p w14:paraId="627AD1E1" w14:textId="77777777" w:rsidR="00230548" w:rsidRPr="00F00A8C" w:rsidRDefault="00230548" w:rsidP="00230548">
            <w:pPr>
              <w:spacing w:after="0" w:line="276" w:lineRule="auto"/>
              <w:rPr>
                <w:rFonts w:ascii="Tahoma" w:eastAsia="Calibri" w:hAnsi="Tahoma" w:cs="Tahoma"/>
                <w:sz w:val="24"/>
                <w:szCs w:val="24"/>
              </w:rPr>
            </w:pPr>
          </w:p>
          <w:p w14:paraId="1CD29F79" w14:textId="77777777" w:rsidR="00230548" w:rsidRPr="00F00A8C" w:rsidRDefault="00230548" w:rsidP="00230548">
            <w:pPr>
              <w:spacing w:after="0" w:line="276" w:lineRule="auto"/>
              <w:rPr>
                <w:rFonts w:ascii="Tahoma" w:eastAsia="Calibri" w:hAnsi="Tahoma" w:cs="Tahoma"/>
                <w:sz w:val="24"/>
                <w:szCs w:val="24"/>
              </w:rPr>
            </w:pPr>
          </w:p>
          <w:p w14:paraId="573CACAA" w14:textId="77777777" w:rsidR="00230548" w:rsidRPr="00F00A8C" w:rsidRDefault="00230548" w:rsidP="00230548">
            <w:pPr>
              <w:spacing w:after="0" w:line="276" w:lineRule="auto"/>
              <w:rPr>
                <w:rFonts w:ascii="Tahoma" w:eastAsia="Calibri" w:hAnsi="Tahoma" w:cs="Tahoma"/>
                <w:sz w:val="24"/>
                <w:szCs w:val="24"/>
              </w:rPr>
            </w:pPr>
          </w:p>
          <w:p w14:paraId="4DB8C914" w14:textId="77777777" w:rsidR="00230548" w:rsidRPr="00F00A8C" w:rsidRDefault="00230548" w:rsidP="00230548">
            <w:pPr>
              <w:spacing w:after="0" w:line="276" w:lineRule="auto"/>
              <w:rPr>
                <w:rFonts w:ascii="Tahoma" w:eastAsia="Calibri" w:hAnsi="Tahoma" w:cs="Tahoma"/>
                <w:sz w:val="24"/>
                <w:szCs w:val="24"/>
              </w:rPr>
            </w:pPr>
          </w:p>
          <w:p w14:paraId="4506DD81" w14:textId="77777777" w:rsidR="00230548" w:rsidRPr="00F00A8C" w:rsidRDefault="00230548" w:rsidP="00230548">
            <w:pPr>
              <w:spacing w:after="0" w:line="276" w:lineRule="auto"/>
              <w:rPr>
                <w:rFonts w:ascii="Tahoma" w:eastAsia="Calibri" w:hAnsi="Tahoma" w:cs="Tahoma"/>
                <w:sz w:val="24"/>
                <w:szCs w:val="24"/>
              </w:rPr>
            </w:pPr>
          </w:p>
          <w:p w14:paraId="336C8484" w14:textId="77777777" w:rsidR="00230548" w:rsidRPr="00F00A8C" w:rsidRDefault="00230548" w:rsidP="00230548">
            <w:pPr>
              <w:spacing w:after="0" w:line="276" w:lineRule="auto"/>
              <w:rPr>
                <w:rFonts w:ascii="Tahoma" w:eastAsia="Calibri" w:hAnsi="Tahoma" w:cs="Tahoma"/>
                <w:sz w:val="24"/>
                <w:szCs w:val="24"/>
              </w:rPr>
            </w:pPr>
          </w:p>
          <w:p w14:paraId="65248FF2" w14:textId="77777777" w:rsidR="00230548" w:rsidRPr="00F00A8C" w:rsidRDefault="00230548" w:rsidP="00230548">
            <w:pPr>
              <w:spacing w:after="0" w:line="276" w:lineRule="auto"/>
              <w:rPr>
                <w:rFonts w:ascii="Tahoma" w:eastAsia="Calibri" w:hAnsi="Tahoma" w:cs="Tahoma"/>
                <w:sz w:val="24"/>
                <w:szCs w:val="24"/>
              </w:rPr>
            </w:pPr>
          </w:p>
          <w:p w14:paraId="46B32881" w14:textId="77777777" w:rsidR="00230548" w:rsidRPr="00F00A8C" w:rsidRDefault="00230548" w:rsidP="00230548">
            <w:pPr>
              <w:spacing w:after="0" w:line="276" w:lineRule="auto"/>
              <w:rPr>
                <w:rFonts w:ascii="Tahoma" w:eastAsia="Calibri" w:hAnsi="Tahoma" w:cs="Tahoma"/>
                <w:sz w:val="24"/>
                <w:szCs w:val="24"/>
              </w:rPr>
            </w:pPr>
          </w:p>
          <w:p w14:paraId="6225C4C9" w14:textId="77777777" w:rsidR="00230548" w:rsidRPr="00F00A8C" w:rsidRDefault="00230548" w:rsidP="00230548">
            <w:pPr>
              <w:spacing w:after="0" w:line="276" w:lineRule="auto"/>
              <w:rPr>
                <w:rFonts w:ascii="Tahoma" w:eastAsia="Calibri" w:hAnsi="Tahoma" w:cs="Tahoma"/>
                <w:sz w:val="24"/>
                <w:szCs w:val="24"/>
              </w:rPr>
            </w:pPr>
          </w:p>
          <w:p w14:paraId="5DFB50BF" w14:textId="77777777" w:rsidR="00230548" w:rsidRPr="00F00A8C" w:rsidRDefault="00230548" w:rsidP="00230548">
            <w:pPr>
              <w:spacing w:after="0" w:line="276" w:lineRule="auto"/>
              <w:rPr>
                <w:rFonts w:ascii="Tahoma" w:eastAsia="Calibri" w:hAnsi="Tahoma" w:cs="Tahoma"/>
                <w:sz w:val="24"/>
                <w:szCs w:val="24"/>
              </w:rPr>
            </w:pPr>
          </w:p>
          <w:p w14:paraId="0D55A7A6" w14:textId="77777777" w:rsidR="00230548" w:rsidRPr="00F00A8C" w:rsidRDefault="00230548" w:rsidP="00230548">
            <w:pPr>
              <w:spacing w:after="0" w:line="276" w:lineRule="auto"/>
              <w:jc w:val="both"/>
              <w:rPr>
                <w:rFonts w:ascii="Tahoma" w:eastAsia="Calibri" w:hAnsi="Tahoma" w:cs="Tahoma"/>
                <w:sz w:val="24"/>
                <w:szCs w:val="24"/>
              </w:rPr>
            </w:pPr>
          </w:p>
        </w:tc>
        <w:tc>
          <w:tcPr>
            <w:tcW w:w="373" w:type="pct"/>
            <w:shd w:val="clear" w:color="auto" w:fill="FFFFFF"/>
          </w:tcPr>
          <w:p w14:paraId="2A0D533D" w14:textId="77777777" w:rsidR="00230548" w:rsidRPr="00F00A8C" w:rsidRDefault="00230548" w:rsidP="00230548">
            <w:pPr>
              <w:spacing w:after="0" w:line="276" w:lineRule="auto"/>
              <w:jc w:val="both"/>
              <w:rPr>
                <w:rFonts w:ascii="Tahoma" w:eastAsia="Calibri" w:hAnsi="Tahoma" w:cs="Tahoma"/>
                <w:sz w:val="24"/>
                <w:szCs w:val="24"/>
              </w:rPr>
            </w:pPr>
            <w:r w:rsidRPr="00F00A8C">
              <w:rPr>
                <w:rFonts w:ascii="Tahoma" w:eastAsia="Calibri" w:hAnsi="Tahoma" w:cs="Tahoma"/>
                <w:sz w:val="24"/>
                <w:szCs w:val="24"/>
              </w:rPr>
              <w:t>2</w:t>
            </w:r>
          </w:p>
        </w:tc>
        <w:tc>
          <w:tcPr>
            <w:tcW w:w="718" w:type="pct"/>
            <w:shd w:val="clear" w:color="auto" w:fill="FFFFFF"/>
          </w:tcPr>
          <w:p w14:paraId="5C3F0D05" w14:textId="77777777" w:rsidR="00230548" w:rsidRPr="00F00A8C" w:rsidRDefault="00230548" w:rsidP="00230548">
            <w:pPr>
              <w:spacing w:after="0" w:line="276" w:lineRule="auto"/>
              <w:jc w:val="both"/>
              <w:rPr>
                <w:rFonts w:ascii="Tahoma" w:eastAsia="Calibri" w:hAnsi="Tahoma" w:cs="Tahoma"/>
                <w:sz w:val="24"/>
                <w:szCs w:val="24"/>
              </w:rPr>
            </w:pPr>
            <w:r w:rsidRPr="00F00A8C">
              <w:rPr>
                <w:rFonts w:ascii="Tahoma" w:eastAsia="Calibri" w:hAnsi="Tahoma" w:cs="Tahoma"/>
                <w:sz w:val="24"/>
                <w:szCs w:val="24"/>
              </w:rPr>
              <w:t>S</w:t>
            </w:r>
          </w:p>
        </w:tc>
        <w:tc>
          <w:tcPr>
            <w:tcW w:w="2519" w:type="pct"/>
            <w:shd w:val="clear" w:color="auto" w:fill="FFFFFF"/>
          </w:tcPr>
          <w:p w14:paraId="79E36C0E" w14:textId="77777777" w:rsidR="00230548" w:rsidRPr="00F00A8C" w:rsidRDefault="00230548" w:rsidP="00230548">
            <w:pPr>
              <w:shd w:val="clear" w:color="auto" w:fill="FFFFFF"/>
              <w:spacing w:after="0" w:line="276" w:lineRule="auto"/>
              <w:contextualSpacing/>
              <w:jc w:val="center"/>
              <w:rPr>
                <w:rFonts w:ascii="Tahoma" w:eastAsia="Calibri" w:hAnsi="Tahoma" w:cs="Tahoma"/>
                <w:b/>
                <w:bCs/>
                <w:sz w:val="24"/>
                <w:szCs w:val="24"/>
              </w:rPr>
            </w:pPr>
            <w:r w:rsidRPr="00F00A8C">
              <w:rPr>
                <w:rFonts w:ascii="Tahoma" w:eastAsia="Calibri" w:hAnsi="Tahoma" w:cs="Tahoma"/>
                <w:b/>
                <w:bCs/>
                <w:sz w:val="24"/>
                <w:szCs w:val="24"/>
              </w:rPr>
              <w:t>Medical / Research Scientists</w:t>
            </w:r>
          </w:p>
          <w:p w14:paraId="24B53CDD" w14:textId="77777777" w:rsidR="00230548" w:rsidRPr="00F00A8C" w:rsidRDefault="00230548" w:rsidP="00230548">
            <w:pPr>
              <w:numPr>
                <w:ilvl w:val="0"/>
                <w:numId w:val="9"/>
              </w:numPr>
              <w:shd w:val="clear" w:color="auto" w:fill="FFFFFF"/>
              <w:spacing w:after="0" w:line="276" w:lineRule="auto"/>
              <w:ind w:left="301" w:hanging="301"/>
              <w:contextualSpacing/>
              <w:jc w:val="both"/>
              <w:rPr>
                <w:rFonts w:ascii="Tahoma" w:eastAsia="Calibri" w:hAnsi="Tahoma" w:cs="Tahoma"/>
                <w:sz w:val="24"/>
                <w:szCs w:val="24"/>
              </w:rPr>
            </w:pPr>
            <w:r w:rsidRPr="00F00A8C">
              <w:rPr>
                <w:rFonts w:ascii="Tahoma" w:eastAsia="Calibri" w:hAnsi="Tahoma" w:cs="Tahoma"/>
                <w:sz w:val="24"/>
                <w:szCs w:val="24"/>
              </w:rPr>
              <w:t>Bachelor’s degree</w:t>
            </w:r>
          </w:p>
          <w:p w14:paraId="57ECB3CA" w14:textId="77777777" w:rsidR="00230548" w:rsidRPr="00F00A8C" w:rsidRDefault="00230548" w:rsidP="00230548">
            <w:pPr>
              <w:numPr>
                <w:ilvl w:val="0"/>
                <w:numId w:val="9"/>
              </w:numPr>
              <w:shd w:val="clear" w:color="auto" w:fill="FFFFFF"/>
              <w:spacing w:after="0" w:line="276" w:lineRule="auto"/>
              <w:ind w:left="301" w:hanging="301"/>
              <w:contextualSpacing/>
              <w:jc w:val="both"/>
              <w:rPr>
                <w:rFonts w:ascii="Tahoma" w:eastAsia="Calibri" w:hAnsi="Tahoma" w:cs="Tahoma"/>
                <w:sz w:val="24"/>
                <w:szCs w:val="24"/>
              </w:rPr>
            </w:pPr>
            <w:r w:rsidRPr="00F00A8C">
              <w:rPr>
                <w:rFonts w:ascii="Tahoma" w:eastAsia="Calibri" w:hAnsi="Tahoma" w:cs="Tahoma"/>
                <w:sz w:val="24"/>
                <w:szCs w:val="24"/>
              </w:rPr>
              <w:t>Master’s degree</w:t>
            </w:r>
          </w:p>
          <w:p w14:paraId="2EBA2D7E" w14:textId="77777777" w:rsidR="00230548" w:rsidRPr="00F00A8C" w:rsidRDefault="00230548" w:rsidP="00230548">
            <w:pPr>
              <w:numPr>
                <w:ilvl w:val="0"/>
                <w:numId w:val="9"/>
              </w:numPr>
              <w:shd w:val="clear" w:color="auto" w:fill="FFFFFF"/>
              <w:spacing w:after="0" w:line="276" w:lineRule="auto"/>
              <w:ind w:left="301" w:hanging="301"/>
              <w:contextualSpacing/>
              <w:jc w:val="both"/>
              <w:rPr>
                <w:rFonts w:ascii="Tahoma" w:eastAsia="Calibri" w:hAnsi="Tahoma" w:cs="Tahoma"/>
                <w:sz w:val="24"/>
                <w:szCs w:val="24"/>
              </w:rPr>
            </w:pPr>
            <w:r w:rsidRPr="00F00A8C">
              <w:rPr>
                <w:rFonts w:ascii="Tahoma" w:eastAsia="Calibri" w:hAnsi="Tahoma" w:cs="Tahoma"/>
                <w:sz w:val="24"/>
                <w:szCs w:val="24"/>
              </w:rPr>
              <w:t>Earned Doctorate degree in relevant area</w:t>
            </w:r>
          </w:p>
          <w:p w14:paraId="376FFDD6" w14:textId="77777777" w:rsidR="00230548" w:rsidRPr="00F00A8C" w:rsidRDefault="00230548" w:rsidP="00230548">
            <w:pPr>
              <w:numPr>
                <w:ilvl w:val="0"/>
                <w:numId w:val="9"/>
              </w:numPr>
              <w:shd w:val="clear" w:color="auto" w:fill="FFFFFF"/>
              <w:spacing w:after="0" w:line="276" w:lineRule="auto"/>
              <w:ind w:left="360" w:hanging="301"/>
              <w:contextualSpacing/>
              <w:jc w:val="both"/>
              <w:rPr>
                <w:rFonts w:ascii="Tahoma" w:eastAsia="Calibri" w:hAnsi="Tahoma" w:cs="Tahoma"/>
                <w:sz w:val="24"/>
                <w:szCs w:val="24"/>
              </w:rPr>
            </w:pPr>
            <w:r w:rsidRPr="00F00A8C">
              <w:rPr>
                <w:rFonts w:ascii="Tahoma" w:eastAsia="Calibri" w:hAnsi="Tahoma" w:cs="Tahoma"/>
                <w:sz w:val="24"/>
                <w:szCs w:val="24"/>
              </w:rPr>
              <w:t>Evidence of at least fifteen (15) publications in refereed journals</w:t>
            </w:r>
          </w:p>
          <w:p w14:paraId="5E69C405" w14:textId="77777777" w:rsidR="00230548" w:rsidRPr="00F00A8C" w:rsidRDefault="00230548" w:rsidP="00230548">
            <w:pPr>
              <w:numPr>
                <w:ilvl w:val="0"/>
                <w:numId w:val="9"/>
              </w:numPr>
              <w:shd w:val="clear" w:color="auto" w:fill="FFFFFF"/>
              <w:spacing w:after="0" w:line="276" w:lineRule="auto"/>
              <w:ind w:left="360" w:hanging="301"/>
              <w:contextualSpacing/>
              <w:jc w:val="both"/>
              <w:rPr>
                <w:rFonts w:ascii="Tahoma" w:eastAsia="Calibri" w:hAnsi="Tahoma" w:cs="Tahoma"/>
                <w:sz w:val="24"/>
                <w:szCs w:val="24"/>
              </w:rPr>
            </w:pPr>
            <w:r w:rsidRPr="00F00A8C">
              <w:rPr>
                <w:rFonts w:ascii="Tahoma" w:eastAsia="Calibri" w:hAnsi="Tahoma" w:cs="Tahoma"/>
                <w:sz w:val="24"/>
                <w:szCs w:val="24"/>
              </w:rPr>
              <w:t xml:space="preserve">Attracted research Funding of not less than Kshs 80 million </w:t>
            </w:r>
          </w:p>
          <w:p w14:paraId="1A91E662" w14:textId="77777777" w:rsidR="00230548" w:rsidRPr="00F00A8C" w:rsidRDefault="00230548" w:rsidP="00230548">
            <w:pPr>
              <w:numPr>
                <w:ilvl w:val="0"/>
                <w:numId w:val="9"/>
              </w:numPr>
              <w:shd w:val="clear" w:color="auto" w:fill="FFFFFF"/>
              <w:spacing w:after="0" w:line="276" w:lineRule="auto"/>
              <w:ind w:left="301" w:hanging="301"/>
              <w:contextualSpacing/>
              <w:jc w:val="both"/>
              <w:rPr>
                <w:rFonts w:ascii="Tahoma" w:eastAsia="Calibri" w:hAnsi="Tahoma" w:cs="Tahoma"/>
                <w:sz w:val="24"/>
                <w:szCs w:val="24"/>
              </w:rPr>
            </w:pPr>
            <w:r w:rsidRPr="00F00A8C">
              <w:rPr>
                <w:rFonts w:ascii="Tahoma" w:eastAsia="Calibri" w:hAnsi="Tahoma" w:cs="Tahoma"/>
                <w:sz w:val="24"/>
                <w:szCs w:val="24"/>
              </w:rPr>
              <w:t>At least fifteen (15) years relevant work experience five (5) of which have been in a senior management;</w:t>
            </w:r>
          </w:p>
          <w:p w14:paraId="6A400D06" w14:textId="77777777" w:rsidR="00230548" w:rsidRPr="00F00A8C" w:rsidRDefault="00230548" w:rsidP="00230548">
            <w:pPr>
              <w:numPr>
                <w:ilvl w:val="0"/>
                <w:numId w:val="9"/>
              </w:numPr>
              <w:shd w:val="clear" w:color="auto" w:fill="FFFFFF"/>
              <w:spacing w:after="0" w:line="276" w:lineRule="auto"/>
              <w:ind w:left="301" w:hanging="301"/>
              <w:contextualSpacing/>
              <w:jc w:val="both"/>
              <w:rPr>
                <w:rFonts w:ascii="Tahoma" w:eastAsia="Calibri" w:hAnsi="Tahoma" w:cs="Tahoma"/>
                <w:sz w:val="24"/>
                <w:szCs w:val="24"/>
              </w:rPr>
            </w:pPr>
            <w:r w:rsidRPr="00F00A8C">
              <w:rPr>
                <w:rFonts w:ascii="Tahoma" w:eastAsia="Calibri" w:hAnsi="Tahoma" w:cs="Tahoma"/>
                <w:sz w:val="24"/>
                <w:szCs w:val="24"/>
              </w:rPr>
              <w:t>Leadership course lasting not less than four (4) weeks from a recognized institution</w:t>
            </w:r>
          </w:p>
          <w:p w14:paraId="36408DB3" w14:textId="77777777" w:rsidR="00230548" w:rsidRPr="00F00A8C" w:rsidRDefault="00230548" w:rsidP="00230548">
            <w:pPr>
              <w:numPr>
                <w:ilvl w:val="0"/>
                <w:numId w:val="9"/>
              </w:numPr>
              <w:shd w:val="clear" w:color="auto" w:fill="FFFFFF"/>
              <w:spacing w:after="0" w:line="276" w:lineRule="auto"/>
              <w:ind w:left="301" w:hanging="301"/>
              <w:contextualSpacing/>
              <w:jc w:val="both"/>
              <w:rPr>
                <w:rFonts w:ascii="Tahoma" w:eastAsia="Calibri" w:hAnsi="Tahoma" w:cs="Tahoma"/>
                <w:sz w:val="24"/>
                <w:szCs w:val="24"/>
              </w:rPr>
            </w:pPr>
            <w:r w:rsidRPr="00F00A8C">
              <w:rPr>
                <w:rFonts w:ascii="Tahoma" w:eastAsia="Calibri" w:hAnsi="Tahoma" w:cs="Tahoma"/>
                <w:sz w:val="24"/>
                <w:szCs w:val="24"/>
              </w:rPr>
              <w:t xml:space="preserve">Membership to a professional body and in good standing where applicable; </w:t>
            </w:r>
          </w:p>
          <w:p w14:paraId="6588E2CB" w14:textId="77777777" w:rsidR="00230548" w:rsidRPr="00F00A8C" w:rsidRDefault="00230548" w:rsidP="00230548">
            <w:pPr>
              <w:numPr>
                <w:ilvl w:val="0"/>
                <w:numId w:val="9"/>
              </w:numPr>
              <w:shd w:val="clear" w:color="auto" w:fill="FFFFFF"/>
              <w:spacing w:after="0" w:line="276" w:lineRule="auto"/>
              <w:ind w:left="301" w:hanging="301"/>
              <w:contextualSpacing/>
              <w:jc w:val="both"/>
              <w:rPr>
                <w:rFonts w:ascii="Tahoma" w:eastAsia="Calibri" w:hAnsi="Tahoma" w:cs="Tahoma"/>
                <w:sz w:val="24"/>
                <w:szCs w:val="24"/>
              </w:rPr>
            </w:pPr>
            <w:r w:rsidRPr="00F00A8C">
              <w:rPr>
                <w:rFonts w:ascii="Tahoma" w:eastAsia="Calibri" w:hAnsi="Tahoma" w:cs="Tahoma"/>
                <w:sz w:val="24"/>
                <w:szCs w:val="24"/>
              </w:rPr>
              <w:lastRenderedPageBreak/>
              <w:t>Proficiency in Computer Applications.</w:t>
            </w:r>
          </w:p>
          <w:p w14:paraId="4F716C9F" w14:textId="77777777" w:rsidR="00230548" w:rsidRPr="00F00A8C" w:rsidRDefault="00230548" w:rsidP="00230548">
            <w:pPr>
              <w:numPr>
                <w:ilvl w:val="0"/>
                <w:numId w:val="9"/>
              </w:numPr>
              <w:shd w:val="clear" w:color="auto" w:fill="FFFFFF"/>
              <w:spacing w:after="0" w:line="276" w:lineRule="auto"/>
              <w:ind w:left="301" w:hanging="301"/>
              <w:contextualSpacing/>
              <w:jc w:val="both"/>
              <w:rPr>
                <w:rFonts w:ascii="Tahoma" w:eastAsia="Calibri" w:hAnsi="Tahoma" w:cs="Tahoma"/>
                <w:sz w:val="24"/>
                <w:szCs w:val="24"/>
              </w:rPr>
            </w:pPr>
            <w:r w:rsidRPr="00F00A8C">
              <w:rPr>
                <w:rFonts w:ascii="Tahoma" w:eastAsia="Calibri" w:hAnsi="Tahoma" w:cs="Tahoma"/>
                <w:sz w:val="24"/>
                <w:szCs w:val="24"/>
              </w:rPr>
              <w:t>Fulfil the requirements of Chapter Six of the constitution 2010;</w:t>
            </w:r>
          </w:p>
          <w:p w14:paraId="4D60F8A9" w14:textId="77777777" w:rsidR="00230548" w:rsidRPr="00F00A8C" w:rsidRDefault="00230548" w:rsidP="00230548">
            <w:pPr>
              <w:spacing w:after="0" w:line="276" w:lineRule="auto"/>
              <w:contextualSpacing/>
              <w:jc w:val="center"/>
              <w:rPr>
                <w:rFonts w:ascii="Tahoma" w:eastAsia="Calibri" w:hAnsi="Tahoma" w:cs="Tahoma"/>
                <w:sz w:val="24"/>
                <w:szCs w:val="24"/>
              </w:rPr>
            </w:pPr>
          </w:p>
        </w:tc>
      </w:tr>
      <w:tr w:rsidR="00230548" w:rsidRPr="00F00A8C" w14:paraId="48353420" w14:textId="77777777" w:rsidTr="00230548">
        <w:trPr>
          <w:trHeight w:val="3927"/>
        </w:trPr>
        <w:tc>
          <w:tcPr>
            <w:tcW w:w="773" w:type="pct"/>
            <w:vMerge/>
            <w:shd w:val="clear" w:color="auto" w:fill="FFFFFF"/>
          </w:tcPr>
          <w:p w14:paraId="0491CCD1" w14:textId="77777777" w:rsidR="00230548" w:rsidRPr="00F00A8C" w:rsidRDefault="00230548" w:rsidP="00230548">
            <w:pPr>
              <w:spacing w:after="0" w:line="276" w:lineRule="auto"/>
              <w:jc w:val="both"/>
              <w:rPr>
                <w:rFonts w:ascii="Tahoma" w:eastAsia="Calibri" w:hAnsi="Tahoma" w:cs="Tahoma"/>
                <w:b/>
                <w:sz w:val="24"/>
                <w:szCs w:val="24"/>
              </w:rPr>
            </w:pPr>
          </w:p>
        </w:tc>
        <w:tc>
          <w:tcPr>
            <w:tcW w:w="617" w:type="pct"/>
            <w:shd w:val="clear" w:color="auto" w:fill="FFFFFF"/>
          </w:tcPr>
          <w:p w14:paraId="686B145D" w14:textId="77777777" w:rsidR="00230548" w:rsidRPr="00F00A8C" w:rsidRDefault="00230548" w:rsidP="00230548">
            <w:pPr>
              <w:spacing w:after="0" w:line="276" w:lineRule="auto"/>
              <w:jc w:val="both"/>
              <w:rPr>
                <w:rFonts w:ascii="Tahoma" w:eastAsia="Calibri" w:hAnsi="Tahoma" w:cs="Tahoma"/>
                <w:sz w:val="24"/>
                <w:szCs w:val="24"/>
              </w:rPr>
            </w:pPr>
          </w:p>
          <w:p w14:paraId="6EF91497" w14:textId="77777777" w:rsidR="00230548" w:rsidRPr="00F00A8C" w:rsidRDefault="00230548" w:rsidP="00230548">
            <w:pPr>
              <w:spacing w:after="0" w:line="276" w:lineRule="auto"/>
              <w:jc w:val="both"/>
              <w:rPr>
                <w:rFonts w:ascii="Tahoma" w:eastAsia="Calibri" w:hAnsi="Tahoma" w:cs="Tahoma"/>
                <w:sz w:val="24"/>
                <w:szCs w:val="24"/>
              </w:rPr>
            </w:pPr>
          </w:p>
          <w:p w14:paraId="6497D8C5" w14:textId="77777777" w:rsidR="00230548" w:rsidRPr="00F00A8C" w:rsidRDefault="00230548" w:rsidP="00230548">
            <w:pPr>
              <w:spacing w:after="0" w:line="276" w:lineRule="auto"/>
              <w:jc w:val="both"/>
              <w:rPr>
                <w:rFonts w:ascii="Tahoma" w:eastAsia="Calibri" w:hAnsi="Tahoma" w:cs="Tahoma"/>
                <w:sz w:val="24"/>
                <w:szCs w:val="24"/>
              </w:rPr>
            </w:pPr>
          </w:p>
        </w:tc>
        <w:tc>
          <w:tcPr>
            <w:tcW w:w="373" w:type="pct"/>
            <w:shd w:val="clear" w:color="auto" w:fill="FFFFFF"/>
          </w:tcPr>
          <w:p w14:paraId="3063D768" w14:textId="77777777" w:rsidR="00230548" w:rsidRPr="00F00A8C" w:rsidRDefault="00230548" w:rsidP="00230548">
            <w:pPr>
              <w:spacing w:after="0" w:line="276" w:lineRule="auto"/>
              <w:jc w:val="both"/>
              <w:rPr>
                <w:rFonts w:ascii="Tahoma" w:eastAsia="Calibri" w:hAnsi="Tahoma" w:cs="Tahoma"/>
                <w:sz w:val="24"/>
                <w:szCs w:val="24"/>
              </w:rPr>
            </w:pPr>
          </w:p>
        </w:tc>
        <w:tc>
          <w:tcPr>
            <w:tcW w:w="718" w:type="pct"/>
            <w:shd w:val="clear" w:color="auto" w:fill="FFFFFF"/>
          </w:tcPr>
          <w:p w14:paraId="014B8275" w14:textId="77777777" w:rsidR="00230548" w:rsidRPr="00F00A8C" w:rsidRDefault="00230548" w:rsidP="00230548">
            <w:pPr>
              <w:spacing w:after="0" w:line="276" w:lineRule="auto"/>
              <w:jc w:val="both"/>
              <w:rPr>
                <w:rFonts w:ascii="Tahoma" w:eastAsia="Tahoma" w:hAnsi="Tahoma" w:cs="Tahoma"/>
                <w:color w:val="000000"/>
                <w:sz w:val="24"/>
                <w:szCs w:val="24"/>
              </w:rPr>
            </w:pPr>
          </w:p>
        </w:tc>
        <w:tc>
          <w:tcPr>
            <w:tcW w:w="2519" w:type="pct"/>
            <w:shd w:val="clear" w:color="auto" w:fill="FFFFFF"/>
          </w:tcPr>
          <w:p w14:paraId="48D87588" w14:textId="77777777" w:rsidR="00230548" w:rsidRPr="00F00A8C" w:rsidRDefault="00230548" w:rsidP="00230548">
            <w:pPr>
              <w:spacing w:after="0" w:line="276" w:lineRule="auto"/>
              <w:jc w:val="center"/>
              <w:rPr>
                <w:rFonts w:ascii="Tahoma" w:eastAsia="Calibri" w:hAnsi="Tahoma" w:cs="Tahoma"/>
                <w:b/>
                <w:sz w:val="24"/>
                <w:szCs w:val="24"/>
              </w:rPr>
            </w:pPr>
            <w:r w:rsidRPr="00F00A8C">
              <w:rPr>
                <w:rFonts w:ascii="Tahoma" w:eastAsia="Calibri" w:hAnsi="Tahoma" w:cs="Tahoma"/>
                <w:b/>
                <w:sz w:val="24"/>
                <w:szCs w:val="24"/>
              </w:rPr>
              <w:t>Corporate</w:t>
            </w:r>
          </w:p>
          <w:p w14:paraId="3321B0A2" w14:textId="77777777" w:rsidR="00230548" w:rsidRPr="00F00A8C" w:rsidRDefault="00230548" w:rsidP="00230548">
            <w:pPr>
              <w:numPr>
                <w:ilvl w:val="0"/>
                <w:numId w:val="9"/>
              </w:numPr>
              <w:shd w:val="clear" w:color="auto" w:fill="FFFFFF"/>
              <w:spacing w:after="0" w:line="276" w:lineRule="auto"/>
              <w:ind w:left="301" w:hanging="301"/>
              <w:contextualSpacing/>
              <w:jc w:val="both"/>
              <w:rPr>
                <w:rFonts w:ascii="Tahoma" w:eastAsia="Calibri" w:hAnsi="Tahoma" w:cs="Tahoma"/>
                <w:sz w:val="24"/>
                <w:szCs w:val="24"/>
              </w:rPr>
            </w:pPr>
            <w:r w:rsidRPr="00F00A8C">
              <w:rPr>
                <w:rFonts w:ascii="Tahoma" w:eastAsia="Calibri" w:hAnsi="Tahoma" w:cs="Tahoma"/>
                <w:sz w:val="24"/>
                <w:szCs w:val="24"/>
              </w:rPr>
              <w:t>Bachelor’s degree</w:t>
            </w:r>
          </w:p>
          <w:p w14:paraId="2E820E12" w14:textId="77777777" w:rsidR="00230548" w:rsidRPr="00F00A8C" w:rsidRDefault="00230548" w:rsidP="00230548">
            <w:pPr>
              <w:numPr>
                <w:ilvl w:val="0"/>
                <w:numId w:val="9"/>
              </w:numPr>
              <w:shd w:val="clear" w:color="auto" w:fill="FFFFFF"/>
              <w:spacing w:after="0" w:line="276" w:lineRule="auto"/>
              <w:ind w:left="301" w:hanging="301"/>
              <w:contextualSpacing/>
              <w:jc w:val="both"/>
              <w:rPr>
                <w:rFonts w:ascii="Tahoma" w:eastAsia="Calibri" w:hAnsi="Tahoma" w:cs="Tahoma"/>
                <w:sz w:val="24"/>
                <w:szCs w:val="24"/>
              </w:rPr>
            </w:pPr>
            <w:r w:rsidRPr="00F00A8C">
              <w:rPr>
                <w:rFonts w:ascii="Tahoma" w:eastAsia="Calibri" w:hAnsi="Tahoma" w:cs="Tahoma"/>
                <w:sz w:val="24"/>
                <w:szCs w:val="24"/>
              </w:rPr>
              <w:t>Master’s degree</w:t>
            </w:r>
          </w:p>
          <w:p w14:paraId="4E628C80" w14:textId="77777777" w:rsidR="00230548" w:rsidRPr="00F00A8C" w:rsidRDefault="00230548" w:rsidP="00230548">
            <w:pPr>
              <w:numPr>
                <w:ilvl w:val="0"/>
                <w:numId w:val="9"/>
              </w:numPr>
              <w:shd w:val="clear" w:color="auto" w:fill="FFFFFF"/>
              <w:spacing w:after="0" w:line="276" w:lineRule="auto"/>
              <w:ind w:left="301" w:hanging="301"/>
              <w:contextualSpacing/>
              <w:jc w:val="both"/>
              <w:rPr>
                <w:rFonts w:ascii="Tahoma" w:eastAsia="Calibri" w:hAnsi="Tahoma" w:cs="Tahoma"/>
                <w:sz w:val="24"/>
                <w:szCs w:val="24"/>
              </w:rPr>
            </w:pPr>
            <w:r w:rsidRPr="00F00A8C">
              <w:rPr>
                <w:rFonts w:ascii="Tahoma" w:eastAsia="Calibri" w:hAnsi="Tahoma" w:cs="Tahoma"/>
                <w:sz w:val="24"/>
                <w:szCs w:val="24"/>
              </w:rPr>
              <w:t>At least fifteen (15) years relevant work experience five (5) of which have been in a senior management;</w:t>
            </w:r>
          </w:p>
          <w:p w14:paraId="35B4DAAD" w14:textId="77777777" w:rsidR="00230548" w:rsidRPr="00F00A8C" w:rsidRDefault="00230548" w:rsidP="00230548">
            <w:pPr>
              <w:numPr>
                <w:ilvl w:val="0"/>
                <w:numId w:val="9"/>
              </w:numPr>
              <w:shd w:val="clear" w:color="auto" w:fill="FFFFFF"/>
              <w:spacing w:after="0" w:line="276" w:lineRule="auto"/>
              <w:ind w:left="301" w:hanging="301"/>
              <w:contextualSpacing/>
              <w:jc w:val="both"/>
              <w:rPr>
                <w:rFonts w:ascii="Tahoma" w:eastAsia="Calibri" w:hAnsi="Tahoma" w:cs="Tahoma"/>
                <w:sz w:val="24"/>
                <w:szCs w:val="24"/>
              </w:rPr>
            </w:pPr>
            <w:r w:rsidRPr="00F00A8C">
              <w:rPr>
                <w:rFonts w:ascii="Tahoma" w:eastAsia="Calibri" w:hAnsi="Tahoma" w:cs="Tahoma"/>
                <w:sz w:val="24"/>
                <w:szCs w:val="24"/>
              </w:rPr>
              <w:t>Leadership course lasting not less than four (4) weeks from a recognized institution</w:t>
            </w:r>
          </w:p>
          <w:p w14:paraId="7635DFF5" w14:textId="77777777" w:rsidR="00230548" w:rsidRPr="00F00A8C" w:rsidRDefault="00230548" w:rsidP="00230548">
            <w:pPr>
              <w:numPr>
                <w:ilvl w:val="0"/>
                <w:numId w:val="9"/>
              </w:numPr>
              <w:shd w:val="clear" w:color="auto" w:fill="FFFFFF"/>
              <w:spacing w:after="0" w:line="276" w:lineRule="auto"/>
              <w:ind w:left="301" w:hanging="301"/>
              <w:contextualSpacing/>
              <w:jc w:val="both"/>
              <w:rPr>
                <w:rFonts w:ascii="Tahoma" w:eastAsia="Calibri" w:hAnsi="Tahoma" w:cs="Tahoma"/>
                <w:sz w:val="24"/>
                <w:szCs w:val="24"/>
              </w:rPr>
            </w:pPr>
            <w:r w:rsidRPr="00F00A8C">
              <w:rPr>
                <w:rFonts w:ascii="Tahoma" w:eastAsia="Calibri" w:hAnsi="Tahoma" w:cs="Tahoma"/>
                <w:sz w:val="24"/>
                <w:szCs w:val="24"/>
              </w:rPr>
              <w:t xml:space="preserve">Membership to a professional body and in good standing where applicable; </w:t>
            </w:r>
          </w:p>
          <w:p w14:paraId="0BDDB44A" w14:textId="77777777" w:rsidR="00230548" w:rsidRPr="00F00A8C" w:rsidRDefault="00230548" w:rsidP="00230548">
            <w:pPr>
              <w:numPr>
                <w:ilvl w:val="0"/>
                <w:numId w:val="9"/>
              </w:numPr>
              <w:shd w:val="clear" w:color="auto" w:fill="FFFFFF"/>
              <w:spacing w:after="0" w:line="276" w:lineRule="auto"/>
              <w:ind w:left="301" w:hanging="301"/>
              <w:contextualSpacing/>
              <w:jc w:val="both"/>
              <w:rPr>
                <w:rFonts w:ascii="Tahoma" w:eastAsia="Calibri" w:hAnsi="Tahoma" w:cs="Tahoma"/>
                <w:sz w:val="24"/>
                <w:szCs w:val="24"/>
              </w:rPr>
            </w:pPr>
            <w:r w:rsidRPr="00F00A8C">
              <w:rPr>
                <w:rFonts w:ascii="Tahoma" w:eastAsia="Calibri" w:hAnsi="Tahoma" w:cs="Tahoma"/>
                <w:sz w:val="24"/>
                <w:szCs w:val="24"/>
              </w:rPr>
              <w:t>Proficiency in Computer Applications.</w:t>
            </w:r>
          </w:p>
          <w:p w14:paraId="535A3F24" w14:textId="77777777" w:rsidR="00230548" w:rsidRPr="00F00A8C" w:rsidRDefault="00230548" w:rsidP="00230548">
            <w:pPr>
              <w:numPr>
                <w:ilvl w:val="0"/>
                <w:numId w:val="9"/>
              </w:numPr>
              <w:shd w:val="clear" w:color="auto" w:fill="FFFFFF"/>
              <w:spacing w:after="0" w:line="276" w:lineRule="auto"/>
              <w:ind w:left="301" w:hanging="301"/>
              <w:contextualSpacing/>
              <w:jc w:val="both"/>
              <w:rPr>
                <w:rFonts w:ascii="Tahoma" w:eastAsia="Calibri" w:hAnsi="Tahoma" w:cs="Tahoma"/>
                <w:b/>
                <w:bCs/>
                <w:sz w:val="24"/>
                <w:szCs w:val="24"/>
              </w:rPr>
            </w:pPr>
            <w:r w:rsidRPr="00F00A8C">
              <w:rPr>
                <w:rFonts w:ascii="Tahoma" w:eastAsia="Calibri" w:hAnsi="Tahoma" w:cs="Tahoma"/>
                <w:sz w:val="24"/>
                <w:szCs w:val="24"/>
              </w:rPr>
              <w:t>Fulfil the requirements of Chapter Six (6) of the constitution 2010.</w:t>
            </w:r>
          </w:p>
        </w:tc>
      </w:tr>
      <w:tr w:rsidR="00230548" w:rsidRPr="00F00A8C" w14:paraId="05E0914C" w14:textId="77777777" w:rsidTr="00230548">
        <w:trPr>
          <w:trHeight w:val="878"/>
        </w:trPr>
        <w:tc>
          <w:tcPr>
            <w:tcW w:w="773" w:type="pct"/>
            <w:shd w:val="clear" w:color="auto" w:fill="FFFFFF"/>
          </w:tcPr>
          <w:p w14:paraId="3C1D869E" w14:textId="77777777" w:rsidR="00230548" w:rsidRPr="00F00A8C" w:rsidRDefault="00230548" w:rsidP="00230548">
            <w:pPr>
              <w:spacing w:after="0" w:line="276" w:lineRule="auto"/>
              <w:jc w:val="both"/>
              <w:rPr>
                <w:rFonts w:ascii="Tahoma" w:eastAsia="Calibri" w:hAnsi="Tahoma" w:cs="Tahoma"/>
                <w:b/>
                <w:sz w:val="24"/>
                <w:szCs w:val="24"/>
              </w:rPr>
            </w:pPr>
            <w:r w:rsidRPr="00F00A8C">
              <w:rPr>
                <w:rFonts w:ascii="Tahoma" w:eastAsia="Calibri" w:hAnsi="Tahoma" w:cs="Tahoma"/>
                <w:b/>
                <w:sz w:val="24"/>
                <w:szCs w:val="24"/>
              </w:rPr>
              <w:t>DIVISIONS</w:t>
            </w:r>
          </w:p>
        </w:tc>
        <w:tc>
          <w:tcPr>
            <w:tcW w:w="617" w:type="pct"/>
            <w:shd w:val="clear" w:color="auto" w:fill="FFFFFF"/>
          </w:tcPr>
          <w:p w14:paraId="53C230D1" w14:textId="77777777" w:rsidR="00230548" w:rsidRPr="00F00A8C" w:rsidRDefault="00230548" w:rsidP="00230548">
            <w:pPr>
              <w:spacing w:after="0" w:line="276" w:lineRule="auto"/>
              <w:rPr>
                <w:rFonts w:ascii="Tahoma" w:eastAsia="Calibri" w:hAnsi="Tahoma" w:cs="Tahoma"/>
                <w:sz w:val="24"/>
                <w:szCs w:val="24"/>
              </w:rPr>
            </w:pPr>
            <w:r w:rsidRPr="00F00A8C">
              <w:rPr>
                <w:rFonts w:ascii="Tahoma" w:eastAsia="Calibri" w:hAnsi="Tahoma" w:cs="Tahoma"/>
                <w:sz w:val="24"/>
                <w:szCs w:val="24"/>
              </w:rPr>
              <w:t>Deputy Director</w:t>
            </w:r>
          </w:p>
          <w:p w14:paraId="5BD79E76" w14:textId="77777777" w:rsidR="00230548" w:rsidRPr="00F00A8C" w:rsidRDefault="00230548" w:rsidP="00230548">
            <w:pPr>
              <w:spacing w:after="0" w:line="276" w:lineRule="auto"/>
              <w:rPr>
                <w:rFonts w:ascii="Tahoma" w:eastAsia="Calibri" w:hAnsi="Tahoma" w:cs="Tahoma"/>
                <w:sz w:val="24"/>
                <w:szCs w:val="24"/>
              </w:rPr>
            </w:pPr>
          </w:p>
          <w:p w14:paraId="79E6FB37" w14:textId="77777777" w:rsidR="00230548" w:rsidRPr="00F00A8C" w:rsidRDefault="00230548" w:rsidP="00230548">
            <w:pPr>
              <w:spacing w:after="0" w:line="276" w:lineRule="auto"/>
              <w:rPr>
                <w:rFonts w:ascii="Tahoma" w:eastAsia="Calibri" w:hAnsi="Tahoma" w:cs="Tahoma"/>
                <w:sz w:val="24"/>
                <w:szCs w:val="24"/>
              </w:rPr>
            </w:pPr>
          </w:p>
          <w:p w14:paraId="2D4071D4" w14:textId="77777777" w:rsidR="00230548" w:rsidRPr="00F00A8C" w:rsidRDefault="00230548" w:rsidP="00230548">
            <w:pPr>
              <w:spacing w:after="0" w:line="276" w:lineRule="auto"/>
              <w:jc w:val="both"/>
              <w:rPr>
                <w:rFonts w:ascii="Tahoma" w:eastAsia="Calibri" w:hAnsi="Tahoma" w:cs="Tahoma"/>
                <w:sz w:val="24"/>
                <w:szCs w:val="24"/>
              </w:rPr>
            </w:pPr>
            <w:r w:rsidRPr="00F00A8C">
              <w:rPr>
                <w:rFonts w:ascii="Tahoma" w:eastAsia="Calibri" w:hAnsi="Tahoma" w:cs="Tahoma"/>
                <w:sz w:val="24"/>
                <w:szCs w:val="24"/>
              </w:rPr>
              <w:lastRenderedPageBreak/>
              <w:t>Chief Research Officer</w:t>
            </w:r>
          </w:p>
          <w:p w14:paraId="1C5BADCE" w14:textId="77777777" w:rsidR="00230548" w:rsidRPr="00F00A8C" w:rsidRDefault="00230548" w:rsidP="00230548">
            <w:pPr>
              <w:spacing w:after="0" w:line="276" w:lineRule="auto"/>
              <w:rPr>
                <w:rFonts w:ascii="Tahoma" w:eastAsia="Calibri" w:hAnsi="Tahoma" w:cs="Tahoma"/>
                <w:sz w:val="24"/>
                <w:szCs w:val="24"/>
              </w:rPr>
            </w:pPr>
            <w:r w:rsidRPr="00F00A8C">
              <w:rPr>
                <w:rFonts w:ascii="Tahoma" w:eastAsia="Calibri" w:hAnsi="Tahoma" w:cs="Tahoma"/>
                <w:sz w:val="24"/>
                <w:szCs w:val="24"/>
              </w:rPr>
              <w:t xml:space="preserve"> </w:t>
            </w:r>
          </w:p>
          <w:p w14:paraId="04277EDF" w14:textId="77777777" w:rsidR="00230548" w:rsidRPr="00F00A8C" w:rsidRDefault="00230548" w:rsidP="00230548">
            <w:pPr>
              <w:spacing w:after="0" w:line="276" w:lineRule="auto"/>
              <w:rPr>
                <w:rFonts w:ascii="Tahoma" w:eastAsia="Calibri" w:hAnsi="Tahoma" w:cs="Tahoma"/>
                <w:sz w:val="24"/>
                <w:szCs w:val="24"/>
              </w:rPr>
            </w:pPr>
          </w:p>
          <w:p w14:paraId="7A3AEBFA" w14:textId="77777777" w:rsidR="00230548" w:rsidRPr="00F00A8C" w:rsidRDefault="00230548" w:rsidP="00230548">
            <w:pPr>
              <w:spacing w:after="0" w:line="276" w:lineRule="auto"/>
              <w:rPr>
                <w:rFonts w:ascii="Tahoma" w:eastAsia="Calibri" w:hAnsi="Tahoma" w:cs="Tahoma"/>
                <w:sz w:val="24"/>
                <w:szCs w:val="24"/>
              </w:rPr>
            </w:pPr>
          </w:p>
          <w:p w14:paraId="417BD426" w14:textId="77777777" w:rsidR="00230548" w:rsidRPr="00F00A8C" w:rsidRDefault="00230548" w:rsidP="00230548">
            <w:pPr>
              <w:spacing w:after="0" w:line="276" w:lineRule="auto"/>
              <w:rPr>
                <w:rFonts w:ascii="Tahoma" w:eastAsia="Calibri" w:hAnsi="Tahoma" w:cs="Tahoma"/>
                <w:sz w:val="24"/>
                <w:szCs w:val="24"/>
              </w:rPr>
            </w:pPr>
          </w:p>
          <w:p w14:paraId="4686993C" w14:textId="77777777" w:rsidR="00230548" w:rsidRPr="00F00A8C" w:rsidRDefault="00230548" w:rsidP="00230548">
            <w:pPr>
              <w:spacing w:after="0" w:line="276" w:lineRule="auto"/>
              <w:rPr>
                <w:rFonts w:ascii="Tahoma" w:eastAsia="Calibri" w:hAnsi="Tahoma" w:cs="Tahoma"/>
                <w:sz w:val="24"/>
                <w:szCs w:val="24"/>
              </w:rPr>
            </w:pPr>
          </w:p>
          <w:p w14:paraId="34B16E10" w14:textId="77777777" w:rsidR="00230548" w:rsidRPr="00F00A8C" w:rsidRDefault="00230548" w:rsidP="00230548">
            <w:pPr>
              <w:spacing w:after="0" w:line="276" w:lineRule="auto"/>
              <w:jc w:val="both"/>
              <w:rPr>
                <w:rFonts w:ascii="Tahoma" w:eastAsia="Calibri" w:hAnsi="Tahoma" w:cs="Tahoma"/>
                <w:sz w:val="24"/>
                <w:szCs w:val="24"/>
              </w:rPr>
            </w:pPr>
          </w:p>
          <w:p w14:paraId="15D8186F" w14:textId="77777777" w:rsidR="00230548" w:rsidRPr="00F00A8C" w:rsidRDefault="00230548" w:rsidP="00230548">
            <w:pPr>
              <w:spacing w:after="0" w:line="276" w:lineRule="auto"/>
              <w:jc w:val="both"/>
              <w:rPr>
                <w:rFonts w:ascii="Tahoma" w:eastAsia="Calibri" w:hAnsi="Tahoma" w:cs="Tahoma"/>
                <w:sz w:val="24"/>
                <w:szCs w:val="24"/>
              </w:rPr>
            </w:pPr>
          </w:p>
          <w:p w14:paraId="1E2E0BC7" w14:textId="77777777" w:rsidR="00230548" w:rsidRPr="00F00A8C" w:rsidRDefault="00230548" w:rsidP="00230548">
            <w:pPr>
              <w:spacing w:after="0" w:line="276" w:lineRule="auto"/>
              <w:jc w:val="both"/>
              <w:rPr>
                <w:rFonts w:ascii="Tahoma" w:eastAsia="Calibri" w:hAnsi="Tahoma" w:cs="Tahoma"/>
                <w:sz w:val="24"/>
                <w:szCs w:val="24"/>
              </w:rPr>
            </w:pPr>
          </w:p>
          <w:p w14:paraId="6786A6A2" w14:textId="77777777" w:rsidR="00230548" w:rsidRPr="00F00A8C" w:rsidRDefault="00230548" w:rsidP="00230548">
            <w:pPr>
              <w:spacing w:after="0" w:line="276" w:lineRule="auto"/>
              <w:jc w:val="both"/>
              <w:rPr>
                <w:rFonts w:ascii="Tahoma" w:eastAsia="Calibri" w:hAnsi="Tahoma" w:cs="Tahoma"/>
                <w:sz w:val="24"/>
                <w:szCs w:val="24"/>
              </w:rPr>
            </w:pPr>
          </w:p>
          <w:p w14:paraId="33B390C9" w14:textId="77777777" w:rsidR="00230548" w:rsidRPr="00F00A8C" w:rsidRDefault="00230548" w:rsidP="00230548">
            <w:pPr>
              <w:spacing w:after="0" w:line="276" w:lineRule="auto"/>
              <w:jc w:val="both"/>
              <w:rPr>
                <w:rFonts w:ascii="Tahoma" w:eastAsia="Calibri" w:hAnsi="Tahoma" w:cs="Tahoma"/>
                <w:sz w:val="24"/>
                <w:szCs w:val="24"/>
              </w:rPr>
            </w:pPr>
          </w:p>
          <w:p w14:paraId="0AC63322" w14:textId="77777777" w:rsidR="00230548" w:rsidRPr="00F00A8C" w:rsidRDefault="00230548" w:rsidP="00230548">
            <w:pPr>
              <w:spacing w:after="0" w:line="276" w:lineRule="auto"/>
              <w:jc w:val="both"/>
              <w:rPr>
                <w:rFonts w:ascii="Tahoma" w:eastAsia="Calibri" w:hAnsi="Tahoma" w:cs="Tahoma"/>
                <w:sz w:val="24"/>
                <w:szCs w:val="24"/>
              </w:rPr>
            </w:pPr>
          </w:p>
          <w:p w14:paraId="70A45718" w14:textId="77777777" w:rsidR="00230548" w:rsidRPr="00F00A8C" w:rsidRDefault="00230548" w:rsidP="00230548">
            <w:pPr>
              <w:spacing w:after="0" w:line="276" w:lineRule="auto"/>
              <w:jc w:val="both"/>
              <w:rPr>
                <w:rFonts w:ascii="Tahoma" w:eastAsia="Calibri" w:hAnsi="Tahoma" w:cs="Tahoma"/>
                <w:sz w:val="24"/>
                <w:szCs w:val="24"/>
              </w:rPr>
            </w:pPr>
          </w:p>
          <w:p w14:paraId="6BAE3950" w14:textId="77777777" w:rsidR="00230548" w:rsidRPr="00F00A8C" w:rsidRDefault="00230548" w:rsidP="00230548">
            <w:pPr>
              <w:spacing w:after="0" w:line="276" w:lineRule="auto"/>
              <w:jc w:val="both"/>
              <w:rPr>
                <w:rFonts w:ascii="Tahoma" w:eastAsia="Calibri" w:hAnsi="Tahoma" w:cs="Tahoma"/>
                <w:sz w:val="24"/>
                <w:szCs w:val="24"/>
              </w:rPr>
            </w:pPr>
          </w:p>
          <w:p w14:paraId="15D9AD2C" w14:textId="77777777" w:rsidR="00230548" w:rsidRPr="00F00A8C" w:rsidRDefault="00230548" w:rsidP="00230548">
            <w:pPr>
              <w:spacing w:after="0" w:line="276" w:lineRule="auto"/>
              <w:jc w:val="both"/>
              <w:rPr>
                <w:rFonts w:ascii="Tahoma" w:eastAsia="Calibri" w:hAnsi="Tahoma" w:cs="Tahoma"/>
                <w:sz w:val="24"/>
                <w:szCs w:val="24"/>
              </w:rPr>
            </w:pPr>
          </w:p>
        </w:tc>
        <w:tc>
          <w:tcPr>
            <w:tcW w:w="373" w:type="pct"/>
            <w:shd w:val="clear" w:color="auto" w:fill="FFFFFF"/>
          </w:tcPr>
          <w:p w14:paraId="5AD5353E" w14:textId="77777777" w:rsidR="00230548" w:rsidRPr="00F00A8C" w:rsidRDefault="00230548" w:rsidP="00230548">
            <w:pPr>
              <w:spacing w:after="0" w:line="276" w:lineRule="auto"/>
              <w:jc w:val="both"/>
              <w:rPr>
                <w:rFonts w:ascii="Tahoma" w:eastAsia="Calibri" w:hAnsi="Tahoma" w:cs="Tahoma"/>
                <w:sz w:val="24"/>
                <w:szCs w:val="24"/>
              </w:rPr>
            </w:pPr>
            <w:r w:rsidRPr="00F00A8C">
              <w:rPr>
                <w:rFonts w:ascii="Tahoma" w:eastAsia="Calibri" w:hAnsi="Tahoma" w:cs="Tahoma"/>
                <w:sz w:val="24"/>
                <w:szCs w:val="24"/>
              </w:rPr>
              <w:lastRenderedPageBreak/>
              <w:t>3</w:t>
            </w:r>
          </w:p>
        </w:tc>
        <w:tc>
          <w:tcPr>
            <w:tcW w:w="718" w:type="pct"/>
            <w:shd w:val="clear" w:color="auto" w:fill="FFFFFF"/>
          </w:tcPr>
          <w:p w14:paraId="40687792" w14:textId="77777777" w:rsidR="00230548" w:rsidRPr="00F00A8C" w:rsidRDefault="00230548" w:rsidP="00230548">
            <w:pPr>
              <w:spacing w:after="0" w:line="276" w:lineRule="auto"/>
              <w:jc w:val="center"/>
              <w:rPr>
                <w:rFonts w:ascii="Tahoma" w:eastAsia="Calibri" w:hAnsi="Tahoma" w:cs="Tahoma"/>
                <w:sz w:val="24"/>
                <w:szCs w:val="24"/>
              </w:rPr>
            </w:pPr>
            <w:r w:rsidRPr="00F00A8C">
              <w:rPr>
                <w:rFonts w:ascii="Tahoma" w:eastAsia="Calibri" w:hAnsi="Tahoma" w:cs="Tahoma"/>
                <w:sz w:val="24"/>
                <w:szCs w:val="24"/>
              </w:rPr>
              <w:t>R</w:t>
            </w:r>
          </w:p>
        </w:tc>
        <w:tc>
          <w:tcPr>
            <w:tcW w:w="2519" w:type="pct"/>
            <w:shd w:val="clear" w:color="auto" w:fill="FFFFFF"/>
          </w:tcPr>
          <w:p w14:paraId="02BFF309" w14:textId="77777777" w:rsidR="00230548" w:rsidRPr="00F00A8C" w:rsidRDefault="00230548" w:rsidP="00230548">
            <w:pPr>
              <w:shd w:val="clear" w:color="auto" w:fill="FFFFFF"/>
              <w:spacing w:after="0" w:line="276" w:lineRule="auto"/>
              <w:contextualSpacing/>
              <w:jc w:val="center"/>
              <w:rPr>
                <w:rFonts w:ascii="Tahoma" w:eastAsia="Calibri" w:hAnsi="Tahoma" w:cs="Tahoma"/>
                <w:b/>
                <w:bCs/>
                <w:sz w:val="24"/>
                <w:szCs w:val="24"/>
              </w:rPr>
            </w:pPr>
            <w:r w:rsidRPr="00F00A8C">
              <w:rPr>
                <w:rFonts w:ascii="Tahoma" w:eastAsia="Calibri" w:hAnsi="Tahoma" w:cs="Tahoma"/>
                <w:b/>
                <w:bCs/>
                <w:sz w:val="24"/>
                <w:szCs w:val="24"/>
              </w:rPr>
              <w:t>Medical / Research Scientists</w:t>
            </w:r>
          </w:p>
          <w:p w14:paraId="18DB4F54" w14:textId="77777777" w:rsidR="00230548" w:rsidRPr="00F00A8C" w:rsidRDefault="00230548" w:rsidP="00230548">
            <w:pPr>
              <w:numPr>
                <w:ilvl w:val="0"/>
                <w:numId w:val="9"/>
              </w:numPr>
              <w:shd w:val="clear" w:color="auto" w:fill="FFFFFF"/>
              <w:spacing w:after="0" w:line="276" w:lineRule="auto"/>
              <w:ind w:left="301" w:hanging="301"/>
              <w:contextualSpacing/>
              <w:jc w:val="both"/>
              <w:rPr>
                <w:rFonts w:ascii="Tahoma" w:eastAsia="Calibri" w:hAnsi="Tahoma" w:cs="Tahoma"/>
                <w:sz w:val="24"/>
                <w:szCs w:val="24"/>
              </w:rPr>
            </w:pPr>
            <w:r w:rsidRPr="00F00A8C">
              <w:rPr>
                <w:rFonts w:ascii="Tahoma" w:eastAsia="Calibri" w:hAnsi="Tahoma" w:cs="Tahoma"/>
                <w:sz w:val="24"/>
                <w:szCs w:val="24"/>
              </w:rPr>
              <w:t>Bachelor’s degree</w:t>
            </w:r>
          </w:p>
          <w:p w14:paraId="307EFFB1" w14:textId="77777777" w:rsidR="00230548" w:rsidRPr="00F00A8C" w:rsidRDefault="00230548" w:rsidP="00230548">
            <w:pPr>
              <w:numPr>
                <w:ilvl w:val="0"/>
                <w:numId w:val="9"/>
              </w:numPr>
              <w:shd w:val="clear" w:color="auto" w:fill="FFFFFF"/>
              <w:spacing w:after="0" w:line="276" w:lineRule="auto"/>
              <w:ind w:left="301" w:hanging="301"/>
              <w:contextualSpacing/>
              <w:jc w:val="both"/>
              <w:rPr>
                <w:rFonts w:ascii="Tahoma" w:eastAsia="Calibri" w:hAnsi="Tahoma" w:cs="Tahoma"/>
                <w:sz w:val="24"/>
                <w:szCs w:val="24"/>
              </w:rPr>
            </w:pPr>
            <w:r w:rsidRPr="00F00A8C">
              <w:rPr>
                <w:rFonts w:ascii="Tahoma" w:eastAsia="Calibri" w:hAnsi="Tahoma" w:cs="Tahoma"/>
                <w:sz w:val="24"/>
                <w:szCs w:val="24"/>
              </w:rPr>
              <w:t>Master’s degree</w:t>
            </w:r>
          </w:p>
          <w:p w14:paraId="1324004C" w14:textId="77777777" w:rsidR="00230548" w:rsidRPr="00F00A8C" w:rsidRDefault="00230548" w:rsidP="00230548">
            <w:pPr>
              <w:numPr>
                <w:ilvl w:val="0"/>
                <w:numId w:val="9"/>
              </w:numPr>
              <w:shd w:val="clear" w:color="auto" w:fill="FFFFFF"/>
              <w:spacing w:after="0" w:line="276" w:lineRule="auto"/>
              <w:ind w:left="301" w:hanging="301"/>
              <w:contextualSpacing/>
              <w:jc w:val="both"/>
              <w:rPr>
                <w:rFonts w:ascii="Tahoma" w:eastAsia="Calibri" w:hAnsi="Tahoma" w:cs="Tahoma"/>
                <w:sz w:val="24"/>
                <w:szCs w:val="24"/>
              </w:rPr>
            </w:pPr>
            <w:r w:rsidRPr="00F00A8C">
              <w:rPr>
                <w:rFonts w:ascii="Tahoma" w:eastAsia="Calibri" w:hAnsi="Tahoma" w:cs="Tahoma"/>
                <w:sz w:val="24"/>
                <w:szCs w:val="24"/>
              </w:rPr>
              <w:t>Earned PhD Degree</w:t>
            </w:r>
          </w:p>
          <w:p w14:paraId="672C12AA" w14:textId="77777777" w:rsidR="00230548" w:rsidRPr="00F00A8C" w:rsidRDefault="00230548" w:rsidP="00230548">
            <w:pPr>
              <w:numPr>
                <w:ilvl w:val="0"/>
                <w:numId w:val="9"/>
              </w:numPr>
              <w:shd w:val="clear" w:color="auto" w:fill="FFFFFF"/>
              <w:spacing w:after="0" w:line="276" w:lineRule="auto"/>
              <w:ind w:left="301" w:hanging="301"/>
              <w:contextualSpacing/>
              <w:jc w:val="both"/>
              <w:rPr>
                <w:rFonts w:ascii="Tahoma" w:eastAsia="Calibri" w:hAnsi="Tahoma" w:cs="Tahoma"/>
                <w:sz w:val="24"/>
                <w:szCs w:val="24"/>
              </w:rPr>
            </w:pPr>
            <w:r w:rsidRPr="00F00A8C">
              <w:rPr>
                <w:rFonts w:ascii="Tahoma" w:eastAsia="Calibri" w:hAnsi="Tahoma" w:cs="Tahoma"/>
                <w:sz w:val="24"/>
                <w:szCs w:val="24"/>
              </w:rPr>
              <w:lastRenderedPageBreak/>
              <w:t>Twelve (12) years relevant work experience, five (5) years of which should be in a management role;</w:t>
            </w:r>
          </w:p>
          <w:p w14:paraId="20D4E04C" w14:textId="77777777" w:rsidR="00230548" w:rsidRPr="00F00A8C" w:rsidRDefault="00230548" w:rsidP="00230548">
            <w:pPr>
              <w:numPr>
                <w:ilvl w:val="0"/>
                <w:numId w:val="9"/>
              </w:numPr>
              <w:spacing w:after="0" w:line="240" w:lineRule="auto"/>
              <w:ind w:left="360"/>
              <w:contextualSpacing/>
              <w:rPr>
                <w:rFonts w:ascii="Tahoma" w:eastAsia="Calibri" w:hAnsi="Tahoma" w:cs="Tahoma"/>
                <w:sz w:val="24"/>
                <w:szCs w:val="24"/>
              </w:rPr>
            </w:pPr>
            <w:r w:rsidRPr="00F00A8C">
              <w:rPr>
                <w:rFonts w:ascii="Tahoma" w:eastAsia="Calibri" w:hAnsi="Tahoma" w:cs="Tahoma"/>
                <w:sz w:val="24"/>
                <w:szCs w:val="24"/>
              </w:rPr>
              <w:t xml:space="preserve">Attracted research Funding of not less than Kshs 50 million </w:t>
            </w:r>
          </w:p>
          <w:p w14:paraId="21AD839A" w14:textId="77777777" w:rsidR="00230548" w:rsidRPr="00F00A8C" w:rsidRDefault="00230548" w:rsidP="00230548">
            <w:pPr>
              <w:numPr>
                <w:ilvl w:val="0"/>
                <w:numId w:val="9"/>
              </w:numPr>
              <w:shd w:val="clear" w:color="auto" w:fill="FFFFFF"/>
              <w:spacing w:after="0" w:line="276" w:lineRule="auto"/>
              <w:ind w:left="301" w:hanging="301"/>
              <w:contextualSpacing/>
              <w:jc w:val="both"/>
              <w:rPr>
                <w:rFonts w:ascii="Tahoma" w:eastAsia="Calibri" w:hAnsi="Tahoma" w:cs="Tahoma"/>
                <w:sz w:val="24"/>
                <w:szCs w:val="24"/>
              </w:rPr>
            </w:pPr>
            <w:r w:rsidRPr="00F00A8C">
              <w:rPr>
                <w:rFonts w:ascii="Tahoma" w:eastAsia="Calibri" w:hAnsi="Tahoma" w:cs="Tahoma"/>
                <w:sz w:val="24"/>
                <w:szCs w:val="24"/>
              </w:rPr>
              <w:t xml:space="preserve">Membership to a professional body and in good standing where applicable; </w:t>
            </w:r>
          </w:p>
          <w:p w14:paraId="189E6312" w14:textId="77777777" w:rsidR="00230548" w:rsidRPr="00F00A8C" w:rsidRDefault="00230548" w:rsidP="00230548">
            <w:pPr>
              <w:numPr>
                <w:ilvl w:val="0"/>
                <w:numId w:val="9"/>
              </w:numPr>
              <w:shd w:val="clear" w:color="auto" w:fill="FFFFFF"/>
              <w:spacing w:after="0" w:line="276" w:lineRule="auto"/>
              <w:ind w:left="301" w:hanging="301"/>
              <w:contextualSpacing/>
              <w:jc w:val="both"/>
              <w:rPr>
                <w:rFonts w:ascii="Tahoma" w:eastAsia="Calibri" w:hAnsi="Tahoma" w:cs="Tahoma"/>
                <w:sz w:val="24"/>
                <w:szCs w:val="24"/>
              </w:rPr>
            </w:pPr>
            <w:r w:rsidRPr="00F00A8C">
              <w:rPr>
                <w:rFonts w:ascii="Tahoma" w:eastAsia="Calibri" w:hAnsi="Tahoma" w:cs="Tahoma"/>
                <w:sz w:val="24"/>
                <w:szCs w:val="24"/>
              </w:rPr>
              <w:t>Evidence of at least fifteen (15) publications in refereed journals;</w:t>
            </w:r>
          </w:p>
          <w:p w14:paraId="0F4B5EE4" w14:textId="77777777" w:rsidR="00230548" w:rsidRPr="00F00A8C" w:rsidRDefault="00230548" w:rsidP="00230548">
            <w:pPr>
              <w:numPr>
                <w:ilvl w:val="0"/>
                <w:numId w:val="9"/>
              </w:numPr>
              <w:shd w:val="clear" w:color="auto" w:fill="FFFFFF"/>
              <w:spacing w:after="0" w:line="276" w:lineRule="auto"/>
              <w:ind w:left="301" w:hanging="301"/>
              <w:contextualSpacing/>
              <w:jc w:val="both"/>
              <w:rPr>
                <w:rFonts w:ascii="Tahoma" w:eastAsia="Calibri" w:hAnsi="Tahoma" w:cs="Tahoma"/>
                <w:sz w:val="24"/>
                <w:szCs w:val="24"/>
              </w:rPr>
            </w:pPr>
            <w:r w:rsidRPr="00F00A8C">
              <w:rPr>
                <w:rFonts w:ascii="Tahoma" w:eastAsia="Calibri" w:hAnsi="Tahoma" w:cs="Tahoma"/>
                <w:sz w:val="24"/>
                <w:szCs w:val="24"/>
              </w:rPr>
              <w:t>Leadership course lasting not less than four (4) weeks from a recognized institution</w:t>
            </w:r>
          </w:p>
          <w:p w14:paraId="598410E4" w14:textId="77777777" w:rsidR="00230548" w:rsidRPr="00F00A8C" w:rsidRDefault="00230548" w:rsidP="00230548">
            <w:pPr>
              <w:numPr>
                <w:ilvl w:val="0"/>
                <w:numId w:val="9"/>
              </w:numPr>
              <w:shd w:val="clear" w:color="auto" w:fill="FFFFFF"/>
              <w:spacing w:after="0" w:line="276" w:lineRule="auto"/>
              <w:ind w:left="301" w:hanging="301"/>
              <w:contextualSpacing/>
              <w:jc w:val="both"/>
              <w:rPr>
                <w:rFonts w:ascii="Tahoma" w:eastAsia="Calibri" w:hAnsi="Tahoma" w:cs="Tahoma"/>
                <w:sz w:val="24"/>
                <w:szCs w:val="24"/>
              </w:rPr>
            </w:pPr>
            <w:r w:rsidRPr="00F00A8C">
              <w:rPr>
                <w:rFonts w:ascii="Tahoma" w:eastAsia="Calibri" w:hAnsi="Tahoma" w:cs="Tahoma"/>
                <w:sz w:val="24"/>
                <w:szCs w:val="24"/>
              </w:rPr>
              <w:t>Proficiency in Computer Applications.</w:t>
            </w:r>
          </w:p>
          <w:p w14:paraId="3A88E048" w14:textId="77777777" w:rsidR="00230548" w:rsidRPr="00F00A8C" w:rsidRDefault="00230548" w:rsidP="00230548">
            <w:pPr>
              <w:numPr>
                <w:ilvl w:val="0"/>
                <w:numId w:val="9"/>
              </w:numPr>
              <w:shd w:val="clear" w:color="auto" w:fill="FFFFFF"/>
              <w:spacing w:after="0" w:line="276" w:lineRule="auto"/>
              <w:ind w:left="301" w:hanging="301"/>
              <w:contextualSpacing/>
              <w:jc w:val="both"/>
              <w:rPr>
                <w:rFonts w:ascii="Tahoma" w:eastAsia="Calibri" w:hAnsi="Tahoma" w:cs="Tahoma"/>
                <w:sz w:val="24"/>
                <w:szCs w:val="24"/>
              </w:rPr>
            </w:pPr>
            <w:r w:rsidRPr="00F00A8C">
              <w:rPr>
                <w:rFonts w:ascii="Tahoma" w:eastAsia="Calibri" w:hAnsi="Tahoma" w:cs="Tahoma"/>
                <w:sz w:val="24"/>
                <w:szCs w:val="24"/>
              </w:rPr>
              <w:t>Fulfil the requirements of Chapter Six of the constitution 2010.</w:t>
            </w:r>
          </w:p>
          <w:p w14:paraId="301101C0" w14:textId="77777777" w:rsidR="00230548" w:rsidRPr="00F00A8C" w:rsidRDefault="00230548" w:rsidP="00230548">
            <w:pPr>
              <w:spacing w:after="0" w:line="276" w:lineRule="auto"/>
              <w:contextualSpacing/>
              <w:jc w:val="center"/>
              <w:rPr>
                <w:rFonts w:ascii="Tahoma" w:eastAsia="Calibri" w:hAnsi="Tahoma" w:cs="Tahoma"/>
                <w:b/>
                <w:sz w:val="24"/>
                <w:szCs w:val="24"/>
              </w:rPr>
            </w:pPr>
            <w:r w:rsidRPr="00F00A8C">
              <w:rPr>
                <w:rFonts w:ascii="Tahoma" w:eastAsia="Calibri" w:hAnsi="Tahoma" w:cs="Tahoma"/>
                <w:b/>
                <w:sz w:val="24"/>
                <w:szCs w:val="24"/>
              </w:rPr>
              <w:t>OR</w:t>
            </w:r>
          </w:p>
          <w:p w14:paraId="177CE331" w14:textId="77777777" w:rsidR="00230548" w:rsidRPr="00F00A8C" w:rsidRDefault="00230548" w:rsidP="00230548">
            <w:pPr>
              <w:spacing w:after="0" w:line="276" w:lineRule="auto"/>
              <w:jc w:val="center"/>
              <w:rPr>
                <w:rFonts w:ascii="Tahoma" w:eastAsia="Calibri" w:hAnsi="Tahoma" w:cs="Tahoma"/>
                <w:b/>
                <w:sz w:val="24"/>
                <w:szCs w:val="24"/>
              </w:rPr>
            </w:pPr>
            <w:r w:rsidRPr="00F00A8C">
              <w:rPr>
                <w:rFonts w:ascii="Tahoma" w:eastAsia="Calibri" w:hAnsi="Tahoma" w:cs="Tahoma"/>
                <w:b/>
                <w:sz w:val="24"/>
                <w:szCs w:val="24"/>
              </w:rPr>
              <w:t xml:space="preserve">Non-Research </w:t>
            </w:r>
          </w:p>
          <w:p w14:paraId="2D248A5F" w14:textId="77777777" w:rsidR="00230548" w:rsidRPr="00F00A8C" w:rsidRDefault="00230548" w:rsidP="00230548">
            <w:pPr>
              <w:numPr>
                <w:ilvl w:val="0"/>
                <w:numId w:val="9"/>
              </w:numPr>
              <w:shd w:val="clear" w:color="auto" w:fill="FFFFFF"/>
              <w:spacing w:after="0" w:line="276" w:lineRule="auto"/>
              <w:ind w:left="301" w:hanging="301"/>
              <w:contextualSpacing/>
              <w:jc w:val="both"/>
              <w:rPr>
                <w:rFonts w:ascii="Tahoma" w:eastAsia="Calibri" w:hAnsi="Tahoma" w:cs="Tahoma"/>
                <w:sz w:val="24"/>
                <w:szCs w:val="24"/>
              </w:rPr>
            </w:pPr>
            <w:r w:rsidRPr="00F00A8C">
              <w:rPr>
                <w:rFonts w:ascii="Tahoma" w:eastAsia="Calibri" w:hAnsi="Tahoma" w:cs="Tahoma"/>
                <w:sz w:val="24"/>
                <w:szCs w:val="24"/>
              </w:rPr>
              <w:t>Bachelor’s degree</w:t>
            </w:r>
          </w:p>
          <w:p w14:paraId="6DDD217F" w14:textId="77777777" w:rsidR="00230548" w:rsidRPr="00F00A8C" w:rsidRDefault="00230548" w:rsidP="00230548">
            <w:pPr>
              <w:numPr>
                <w:ilvl w:val="0"/>
                <w:numId w:val="9"/>
              </w:numPr>
              <w:shd w:val="clear" w:color="auto" w:fill="FFFFFF"/>
              <w:spacing w:after="0" w:line="276" w:lineRule="auto"/>
              <w:ind w:left="301" w:hanging="301"/>
              <w:contextualSpacing/>
              <w:jc w:val="both"/>
              <w:rPr>
                <w:rFonts w:ascii="Tahoma" w:eastAsia="Calibri" w:hAnsi="Tahoma" w:cs="Tahoma"/>
                <w:sz w:val="24"/>
                <w:szCs w:val="24"/>
              </w:rPr>
            </w:pPr>
            <w:r w:rsidRPr="00F00A8C">
              <w:rPr>
                <w:rFonts w:ascii="Tahoma" w:eastAsia="Calibri" w:hAnsi="Tahoma" w:cs="Tahoma"/>
                <w:sz w:val="24"/>
                <w:szCs w:val="24"/>
              </w:rPr>
              <w:t>Master’s degree</w:t>
            </w:r>
          </w:p>
          <w:p w14:paraId="575AEDCF" w14:textId="77777777" w:rsidR="00230548" w:rsidRPr="00F00A8C" w:rsidRDefault="00230548" w:rsidP="00230548">
            <w:pPr>
              <w:numPr>
                <w:ilvl w:val="0"/>
                <w:numId w:val="9"/>
              </w:numPr>
              <w:shd w:val="clear" w:color="auto" w:fill="FFFFFF"/>
              <w:spacing w:after="0" w:line="276" w:lineRule="auto"/>
              <w:ind w:left="301" w:hanging="301"/>
              <w:contextualSpacing/>
              <w:jc w:val="both"/>
              <w:rPr>
                <w:rFonts w:ascii="Tahoma" w:eastAsia="Calibri" w:hAnsi="Tahoma" w:cs="Tahoma"/>
                <w:sz w:val="24"/>
                <w:szCs w:val="24"/>
              </w:rPr>
            </w:pPr>
            <w:r w:rsidRPr="00F00A8C">
              <w:rPr>
                <w:rFonts w:ascii="Tahoma" w:eastAsia="Calibri" w:hAnsi="Tahoma" w:cs="Tahoma"/>
                <w:sz w:val="24"/>
                <w:szCs w:val="24"/>
              </w:rPr>
              <w:t>Twelve (12) years relevant work experience, five (5) years of which should be in a management role;</w:t>
            </w:r>
          </w:p>
          <w:p w14:paraId="566214F6" w14:textId="77777777" w:rsidR="00230548" w:rsidRPr="00F00A8C" w:rsidRDefault="00230548" w:rsidP="00230548">
            <w:pPr>
              <w:numPr>
                <w:ilvl w:val="0"/>
                <w:numId w:val="9"/>
              </w:numPr>
              <w:shd w:val="clear" w:color="auto" w:fill="FFFFFF"/>
              <w:spacing w:after="0" w:line="276" w:lineRule="auto"/>
              <w:ind w:left="301" w:hanging="301"/>
              <w:contextualSpacing/>
              <w:jc w:val="both"/>
              <w:rPr>
                <w:rFonts w:ascii="Tahoma" w:eastAsia="Calibri" w:hAnsi="Tahoma" w:cs="Tahoma"/>
                <w:sz w:val="24"/>
                <w:szCs w:val="24"/>
              </w:rPr>
            </w:pPr>
            <w:r w:rsidRPr="00F00A8C">
              <w:rPr>
                <w:rFonts w:ascii="Tahoma" w:eastAsia="Calibri" w:hAnsi="Tahoma" w:cs="Tahoma"/>
                <w:sz w:val="24"/>
                <w:szCs w:val="24"/>
              </w:rPr>
              <w:lastRenderedPageBreak/>
              <w:t xml:space="preserve">Membership to a professional body and in good standing where applicable; </w:t>
            </w:r>
          </w:p>
          <w:p w14:paraId="0BCAF763" w14:textId="77777777" w:rsidR="00230548" w:rsidRPr="00F00A8C" w:rsidRDefault="00230548" w:rsidP="00230548">
            <w:pPr>
              <w:numPr>
                <w:ilvl w:val="0"/>
                <w:numId w:val="9"/>
              </w:numPr>
              <w:shd w:val="clear" w:color="auto" w:fill="FFFFFF"/>
              <w:spacing w:after="0" w:line="276" w:lineRule="auto"/>
              <w:ind w:left="301" w:hanging="301"/>
              <w:contextualSpacing/>
              <w:jc w:val="both"/>
              <w:rPr>
                <w:rFonts w:ascii="Tahoma" w:eastAsia="Calibri" w:hAnsi="Tahoma" w:cs="Tahoma"/>
                <w:sz w:val="24"/>
                <w:szCs w:val="24"/>
              </w:rPr>
            </w:pPr>
            <w:r w:rsidRPr="00F00A8C">
              <w:rPr>
                <w:rFonts w:ascii="Tahoma" w:eastAsia="Calibri" w:hAnsi="Tahoma" w:cs="Tahoma"/>
                <w:sz w:val="24"/>
                <w:szCs w:val="24"/>
              </w:rPr>
              <w:t>Leadership course lasting not less than four (4) weeks from a recognized institution</w:t>
            </w:r>
          </w:p>
          <w:p w14:paraId="04815886" w14:textId="77777777" w:rsidR="00230548" w:rsidRPr="00F00A8C" w:rsidRDefault="00230548" w:rsidP="00230548">
            <w:pPr>
              <w:numPr>
                <w:ilvl w:val="0"/>
                <w:numId w:val="9"/>
              </w:numPr>
              <w:shd w:val="clear" w:color="auto" w:fill="FFFFFF"/>
              <w:spacing w:after="0" w:line="276" w:lineRule="auto"/>
              <w:ind w:left="301" w:hanging="301"/>
              <w:contextualSpacing/>
              <w:jc w:val="both"/>
              <w:rPr>
                <w:rFonts w:ascii="Tahoma" w:eastAsia="Calibri" w:hAnsi="Tahoma" w:cs="Tahoma"/>
                <w:sz w:val="24"/>
                <w:szCs w:val="24"/>
              </w:rPr>
            </w:pPr>
            <w:r w:rsidRPr="00F00A8C">
              <w:rPr>
                <w:rFonts w:ascii="Tahoma" w:eastAsia="Calibri" w:hAnsi="Tahoma" w:cs="Tahoma"/>
                <w:sz w:val="24"/>
                <w:szCs w:val="24"/>
              </w:rPr>
              <w:t>Proficiency in Computer Applications.</w:t>
            </w:r>
          </w:p>
          <w:p w14:paraId="712DD210" w14:textId="77777777" w:rsidR="00230548" w:rsidRPr="00F00A8C" w:rsidRDefault="00230548" w:rsidP="00230548">
            <w:pPr>
              <w:numPr>
                <w:ilvl w:val="0"/>
                <w:numId w:val="9"/>
              </w:numPr>
              <w:shd w:val="clear" w:color="auto" w:fill="FFFFFF"/>
              <w:spacing w:after="0" w:line="276" w:lineRule="auto"/>
              <w:ind w:left="301" w:hanging="301"/>
              <w:contextualSpacing/>
              <w:jc w:val="both"/>
              <w:rPr>
                <w:rFonts w:ascii="Tahoma" w:eastAsia="Calibri" w:hAnsi="Tahoma" w:cs="Tahoma"/>
                <w:sz w:val="24"/>
                <w:szCs w:val="24"/>
              </w:rPr>
            </w:pPr>
            <w:r w:rsidRPr="00F00A8C">
              <w:rPr>
                <w:rFonts w:ascii="Tahoma" w:eastAsia="Calibri" w:hAnsi="Tahoma" w:cs="Tahoma"/>
                <w:sz w:val="24"/>
                <w:szCs w:val="24"/>
              </w:rPr>
              <w:t>Fulfil the requirements of Chapter Six (6) of the constitution 2010.</w:t>
            </w:r>
          </w:p>
        </w:tc>
      </w:tr>
      <w:tr w:rsidR="00230548" w:rsidRPr="00F00A8C" w14:paraId="4B9BEF21" w14:textId="77777777" w:rsidTr="00230548">
        <w:trPr>
          <w:trHeight w:val="6746"/>
        </w:trPr>
        <w:tc>
          <w:tcPr>
            <w:tcW w:w="773" w:type="pct"/>
            <w:shd w:val="clear" w:color="auto" w:fill="FFFFFF"/>
          </w:tcPr>
          <w:p w14:paraId="1332D03A" w14:textId="77777777" w:rsidR="00230548" w:rsidRPr="00F00A8C" w:rsidRDefault="00230548" w:rsidP="00230548">
            <w:pPr>
              <w:spacing w:after="0" w:line="276" w:lineRule="auto"/>
              <w:jc w:val="both"/>
              <w:rPr>
                <w:rFonts w:ascii="Tahoma" w:eastAsia="Calibri" w:hAnsi="Tahoma" w:cs="Tahoma"/>
                <w:b/>
                <w:sz w:val="24"/>
                <w:szCs w:val="24"/>
              </w:rPr>
            </w:pPr>
            <w:r w:rsidRPr="00F00A8C">
              <w:rPr>
                <w:rFonts w:ascii="Tahoma" w:eastAsia="Calibri" w:hAnsi="Tahoma" w:cs="Tahoma"/>
                <w:b/>
                <w:sz w:val="24"/>
                <w:szCs w:val="24"/>
              </w:rPr>
              <w:lastRenderedPageBreak/>
              <w:t>SECTIONS</w:t>
            </w:r>
          </w:p>
        </w:tc>
        <w:tc>
          <w:tcPr>
            <w:tcW w:w="617" w:type="pct"/>
            <w:shd w:val="clear" w:color="auto" w:fill="FFFFFF"/>
          </w:tcPr>
          <w:p w14:paraId="1F6AFCB7" w14:textId="77777777" w:rsidR="00230548" w:rsidRPr="00F00A8C" w:rsidRDefault="00230548" w:rsidP="00230548">
            <w:pPr>
              <w:spacing w:after="0" w:line="276" w:lineRule="auto"/>
              <w:jc w:val="both"/>
              <w:rPr>
                <w:rFonts w:ascii="Tahoma" w:eastAsia="Calibri" w:hAnsi="Tahoma" w:cs="Tahoma"/>
                <w:sz w:val="24"/>
                <w:szCs w:val="24"/>
              </w:rPr>
            </w:pPr>
            <w:r w:rsidRPr="00F00A8C">
              <w:rPr>
                <w:rFonts w:ascii="Tahoma" w:eastAsia="Calibri" w:hAnsi="Tahoma" w:cs="Tahoma"/>
                <w:sz w:val="24"/>
                <w:szCs w:val="24"/>
              </w:rPr>
              <w:t xml:space="preserve">Assistant Director </w:t>
            </w:r>
          </w:p>
          <w:p w14:paraId="666DC26F" w14:textId="77777777" w:rsidR="00230548" w:rsidRPr="00F00A8C" w:rsidRDefault="00230548" w:rsidP="00230548">
            <w:pPr>
              <w:spacing w:after="0" w:line="276" w:lineRule="auto"/>
              <w:jc w:val="both"/>
              <w:rPr>
                <w:rFonts w:ascii="Tahoma" w:eastAsia="Calibri" w:hAnsi="Tahoma" w:cs="Tahoma"/>
                <w:sz w:val="24"/>
                <w:szCs w:val="24"/>
              </w:rPr>
            </w:pPr>
          </w:p>
          <w:p w14:paraId="1BC900E1" w14:textId="77777777" w:rsidR="00230548" w:rsidRPr="00F00A8C" w:rsidRDefault="00230548" w:rsidP="00230548">
            <w:pPr>
              <w:spacing w:after="0" w:line="276" w:lineRule="auto"/>
              <w:jc w:val="both"/>
              <w:rPr>
                <w:rFonts w:ascii="Tahoma" w:eastAsia="Calibri" w:hAnsi="Tahoma" w:cs="Tahoma"/>
                <w:sz w:val="24"/>
                <w:szCs w:val="24"/>
              </w:rPr>
            </w:pPr>
            <w:r w:rsidRPr="00F00A8C">
              <w:rPr>
                <w:rFonts w:ascii="Tahoma" w:eastAsia="Calibri" w:hAnsi="Tahoma" w:cs="Tahoma"/>
                <w:sz w:val="24"/>
                <w:szCs w:val="24"/>
              </w:rPr>
              <w:t xml:space="preserve">Senior Principal Research Officer </w:t>
            </w:r>
          </w:p>
          <w:p w14:paraId="09338871" w14:textId="77777777" w:rsidR="00230548" w:rsidRPr="00F00A8C" w:rsidRDefault="00230548" w:rsidP="00230548">
            <w:pPr>
              <w:spacing w:after="0" w:line="276" w:lineRule="auto"/>
              <w:jc w:val="both"/>
              <w:rPr>
                <w:rFonts w:ascii="Tahoma" w:eastAsia="Calibri" w:hAnsi="Tahoma" w:cs="Tahoma"/>
                <w:sz w:val="24"/>
                <w:szCs w:val="24"/>
              </w:rPr>
            </w:pPr>
          </w:p>
          <w:p w14:paraId="1905FC38" w14:textId="77777777" w:rsidR="00230548" w:rsidRPr="00F00A8C" w:rsidRDefault="00230548" w:rsidP="00230548">
            <w:pPr>
              <w:spacing w:after="0" w:line="276" w:lineRule="auto"/>
              <w:jc w:val="both"/>
              <w:rPr>
                <w:rFonts w:ascii="Tahoma" w:eastAsia="Calibri" w:hAnsi="Tahoma" w:cs="Tahoma"/>
                <w:sz w:val="24"/>
                <w:szCs w:val="24"/>
              </w:rPr>
            </w:pPr>
          </w:p>
          <w:p w14:paraId="15A9A76B" w14:textId="77777777" w:rsidR="00230548" w:rsidRPr="00F00A8C" w:rsidRDefault="00230548" w:rsidP="00230548">
            <w:pPr>
              <w:spacing w:after="0" w:line="276" w:lineRule="auto"/>
              <w:jc w:val="both"/>
              <w:rPr>
                <w:rFonts w:ascii="Tahoma" w:eastAsia="Calibri" w:hAnsi="Tahoma" w:cs="Tahoma"/>
                <w:sz w:val="24"/>
                <w:szCs w:val="24"/>
              </w:rPr>
            </w:pPr>
          </w:p>
          <w:p w14:paraId="28887AC1" w14:textId="77777777" w:rsidR="00230548" w:rsidRPr="00F00A8C" w:rsidRDefault="00230548" w:rsidP="00230548">
            <w:pPr>
              <w:spacing w:after="0" w:line="276" w:lineRule="auto"/>
              <w:jc w:val="both"/>
              <w:rPr>
                <w:rFonts w:ascii="Tahoma" w:eastAsia="Calibri" w:hAnsi="Tahoma" w:cs="Tahoma"/>
                <w:sz w:val="24"/>
                <w:szCs w:val="24"/>
              </w:rPr>
            </w:pPr>
          </w:p>
          <w:p w14:paraId="16DA1183" w14:textId="77777777" w:rsidR="00230548" w:rsidRPr="00F00A8C" w:rsidRDefault="00230548" w:rsidP="00230548">
            <w:pPr>
              <w:spacing w:after="0" w:line="276" w:lineRule="auto"/>
              <w:jc w:val="both"/>
              <w:rPr>
                <w:rFonts w:ascii="Tahoma" w:eastAsia="Calibri" w:hAnsi="Tahoma" w:cs="Tahoma"/>
                <w:sz w:val="24"/>
                <w:szCs w:val="24"/>
              </w:rPr>
            </w:pPr>
          </w:p>
          <w:p w14:paraId="46DE886F" w14:textId="77777777" w:rsidR="00230548" w:rsidRPr="00F00A8C" w:rsidRDefault="00230548" w:rsidP="00230548">
            <w:pPr>
              <w:spacing w:after="0" w:line="276" w:lineRule="auto"/>
              <w:jc w:val="both"/>
              <w:rPr>
                <w:rFonts w:ascii="Tahoma" w:eastAsia="Calibri" w:hAnsi="Tahoma" w:cs="Tahoma"/>
                <w:sz w:val="24"/>
                <w:szCs w:val="24"/>
              </w:rPr>
            </w:pPr>
          </w:p>
          <w:p w14:paraId="6224ECDA" w14:textId="77777777" w:rsidR="00230548" w:rsidRPr="00F00A8C" w:rsidRDefault="00230548" w:rsidP="00230548">
            <w:pPr>
              <w:spacing w:after="0" w:line="276" w:lineRule="auto"/>
              <w:jc w:val="both"/>
              <w:rPr>
                <w:rFonts w:ascii="Tahoma" w:eastAsia="Calibri" w:hAnsi="Tahoma" w:cs="Tahoma"/>
                <w:sz w:val="24"/>
                <w:szCs w:val="24"/>
              </w:rPr>
            </w:pPr>
          </w:p>
          <w:p w14:paraId="3D9F61EE" w14:textId="77777777" w:rsidR="00230548" w:rsidRPr="00F00A8C" w:rsidRDefault="00230548" w:rsidP="00230548">
            <w:pPr>
              <w:spacing w:after="0" w:line="276" w:lineRule="auto"/>
              <w:jc w:val="both"/>
              <w:rPr>
                <w:rFonts w:ascii="Tahoma" w:eastAsia="Calibri" w:hAnsi="Tahoma" w:cs="Tahoma"/>
                <w:sz w:val="24"/>
                <w:szCs w:val="24"/>
              </w:rPr>
            </w:pPr>
          </w:p>
          <w:p w14:paraId="267CAF2B" w14:textId="77777777" w:rsidR="00230548" w:rsidRPr="00F00A8C" w:rsidRDefault="00230548" w:rsidP="00230548">
            <w:pPr>
              <w:spacing w:after="0" w:line="276" w:lineRule="auto"/>
              <w:jc w:val="both"/>
              <w:rPr>
                <w:rFonts w:ascii="Tahoma" w:eastAsia="Calibri" w:hAnsi="Tahoma" w:cs="Tahoma"/>
                <w:sz w:val="24"/>
                <w:szCs w:val="24"/>
              </w:rPr>
            </w:pPr>
          </w:p>
        </w:tc>
        <w:tc>
          <w:tcPr>
            <w:tcW w:w="373" w:type="pct"/>
            <w:shd w:val="clear" w:color="auto" w:fill="FFFFFF"/>
          </w:tcPr>
          <w:p w14:paraId="1858D7F2" w14:textId="77777777" w:rsidR="00230548" w:rsidRPr="00F00A8C" w:rsidRDefault="00230548" w:rsidP="00230548">
            <w:pPr>
              <w:spacing w:after="0" w:line="276" w:lineRule="auto"/>
              <w:jc w:val="both"/>
              <w:rPr>
                <w:rFonts w:ascii="Tahoma" w:eastAsia="Calibri" w:hAnsi="Tahoma" w:cs="Tahoma"/>
                <w:sz w:val="24"/>
                <w:szCs w:val="24"/>
              </w:rPr>
            </w:pPr>
            <w:r w:rsidRPr="00F00A8C">
              <w:rPr>
                <w:rFonts w:ascii="Tahoma" w:eastAsia="Calibri" w:hAnsi="Tahoma" w:cs="Tahoma"/>
                <w:sz w:val="24"/>
                <w:szCs w:val="24"/>
              </w:rPr>
              <w:t>4</w:t>
            </w:r>
          </w:p>
          <w:p w14:paraId="236111CB" w14:textId="77777777" w:rsidR="00230548" w:rsidRPr="00F00A8C" w:rsidRDefault="00230548" w:rsidP="00230548">
            <w:pPr>
              <w:spacing w:after="0" w:line="276" w:lineRule="auto"/>
              <w:jc w:val="both"/>
              <w:rPr>
                <w:rFonts w:ascii="Tahoma" w:eastAsia="Calibri" w:hAnsi="Tahoma" w:cs="Tahoma"/>
                <w:sz w:val="24"/>
                <w:szCs w:val="24"/>
              </w:rPr>
            </w:pPr>
          </w:p>
        </w:tc>
        <w:tc>
          <w:tcPr>
            <w:tcW w:w="718" w:type="pct"/>
            <w:shd w:val="clear" w:color="auto" w:fill="FFFFFF"/>
          </w:tcPr>
          <w:p w14:paraId="5DF45908" w14:textId="77777777" w:rsidR="00230548" w:rsidRPr="00F00A8C" w:rsidRDefault="00230548" w:rsidP="00230548">
            <w:pPr>
              <w:spacing w:after="0" w:line="276" w:lineRule="auto"/>
              <w:jc w:val="center"/>
              <w:rPr>
                <w:rFonts w:ascii="Tahoma" w:eastAsia="Calibri" w:hAnsi="Tahoma" w:cs="Tahoma"/>
                <w:sz w:val="24"/>
                <w:szCs w:val="24"/>
              </w:rPr>
            </w:pPr>
            <w:r w:rsidRPr="00F00A8C">
              <w:rPr>
                <w:rFonts w:ascii="Tahoma" w:eastAsia="Calibri" w:hAnsi="Tahoma" w:cs="Tahoma"/>
                <w:sz w:val="24"/>
                <w:szCs w:val="24"/>
              </w:rPr>
              <w:t>P</w:t>
            </w:r>
          </w:p>
          <w:p w14:paraId="02088245" w14:textId="77777777" w:rsidR="00230548" w:rsidRPr="00F00A8C" w:rsidRDefault="00230548" w:rsidP="00230548">
            <w:pPr>
              <w:spacing w:after="0" w:line="276" w:lineRule="auto"/>
              <w:jc w:val="both"/>
              <w:rPr>
                <w:rFonts w:ascii="Tahoma" w:eastAsia="Calibri" w:hAnsi="Tahoma" w:cs="Tahoma"/>
                <w:sz w:val="24"/>
                <w:szCs w:val="24"/>
              </w:rPr>
            </w:pPr>
          </w:p>
        </w:tc>
        <w:tc>
          <w:tcPr>
            <w:tcW w:w="2519" w:type="pct"/>
            <w:shd w:val="clear" w:color="auto" w:fill="FFFFFF"/>
          </w:tcPr>
          <w:p w14:paraId="1B7A35EF" w14:textId="77777777" w:rsidR="00230548" w:rsidRPr="00F00A8C" w:rsidRDefault="00230548" w:rsidP="00230548">
            <w:pPr>
              <w:shd w:val="clear" w:color="auto" w:fill="FFFFFF"/>
              <w:spacing w:after="0" w:line="276" w:lineRule="auto"/>
              <w:contextualSpacing/>
              <w:jc w:val="center"/>
              <w:rPr>
                <w:rFonts w:ascii="Tahoma" w:eastAsia="Calibri" w:hAnsi="Tahoma" w:cs="Tahoma"/>
                <w:b/>
                <w:bCs/>
                <w:sz w:val="24"/>
                <w:szCs w:val="24"/>
              </w:rPr>
            </w:pPr>
            <w:r w:rsidRPr="00F00A8C">
              <w:rPr>
                <w:rFonts w:ascii="Tahoma" w:eastAsia="Calibri" w:hAnsi="Tahoma" w:cs="Tahoma"/>
                <w:b/>
                <w:bCs/>
                <w:sz w:val="24"/>
                <w:szCs w:val="24"/>
              </w:rPr>
              <w:t>Medical / Research Scientists</w:t>
            </w:r>
          </w:p>
          <w:p w14:paraId="3A73D364" w14:textId="77777777" w:rsidR="00230548" w:rsidRPr="00F00A8C" w:rsidRDefault="00230548" w:rsidP="00230548">
            <w:pPr>
              <w:numPr>
                <w:ilvl w:val="0"/>
                <w:numId w:val="9"/>
              </w:numPr>
              <w:shd w:val="clear" w:color="auto" w:fill="FFFFFF"/>
              <w:spacing w:after="0" w:line="276" w:lineRule="auto"/>
              <w:ind w:left="301" w:hanging="301"/>
              <w:contextualSpacing/>
              <w:jc w:val="both"/>
              <w:rPr>
                <w:rFonts w:ascii="Tahoma" w:eastAsia="Calibri" w:hAnsi="Tahoma" w:cs="Tahoma"/>
                <w:sz w:val="24"/>
                <w:szCs w:val="24"/>
              </w:rPr>
            </w:pPr>
            <w:r w:rsidRPr="00F00A8C">
              <w:rPr>
                <w:rFonts w:ascii="Tahoma" w:eastAsia="Calibri" w:hAnsi="Tahoma" w:cs="Tahoma"/>
                <w:sz w:val="24"/>
                <w:szCs w:val="24"/>
              </w:rPr>
              <w:t>Bachelor’s degree</w:t>
            </w:r>
          </w:p>
          <w:p w14:paraId="08816B57" w14:textId="77777777" w:rsidR="00230548" w:rsidRPr="00F00A8C" w:rsidRDefault="00230548" w:rsidP="00230548">
            <w:pPr>
              <w:numPr>
                <w:ilvl w:val="0"/>
                <w:numId w:val="9"/>
              </w:numPr>
              <w:shd w:val="clear" w:color="auto" w:fill="FFFFFF"/>
              <w:spacing w:after="0" w:line="276" w:lineRule="auto"/>
              <w:ind w:left="301" w:hanging="301"/>
              <w:contextualSpacing/>
              <w:jc w:val="both"/>
              <w:rPr>
                <w:rFonts w:ascii="Tahoma" w:eastAsia="Calibri" w:hAnsi="Tahoma" w:cs="Tahoma"/>
                <w:sz w:val="24"/>
                <w:szCs w:val="24"/>
              </w:rPr>
            </w:pPr>
            <w:r w:rsidRPr="00F00A8C">
              <w:rPr>
                <w:rFonts w:ascii="Tahoma" w:eastAsia="Calibri" w:hAnsi="Tahoma" w:cs="Tahoma"/>
                <w:sz w:val="24"/>
                <w:szCs w:val="24"/>
              </w:rPr>
              <w:t>Master’s degree</w:t>
            </w:r>
          </w:p>
          <w:p w14:paraId="67FF8B12" w14:textId="77777777" w:rsidR="00230548" w:rsidRPr="00F00A8C" w:rsidRDefault="00230548" w:rsidP="00230548">
            <w:pPr>
              <w:numPr>
                <w:ilvl w:val="0"/>
                <w:numId w:val="9"/>
              </w:numPr>
              <w:spacing w:after="0" w:line="240" w:lineRule="auto"/>
              <w:ind w:left="360"/>
              <w:contextualSpacing/>
              <w:rPr>
                <w:rFonts w:ascii="Tahoma" w:eastAsia="Calibri" w:hAnsi="Tahoma" w:cs="Tahoma"/>
                <w:sz w:val="24"/>
                <w:szCs w:val="24"/>
              </w:rPr>
            </w:pPr>
            <w:r w:rsidRPr="00F00A8C">
              <w:rPr>
                <w:rFonts w:ascii="Tahoma" w:eastAsia="Calibri" w:hAnsi="Tahoma" w:cs="Tahoma"/>
                <w:sz w:val="24"/>
                <w:szCs w:val="24"/>
              </w:rPr>
              <w:t>Earned PhD Degree</w:t>
            </w:r>
          </w:p>
          <w:p w14:paraId="518720A8" w14:textId="77777777" w:rsidR="00230548" w:rsidRPr="00F00A8C" w:rsidRDefault="00230548" w:rsidP="00230548">
            <w:pPr>
              <w:numPr>
                <w:ilvl w:val="0"/>
                <w:numId w:val="9"/>
              </w:numPr>
              <w:shd w:val="clear" w:color="auto" w:fill="FFFFFF"/>
              <w:spacing w:after="0" w:line="276" w:lineRule="auto"/>
              <w:ind w:left="301" w:hanging="301"/>
              <w:contextualSpacing/>
              <w:jc w:val="both"/>
              <w:rPr>
                <w:rFonts w:ascii="Tahoma" w:eastAsia="Calibri" w:hAnsi="Tahoma" w:cs="Tahoma"/>
                <w:sz w:val="24"/>
                <w:szCs w:val="24"/>
              </w:rPr>
            </w:pPr>
            <w:r w:rsidRPr="00F00A8C">
              <w:rPr>
                <w:rFonts w:ascii="Tahoma" w:eastAsia="Calibri" w:hAnsi="Tahoma" w:cs="Tahoma"/>
                <w:sz w:val="24"/>
                <w:szCs w:val="24"/>
              </w:rPr>
              <w:t>At least (10) years relevant work experience, four (4 of which should have been in a supervisory role;</w:t>
            </w:r>
          </w:p>
          <w:p w14:paraId="47FCB52E" w14:textId="77777777" w:rsidR="00230548" w:rsidRPr="00F00A8C" w:rsidRDefault="00230548" w:rsidP="00230548">
            <w:pPr>
              <w:numPr>
                <w:ilvl w:val="0"/>
                <w:numId w:val="9"/>
              </w:numPr>
              <w:shd w:val="clear" w:color="auto" w:fill="FFFFFF"/>
              <w:spacing w:after="0" w:line="276" w:lineRule="auto"/>
              <w:ind w:left="301" w:hanging="301"/>
              <w:contextualSpacing/>
              <w:jc w:val="both"/>
              <w:rPr>
                <w:rFonts w:ascii="Tahoma" w:eastAsia="Calibri" w:hAnsi="Tahoma" w:cs="Tahoma"/>
                <w:sz w:val="24"/>
                <w:szCs w:val="24"/>
              </w:rPr>
            </w:pPr>
            <w:r w:rsidRPr="00F00A8C">
              <w:rPr>
                <w:rFonts w:ascii="Tahoma" w:eastAsia="Calibri" w:hAnsi="Tahoma" w:cs="Tahoma"/>
                <w:sz w:val="24"/>
                <w:szCs w:val="24"/>
              </w:rPr>
              <w:t xml:space="preserve">Evidence of at least five (5) publications in refereed journals. </w:t>
            </w:r>
          </w:p>
          <w:p w14:paraId="44BF91FB" w14:textId="77777777" w:rsidR="00230548" w:rsidRPr="00F00A8C" w:rsidRDefault="00230548" w:rsidP="00230548">
            <w:pPr>
              <w:numPr>
                <w:ilvl w:val="0"/>
                <w:numId w:val="9"/>
              </w:numPr>
              <w:shd w:val="clear" w:color="auto" w:fill="FFFFFF"/>
              <w:spacing w:after="0" w:line="276" w:lineRule="auto"/>
              <w:ind w:left="301" w:hanging="301"/>
              <w:contextualSpacing/>
              <w:jc w:val="both"/>
              <w:rPr>
                <w:rFonts w:ascii="Tahoma" w:eastAsia="Calibri" w:hAnsi="Tahoma" w:cs="Tahoma"/>
                <w:sz w:val="24"/>
                <w:szCs w:val="24"/>
              </w:rPr>
            </w:pPr>
            <w:r w:rsidRPr="00F00A8C">
              <w:rPr>
                <w:rFonts w:ascii="Tahoma" w:eastAsia="Calibri" w:hAnsi="Tahoma" w:cs="Tahoma"/>
                <w:sz w:val="24"/>
                <w:szCs w:val="24"/>
              </w:rPr>
              <w:t xml:space="preserve">Membership to a professional body and in good standing where applicable; </w:t>
            </w:r>
          </w:p>
          <w:p w14:paraId="04503616" w14:textId="77777777" w:rsidR="00230548" w:rsidRPr="00F00A8C" w:rsidRDefault="00230548" w:rsidP="00230548">
            <w:pPr>
              <w:numPr>
                <w:ilvl w:val="0"/>
                <w:numId w:val="9"/>
              </w:numPr>
              <w:shd w:val="clear" w:color="auto" w:fill="FFFFFF"/>
              <w:spacing w:after="0" w:line="276" w:lineRule="auto"/>
              <w:ind w:left="301" w:hanging="301"/>
              <w:contextualSpacing/>
              <w:jc w:val="both"/>
              <w:rPr>
                <w:rFonts w:ascii="Tahoma" w:eastAsia="Calibri" w:hAnsi="Tahoma" w:cs="Tahoma"/>
                <w:sz w:val="24"/>
                <w:szCs w:val="24"/>
              </w:rPr>
            </w:pPr>
            <w:r w:rsidRPr="00F00A8C">
              <w:rPr>
                <w:rFonts w:ascii="Tahoma" w:eastAsia="Calibri" w:hAnsi="Tahoma" w:cs="Tahoma"/>
                <w:sz w:val="24"/>
                <w:szCs w:val="24"/>
              </w:rPr>
              <w:t>Management course lasting not less than four (4) weeks from a recognized institution</w:t>
            </w:r>
          </w:p>
          <w:p w14:paraId="14378CB0" w14:textId="77777777" w:rsidR="00230548" w:rsidRPr="00F00A8C" w:rsidRDefault="00230548" w:rsidP="00230548">
            <w:pPr>
              <w:numPr>
                <w:ilvl w:val="0"/>
                <w:numId w:val="9"/>
              </w:numPr>
              <w:shd w:val="clear" w:color="auto" w:fill="FFFFFF"/>
              <w:spacing w:after="0" w:line="276" w:lineRule="auto"/>
              <w:ind w:left="301" w:hanging="301"/>
              <w:contextualSpacing/>
              <w:jc w:val="both"/>
              <w:rPr>
                <w:rFonts w:ascii="Tahoma" w:eastAsia="Calibri" w:hAnsi="Tahoma" w:cs="Tahoma"/>
                <w:sz w:val="24"/>
                <w:szCs w:val="24"/>
              </w:rPr>
            </w:pPr>
            <w:r w:rsidRPr="00F00A8C">
              <w:rPr>
                <w:rFonts w:ascii="Tahoma" w:eastAsia="Calibri" w:hAnsi="Tahoma" w:cs="Tahoma"/>
                <w:sz w:val="24"/>
                <w:szCs w:val="24"/>
              </w:rPr>
              <w:t>Proficiency in Computer Applications.</w:t>
            </w:r>
          </w:p>
          <w:p w14:paraId="321CF33C" w14:textId="77777777" w:rsidR="00230548" w:rsidRPr="00F00A8C" w:rsidRDefault="00230548" w:rsidP="00230548">
            <w:pPr>
              <w:numPr>
                <w:ilvl w:val="0"/>
                <w:numId w:val="9"/>
              </w:numPr>
              <w:shd w:val="clear" w:color="auto" w:fill="FFFFFF"/>
              <w:spacing w:after="0" w:line="276" w:lineRule="auto"/>
              <w:ind w:left="301" w:hanging="301"/>
              <w:contextualSpacing/>
              <w:jc w:val="both"/>
              <w:rPr>
                <w:rFonts w:ascii="Tahoma" w:eastAsia="Calibri" w:hAnsi="Tahoma" w:cs="Tahoma"/>
                <w:sz w:val="24"/>
                <w:szCs w:val="24"/>
              </w:rPr>
            </w:pPr>
            <w:r w:rsidRPr="00F00A8C">
              <w:rPr>
                <w:rFonts w:ascii="Tahoma" w:eastAsia="Calibri" w:hAnsi="Tahoma" w:cs="Tahoma"/>
                <w:sz w:val="24"/>
                <w:szCs w:val="24"/>
              </w:rPr>
              <w:t>Fulfil the requirements of Chapter Six (6) of the constitution 2010.</w:t>
            </w:r>
          </w:p>
          <w:p w14:paraId="1BAC2096" w14:textId="77777777" w:rsidR="00230548" w:rsidRPr="00F00A8C" w:rsidRDefault="00230548" w:rsidP="00230548">
            <w:pPr>
              <w:spacing w:after="0" w:line="276" w:lineRule="auto"/>
              <w:contextualSpacing/>
              <w:jc w:val="center"/>
              <w:rPr>
                <w:rFonts w:ascii="Tahoma" w:eastAsia="Calibri" w:hAnsi="Tahoma" w:cs="Tahoma"/>
                <w:b/>
                <w:sz w:val="24"/>
                <w:szCs w:val="24"/>
              </w:rPr>
            </w:pPr>
            <w:r w:rsidRPr="00F00A8C">
              <w:rPr>
                <w:rFonts w:ascii="Tahoma" w:eastAsia="Calibri" w:hAnsi="Tahoma" w:cs="Tahoma"/>
                <w:b/>
                <w:sz w:val="24"/>
                <w:szCs w:val="24"/>
              </w:rPr>
              <w:t>OR</w:t>
            </w:r>
          </w:p>
          <w:p w14:paraId="356AE186" w14:textId="77777777" w:rsidR="00230548" w:rsidRPr="00F00A8C" w:rsidRDefault="00230548" w:rsidP="00230548">
            <w:pPr>
              <w:spacing w:after="0" w:line="276" w:lineRule="auto"/>
              <w:jc w:val="center"/>
              <w:rPr>
                <w:rFonts w:ascii="Tahoma" w:eastAsia="Calibri" w:hAnsi="Tahoma" w:cs="Tahoma"/>
                <w:b/>
                <w:sz w:val="24"/>
                <w:szCs w:val="24"/>
              </w:rPr>
            </w:pPr>
            <w:r w:rsidRPr="00F00A8C">
              <w:rPr>
                <w:rFonts w:ascii="Tahoma" w:eastAsia="Calibri" w:hAnsi="Tahoma" w:cs="Tahoma"/>
                <w:b/>
                <w:sz w:val="24"/>
                <w:szCs w:val="24"/>
              </w:rPr>
              <w:t xml:space="preserve">Non-Research </w:t>
            </w:r>
          </w:p>
          <w:p w14:paraId="605AB303" w14:textId="77777777" w:rsidR="00230548" w:rsidRPr="00F00A8C" w:rsidRDefault="00230548" w:rsidP="00230548">
            <w:pPr>
              <w:numPr>
                <w:ilvl w:val="0"/>
                <w:numId w:val="9"/>
              </w:numPr>
              <w:shd w:val="clear" w:color="auto" w:fill="FFFFFF"/>
              <w:spacing w:after="0" w:line="276" w:lineRule="auto"/>
              <w:ind w:left="301" w:hanging="301"/>
              <w:contextualSpacing/>
              <w:jc w:val="both"/>
              <w:rPr>
                <w:rFonts w:ascii="Tahoma" w:eastAsia="Calibri" w:hAnsi="Tahoma" w:cs="Tahoma"/>
                <w:sz w:val="24"/>
                <w:szCs w:val="24"/>
              </w:rPr>
            </w:pPr>
            <w:r w:rsidRPr="00F00A8C">
              <w:rPr>
                <w:rFonts w:ascii="Tahoma" w:eastAsia="Calibri" w:hAnsi="Tahoma" w:cs="Tahoma"/>
                <w:sz w:val="24"/>
                <w:szCs w:val="24"/>
              </w:rPr>
              <w:t>Bachelor’s degree</w:t>
            </w:r>
          </w:p>
          <w:p w14:paraId="1292520F" w14:textId="77777777" w:rsidR="00230548" w:rsidRPr="00F00A8C" w:rsidRDefault="00230548" w:rsidP="00230548">
            <w:pPr>
              <w:numPr>
                <w:ilvl w:val="0"/>
                <w:numId w:val="9"/>
              </w:numPr>
              <w:shd w:val="clear" w:color="auto" w:fill="FFFFFF"/>
              <w:spacing w:after="0" w:line="276" w:lineRule="auto"/>
              <w:ind w:left="301" w:hanging="301"/>
              <w:contextualSpacing/>
              <w:jc w:val="both"/>
              <w:rPr>
                <w:rFonts w:ascii="Tahoma" w:eastAsia="Calibri" w:hAnsi="Tahoma" w:cs="Tahoma"/>
                <w:sz w:val="24"/>
                <w:szCs w:val="24"/>
              </w:rPr>
            </w:pPr>
            <w:r w:rsidRPr="00F00A8C">
              <w:rPr>
                <w:rFonts w:ascii="Tahoma" w:eastAsia="Calibri" w:hAnsi="Tahoma" w:cs="Tahoma"/>
                <w:sz w:val="24"/>
                <w:szCs w:val="24"/>
              </w:rPr>
              <w:t>Master’s degree</w:t>
            </w:r>
          </w:p>
          <w:p w14:paraId="1262C65E" w14:textId="77777777" w:rsidR="00230548" w:rsidRPr="00F00A8C" w:rsidRDefault="00230548" w:rsidP="00230548">
            <w:pPr>
              <w:numPr>
                <w:ilvl w:val="0"/>
                <w:numId w:val="9"/>
              </w:numPr>
              <w:shd w:val="clear" w:color="auto" w:fill="FFFFFF"/>
              <w:spacing w:after="0" w:line="276" w:lineRule="auto"/>
              <w:ind w:left="301" w:hanging="301"/>
              <w:contextualSpacing/>
              <w:jc w:val="both"/>
              <w:rPr>
                <w:rFonts w:ascii="Tahoma" w:eastAsia="Calibri" w:hAnsi="Tahoma" w:cs="Tahoma"/>
                <w:sz w:val="24"/>
                <w:szCs w:val="24"/>
              </w:rPr>
            </w:pPr>
            <w:r w:rsidRPr="00F00A8C">
              <w:rPr>
                <w:rFonts w:ascii="Tahoma" w:eastAsia="Calibri" w:hAnsi="Tahoma" w:cs="Tahoma"/>
                <w:sz w:val="24"/>
                <w:szCs w:val="24"/>
              </w:rPr>
              <w:t xml:space="preserve">At least (10) years relevant work experience, four (4 of </w:t>
            </w:r>
            <w:r w:rsidRPr="00F00A8C">
              <w:rPr>
                <w:rFonts w:ascii="Tahoma" w:eastAsia="Calibri" w:hAnsi="Tahoma" w:cs="Tahoma"/>
                <w:sz w:val="24"/>
                <w:szCs w:val="24"/>
              </w:rPr>
              <w:lastRenderedPageBreak/>
              <w:t>which should have been in a supervisory role;</w:t>
            </w:r>
          </w:p>
          <w:p w14:paraId="7260D179" w14:textId="77777777" w:rsidR="00230548" w:rsidRPr="00F00A8C" w:rsidRDefault="00230548" w:rsidP="00230548">
            <w:pPr>
              <w:numPr>
                <w:ilvl w:val="0"/>
                <w:numId w:val="9"/>
              </w:numPr>
              <w:shd w:val="clear" w:color="auto" w:fill="FFFFFF"/>
              <w:spacing w:after="0" w:line="276" w:lineRule="auto"/>
              <w:ind w:left="301" w:hanging="301"/>
              <w:contextualSpacing/>
              <w:jc w:val="both"/>
              <w:rPr>
                <w:rFonts w:ascii="Tahoma" w:eastAsia="Calibri" w:hAnsi="Tahoma" w:cs="Tahoma"/>
                <w:sz w:val="24"/>
                <w:szCs w:val="24"/>
              </w:rPr>
            </w:pPr>
            <w:r w:rsidRPr="00F00A8C">
              <w:rPr>
                <w:rFonts w:ascii="Tahoma" w:eastAsia="Calibri" w:hAnsi="Tahoma" w:cs="Tahoma"/>
                <w:sz w:val="24"/>
                <w:szCs w:val="24"/>
              </w:rPr>
              <w:t xml:space="preserve">Membership to a professional body and in good standing where applicable; </w:t>
            </w:r>
          </w:p>
          <w:p w14:paraId="0750FA2F" w14:textId="77777777" w:rsidR="00230548" w:rsidRPr="00F00A8C" w:rsidRDefault="00230548" w:rsidP="00230548">
            <w:pPr>
              <w:numPr>
                <w:ilvl w:val="0"/>
                <w:numId w:val="9"/>
              </w:numPr>
              <w:shd w:val="clear" w:color="auto" w:fill="FFFFFF"/>
              <w:spacing w:after="0" w:line="276" w:lineRule="auto"/>
              <w:ind w:left="301" w:hanging="301"/>
              <w:contextualSpacing/>
              <w:jc w:val="both"/>
              <w:rPr>
                <w:rFonts w:ascii="Tahoma" w:eastAsia="Calibri" w:hAnsi="Tahoma" w:cs="Tahoma"/>
                <w:sz w:val="24"/>
                <w:szCs w:val="24"/>
              </w:rPr>
            </w:pPr>
            <w:r w:rsidRPr="00F00A8C">
              <w:rPr>
                <w:rFonts w:ascii="Tahoma" w:eastAsia="Calibri" w:hAnsi="Tahoma" w:cs="Tahoma"/>
                <w:sz w:val="24"/>
                <w:szCs w:val="24"/>
              </w:rPr>
              <w:t xml:space="preserve">Management course lasting not less than four (4) weeks from a recognized institution; </w:t>
            </w:r>
          </w:p>
          <w:p w14:paraId="489A8DDA" w14:textId="77777777" w:rsidR="00230548" w:rsidRPr="00F00A8C" w:rsidRDefault="00230548" w:rsidP="00230548">
            <w:pPr>
              <w:numPr>
                <w:ilvl w:val="0"/>
                <w:numId w:val="9"/>
              </w:numPr>
              <w:shd w:val="clear" w:color="auto" w:fill="FFFFFF"/>
              <w:spacing w:after="0" w:line="276" w:lineRule="auto"/>
              <w:ind w:left="301" w:hanging="301"/>
              <w:contextualSpacing/>
              <w:jc w:val="both"/>
              <w:rPr>
                <w:rFonts w:ascii="Tahoma" w:eastAsia="Calibri" w:hAnsi="Tahoma" w:cs="Tahoma"/>
                <w:sz w:val="24"/>
                <w:szCs w:val="24"/>
              </w:rPr>
            </w:pPr>
            <w:r w:rsidRPr="00F00A8C">
              <w:rPr>
                <w:rFonts w:ascii="Tahoma" w:eastAsia="Calibri" w:hAnsi="Tahoma" w:cs="Tahoma"/>
                <w:sz w:val="24"/>
                <w:szCs w:val="24"/>
              </w:rPr>
              <w:t>Proficiency in Computer Applications;</w:t>
            </w:r>
          </w:p>
          <w:p w14:paraId="6C40C78C" w14:textId="77777777" w:rsidR="00230548" w:rsidRPr="00F00A8C" w:rsidRDefault="00230548" w:rsidP="00230548">
            <w:pPr>
              <w:numPr>
                <w:ilvl w:val="0"/>
                <w:numId w:val="9"/>
              </w:numPr>
              <w:shd w:val="clear" w:color="auto" w:fill="FFFFFF"/>
              <w:spacing w:after="0" w:line="276" w:lineRule="auto"/>
              <w:ind w:left="301" w:hanging="301"/>
              <w:contextualSpacing/>
              <w:jc w:val="both"/>
              <w:rPr>
                <w:rFonts w:ascii="Tahoma" w:eastAsia="Calibri" w:hAnsi="Tahoma" w:cs="Tahoma"/>
                <w:sz w:val="24"/>
                <w:szCs w:val="24"/>
              </w:rPr>
            </w:pPr>
            <w:r w:rsidRPr="00F00A8C">
              <w:rPr>
                <w:rFonts w:ascii="Tahoma" w:eastAsia="Calibri" w:hAnsi="Tahoma" w:cs="Tahoma"/>
                <w:sz w:val="24"/>
                <w:szCs w:val="24"/>
              </w:rPr>
              <w:t>Fulfil the requirements of Chapter Six (6) of the constitution 2010.</w:t>
            </w:r>
          </w:p>
          <w:p w14:paraId="0C344085" w14:textId="77777777" w:rsidR="00230548" w:rsidRPr="00F00A8C" w:rsidRDefault="00230548" w:rsidP="00230548">
            <w:pPr>
              <w:spacing w:after="0" w:line="276" w:lineRule="auto"/>
              <w:ind w:left="301"/>
              <w:contextualSpacing/>
              <w:jc w:val="both"/>
              <w:rPr>
                <w:rFonts w:ascii="Tahoma" w:eastAsia="Calibri" w:hAnsi="Tahoma" w:cs="Tahoma"/>
                <w:sz w:val="24"/>
                <w:szCs w:val="24"/>
              </w:rPr>
            </w:pPr>
          </w:p>
        </w:tc>
      </w:tr>
      <w:tr w:rsidR="00230548" w:rsidRPr="00F00A8C" w14:paraId="46ACB4D8" w14:textId="77777777" w:rsidTr="00230548">
        <w:trPr>
          <w:trHeight w:val="530"/>
        </w:trPr>
        <w:tc>
          <w:tcPr>
            <w:tcW w:w="773" w:type="pct"/>
            <w:shd w:val="clear" w:color="auto" w:fill="FFFFFF"/>
          </w:tcPr>
          <w:p w14:paraId="3831A366" w14:textId="77777777" w:rsidR="00230548" w:rsidRPr="00F00A8C" w:rsidRDefault="00230548" w:rsidP="00230548">
            <w:pPr>
              <w:spacing w:after="0" w:line="276" w:lineRule="auto"/>
              <w:jc w:val="both"/>
              <w:rPr>
                <w:rFonts w:ascii="Tahoma" w:eastAsia="Calibri" w:hAnsi="Tahoma" w:cs="Tahoma"/>
                <w:b/>
                <w:sz w:val="24"/>
                <w:szCs w:val="24"/>
              </w:rPr>
            </w:pPr>
            <w:r w:rsidRPr="00F00A8C">
              <w:rPr>
                <w:rFonts w:ascii="Tahoma" w:eastAsia="Calibri" w:hAnsi="Tahoma" w:cs="Tahoma"/>
                <w:sz w:val="24"/>
                <w:szCs w:val="24"/>
              </w:rPr>
              <w:lastRenderedPageBreak/>
              <w:br w:type="page"/>
            </w:r>
            <w:r w:rsidRPr="00F00A8C">
              <w:rPr>
                <w:rFonts w:ascii="Tahoma" w:eastAsia="Calibri" w:hAnsi="Tahoma" w:cs="Tahoma"/>
                <w:b/>
                <w:sz w:val="24"/>
                <w:szCs w:val="24"/>
              </w:rPr>
              <w:t>UNITS</w:t>
            </w:r>
          </w:p>
        </w:tc>
        <w:tc>
          <w:tcPr>
            <w:tcW w:w="617" w:type="pct"/>
            <w:shd w:val="clear" w:color="auto" w:fill="FFFFFF"/>
          </w:tcPr>
          <w:p w14:paraId="635654CC" w14:textId="77777777" w:rsidR="00230548" w:rsidRPr="00F00A8C" w:rsidRDefault="00230548" w:rsidP="00230548">
            <w:pPr>
              <w:spacing w:after="0" w:line="276" w:lineRule="auto"/>
              <w:jc w:val="both"/>
              <w:rPr>
                <w:rFonts w:ascii="Tahoma" w:eastAsia="Calibri" w:hAnsi="Tahoma" w:cs="Tahoma"/>
                <w:sz w:val="24"/>
                <w:szCs w:val="24"/>
              </w:rPr>
            </w:pPr>
            <w:r w:rsidRPr="00F00A8C">
              <w:rPr>
                <w:rFonts w:ascii="Tahoma" w:eastAsia="Calibri" w:hAnsi="Tahoma" w:cs="Tahoma"/>
                <w:sz w:val="24"/>
                <w:szCs w:val="24"/>
              </w:rPr>
              <w:t>Principal Officer</w:t>
            </w:r>
          </w:p>
          <w:p w14:paraId="020000A9" w14:textId="77777777" w:rsidR="00230548" w:rsidRPr="00F00A8C" w:rsidRDefault="00230548" w:rsidP="00230548">
            <w:pPr>
              <w:spacing w:after="0" w:line="276" w:lineRule="auto"/>
              <w:jc w:val="both"/>
              <w:rPr>
                <w:rFonts w:ascii="Tahoma" w:eastAsia="Calibri" w:hAnsi="Tahoma" w:cs="Tahoma"/>
                <w:sz w:val="24"/>
                <w:szCs w:val="24"/>
              </w:rPr>
            </w:pPr>
          </w:p>
          <w:p w14:paraId="5526121C" w14:textId="77777777" w:rsidR="00230548" w:rsidRPr="00F00A8C" w:rsidRDefault="00230548" w:rsidP="00230548">
            <w:pPr>
              <w:spacing w:after="0" w:line="276" w:lineRule="auto"/>
              <w:jc w:val="both"/>
              <w:rPr>
                <w:rFonts w:ascii="Tahoma" w:eastAsia="Calibri" w:hAnsi="Tahoma" w:cs="Tahoma"/>
                <w:sz w:val="24"/>
                <w:szCs w:val="24"/>
              </w:rPr>
            </w:pPr>
          </w:p>
          <w:p w14:paraId="3091974A" w14:textId="77777777" w:rsidR="00230548" w:rsidRPr="00F00A8C" w:rsidRDefault="00230548" w:rsidP="00230548">
            <w:pPr>
              <w:spacing w:after="0" w:line="276" w:lineRule="auto"/>
              <w:jc w:val="both"/>
              <w:rPr>
                <w:rFonts w:ascii="Tahoma" w:eastAsia="Calibri" w:hAnsi="Tahoma" w:cs="Tahoma"/>
                <w:sz w:val="24"/>
                <w:szCs w:val="24"/>
              </w:rPr>
            </w:pPr>
          </w:p>
          <w:p w14:paraId="5C65B791" w14:textId="77777777" w:rsidR="00230548" w:rsidRPr="00F00A8C" w:rsidRDefault="00230548" w:rsidP="00230548">
            <w:pPr>
              <w:spacing w:after="0" w:line="276" w:lineRule="auto"/>
              <w:jc w:val="both"/>
              <w:rPr>
                <w:rFonts w:ascii="Tahoma" w:eastAsia="Calibri" w:hAnsi="Tahoma" w:cs="Tahoma"/>
                <w:sz w:val="24"/>
                <w:szCs w:val="24"/>
              </w:rPr>
            </w:pPr>
          </w:p>
          <w:p w14:paraId="45400CAB" w14:textId="77777777" w:rsidR="00230548" w:rsidRPr="00F00A8C" w:rsidRDefault="00230548" w:rsidP="00230548">
            <w:pPr>
              <w:spacing w:after="0" w:line="276" w:lineRule="auto"/>
              <w:jc w:val="both"/>
              <w:rPr>
                <w:rFonts w:ascii="Tahoma" w:eastAsia="Calibri" w:hAnsi="Tahoma" w:cs="Tahoma"/>
                <w:sz w:val="24"/>
                <w:szCs w:val="24"/>
              </w:rPr>
            </w:pPr>
          </w:p>
          <w:p w14:paraId="4532D18A" w14:textId="77777777" w:rsidR="00230548" w:rsidRPr="00F00A8C" w:rsidRDefault="00230548" w:rsidP="00230548">
            <w:pPr>
              <w:spacing w:after="0" w:line="276" w:lineRule="auto"/>
              <w:jc w:val="both"/>
              <w:rPr>
                <w:rFonts w:ascii="Tahoma" w:eastAsia="Calibri" w:hAnsi="Tahoma" w:cs="Tahoma"/>
                <w:sz w:val="24"/>
                <w:szCs w:val="24"/>
              </w:rPr>
            </w:pPr>
          </w:p>
          <w:p w14:paraId="499D77AB" w14:textId="77777777" w:rsidR="00230548" w:rsidRPr="00F00A8C" w:rsidRDefault="00230548" w:rsidP="00230548">
            <w:pPr>
              <w:spacing w:after="0" w:line="276" w:lineRule="auto"/>
              <w:jc w:val="both"/>
              <w:rPr>
                <w:rFonts w:ascii="Tahoma" w:eastAsia="Calibri" w:hAnsi="Tahoma" w:cs="Tahoma"/>
                <w:sz w:val="24"/>
                <w:szCs w:val="24"/>
              </w:rPr>
            </w:pPr>
          </w:p>
          <w:p w14:paraId="3904C179" w14:textId="77777777" w:rsidR="00230548" w:rsidRPr="00F00A8C" w:rsidRDefault="00230548" w:rsidP="00230548">
            <w:pPr>
              <w:spacing w:after="0" w:line="276" w:lineRule="auto"/>
              <w:jc w:val="both"/>
              <w:rPr>
                <w:rFonts w:ascii="Tahoma" w:eastAsia="Calibri" w:hAnsi="Tahoma" w:cs="Tahoma"/>
                <w:sz w:val="24"/>
                <w:szCs w:val="24"/>
              </w:rPr>
            </w:pPr>
          </w:p>
          <w:p w14:paraId="067F1D72" w14:textId="77777777" w:rsidR="00230548" w:rsidRPr="00F00A8C" w:rsidRDefault="00230548" w:rsidP="00230548">
            <w:pPr>
              <w:spacing w:after="0" w:line="276" w:lineRule="auto"/>
              <w:jc w:val="both"/>
              <w:rPr>
                <w:rFonts w:ascii="Tahoma" w:eastAsia="Calibri" w:hAnsi="Tahoma" w:cs="Tahoma"/>
                <w:sz w:val="24"/>
                <w:szCs w:val="24"/>
              </w:rPr>
            </w:pPr>
          </w:p>
          <w:p w14:paraId="559953C3" w14:textId="77777777" w:rsidR="00230548" w:rsidRPr="00F00A8C" w:rsidRDefault="00230548" w:rsidP="00230548">
            <w:pPr>
              <w:spacing w:after="0" w:line="276" w:lineRule="auto"/>
              <w:jc w:val="both"/>
              <w:rPr>
                <w:rFonts w:ascii="Tahoma" w:eastAsia="Calibri" w:hAnsi="Tahoma" w:cs="Tahoma"/>
                <w:sz w:val="24"/>
                <w:szCs w:val="24"/>
              </w:rPr>
            </w:pPr>
          </w:p>
          <w:p w14:paraId="762F4644" w14:textId="77777777" w:rsidR="00230548" w:rsidRPr="00F00A8C" w:rsidRDefault="00230548" w:rsidP="00230548">
            <w:pPr>
              <w:spacing w:after="0" w:line="276" w:lineRule="auto"/>
              <w:jc w:val="both"/>
              <w:rPr>
                <w:rFonts w:ascii="Tahoma" w:eastAsia="Calibri" w:hAnsi="Tahoma" w:cs="Tahoma"/>
                <w:sz w:val="24"/>
                <w:szCs w:val="24"/>
              </w:rPr>
            </w:pPr>
          </w:p>
          <w:p w14:paraId="0EA78429" w14:textId="77777777" w:rsidR="00230548" w:rsidRPr="00F00A8C" w:rsidRDefault="00230548" w:rsidP="00230548">
            <w:pPr>
              <w:spacing w:after="0" w:line="276" w:lineRule="auto"/>
              <w:jc w:val="both"/>
              <w:rPr>
                <w:rFonts w:ascii="Tahoma" w:eastAsia="Calibri" w:hAnsi="Tahoma" w:cs="Tahoma"/>
                <w:sz w:val="24"/>
                <w:szCs w:val="24"/>
              </w:rPr>
            </w:pPr>
          </w:p>
          <w:p w14:paraId="4B85CA46" w14:textId="77777777" w:rsidR="00230548" w:rsidRPr="00F00A8C" w:rsidRDefault="00230548" w:rsidP="00230548">
            <w:pPr>
              <w:spacing w:after="0" w:line="276" w:lineRule="auto"/>
              <w:jc w:val="both"/>
              <w:rPr>
                <w:rFonts w:ascii="Tahoma" w:eastAsia="Calibri" w:hAnsi="Tahoma" w:cs="Tahoma"/>
                <w:sz w:val="24"/>
                <w:szCs w:val="24"/>
              </w:rPr>
            </w:pPr>
          </w:p>
          <w:p w14:paraId="66ADADCD" w14:textId="77777777" w:rsidR="00230548" w:rsidRPr="00F00A8C" w:rsidRDefault="00230548" w:rsidP="00230548">
            <w:pPr>
              <w:spacing w:after="0" w:line="276" w:lineRule="auto"/>
              <w:jc w:val="both"/>
              <w:rPr>
                <w:rFonts w:ascii="Tahoma" w:eastAsia="Calibri" w:hAnsi="Tahoma" w:cs="Tahoma"/>
                <w:sz w:val="24"/>
                <w:szCs w:val="24"/>
              </w:rPr>
            </w:pPr>
          </w:p>
          <w:p w14:paraId="2FF19187" w14:textId="77777777" w:rsidR="00230548" w:rsidRPr="00F00A8C" w:rsidRDefault="00230548" w:rsidP="00230548">
            <w:pPr>
              <w:spacing w:after="0" w:line="276" w:lineRule="auto"/>
              <w:jc w:val="both"/>
              <w:rPr>
                <w:rFonts w:ascii="Tahoma" w:eastAsia="Calibri" w:hAnsi="Tahoma" w:cs="Tahoma"/>
                <w:sz w:val="24"/>
                <w:szCs w:val="24"/>
              </w:rPr>
            </w:pPr>
          </w:p>
          <w:p w14:paraId="6168ABC7" w14:textId="77777777" w:rsidR="00230548" w:rsidRPr="00F00A8C" w:rsidRDefault="00230548" w:rsidP="00230548">
            <w:pPr>
              <w:spacing w:after="0" w:line="276" w:lineRule="auto"/>
              <w:jc w:val="both"/>
              <w:rPr>
                <w:rFonts w:ascii="Tahoma" w:eastAsia="Calibri" w:hAnsi="Tahoma" w:cs="Tahoma"/>
                <w:sz w:val="24"/>
                <w:szCs w:val="24"/>
              </w:rPr>
            </w:pPr>
          </w:p>
          <w:p w14:paraId="0792D2EE" w14:textId="77777777" w:rsidR="00230548" w:rsidRPr="00F00A8C" w:rsidRDefault="00230548" w:rsidP="00230548">
            <w:pPr>
              <w:spacing w:after="0" w:line="276" w:lineRule="auto"/>
              <w:jc w:val="both"/>
              <w:rPr>
                <w:rFonts w:ascii="Tahoma" w:eastAsia="Calibri" w:hAnsi="Tahoma" w:cs="Tahoma"/>
                <w:sz w:val="24"/>
                <w:szCs w:val="24"/>
              </w:rPr>
            </w:pPr>
          </w:p>
          <w:p w14:paraId="26B29B93" w14:textId="77777777" w:rsidR="00230548" w:rsidRPr="00F00A8C" w:rsidRDefault="00230548" w:rsidP="00230548">
            <w:pPr>
              <w:spacing w:after="0" w:line="276" w:lineRule="auto"/>
              <w:jc w:val="both"/>
              <w:rPr>
                <w:rFonts w:ascii="Tahoma" w:eastAsia="Calibri" w:hAnsi="Tahoma" w:cs="Tahoma"/>
                <w:sz w:val="24"/>
                <w:szCs w:val="24"/>
              </w:rPr>
            </w:pPr>
          </w:p>
          <w:p w14:paraId="2D072933" w14:textId="77777777" w:rsidR="00230548" w:rsidRPr="00F00A8C" w:rsidRDefault="00230548" w:rsidP="00230548">
            <w:pPr>
              <w:spacing w:after="0" w:line="276" w:lineRule="auto"/>
              <w:rPr>
                <w:rFonts w:ascii="Tahoma" w:eastAsia="Calibri" w:hAnsi="Tahoma" w:cs="Tahoma"/>
                <w:b/>
                <w:bCs/>
                <w:sz w:val="24"/>
                <w:szCs w:val="24"/>
              </w:rPr>
            </w:pPr>
          </w:p>
        </w:tc>
        <w:tc>
          <w:tcPr>
            <w:tcW w:w="373" w:type="pct"/>
            <w:shd w:val="clear" w:color="auto" w:fill="FFFFFF"/>
          </w:tcPr>
          <w:p w14:paraId="06C4585B" w14:textId="77777777" w:rsidR="00230548" w:rsidRPr="00F00A8C" w:rsidRDefault="00230548" w:rsidP="00230548">
            <w:pPr>
              <w:spacing w:after="0" w:line="276" w:lineRule="auto"/>
              <w:jc w:val="both"/>
              <w:rPr>
                <w:rFonts w:ascii="Tahoma" w:eastAsia="Calibri" w:hAnsi="Tahoma" w:cs="Tahoma"/>
                <w:sz w:val="24"/>
                <w:szCs w:val="24"/>
              </w:rPr>
            </w:pPr>
            <w:r w:rsidRPr="00F00A8C">
              <w:rPr>
                <w:rFonts w:ascii="Tahoma" w:eastAsia="Calibri" w:hAnsi="Tahoma" w:cs="Tahoma"/>
                <w:sz w:val="24"/>
                <w:szCs w:val="24"/>
              </w:rPr>
              <w:lastRenderedPageBreak/>
              <w:t>5</w:t>
            </w:r>
          </w:p>
        </w:tc>
        <w:tc>
          <w:tcPr>
            <w:tcW w:w="718" w:type="pct"/>
            <w:shd w:val="clear" w:color="auto" w:fill="FFFFFF"/>
          </w:tcPr>
          <w:p w14:paraId="357E51D5" w14:textId="77777777" w:rsidR="00230548" w:rsidRPr="00F00A8C" w:rsidRDefault="00230548" w:rsidP="00230548">
            <w:pPr>
              <w:spacing w:after="0" w:line="276" w:lineRule="auto"/>
              <w:jc w:val="center"/>
              <w:rPr>
                <w:rFonts w:ascii="Tahoma" w:eastAsia="Calibri" w:hAnsi="Tahoma" w:cs="Tahoma"/>
                <w:sz w:val="24"/>
                <w:szCs w:val="24"/>
              </w:rPr>
            </w:pPr>
            <w:r w:rsidRPr="00F00A8C">
              <w:rPr>
                <w:rFonts w:ascii="Tahoma" w:eastAsia="Calibri" w:hAnsi="Tahoma" w:cs="Tahoma"/>
                <w:sz w:val="24"/>
                <w:szCs w:val="24"/>
              </w:rPr>
              <w:t>N</w:t>
            </w:r>
          </w:p>
        </w:tc>
        <w:tc>
          <w:tcPr>
            <w:tcW w:w="2519" w:type="pct"/>
            <w:shd w:val="clear" w:color="auto" w:fill="FFFFFF"/>
          </w:tcPr>
          <w:p w14:paraId="4A1629C0" w14:textId="77777777" w:rsidR="00230548" w:rsidRPr="00F00A8C" w:rsidRDefault="00230548" w:rsidP="00230548">
            <w:pPr>
              <w:shd w:val="clear" w:color="auto" w:fill="FFFFFF"/>
              <w:spacing w:after="0" w:line="276" w:lineRule="auto"/>
              <w:contextualSpacing/>
              <w:jc w:val="center"/>
              <w:rPr>
                <w:rFonts w:ascii="Tahoma" w:eastAsia="Calibri" w:hAnsi="Tahoma" w:cs="Tahoma"/>
                <w:b/>
                <w:bCs/>
                <w:sz w:val="24"/>
                <w:szCs w:val="24"/>
              </w:rPr>
            </w:pPr>
            <w:r w:rsidRPr="00F00A8C">
              <w:rPr>
                <w:rFonts w:ascii="Tahoma" w:eastAsia="Calibri" w:hAnsi="Tahoma" w:cs="Tahoma"/>
                <w:b/>
                <w:bCs/>
                <w:sz w:val="24"/>
                <w:szCs w:val="24"/>
              </w:rPr>
              <w:t>Medical/Research Scientists</w:t>
            </w:r>
          </w:p>
          <w:p w14:paraId="4F4C8EA1" w14:textId="77777777" w:rsidR="00230548" w:rsidRPr="00F00A8C" w:rsidRDefault="00230548" w:rsidP="00230548">
            <w:pPr>
              <w:numPr>
                <w:ilvl w:val="0"/>
                <w:numId w:val="9"/>
              </w:numPr>
              <w:shd w:val="clear" w:color="auto" w:fill="FFFFFF"/>
              <w:spacing w:after="0" w:line="276" w:lineRule="auto"/>
              <w:ind w:left="302" w:hanging="302"/>
              <w:contextualSpacing/>
              <w:jc w:val="both"/>
              <w:rPr>
                <w:rFonts w:ascii="Tahoma" w:eastAsia="Calibri" w:hAnsi="Tahoma" w:cs="Tahoma"/>
                <w:sz w:val="24"/>
                <w:szCs w:val="24"/>
              </w:rPr>
            </w:pPr>
            <w:r w:rsidRPr="00F00A8C">
              <w:rPr>
                <w:rFonts w:ascii="Tahoma" w:eastAsia="Calibri" w:hAnsi="Tahoma" w:cs="Tahoma"/>
                <w:sz w:val="24"/>
                <w:szCs w:val="24"/>
              </w:rPr>
              <w:t>Bachelors degree</w:t>
            </w:r>
          </w:p>
          <w:p w14:paraId="47089533" w14:textId="77777777" w:rsidR="00230548" w:rsidRPr="00F00A8C" w:rsidRDefault="00230548" w:rsidP="00230548">
            <w:pPr>
              <w:numPr>
                <w:ilvl w:val="0"/>
                <w:numId w:val="9"/>
              </w:numPr>
              <w:shd w:val="clear" w:color="auto" w:fill="FFFFFF"/>
              <w:spacing w:after="0" w:line="276" w:lineRule="auto"/>
              <w:ind w:left="302" w:hanging="302"/>
              <w:contextualSpacing/>
              <w:jc w:val="both"/>
              <w:rPr>
                <w:rFonts w:ascii="Tahoma" w:eastAsia="Calibri" w:hAnsi="Tahoma" w:cs="Tahoma"/>
                <w:sz w:val="24"/>
                <w:szCs w:val="24"/>
              </w:rPr>
            </w:pPr>
            <w:r w:rsidRPr="00F00A8C">
              <w:rPr>
                <w:rFonts w:ascii="Tahoma" w:eastAsia="Calibri" w:hAnsi="Tahoma" w:cs="Tahoma"/>
                <w:sz w:val="24"/>
                <w:szCs w:val="24"/>
              </w:rPr>
              <w:t>Masters degree</w:t>
            </w:r>
          </w:p>
          <w:p w14:paraId="2F508FC8" w14:textId="77777777" w:rsidR="00230548" w:rsidRPr="00F00A8C" w:rsidRDefault="00230548" w:rsidP="00230548">
            <w:pPr>
              <w:numPr>
                <w:ilvl w:val="0"/>
                <w:numId w:val="9"/>
              </w:numPr>
              <w:shd w:val="clear" w:color="auto" w:fill="FFFFFF"/>
              <w:spacing w:after="0" w:line="276" w:lineRule="auto"/>
              <w:ind w:left="302" w:hanging="302"/>
              <w:contextualSpacing/>
              <w:jc w:val="both"/>
              <w:rPr>
                <w:rFonts w:ascii="Tahoma" w:eastAsia="Calibri" w:hAnsi="Tahoma" w:cs="Tahoma"/>
                <w:sz w:val="24"/>
                <w:szCs w:val="24"/>
              </w:rPr>
            </w:pPr>
            <w:r w:rsidRPr="00F00A8C">
              <w:rPr>
                <w:rFonts w:ascii="Tahoma" w:eastAsia="Calibri" w:hAnsi="Tahoma" w:cs="Tahoma"/>
                <w:sz w:val="24"/>
                <w:szCs w:val="24"/>
              </w:rPr>
              <w:t>At least eight (8) years relevant work experience three (3) of which should have been in a supervisory role;</w:t>
            </w:r>
          </w:p>
          <w:p w14:paraId="40A8C5B8" w14:textId="77777777" w:rsidR="00230548" w:rsidRPr="00F00A8C" w:rsidRDefault="00230548" w:rsidP="00230548">
            <w:pPr>
              <w:numPr>
                <w:ilvl w:val="0"/>
                <w:numId w:val="9"/>
              </w:numPr>
              <w:shd w:val="clear" w:color="auto" w:fill="FFFFFF"/>
              <w:spacing w:after="0" w:line="276" w:lineRule="auto"/>
              <w:ind w:left="302" w:hanging="302"/>
              <w:contextualSpacing/>
              <w:jc w:val="both"/>
              <w:rPr>
                <w:rFonts w:ascii="Tahoma" w:eastAsia="Calibri" w:hAnsi="Tahoma" w:cs="Tahoma"/>
                <w:sz w:val="24"/>
                <w:szCs w:val="24"/>
              </w:rPr>
            </w:pPr>
            <w:r w:rsidRPr="00F00A8C">
              <w:rPr>
                <w:rFonts w:ascii="Tahoma" w:eastAsia="Calibri" w:hAnsi="Tahoma" w:cs="Tahoma"/>
                <w:sz w:val="24"/>
                <w:szCs w:val="24"/>
              </w:rPr>
              <w:lastRenderedPageBreak/>
              <w:t xml:space="preserve">Membership to a professional body and in good standing where applicable; </w:t>
            </w:r>
          </w:p>
          <w:p w14:paraId="25B60A6C" w14:textId="77777777" w:rsidR="00230548" w:rsidRPr="00F00A8C" w:rsidRDefault="00230548" w:rsidP="00230548">
            <w:pPr>
              <w:numPr>
                <w:ilvl w:val="0"/>
                <w:numId w:val="9"/>
              </w:numPr>
              <w:shd w:val="clear" w:color="auto" w:fill="FFFFFF"/>
              <w:spacing w:after="0" w:line="276" w:lineRule="auto"/>
              <w:ind w:left="302" w:hanging="302"/>
              <w:contextualSpacing/>
              <w:jc w:val="both"/>
              <w:rPr>
                <w:rFonts w:ascii="Tahoma" w:eastAsia="Calibri" w:hAnsi="Tahoma" w:cs="Tahoma"/>
                <w:sz w:val="24"/>
                <w:szCs w:val="24"/>
              </w:rPr>
            </w:pPr>
            <w:r w:rsidRPr="00F00A8C">
              <w:rPr>
                <w:rFonts w:ascii="Tahoma" w:eastAsia="Calibri" w:hAnsi="Tahoma" w:cs="Tahoma"/>
                <w:sz w:val="24"/>
                <w:szCs w:val="24"/>
              </w:rPr>
              <w:t>Management course lasting not less than four (4) weeks from a recognized institution</w:t>
            </w:r>
          </w:p>
          <w:p w14:paraId="53BA9E43" w14:textId="77777777" w:rsidR="00230548" w:rsidRPr="00F00A8C" w:rsidRDefault="00230548" w:rsidP="00230548">
            <w:pPr>
              <w:numPr>
                <w:ilvl w:val="0"/>
                <w:numId w:val="9"/>
              </w:numPr>
              <w:shd w:val="clear" w:color="auto" w:fill="FFFFFF"/>
              <w:spacing w:after="0" w:line="276" w:lineRule="auto"/>
              <w:ind w:left="302" w:hanging="302"/>
              <w:contextualSpacing/>
              <w:jc w:val="both"/>
              <w:rPr>
                <w:rFonts w:ascii="Tahoma" w:eastAsia="Calibri" w:hAnsi="Tahoma" w:cs="Tahoma"/>
                <w:sz w:val="24"/>
                <w:szCs w:val="24"/>
              </w:rPr>
            </w:pPr>
            <w:r w:rsidRPr="00F00A8C">
              <w:rPr>
                <w:rFonts w:ascii="Tahoma" w:eastAsia="Calibri" w:hAnsi="Tahoma" w:cs="Tahoma"/>
                <w:sz w:val="24"/>
                <w:szCs w:val="24"/>
              </w:rPr>
              <w:t>Proficiency in Computer Applications;</w:t>
            </w:r>
          </w:p>
          <w:p w14:paraId="39563FB1" w14:textId="77777777" w:rsidR="00230548" w:rsidRPr="00F00A8C" w:rsidRDefault="00230548" w:rsidP="00230548">
            <w:pPr>
              <w:numPr>
                <w:ilvl w:val="0"/>
                <w:numId w:val="9"/>
              </w:numPr>
              <w:shd w:val="clear" w:color="auto" w:fill="FFFFFF"/>
              <w:spacing w:after="0" w:line="276" w:lineRule="auto"/>
              <w:ind w:left="302" w:hanging="302"/>
              <w:contextualSpacing/>
              <w:jc w:val="both"/>
              <w:rPr>
                <w:rFonts w:ascii="Tahoma" w:eastAsia="Calibri" w:hAnsi="Tahoma" w:cs="Tahoma"/>
                <w:sz w:val="24"/>
                <w:szCs w:val="24"/>
              </w:rPr>
            </w:pPr>
            <w:r w:rsidRPr="00F00A8C">
              <w:rPr>
                <w:rFonts w:ascii="Tahoma" w:eastAsia="Calibri" w:hAnsi="Tahoma" w:cs="Tahoma"/>
                <w:sz w:val="24"/>
                <w:szCs w:val="24"/>
              </w:rPr>
              <w:t>Fulfil the requirements of Chapter Six (6) of the constitution 2010.</w:t>
            </w:r>
          </w:p>
          <w:p w14:paraId="3CD62A7D" w14:textId="77777777" w:rsidR="00230548" w:rsidRPr="00F00A8C" w:rsidRDefault="00230548" w:rsidP="00230548">
            <w:pPr>
              <w:spacing w:after="0" w:line="276" w:lineRule="auto"/>
              <w:contextualSpacing/>
              <w:jc w:val="center"/>
              <w:rPr>
                <w:rFonts w:ascii="Tahoma" w:eastAsia="Calibri" w:hAnsi="Tahoma" w:cs="Tahoma"/>
                <w:b/>
                <w:sz w:val="24"/>
                <w:szCs w:val="24"/>
              </w:rPr>
            </w:pPr>
            <w:r w:rsidRPr="00F00A8C">
              <w:rPr>
                <w:rFonts w:ascii="Tahoma" w:eastAsia="Calibri" w:hAnsi="Tahoma" w:cs="Tahoma"/>
                <w:b/>
                <w:sz w:val="24"/>
                <w:szCs w:val="24"/>
              </w:rPr>
              <w:t>OR</w:t>
            </w:r>
          </w:p>
          <w:p w14:paraId="7F28D84B" w14:textId="77777777" w:rsidR="00230548" w:rsidRPr="00F00A8C" w:rsidRDefault="00230548" w:rsidP="00230548">
            <w:pPr>
              <w:spacing w:after="0" w:line="276" w:lineRule="auto"/>
              <w:jc w:val="center"/>
              <w:rPr>
                <w:rFonts w:ascii="Tahoma" w:eastAsia="Calibri" w:hAnsi="Tahoma" w:cs="Tahoma"/>
                <w:b/>
                <w:sz w:val="24"/>
                <w:szCs w:val="24"/>
              </w:rPr>
            </w:pPr>
            <w:r w:rsidRPr="00F00A8C">
              <w:rPr>
                <w:rFonts w:ascii="Tahoma" w:eastAsia="Calibri" w:hAnsi="Tahoma" w:cs="Tahoma"/>
                <w:b/>
                <w:sz w:val="24"/>
                <w:szCs w:val="24"/>
              </w:rPr>
              <w:t xml:space="preserve">Non-Research </w:t>
            </w:r>
          </w:p>
          <w:p w14:paraId="5CFEC21C" w14:textId="77777777" w:rsidR="00230548" w:rsidRPr="00F00A8C" w:rsidRDefault="00230548" w:rsidP="00230548">
            <w:pPr>
              <w:numPr>
                <w:ilvl w:val="0"/>
                <w:numId w:val="9"/>
              </w:numPr>
              <w:shd w:val="clear" w:color="auto" w:fill="FFFFFF"/>
              <w:spacing w:after="0" w:line="276" w:lineRule="auto"/>
              <w:ind w:left="301" w:hanging="301"/>
              <w:contextualSpacing/>
              <w:jc w:val="both"/>
              <w:rPr>
                <w:rFonts w:ascii="Tahoma" w:eastAsia="Calibri" w:hAnsi="Tahoma" w:cs="Tahoma"/>
                <w:sz w:val="24"/>
                <w:szCs w:val="24"/>
              </w:rPr>
            </w:pPr>
            <w:r w:rsidRPr="00F00A8C">
              <w:rPr>
                <w:rFonts w:ascii="Tahoma" w:eastAsia="Calibri" w:hAnsi="Tahoma" w:cs="Tahoma"/>
                <w:sz w:val="24"/>
                <w:szCs w:val="24"/>
              </w:rPr>
              <w:t>Bachelors degree</w:t>
            </w:r>
          </w:p>
          <w:p w14:paraId="34699898" w14:textId="77777777" w:rsidR="00230548" w:rsidRPr="00F00A8C" w:rsidRDefault="00230548" w:rsidP="00230548">
            <w:pPr>
              <w:numPr>
                <w:ilvl w:val="0"/>
                <w:numId w:val="9"/>
              </w:numPr>
              <w:shd w:val="clear" w:color="auto" w:fill="FFFFFF"/>
              <w:spacing w:after="0" w:line="276" w:lineRule="auto"/>
              <w:ind w:left="301" w:hanging="301"/>
              <w:contextualSpacing/>
              <w:jc w:val="both"/>
              <w:rPr>
                <w:rFonts w:ascii="Tahoma" w:eastAsia="Calibri" w:hAnsi="Tahoma" w:cs="Tahoma"/>
                <w:sz w:val="24"/>
                <w:szCs w:val="24"/>
              </w:rPr>
            </w:pPr>
            <w:r w:rsidRPr="00F00A8C">
              <w:rPr>
                <w:rFonts w:ascii="Tahoma" w:eastAsia="Calibri" w:hAnsi="Tahoma" w:cs="Tahoma"/>
                <w:sz w:val="24"/>
                <w:szCs w:val="24"/>
              </w:rPr>
              <w:t>Masters degree</w:t>
            </w:r>
          </w:p>
          <w:p w14:paraId="520FD2B0" w14:textId="77777777" w:rsidR="00230548" w:rsidRPr="00F00A8C" w:rsidRDefault="00230548" w:rsidP="00230548">
            <w:pPr>
              <w:numPr>
                <w:ilvl w:val="0"/>
                <w:numId w:val="9"/>
              </w:numPr>
              <w:shd w:val="clear" w:color="auto" w:fill="FFFFFF"/>
              <w:spacing w:after="0" w:line="276" w:lineRule="auto"/>
              <w:ind w:left="293" w:hanging="284"/>
              <w:contextualSpacing/>
              <w:rPr>
                <w:rFonts w:ascii="Tahoma" w:eastAsia="Calibri" w:hAnsi="Tahoma" w:cs="Tahoma"/>
                <w:sz w:val="24"/>
                <w:szCs w:val="24"/>
              </w:rPr>
            </w:pPr>
            <w:r w:rsidRPr="00F00A8C">
              <w:rPr>
                <w:rFonts w:ascii="Tahoma" w:eastAsia="Calibri" w:hAnsi="Tahoma" w:cs="Tahoma"/>
                <w:sz w:val="24"/>
                <w:szCs w:val="24"/>
              </w:rPr>
              <w:t>At least eight (8) years relevant work experience three (3) of which should have been in a supervisory role;</w:t>
            </w:r>
          </w:p>
          <w:p w14:paraId="4412911D" w14:textId="77777777" w:rsidR="00230548" w:rsidRPr="00F00A8C" w:rsidRDefault="00230548" w:rsidP="00230548">
            <w:pPr>
              <w:numPr>
                <w:ilvl w:val="0"/>
                <w:numId w:val="9"/>
              </w:numPr>
              <w:shd w:val="clear" w:color="auto" w:fill="FFFFFF"/>
              <w:spacing w:after="0" w:line="276" w:lineRule="auto"/>
              <w:ind w:left="301" w:hanging="301"/>
              <w:contextualSpacing/>
              <w:jc w:val="both"/>
              <w:rPr>
                <w:rFonts w:ascii="Tahoma" w:eastAsia="Calibri" w:hAnsi="Tahoma" w:cs="Tahoma"/>
                <w:sz w:val="24"/>
                <w:szCs w:val="24"/>
              </w:rPr>
            </w:pPr>
            <w:r w:rsidRPr="00F00A8C">
              <w:rPr>
                <w:rFonts w:ascii="Tahoma" w:eastAsia="Calibri" w:hAnsi="Tahoma" w:cs="Tahoma"/>
                <w:sz w:val="24"/>
                <w:szCs w:val="24"/>
              </w:rPr>
              <w:t xml:space="preserve">Membership to a professional body and in good standing where applicable; </w:t>
            </w:r>
          </w:p>
          <w:p w14:paraId="1755E3F3" w14:textId="77777777" w:rsidR="00230548" w:rsidRPr="00F00A8C" w:rsidRDefault="00230548" w:rsidP="00230548">
            <w:pPr>
              <w:numPr>
                <w:ilvl w:val="0"/>
                <w:numId w:val="9"/>
              </w:numPr>
              <w:shd w:val="clear" w:color="auto" w:fill="FFFFFF"/>
              <w:spacing w:after="0" w:line="276" w:lineRule="auto"/>
              <w:ind w:left="301" w:hanging="301"/>
              <w:contextualSpacing/>
              <w:jc w:val="both"/>
              <w:rPr>
                <w:rFonts w:ascii="Tahoma" w:eastAsia="Calibri" w:hAnsi="Tahoma" w:cs="Tahoma"/>
                <w:sz w:val="24"/>
                <w:szCs w:val="24"/>
              </w:rPr>
            </w:pPr>
            <w:r w:rsidRPr="00F00A8C">
              <w:rPr>
                <w:rFonts w:ascii="Tahoma" w:eastAsia="Calibri" w:hAnsi="Tahoma" w:cs="Tahoma"/>
                <w:sz w:val="24"/>
                <w:szCs w:val="24"/>
              </w:rPr>
              <w:t>Management course lasting not less than four (4) weeks from a recognized institution</w:t>
            </w:r>
          </w:p>
          <w:p w14:paraId="55168FA8" w14:textId="77777777" w:rsidR="00230548" w:rsidRPr="00F00A8C" w:rsidRDefault="00230548" w:rsidP="00230548">
            <w:pPr>
              <w:numPr>
                <w:ilvl w:val="0"/>
                <w:numId w:val="9"/>
              </w:numPr>
              <w:shd w:val="clear" w:color="auto" w:fill="FFFFFF"/>
              <w:spacing w:after="0" w:line="276" w:lineRule="auto"/>
              <w:ind w:left="301" w:hanging="301"/>
              <w:contextualSpacing/>
              <w:jc w:val="both"/>
              <w:rPr>
                <w:rFonts w:ascii="Tahoma" w:eastAsia="Calibri" w:hAnsi="Tahoma" w:cs="Tahoma"/>
                <w:sz w:val="24"/>
                <w:szCs w:val="24"/>
              </w:rPr>
            </w:pPr>
            <w:r w:rsidRPr="00F00A8C">
              <w:rPr>
                <w:rFonts w:ascii="Tahoma" w:eastAsia="Calibri" w:hAnsi="Tahoma" w:cs="Tahoma"/>
                <w:sz w:val="24"/>
                <w:szCs w:val="24"/>
              </w:rPr>
              <w:t>Proficiency in Computer Applications.</w:t>
            </w:r>
          </w:p>
          <w:p w14:paraId="5D920A94" w14:textId="77777777" w:rsidR="00230548" w:rsidRPr="00F00A8C" w:rsidRDefault="00230548" w:rsidP="00230548">
            <w:pPr>
              <w:numPr>
                <w:ilvl w:val="0"/>
                <w:numId w:val="9"/>
              </w:numPr>
              <w:shd w:val="clear" w:color="auto" w:fill="FFFFFF"/>
              <w:spacing w:after="0" w:line="276" w:lineRule="auto"/>
              <w:ind w:left="301" w:hanging="301"/>
              <w:contextualSpacing/>
              <w:jc w:val="both"/>
              <w:rPr>
                <w:rFonts w:ascii="Tahoma" w:eastAsia="Calibri" w:hAnsi="Tahoma" w:cs="Tahoma"/>
                <w:sz w:val="24"/>
                <w:szCs w:val="24"/>
              </w:rPr>
            </w:pPr>
            <w:r w:rsidRPr="00F00A8C">
              <w:rPr>
                <w:rFonts w:ascii="Tahoma" w:eastAsia="Calibri" w:hAnsi="Tahoma" w:cs="Tahoma"/>
                <w:sz w:val="24"/>
                <w:szCs w:val="24"/>
              </w:rPr>
              <w:lastRenderedPageBreak/>
              <w:t>Fulfil the requirements of Chapter Six (6) of the constitution 2010.</w:t>
            </w:r>
          </w:p>
        </w:tc>
      </w:tr>
      <w:tr w:rsidR="00230548" w:rsidRPr="00F00A8C" w14:paraId="4CB6EFD2" w14:textId="77777777" w:rsidTr="00230548">
        <w:trPr>
          <w:trHeight w:val="2150"/>
        </w:trPr>
        <w:tc>
          <w:tcPr>
            <w:tcW w:w="773" w:type="pct"/>
            <w:shd w:val="clear" w:color="auto" w:fill="FFFFFF"/>
          </w:tcPr>
          <w:p w14:paraId="6AA29D94" w14:textId="77777777" w:rsidR="00230548" w:rsidRPr="00F00A8C" w:rsidRDefault="00230548" w:rsidP="00230548">
            <w:pPr>
              <w:spacing w:after="0" w:line="276" w:lineRule="auto"/>
              <w:jc w:val="both"/>
              <w:rPr>
                <w:rFonts w:ascii="Tahoma" w:eastAsia="Calibri" w:hAnsi="Tahoma" w:cs="Tahoma"/>
                <w:b/>
                <w:sz w:val="24"/>
                <w:szCs w:val="24"/>
              </w:rPr>
            </w:pPr>
            <w:r w:rsidRPr="00F00A8C">
              <w:rPr>
                <w:rFonts w:ascii="Tahoma" w:eastAsia="Calibri" w:hAnsi="Tahoma" w:cs="Tahoma"/>
                <w:b/>
                <w:sz w:val="24"/>
                <w:szCs w:val="24"/>
              </w:rPr>
              <w:lastRenderedPageBreak/>
              <w:t>OPERATIONS</w:t>
            </w:r>
          </w:p>
        </w:tc>
        <w:tc>
          <w:tcPr>
            <w:tcW w:w="617" w:type="pct"/>
            <w:shd w:val="clear" w:color="auto" w:fill="FFFFFF"/>
          </w:tcPr>
          <w:p w14:paraId="7B84322B" w14:textId="77777777" w:rsidR="00230548" w:rsidRPr="00F00A8C" w:rsidRDefault="00230548" w:rsidP="00230548">
            <w:pPr>
              <w:spacing w:after="0" w:line="276" w:lineRule="auto"/>
              <w:jc w:val="both"/>
              <w:rPr>
                <w:rFonts w:ascii="Tahoma" w:eastAsia="Calibri" w:hAnsi="Tahoma" w:cs="Tahoma"/>
                <w:sz w:val="24"/>
                <w:szCs w:val="24"/>
              </w:rPr>
            </w:pPr>
            <w:r w:rsidRPr="00F00A8C">
              <w:rPr>
                <w:rFonts w:ascii="Tahoma" w:eastAsia="Calibri" w:hAnsi="Tahoma" w:cs="Tahoma"/>
                <w:sz w:val="24"/>
                <w:szCs w:val="24"/>
              </w:rPr>
              <w:t>Senior Officer</w:t>
            </w:r>
          </w:p>
          <w:p w14:paraId="1985A20C" w14:textId="77777777" w:rsidR="00230548" w:rsidRPr="00F00A8C" w:rsidRDefault="00230548" w:rsidP="00230548">
            <w:pPr>
              <w:spacing w:after="0" w:line="276" w:lineRule="auto"/>
              <w:jc w:val="both"/>
              <w:rPr>
                <w:rFonts w:ascii="Tahoma" w:eastAsia="Calibri" w:hAnsi="Tahoma" w:cs="Tahoma"/>
                <w:sz w:val="24"/>
                <w:szCs w:val="24"/>
              </w:rPr>
            </w:pPr>
          </w:p>
          <w:p w14:paraId="36A654BE" w14:textId="77777777" w:rsidR="00230548" w:rsidRPr="00F00A8C" w:rsidRDefault="00230548" w:rsidP="00230548">
            <w:pPr>
              <w:spacing w:after="0" w:line="276" w:lineRule="auto"/>
              <w:jc w:val="both"/>
              <w:rPr>
                <w:rFonts w:ascii="Tahoma" w:eastAsia="Calibri" w:hAnsi="Tahoma" w:cs="Tahoma"/>
                <w:sz w:val="24"/>
                <w:szCs w:val="24"/>
              </w:rPr>
            </w:pPr>
          </w:p>
          <w:p w14:paraId="260DC136" w14:textId="77777777" w:rsidR="00230548" w:rsidRPr="00F00A8C" w:rsidRDefault="00230548" w:rsidP="00230548">
            <w:pPr>
              <w:spacing w:after="0" w:line="276" w:lineRule="auto"/>
              <w:jc w:val="both"/>
              <w:rPr>
                <w:rFonts w:ascii="Tahoma" w:eastAsia="Calibri" w:hAnsi="Tahoma" w:cs="Tahoma"/>
                <w:sz w:val="24"/>
                <w:szCs w:val="24"/>
              </w:rPr>
            </w:pPr>
          </w:p>
          <w:p w14:paraId="78B9F354" w14:textId="77777777" w:rsidR="00230548" w:rsidRPr="00F00A8C" w:rsidRDefault="00230548" w:rsidP="00230548">
            <w:pPr>
              <w:spacing w:after="0" w:line="276" w:lineRule="auto"/>
              <w:jc w:val="both"/>
              <w:rPr>
                <w:rFonts w:ascii="Tahoma" w:eastAsia="Calibri" w:hAnsi="Tahoma" w:cs="Tahoma"/>
                <w:sz w:val="24"/>
                <w:szCs w:val="24"/>
              </w:rPr>
            </w:pPr>
          </w:p>
          <w:p w14:paraId="10B8DEFF" w14:textId="77777777" w:rsidR="00230548" w:rsidRPr="00F00A8C" w:rsidRDefault="00230548" w:rsidP="00230548">
            <w:pPr>
              <w:spacing w:after="0" w:line="276" w:lineRule="auto"/>
              <w:jc w:val="both"/>
              <w:rPr>
                <w:rFonts w:ascii="Tahoma" w:eastAsia="Calibri" w:hAnsi="Tahoma" w:cs="Tahoma"/>
                <w:sz w:val="24"/>
                <w:szCs w:val="24"/>
              </w:rPr>
            </w:pPr>
          </w:p>
          <w:p w14:paraId="1F4F8B52" w14:textId="77777777" w:rsidR="00230548" w:rsidRPr="00F00A8C" w:rsidRDefault="00230548" w:rsidP="00230548">
            <w:pPr>
              <w:spacing w:after="0" w:line="276" w:lineRule="auto"/>
              <w:jc w:val="both"/>
              <w:rPr>
                <w:rFonts w:ascii="Tahoma" w:eastAsia="Calibri" w:hAnsi="Tahoma" w:cs="Tahoma"/>
                <w:sz w:val="24"/>
                <w:szCs w:val="24"/>
              </w:rPr>
            </w:pPr>
          </w:p>
          <w:p w14:paraId="49A0827C" w14:textId="77777777" w:rsidR="00230548" w:rsidRPr="00F00A8C" w:rsidRDefault="00230548" w:rsidP="00230548">
            <w:pPr>
              <w:spacing w:after="0" w:line="276" w:lineRule="auto"/>
              <w:jc w:val="both"/>
              <w:rPr>
                <w:rFonts w:ascii="Tahoma" w:eastAsia="Calibri" w:hAnsi="Tahoma" w:cs="Tahoma"/>
                <w:sz w:val="24"/>
                <w:szCs w:val="24"/>
              </w:rPr>
            </w:pPr>
          </w:p>
          <w:p w14:paraId="2DBAA3A4" w14:textId="77777777" w:rsidR="00230548" w:rsidRPr="00F00A8C" w:rsidRDefault="00230548" w:rsidP="00230548">
            <w:pPr>
              <w:spacing w:after="0" w:line="276" w:lineRule="auto"/>
              <w:jc w:val="both"/>
              <w:rPr>
                <w:rFonts w:ascii="Tahoma" w:eastAsia="Calibri" w:hAnsi="Tahoma" w:cs="Tahoma"/>
                <w:sz w:val="24"/>
                <w:szCs w:val="24"/>
              </w:rPr>
            </w:pPr>
          </w:p>
          <w:p w14:paraId="6C24A730" w14:textId="77777777" w:rsidR="00230548" w:rsidRPr="00F00A8C" w:rsidRDefault="00230548" w:rsidP="00230548">
            <w:pPr>
              <w:spacing w:after="0" w:line="276" w:lineRule="auto"/>
              <w:jc w:val="both"/>
              <w:rPr>
                <w:rFonts w:ascii="Tahoma" w:eastAsia="Calibri" w:hAnsi="Tahoma" w:cs="Tahoma"/>
                <w:sz w:val="24"/>
                <w:szCs w:val="24"/>
              </w:rPr>
            </w:pPr>
          </w:p>
          <w:p w14:paraId="552EC9C2" w14:textId="77777777" w:rsidR="00230548" w:rsidRPr="00F00A8C" w:rsidRDefault="00230548" w:rsidP="00230548">
            <w:pPr>
              <w:spacing w:after="0" w:line="276" w:lineRule="auto"/>
              <w:jc w:val="both"/>
              <w:rPr>
                <w:rFonts w:ascii="Tahoma" w:eastAsia="Calibri" w:hAnsi="Tahoma" w:cs="Tahoma"/>
                <w:sz w:val="24"/>
                <w:szCs w:val="24"/>
              </w:rPr>
            </w:pPr>
          </w:p>
          <w:p w14:paraId="7EFEF1E9" w14:textId="77777777" w:rsidR="00230548" w:rsidRPr="00F00A8C" w:rsidRDefault="00230548" w:rsidP="00230548">
            <w:pPr>
              <w:spacing w:after="0" w:line="276" w:lineRule="auto"/>
              <w:jc w:val="both"/>
              <w:rPr>
                <w:rFonts w:ascii="Tahoma" w:eastAsia="Calibri" w:hAnsi="Tahoma" w:cs="Tahoma"/>
                <w:sz w:val="24"/>
                <w:szCs w:val="24"/>
              </w:rPr>
            </w:pPr>
          </w:p>
          <w:p w14:paraId="15938111" w14:textId="77777777" w:rsidR="00230548" w:rsidRPr="00F00A8C" w:rsidRDefault="00230548" w:rsidP="00230548">
            <w:pPr>
              <w:spacing w:after="0" w:line="276" w:lineRule="auto"/>
              <w:jc w:val="both"/>
              <w:rPr>
                <w:rFonts w:ascii="Tahoma" w:eastAsia="Calibri" w:hAnsi="Tahoma" w:cs="Tahoma"/>
                <w:sz w:val="24"/>
                <w:szCs w:val="24"/>
              </w:rPr>
            </w:pPr>
          </w:p>
          <w:p w14:paraId="56CB21BF" w14:textId="77777777" w:rsidR="00230548" w:rsidRPr="00F00A8C" w:rsidRDefault="00230548" w:rsidP="00230548">
            <w:pPr>
              <w:spacing w:after="0" w:line="276" w:lineRule="auto"/>
              <w:jc w:val="both"/>
              <w:rPr>
                <w:rFonts w:ascii="Tahoma" w:eastAsia="Calibri" w:hAnsi="Tahoma" w:cs="Tahoma"/>
                <w:sz w:val="24"/>
                <w:szCs w:val="24"/>
              </w:rPr>
            </w:pPr>
          </w:p>
          <w:p w14:paraId="49DA7B8C" w14:textId="77777777" w:rsidR="00230548" w:rsidRPr="00F00A8C" w:rsidRDefault="00230548" w:rsidP="00230548">
            <w:pPr>
              <w:spacing w:after="0" w:line="276" w:lineRule="auto"/>
              <w:rPr>
                <w:rFonts w:ascii="Tahoma" w:eastAsia="Calibri" w:hAnsi="Tahoma" w:cs="Tahoma"/>
                <w:sz w:val="24"/>
                <w:szCs w:val="24"/>
              </w:rPr>
            </w:pPr>
          </w:p>
          <w:p w14:paraId="5DC2778F" w14:textId="77777777" w:rsidR="00230548" w:rsidRPr="00F00A8C" w:rsidRDefault="00230548" w:rsidP="00230548">
            <w:pPr>
              <w:spacing w:after="0" w:line="276" w:lineRule="auto"/>
              <w:rPr>
                <w:rFonts w:ascii="Tahoma" w:eastAsia="Calibri" w:hAnsi="Tahoma" w:cs="Tahoma"/>
                <w:sz w:val="24"/>
                <w:szCs w:val="24"/>
              </w:rPr>
            </w:pPr>
          </w:p>
          <w:p w14:paraId="087190A7" w14:textId="77777777" w:rsidR="00230548" w:rsidRPr="00F00A8C" w:rsidRDefault="00230548" w:rsidP="00230548">
            <w:pPr>
              <w:spacing w:after="0" w:line="276" w:lineRule="auto"/>
              <w:rPr>
                <w:rFonts w:ascii="Tahoma" w:eastAsia="Calibri" w:hAnsi="Tahoma" w:cs="Tahoma"/>
                <w:sz w:val="24"/>
                <w:szCs w:val="24"/>
              </w:rPr>
            </w:pPr>
          </w:p>
          <w:p w14:paraId="07C71922" w14:textId="77777777" w:rsidR="00230548" w:rsidRPr="00F00A8C" w:rsidRDefault="00230548" w:rsidP="00230548">
            <w:pPr>
              <w:spacing w:after="0" w:line="276" w:lineRule="auto"/>
              <w:rPr>
                <w:rFonts w:ascii="Tahoma" w:eastAsia="Calibri" w:hAnsi="Tahoma" w:cs="Tahoma"/>
                <w:sz w:val="24"/>
                <w:szCs w:val="24"/>
              </w:rPr>
            </w:pPr>
          </w:p>
          <w:p w14:paraId="7C1BE53F" w14:textId="77777777" w:rsidR="00230548" w:rsidRPr="00F00A8C" w:rsidRDefault="00230548" w:rsidP="00230548">
            <w:pPr>
              <w:spacing w:after="0" w:line="276" w:lineRule="auto"/>
              <w:rPr>
                <w:rFonts w:ascii="Tahoma" w:eastAsia="Calibri" w:hAnsi="Tahoma" w:cs="Tahoma"/>
                <w:sz w:val="24"/>
                <w:szCs w:val="24"/>
              </w:rPr>
            </w:pPr>
          </w:p>
          <w:p w14:paraId="55368F0E" w14:textId="77777777" w:rsidR="00230548" w:rsidRPr="00F00A8C" w:rsidRDefault="00230548" w:rsidP="00230548">
            <w:pPr>
              <w:spacing w:after="0" w:line="276" w:lineRule="auto"/>
              <w:rPr>
                <w:rFonts w:ascii="Tahoma" w:eastAsia="Calibri" w:hAnsi="Tahoma" w:cs="Tahoma"/>
                <w:sz w:val="24"/>
                <w:szCs w:val="24"/>
              </w:rPr>
            </w:pPr>
          </w:p>
          <w:p w14:paraId="291AFEF4" w14:textId="77777777" w:rsidR="00230548" w:rsidRPr="00F00A8C" w:rsidRDefault="00230548" w:rsidP="00230548">
            <w:pPr>
              <w:spacing w:after="0" w:line="276" w:lineRule="auto"/>
              <w:rPr>
                <w:rFonts w:ascii="Tahoma" w:eastAsia="Calibri" w:hAnsi="Tahoma" w:cs="Tahoma"/>
                <w:sz w:val="24"/>
                <w:szCs w:val="24"/>
              </w:rPr>
            </w:pPr>
          </w:p>
          <w:p w14:paraId="0BB39B94" w14:textId="77777777" w:rsidR="00230548" w:rsidRPr="00F00A8C" w:rsidRDefault="00230548" w:rsidP="00230548">
            <w:pPr>
              <w:spacing w:after="0" w:line="276" w:lineRule="auto"/>
              <w:rPr>
                <w:rFonts w:ascii="Tahoma" w:eastAsia="Calibri" w:hAnsi="Tahoma" w:cs="Tahoma"/>
                <w:sz w:val="24"/>
                <w:szCs w:val="24"/>
              </w:rPr>
            </w:pPr>
          </w:p>
          <w:p w14:paraId="04643471" w14:textId="77777777" w:rsidR="00230548" w:rsidRPr="00F00A8C" w:rsidRDefault="00230548" w:rsidP="00230548">
            <w:pPr>
              <w:spacing w:after="0" w:line="276" w:lineRule="auto"/>
              <w:rPr>
                <w:rFonts w:ascii="Tahoma" w:eastAsia="Calibri" w:hAnsi="Tahoma" w:cs="Tahoma"/>
                <w:sz w:val="24"/>
                <w:szCs w:val="24"/>
              </w:rPr>
            </w:pPr>
          </w:p>
          <w:p w14:paraId="133C84F5" w14:textId="77777777" w:rsidR="00230548" w:rsidRPr="00F00A8C" w:rsidRDefault="00230548" w:rsidP="00230548">
            <w:pPr>
              <w:spacing w:after="0" w:line="276" w:lineRule="auto"/>
              <w:rPr>
                <w:rFonts w:ascii="Tahoma" w:eastAsia="Calibri" w:hAnsi="Tahoma" w:cs="Tahoma"/>
                <w:sz w:val="24"/>
                <w:szCs w:val="24"/>
              </w:rPr>
            </w:pPr>
          </w:p>
        </w:tc>
        <w:tc>
          <w:tcPr>
            <w:tcW w:w="373" w:type="pct"/>
            <w:shd w:val="clear" w:color="auto" w:fill="FFFFFF"/>
          </w:tcPr>
          <w:p w14:paraId="13C55D6F" w14:textId="77777777" w:rsidR="00230548" w:rsidRPr="00F00A8C" w:rsidRDefault="00230548" w:rsidP="00230548">
            <w:pPr>
              <w:spacing w:after="0" w:line="276" w:lineRule="auto"/>
              <w:jc w:val="both"/>
              <w:rPr>
                <w:rFonts w:ascii="Tahoma" w:eastAsia="Calibri" w:hAnsi="Tahoma" w:cs="Tahoma"/>
                <w:sz w:val="24"/>
                <w:szCs w:val="24"/>
              </w:rPr>
            </w:pPr>
            <w:r w:rsidRPr="00F00A8C">
              <w:rPr>
                <w:rFonts w:ascii="Tahoma" w:eastAsia="Calibri" w:hAnsi="Tahoma" w:cs="Tahoma"/>
                <w:sz w:val="24"/>
                <w:szCs w:val="24"/>
              </w:rPr>
              <w:t>6</w:t>
            </w:r>
          </w:p>
        </w:tc>
        <w:tc>
          <w:tcPr>
            <w:tcW w:w="718" w:type="pct"/>
            <w:shd w:val="clear" w:color="auto" w:fill="FFFFFF"/>
          </w:tcPr>
          <w:p w14:paraId="159E282B" w14:textId="77777777" w:rsidR="00230548" w:rsidRPr="00F00A8C" w:rsidRDefault="00230548" w:rsidP="00230548">
            <w:pPr>
              <w:spacing w:after="0" w:line="276" w:lineRule="auto"/>
              <w:jc w:val="center"/>
              <w:rPr>
                <w:rFonts w:ascii="Tahoma" w:eastAsia="Calibri" w:hAnsi="Tahoma" w:cs="Tahoma"/>
                <w:sz w:val="24"/>
                <w:szCs w:val="24"/>
              </w:rPr>
            </w:pPr>
            <w:r w:rsidRPr="00F00A8C">
              <w:rPr>
                <w:rFonts w:ascii="Tahoma" w:eastAsia="Calibri" w:hAnsi="Tahoma" w:cs="Tahoma"/>
                <w:sz w:val="24"/>
                <w:szCs w:val="24"/>
              </w:rPr>
              <w:t>L</w:t>
            </w:r>
          </w:p>
        </w:tc>
        <w:tc>
          <w:tcPr>
            <w:tcW w:w="2519" w:type="pct"/>
            <w:shd w:val="clear" w:color="auto" w:fill="FFFFFF"/>
          </w:tcPr>
          <w:p w14:paraId="6F77BFFA" w14:textId="77777777" w:rsidR="00230548" w:rsidRPr="00F00A8C" w:rsidRDefault="00230548" w:rsidP="00230548">
            <w:pPr>
              <w:shd w:val="clear" w:color="auto" w:fill="FFFFFF"/>
              <w:spacing w:after="0" w:line="276" w:lineRule="auto"/>
              <w:contextualSpacing/>
              <w:jc w:val="center"/>
              <w:rPr>
                <w:rFonts w:ascii="Tahoma" w:eastAsia="Calibri" w:hAnsi="Tahoma" w:cs="Tahoma"/>
                <w:b/>
                <w:bCs/>
                <w:sz w:val="24"/>
                <w:szCs w:val="24"/>
              </w:rPr>
            </w:pPr>
            <w:r w:rsidRPr="00F00A8C">
              <w:rPr>
                <w:rFonts w:ascii="Tahoma" w:eastAsia="Calibri" w:hAnsi="Tahoma" w:cs="Tahoma"/>
                <w:b/>
                <w:bCs/>
                <w:sz w:val="24"/>
                <w:szCs w:val="24"/>
              </w:rPr>
              <w:t>Medical Scientists</w:t>
            </w:r>
          </w:p>
          <w:p w14:paraId="600CC92A" w14:textId="00838258" w:rsidR="00230548" w:rsidRPr="00F00A8C" w:rsidRDefault="00230548" w:rsidP="00230548">
            <w:pPr>
              <w:numPr>
                <w:ilvl w:val="0"/>
                <w:numId w:val="10"/>
              </w:numPr>
              <w:shd w:val="clear" w:color="auto" w:fill="FFFFFF"/>
              <w:spacing w:after="0" w:line="276" w:lineRule="auto"/>
              <w:ind w:left="321" w:hanging="321"/>
              <w:contextualSpacing/>
              <w:jc w:val="both"/>
              <w:rPr>
                <w:rFonts w:ascii="Tahoma" w:eastAsia="Calibri" w:hAnsi="Tahoma" w:cs="Tahoma"/>
                <w:sz w:val="24"/>
                <w:szCs w:val="24"/>
              </w:rPr>
            </w:pPr>
            <w:r w:rsidRPr="00F00A8C">
              <w:rPr>
                <w:rFonts w:ascii="Tahoma" w:eastAsia="Calibri" w:hAnsi="Tahoma" w:cs="Tahoma"/>
                <w:sz w:val="24"/>
                <w:szCs w:val="24"/>
              </w:rPr>
              <w:t xml:space="preserve">Bachelor’s degree </w:t>
            </w:r>
          </w:p>
          <w:p w14:paraId="658E2719" w14:textId="77777777" w:rsidR="00230548" w:rsidRPr="00F00A8C" w:rsidRDefault="00230548" w:rsidP="00230548">
            <w:pPr>
              <w:numPr>
                <w:ilvl w:val="0"/>
                <w:numId w:val="10"/>
              </w:numPr>
              <w:shd w:val="clear" w:color="auto" w:fill="FFFFFF"/>
              <w:spacing w:after="0" w:line="276" w:lineRule="auto"/>
              <w:ind w:left="321" w:hanging="321"/>
              <w:contextualSpacing/>
              <w:jc w:val="both"/>
              <w:rPr>
                <w:rFonts w:ascii="Tahoma" w:eastAsia="Calibri" w:hAnsi="Tahoma" w:cs="Tahoma"/>
                <w:sz w:val="24"/>
                <w:szCs w:val="24"/>
              </w:rPr>
            </w:pPr>
            <w:r w:rsidRPr="00F00A8C">
              <w:rPr>
                <w:rFonts w:ascii="Tahoma" w:eastAsia="Calibri" w:hAnsi="Tahoma" w:cs="Tahoma"/>
                <w:sz w:val="24"/>
                <w:szCs w:val="24"/>
              </w:rPr>
              <w:t>At least four (4) years relevant work experience</w:t>
            </w:r>
          </w:p>
          <w:p w14:paraId="197ED7EE" w14:textId="77777777" w:rsidR="00230548" w:rsidRPr="00F00A8C" w:rsidRDefault="00230548" w:rsidP="00230548">
            <w:pPr>
              <w:numPr>
                <w:ilvl w:val="0"/>
                <w:numId w:val="10"/>
              </w:numPr>
              <w:shd w:val="clear" w:color="auto" w:fill="FFFFFF"/>
              <w:spacing w:after="0" w:line="276" w:lineRule="auto"/>
              <w:ind w:left="321" w:hanging="321"/>
              <w:contextualSpacing/>
              <w:jc w:val="both"/>
              <w:rPr>
                <w:rFonts w:ascii="Tahoma" w:eastAsia="Calibri" w:hAnsi="Tahoma" w:cs="Tahoma"/>
                <w:sz w:val="24"/>
                <w:szCs w:val="24"/>
              </w:rPr>
            </w:pPr>
            <w:r w:rsidRPr="00F00A8C">
              <w:rPr>
                <w:rFonts w:ascii="Tahoma" w:eastAsia="Calibri" w:hAnsi="Tahoma" w:cs="Tahoma"/>
                <w:sz w:val="24"/>
                <w:szCs w:val="24"/>
              </w:rPr>
              <w:t xml:space="preserve">Membership to a professional body and in good standing where applicable; </w:t>
            </w:r>
          </w:p>
          <w:p w14:paraId="322E83E1" w14:textId="77777777" w:rsidR="00230548" w:rsidRPr="00F00A8C" w:rsidRDefault="00230548" w:rsidP="00230548">
            <w:pPr>
              <w:numPr>
                <w:ilvl w:val="0"/>
                <w:numId w:val="10"/>
              </w:numPr>
              <w:shd w:val="clear" w:color="auto" w:fill="FFFFFF"/>
              <w:spacing w:after="0" w:line="276" w:lineRule="auto"/>
              <w:ind w:left="321" w:hanging="321"/>
              <w:contextualSpacing/>
              <w:jc w:val="both"/>
              <w:rPr>
                <w:rFonts w:ascii="Tahoma" w:eastAsia="Calibri" w:hAnsi="Tahoma" w:cs="Tahoma"/>
                <w:sz w:val="24"/>
                <w:szCs w:val="24"/>
              </w:rPr>
            </w:pPr>
            <w:r w:rsidRPr="00F00A8C">
              <w:rPr>
                <w:rFonts w:ascii="Tahoma" w:eastAsia="Calibri" w:hAnsi="Tahoma" w:cs="Tahoma"/>
                <w:sz w:val="24"/>
                <w:szCs w:val="24"/>
              </w:rPr>
              <w:t>Proficiency in Computer Applications.</w:t>
            </w:r>
          </w:p>
          <w:p w14:paraId="3D860DFA" w14:textId="77777777" w:rsidR="00230548" w:rsidRPr="00F00A8C" w:rsidRDefault="00230548" w:rsidP="00230548">
            <w:pPr>
              <w:numPr>
                <w:ilvl w:val="0"/>
                <w:numId w:val="10"/>
              </w:numPr>
              <w:shd w:val="clear" w:color="auto" w:fill="FFFFFF"/>
              <w:spacing w:after="0" w:line="276" w:lineRule="auto"/>
              <w:ind w:left="321" w:hanging="321"/>
              <w:contextualSpacing/>
              <w:jc w:val="both"/>
              <w:rPr>
                <w:rFonts w:ascii="Tahoma" w:eastAsia="Calibri" w:hAnsi="Tahoma" w:cs="Tahoma"/>
                <w:sz w:val="24"/>
                <w:szCs w:val="24"/>
              </w:rPr>
            </w:pPr>
            <w:r w:rsidRPr="00F00A8C">
              <w:rPr>
                <w:rFonts w:ascii="Tahoma" w:eastAsia="Calibri" w:hAnsi="Tahoma" w:cs="Tahoma"/>
                <w:sz w:val="24"/>
                <w:szCs w:val="24"/>
              </w:rPr>
              <w:t>Fulfil the requirements of Chapter Six (6) of the constitution 2010.</w:t>
            </w:r>
          </w:p>
          <w:p w14:paraId="5AD31559" w14:textId="77777777" w:rsidR="00230548" w:rsidRPr="00F00A8C" w:rsidRDefault="00230548" w:rsidP="00230548">
            <w:pPr>
              <w:spacing w:after="0" w:line="276" w:lineRule="auto"/>
              <w:ind w:left="301"/>
              <w:contextualSpacing/>
              <w:jc w:val="center"/>
              <w:rPr>
                <w:rFonts w:ascii="Tahoma" w:eastAsia="Calibri" w:hAnsi="Tahoma" w:cs="Tahoma"/>
                <w:b/>
                <w:sz w:val="24"/>
                <w:szCs w:val="24"/>
              </w:rPr>
            </w:pPr>
            <w:r w:rsidRPr="00F00A8C">
              <w:rPr>
                <w:rFonts w:ascii="Tahoma" w:eastAsia="Calibri" w:hAnsi="Tahoma" w:cs="Tahoma"/>
                <w:b/>
                <w:sz w:val="24"/>
                <w:szCs w:val="24"/>
              </w:rPr>
              <w:t>OR</w:t>
            </w:r>
          </w:p>
          <w:p w14:paraId="6EE6D5E4" w14:textId="77777777" w:rsidR="00230548" w:rsidRPr="00F00A8C" w:rsidRDefault="00230548" w:rsidP="00230548">
            <w:pPr>
              <w:spacing w:after="0" w:line="276" w:lineRule="auto"/>
              <w:ind w:left="301"/>
              <w:contextualSpacing/>
              <w:jc w:val="center"/>
              <w:rPr>
                <w:rFonts w:ascii="Tahoma" w:eastAsia="Calibri" w:hAnsi="Tahoma" w:cs="Tahoma"/>
                <w:b/>
                <w:sz w:val="24"/>
                <w:szCs w:val="24"/>
              </w:rPr>
            </w:pPr>
            <w:r w:rsidRPr="00F00A8C">
              <w:rPr>
                <w:rFonts w:ascii="Tahoma" w:eastAsia="Calibri" w:hAnsi="Tahoma" w:cs="Tahoma"/>
                <w:b/>
                <w:sz w:val="24"/>
                <w:szCs w:val="24"/>
              </w:rPr>
              <w:t>Research Scientists</w:t>
            </w:r>
          </w:p>
          <w:p w14:paraId="28A86E83" w14:textId="47A8675D" w:rsidR="00230548" w:rsidRPr="00F00A8C" w:rsidRDefault="00230548" w:rsidP="00230548">
            <w:pPr>
              <w:numPr>
                <w:ilvl w:val="0"/>
                <w:numId w:val="10"/>
              </w:numPr>
              <w:shd w:val="clear" w:color="auto" w:fill="FFFFFF"/>
              <w:spacing w:after="0" w:line="276" w:lineRule="auto"/>
              <w:ind w:left="321" w:hanging="321"/>
              <w:contextualSpacing/>
              <w:jc w:val="both"/>
              <w:rPr>
                <w:rFonts w:ascii="Tahoma" w:eastAsia="Calibri" w:hAnsi="Tahoma" w:cs="Tahoma"/>
                <w:sz w:val="24"/>
                <w:szCs w:val="24"/>
              </w:rPr>
            </w:pPr>
            <w:r w:rsidRPr="00F00A8C">
              <w:rPr>
                <w:rFonts w:ascii="Tahoma" w:eastAsia="Calibri" w:hAnsi="Tahoma" w:cs="Tahoma"/>
                <w:sz w:val="24"/>
                <w:szCs w:val="24"/>
              </w:rPr>
              <w:t xml:space="preserve">Bachelor’s degree </w:t>
            </w:r>
          </w:p>
          <w:p w14:paraId="60A4539B" w14:textId="77777777" w:rsidR="00230548" w:rsidRPr="00F00A8C" w:rsidRDefault="00230548" w:rsidP="00230548">
            <w:pPr>
              <w:numPr>
                <w:ilvl w:val="0"/>
                <w:numId w:val="10"/>
              </w:numPr>
              <w:shd w:val="clear" w:color="auto" w:fill="FFFFFF"/>
              <w:spacing w:after="0" w:line="276" w:lineRule="auto"/>
              <w:ind w:left="321" w:hanging="321"/>
              <w:contextualSpacing/>
              <w:jc w:val="both"/>
              <w:rPr>
                <w:rFonts w:ascii="Tahoma" w:eastAsia="Calibri" w:hAnsi="Tahoma" w:cs="Tahoma"/>
                <w:sz w:val="24"/>
                <w:szCs w:val="24"/>
              </w:rPr>
            </w:pPr>
            <w:r w:rsidRPr="00F00A8C">
              <w:rPr>
                <w:rFonts w:ascii="Tahoma" w:eastAsia="Calibri" w:hAnsi="Tahoma" w:cs="Tahoma"/>
                <w:sz w:val="24"/>
                <w:szCs w:val="24"/>
              </w:rPr>
              <w:t>At least four (4) years relevant work experience</w:t>
            </w:r>
          </w:p>
          <w:p w14:paraId="1B284E1B" w14:textId="77777777" w:rsidR="00230548" w:rsidRPr="00F00A8C" w:rsidRDefault="00230548" w:rsidP="00230548">
            <w:pPr>
              <w:numPr>
                <w:ilvl w:val="0"/>
                <w:numId w:val="10"/>
              </w:numPr>
              <w:shd w:val="clear" w:color="auto" w:fill="FFFFFF"/>
              <w:spacing w:after="0" w:line="276" w:lineRule="auto"/>
              <w:ind w:left="321" w:hanging="321"/>
              <w:contextualSpacing/>
              <w:jc w:val="both"/>
              <w:rPr>
                <w:rFonts w:ascii="Tahoma" w:eastAsia="Calibri" w:hAnsi="Tahoma" w:cs="Tahoma"/>
                <w:sz w:val="24"/>
                <w:szCs w:val="24"/>
              </w:rPr>
            </w:pPr>
            <w:r w:rsidRPr="00F00A8C">
              <w:rPr>
                <w:rFonts w:ascii="Tahoma" w:eastAsia="Calibri" w:hAnsi="Tahoma" w:cs="Tahoma"/>
                <w:sz w:val="24"/>
                <w:szCs w:val="24"/>
              </w:rPr>
              <w:t xml:space="preserve">Membership to a professional body and in good standing where applicable;  </w:t>
            </w:r>
          </w:p>
          <w:p w14:paraId="744931C1" w14:textId="77777777" w:rsidR="00230548" w:rsidRPr="00F00A8C" w:rsidRDefault="00230548" w:rsidP="00230548">
            <w:pPr>
              <w:numPr>
                <w:ilvl w:val="0"/>
                <w:numId w:val="10"/>
              </w:numPr>
              <w:shd w:val="clear" w:color="auto" w:fill="FFFFFF"/>
              <w:spacing w:after="0" w:line="276" w:lineRule="auto"/>
              <w:ind w:left="321" w:hanging="321"/>
              <w:contextualSpacing/>
              <w:jc w:val="both"/>
              <w:rPr>
                <w:rFonts w:ascii="Tahoma" w:eastAsia="Calibri" w:hAnsi="Tahoma" w:cs="Tahoma"/>
                <w:sz w:val="24"/>
                <w:szCs w:val="24"/>
              </w:rPr>
            </w:pPr>
            <w:r w:rsidRPr="00F00A8C">
              <w:rPr>
                <w:rFonts w:ascii="Tahoma" w:eastAsia="Calibri" w:hAnsi="Tahoma" w:cs="Tahoma"/>
                <w:sz w:val="24"/>
                <w:szCs w:val="24"/>
              </w:rPr>
              <w:t>Proficiency in Computer Applications;</w:t>
            </w:r>
          </w:p>
          <w:p w14:paraId="3706B20C" w14:textId="77777777" w:rsidR="00230548" w:rsidRPr="00F00A8C" w:rsidRDefault="00230548" w:rsidP="00230548">
            <w:pPr>
              <w:numPr>
                <w:ilvl w:val="0"/>
                <w:numId w:val="10"/>
              </w:numPr>
              <w:shd w:val="clear" w:color="auto" w:fill="FFFFFF"/>
              <w:spacing w:after="0" w:line="276" w:lineRule="auto"/>
              <w:ind w:left="321" w:hanging="321"/>
              <w:contextualSpacing/>
              <w:jc w:val="both"/>
              <w:rPr>
                <w:rFonts w:ascii="Tahoma" w:eastAsia="Calibri" w:hAnsi="Tahoma" w:cs="Tahoma"/>
                <w:sz w:val="24"/>
                <w:szCs w:val="24"/>
              </w:rPr>
            </w:pPr>
            <w:r w:rsidRPr="00F00A8C">
              <w:rPr>
                <w:rFonts w:ascii="Tahoma" w:eastAsia="Calibri" w:hAnsi="Tahoma" w:cs="Tahoma"/>
                <w:sz w:val="24"/>
                <w:szCs w:val="24"/>
              </w:rPr>
              <w:t>Fulfil the requirements of Chapter Six (6) of the constitution 2010.</w:t>
            </w:r>
          </w:p>
          <w:p w14:paraId="16E956CB" w14:textId="77777777" w:rsidR="00230548" w:rsidRPr="00F00A8C" w:rsidRDefault="00230548" w:rsidP="00230548">
            <w:pPr>
              <w:spacing w:after="0" w:line="276" w:lineRule="auto"/>
              <w:ind w:left="2880"/>
              <w:jc w:val="both"/>
              <w:rPr>
                <w:rFonts w:ascii="Tahoma" w:eastAsia="Calibri" w:hAnsi="Tahoma" w:cs="Tahoma"/>
                <w:b/>
                <w:sz w:val="24"/>
                <w:szCs w:val="24"/>
              </w:rPr>
            </w:pPr>
            <w:r w:rsidRPr="00F00A8C">
              <w:rPr>
                <w:rFonts w:ascii="Tahoma" w:eastAsia="Calibri" w:hAnsi="Tahoma" w:cs="Tahoma"/>
                <w:b/>
                <w:sz w:val="24"/>
                <w:szCs w:val="24"/>
              </w:rPr>
              <w:lastRenderedPageBreak/>
              <w:t>OR</w:t>
            </w:r>
          </w:p>
          <w:p w14:paraId="10B37AD2" w14:textId="77777777" w:rsidR="00230548" w:rsidRPr="00F00A8C" w:rsidRDefault="00230548" w:rsidP="00230548">
            <w:pPr>
              <w:spacing w:after="0" w:line="276" w:lineRule="auto"/>
              <w:jc w:val="center"/>
              <w:rPr>
                <w:rFonts w:ascii="Tahoma" w:eastAsia="Calibri" w:hAnsi="Tahoma" w:cs="Tahoma"/>
                <w:b/>
                <w:sz w:val="24"/>
                <w:szCs w:val="24"/>
              </w:rPr>
            </w:pPr>
            <w:r w:rsidRPr="00F00A8C">
              <w:rPr>
                <w:rFonts w:ascii="Tahoma" w:eastAsia="Calibri" w:hAnsi="Tahoma" w:cs="Tahoma"/>
                <w:b/>
                <w:sz w:val="24"/>
                <w:szCs w:val="24"/>
              </w:rPr>
              <w:t>Non-Research</w:t>
            </w:r>
          </w:p>
          <w:p w14:paraId="507B924B" w14:textId="718F0437" w:rsidR="00230548" w:rsidRPr="00F00A8C" w:rsidRDefault="00230548" w:rsidP="00230548">
            <w:pPr>
              <w:numPr>
                <w:ilvl w:val="0"/>
                <w:numId w:val="10"/>
              </w:numPr>
              <w:shd w:val="clear" w:color="auto" w:fill="FFFFFF"/>
              <w:spacing w:after="0" w:line="276" w:lineRule="auto"/>
              <w:ind w:left="321" w:hanging="284"/>
              <w:contextualSpacing/>
              <w:jc w:val="both"/>
              <w:rPr>
                <w:rFonts w:ascii="Tahoma" w:eastAsia="Calibri" w:hAnsi="Tahoma" w:cs="Tahoma"/>
                <w:sz w:val="24"/>
                <w:szCs w:val="24"/>
              </w:rPr>
            </w:pPr>
            <w:r w:rsidRPr="00F00A8C">
              <w:rPr>
                <w:rFonts w:ascii="Tahoma" w:eastAsia="Calibri" w:hAnsi="Tahoma" w:cs="Tahoma"/>
                <w:sz w:val="24"/>
                <w:szCs w:val="24"/>
              </w:rPr>
              <w:t xml:space="preserve">Bachelor’s degree </w:t>
            </w:r>
          </w:p>
          <w:p w14:paraId="2FA83671" w14:textId="77777777" w:rsidR="00230548" w:rsidRPr="00F00A8C" w:rsidRDefault="00230548" w:rsidP="00230548">
            <w:pPr>
              <w:numPr>
                <w:ilvl w:val="0"/>
                <w:numId w:val="10"/>
              </w:numPr>
              <w:shd w:val="clear" w:color="auto" w:fill="FFFFFF"/>
              <w:spacing w:after="0" w:line="276" w:lineRule="auto"/>
              <w:ind w:left="321" w:hanging="284"/>
              <w:contextualSpacing/>
              <w:jc w:val="both"/>
              <w:rPr>
                <w:rFonts w:ascii="Tahoma" w:eastAsia="Calibri" w:hAnsi="Tahoma" w:cs="Tahoma"/>
                <w:sz w:val="24"/>
                <w:szCs w:val="24"/>
              </w:rPr>
            </w:pPr>
            <w:r w:rsidRPr="00F00A8C">
              <w:rPr>
                <w:rFonts w:ascii="Tahoma" w:eastAsia="Calibri" w:hAnsi="Tahoma" w:cs="Tahoma"/>
                <w:sz w:val="24"/>
                <w:szCs w:val="24"/>
              </w:rPr>
              <w:t>At least four (4) years relevant work experience</w:t>
            </w:r>
          </w:p>
          <w:p w14:paraId="633D55CE" w14:textId="77777777" w:rsidR="00230548" w:rsidRPr="00F00A8C" w:rsidRDefault="00230548" w:rsidP="00230548">
            <w:pPr>
              <w:numPr>
                <w:ilvl w:val="0"/>
                <w:numId w:val="10"/>
              </w:numPr>
              <w:shd w:val="clear" w:color="auto" w:fill="FFFFFF"/>
              <w:spacing w:after="0" w:line="276" w:lineRule="auto"/>
              <w:ind w:left="321" w:hanging="284"/>
              <w:contextualSpacing/>
              <w:jc w:val="both"/>
              <w:rPr>
                <w:rFonts w:ascii="Tahoma" w:eastAsia="Calibri" w:hAnsi="Tahoma" w:cs="Tahoma"/>
                <w:sz w:val="24"/>
                <w:szCs w:val="24"/>
              </w:rPr>
            </w:pPr>
            <w:r w:rsidRPr="00F00A8C">
              <w:rPr>
                <w:rFonts w:ascii="Tahoma" w:eastAsia="Calibri" w:hAnsi="Tahoma" w:cs="Tahoma"/>
                <w:sz w:val="24"/>
                <w:szCs w:val="24"/>
              </w:rPr>
              <w:t xml:space="preserve">Membership to a professional body and in good standing where applicable; </w:t>
            </w:r>
          </w:p>
          <w:p w14:paraId="4311A7FD" w14:textId="77777777" w:rsidR="00230548" w:rsidRPr="00F00A8C" w:rsidRDefault="00230548" w:rsidP="00230548">
            <w:pPr>
              <w:numPr>
                <w:ilvl w:val="0"/>
                <w:numId w:val="10"/>
              </w:numPr>
              <w:shd w:val="clear" w:color="auto" w:fill="FFFFFF"/>
              <w:spacing w:after="0" w:line="276" w:lineRule="auto"/>
              <w:ind w:left="321" w:hanging="284"/>
              <w:contextualSpacing/>
              <w:jc w:val="both"/>
              <w:rPr>
                <w:rFonts w:ascii="Tahoma" w:eastAsia="Calibri" w:hAnsi="Tahoma" w:cs="Tahoma"/>
                <w:sz w:val="24"/>
                <w:szCs w:val="24"/>
              </w:rPr>
            </w:pPr>
            <w:r w:rsidRPr="00F00A8C">
              <w:rPr>
                <w:rFonts w:ascii="Tahoma" w:eastAsia="Calibri" w:hAnsi="Tahoma" w:cs="Tahoma"/>
                <w:sz w:val="24"/>
                <w:szCs w:val="24"/>
              </w:rPr>
              <w:t>Proficiency in Computer Applications.</w:t>
            </w:r>
          </w:p>
          <w:p w14:paraId="17665AD2" w14:textId="77777777" w:rsidR="00230548" w:rsidRPr="00F00A8C" w:rsidRDefault="00230548" w:rsidP="00230548">
            <w:pPr>
              <w:numPr>
                <w:ilvl w:val="0"/>
                <w:numId w:val="10"/>
              </w:numPr>
              <w:shd w:val="clear" w:color="auto" w:fill="FFFFFF"/>
              <w:spacing w:after="0" w:line="276" w:lineRule="auto"/>
              <w:ind w:left="321" w:hanging="284"/>
              <w:contextualSpacing/>
              <w:jc w:val="both"/>
              <w:rPr>
                <w:rFonts w:ascii="Tahoma" w:eastAsia="Calibri" w:hAnsi="Tahoma" w:cs="Tahoma"/>
                <w:sz w:val="24"/>
                <w:szCs w:val="24"/>
              </w:rPr>
            </w:pPr>
            <w:r w:rsidRPr="00F00A8C">
              <w:rPr>
                <w:rFonts w:ascii="Tahoma" w:eastAsia="Calibri" w:hAnsi="Tahoma" w:cs="Tahoma"/>
                <w:sz w:val="24"/>
                <w:szCs w:val="24"/>
              </w:rPr>
              <w:t>Fulfil the requirements of Chapter Six (6) of the constitution 2010.</w:t>
            </w:r>
          </w:p>
        </w:tc>
      </w:tr>
      <w:tr w:rsidR="00230548" w:rsidRPr="00F00A8C" w14:paraId="510644E6" w14:textId="77777777" w:rsidTr="00230548">
        <w:trPr>
          <w:trHeight w:val="4705"/>
        </w:trPr>
        <w:tc>
          <w:tcPr>
            <w:tcW w:w="773" w:type="pct"/>
            <w:shd w:val="clear" w:color="auto" w:fill="FFFFFF"/>
          </w:tcPr>
          <w:p w14:paraId="211B3AB6" w14:textId="77777777" w:rsidR="00230548" w:rsidRPr="00F00A8C" w:rsidRDefault="00230548" w:rsidP="00230548">
            <w:pPr>
              <w:spacing w:after="0" w:line="276" w:lineRule="auto"/>
              <w:jc w:val="both"/>
              <w:rPr>
                <w:rFonts w:ascii="Tahoma" w:eastAsia="Calibri" w:hAnsi="Tahoma" w:cs="Tahoma"/>
                <w:b/>
                <w:sz w:val="24"/>
                <w:szCs w:val="24"/>
              </w:rPr>
            </w:pPr>
          </w:p>
        </w:tc>
        <w:tc>
          <w:tcPr>
            <w:tcW w:w="617" w:type="pct"/>
            <w:shd w:val="clear" w:color="auto" w:fill="FFFFFF"/>
          </w:tcPr>
          <w:p w14:paraId="2CA80F6A" w14:textId="77777777" w:rsidR="00230548" w:rsidRPr="00F00A8C" w:rsidRDefault="00230548" w:rsidP="00230548">
            <w:pPr>
              <w:spacing w:after="0" w:line="276" w:lineRule="auto"/>
              <w:jc w:val="both"/>
              <w:rPr>
                <w:rFonts w:ascii="Tahoma" w:eastAsia="Calibri" w:hAnsi="Tahoma" w:cs="Tahoma"/>
                <w:sz w:val="24"/>
                <w:szCs w:val="24"/>
              </w:rPr>
            </w:pPr>
            <w:r w:rsidRPr="00F00A8C">
              <w:rPr>
                <w:rFonts w:ascii="Tahoma" w:eastAsia="Calibri" w:hAnsi="Tahoma" w:cs="Tahoma"/>
                <w:sz w:val="24"/>
                <w:szCs w:val="24"/>
              </w:rPr>
              <w:t>Officer</w:t>
            </w:r>
          </w:p>
          <w:p w14:paraId="4664314B" w14:textId="77777777" w:rsidR="00230548" w:rsidRPr="00F00A8C" w:rsidRDefault="00230548" w:rsidP="00230548">
            <w:pPr>
              <w:spacing w:after="0" w:line="240" w:lineRule="auto"/>
              <w:rPr>
                <w:rFonts w:ascii="Tahoma" w:eastAsia="Calibri" w:hAnsi="Tahoma" w:cs="Tahoma"/>
                <w:sz w:val="24"/>
                <w:szCs w:val="24"/>
              </w:rPr>
            </w:pPr>
          </w:p>
          <w:p w14:paraId="0CC3F7A5" w14:textId="77777777" w:rsidR="00230548" w:rsidRPr="00F00A8C" w:rsidRDefault="00230548" w:rsidP="00230548">
            <w:pPr>
              <w:spacing w:after="0" w:line="240" w:lineRule="auto"/>
              <w:rPr>
                <w:rFonts w:ascii="Tahoma" w:eastAsia="Calibri" w:hAnsi="Tahoma" w:cs="Tahoma"/>
                <w:sz w:val="24"/>
                <w:szCs w:val="24"/>
              </w:rPr>
            </w:pPr>
          </w:p>
          <w:p w14:paraId="55002FE9" w14:textId="77777777" w:rsidR="00230548" w:rsidRPr="00F00A8C" w:rsidRDefault="00230548" w:rsidP="00230548">
            <w:pPr>
              <w:spacing w:after="0" w:line="240" w:lineRule="auto"/>
              <w:rPr>
                <w:rFonts w:ascii="Tahoma" w:eastAsia="Calibri" w:hAnsi="Tahoma" w:cs="Tahoma"/>
                <w:sz w:val="24"/>
                <w:szCs w:val="24"/>
              </w:rPr>
            </w:pPr>
          </w:p>
          <w:p w14:paraId="033AD59D" w14:textId="77777777" w:rsidR="00230548" w:rsidRPr="00F00A8C" w:rsidRDefault="00230548" w:rsidP="00230548">
            <w:pPr>
              <w:spacing w:after="0" w:line="240" w:lineRule="auto"/>
              <w:rPr>
                <w:rFonts w:ascii="Tahoma" w:eastAsia="Calibri" w:hAnsi="Tahoma" w:cs="Tahoma"/>
                <w:sz w:val="24"/>
                <w:szCs w:val="24"/>
              </w:rPr>
            </w:pPr>
          </w:p>
          <w:p w14:paraId="0321A4F5" w14:textId="77777777" w:rsidR="00230548" w:rsidRPr="00F00A8C" w:rsidRDefault="00230548" w:rsidP="00230548">
            <w:pPr>
              <w:spacing w:after="0" w:line="240" w:lineRule="auto"/>
              <w:rPr>
                <w:rFonts w:ascii="Tahoma" w:eastAsia="Calibri" w:hAnsi="Tahoma" w:cs="Tahoma"/>
                <w:sz w:val="24"/>
                <w:szCs w:val="24"/>
              </w:rPr>
            </w:pPr>
          </w:p>
          <w:p w14:paraId="3CC1F1F8" w14:textId="77777777" w:rsidR="00230548" w:rsidRPr="00F00A8C" w:rsidRDefault="00230548" w:rsidP="00230548">
            <w:pPr>
              <w:spacing w:after="0" w:line="240" w:lineRule="auto"/>
              <w:rPr>
                <w:rFonts w:ascii="Tahoma" w:eastAsia="Calibri" w:hAnsi="Tahoma" w:cs="Tahoma"/>
                <w:sz w:val="24"/>
                <w:szCs w:val="24"/>
              </w:rPr>
            </w:pPr>
          </w:p>
          <w:p w14:paraId="776C92F3" w14:textId="77777777" w:rsidR="00230548" w:rsidRPr="00F00A8C" w:rsidRDefault="00230548" w:rsidP="00230548">
            <w:pPr>
              <w:spacing w:after="0" w:line="240" w:lineRule="auto"/>
              <w:rPr>
                <w:rFonts w:ascii="Tahoma" w:eastAsia="Calibri" w:hAnsi="Tahoma" w:cs="Tahoma"/>
                <w:sz w:val="24"/>
                <w:szCs w:val="24"/>
              </w:rPr>
            </w:pPr>
          </w:p>
          <w:p w14:paraId="1B4E6100" w14:textId="77777777" w:rsidR="00230548" w:rsidRPr="00F00A8C" w:rsidRDefault="00230548" w:rsidP="00230548">
            <w:pPr>
              <w:spacing w:after="0" w:line="240" w:lineRule="auto"/>
              <w:rPr>
                <w:rFonts w:ascii="Tahoma" w:eastAsia="Calibri" w:hAnsi="Tahoma" w:cs="Tahoma"/>
                <w:sz w:val="24"/>
                <w:szCs w:val="24"/>
              </w:rPr>
            </w:pPr>
          </w:p>
          <w:p w14:paraId="28EC060F" w14:textId="77777777" w:rsidR="00230548" w:rsidRPr="00F00A8C" w:rsidRDefault="00230548" w:rsidP="00230548">
            <w:pPr>
              <w:spacing w:after="0" w:line="240" w:lineRule="auto"/>
              <w:rPr>
                <w:rFonts w:ascii="Tahoma" w:eastAsia="Calibri" w:hAnsi="Tahoma" w:cs="Tahoma"/>
                <w:sz w:val="24"/>
                <w:szCs w:val="24"/>
              </w:rPr>
            </w:pPr>
          </w:p>
          <w:p w14:paraId="01B124C0" w14:textId="77777777" w:rsidR="00230548" w:rsidRPr="00F00A8C" w:rsidRDefault="00230548" w:rsidP="00230548">
            <w:pPr>
              <w:spacing w:after="0" w:line="240" w:lineRule="auto"/>
              <w:rPr>
                <w:rFonts w:ascii="Tahoma" w:eastAsia="Calibri" w:hAnsi="Tahoma" w:cs="Tahoma"/>
                <w:sz w:val="24"/>
                <w:szCs w:val="24"/>
              </w:rPr>
            </w:pPr>
          </w:p>
          <w:p w14:paraId="03DB8F2E" w14:textId="77777777" w:rsidR="00230548" w:rsidRPr="00F00A8C" w:rsidRDefault="00230548" w:rsidP="00230548">
            <w:pPr>
              <w:spacing w:after="0" w:line="240" w:lineRule="auto"/>
              <w:rPr>
                <w:rFonts w:ascii="Tahoma" w:eastAsia="Calibri" w:hAnsi="Tahoma" w:cs="Tahoma"/>
                <w:sz w:val="24"/>
                <w:szCs w:val="24"/>
              </w:rPr>
            </w:pPr>
          </w:p>
          <w:p w14:paraId="19107862" w14:textId="77777777" w:rsidR="00230548" w:rsidRPr="00F00A8C" w:rsidRDefault="00230548" w:rsidP="00230548">
            <w:pPr>
              <w:spacing w:after="0" w:line="240" w:lineRule="auto"/>
              <w:rPr>
                <w:rFonts w:ascii="Tahoma" w:eastAsia="Calibri" w:hAnsi="Tahoma" w:cs="Tahoma"/>
                <w:sz w:val="24"/>
                <w:szCs w:val="24"/>
              </w:rPr>
            </w:pPr>
          </w:p>
          <w:p w14:paraId="27E71991" w14:textId="77777777" w:rsidR="00230548" w:rsidRPr="00F00A8C" w:rsidRDefault="00230548" w:rsidP="00230548">
            <w:pPr>
              <w:spacing w:after="0" w:line="240" w:lineRule="auto"/>
              <w:rPr>
                <w:rFonts w:ascii="Tahoma" w:eastAsia="Calibri" w:hAnsi="Tahoma" w:cs="Tahoma"/>
                <w:sz w:val="24"/>
                <w:szCs w:val="24"/>
              </w:rPr>
            </w:pPr>
          </w:p>
          <w:p w14:paraId="67CC8F53" w14:textId="77777777" w:rsidR="00230548" w:rsidRPr="00F00A8C" w:rsidRDefault="00230548" w:rsidP="00230548">
            <w:pPr>
              <w:spacing w:after="0" w:line="240" w:lineRule="auto"/>
              <w:rPr>
                <w:rFonts w:ascii="Tahoma" w:eastAsia="Calibri" w:hAnsi="Tahoma" w:cs="Tahoma"/>
                <w:sz w:val="24"/>
                <w:szCs w:val="24"/>
              </w:rPr>
            </w:pPr>
            <w:r w:rsidRPr="00F00A8C">
              <w:rPr>
                <w:rFonts w:ascii="Tahoma" w:eastAsia="Calibri" w:hAnsi="Tahoma" w:cs="Tahoma"/>
                <w:sz w:val="24"/>
                <w:szCs w:val="24"/>
              </w:rPr>
              <w:t>Principal Assistant Officer</w:t>
            </w:r>
          </w:p>
        </w:tc>
        <w:tc>
          <w:tcPr>
            <w:tcW w:w="373" w:type="pct"/>
            <w:shd w:val="clear" w:color="auto" w:fill="FFFFFF"/>
          </w:tcPr>
          <w:p w14:paraId="2DA35BD3" w14:textId="77777777" w:rsidR="00230548" w:rsidRPr="00F00A8C" w:rsidRDefault="00230548" w:rsidP="00230548">
            <w:pPr>
              <w:spacing w:after="0" w:line="276" w:lineRule="auto"/>
              <w:jc w:val="center"/>
              <w:rPr>
                <w:rFonts w:ascii="Tahoma" w:eastAsia="Calibri" w:hAnsi="Tahoma" w:cs="Tahoma"/>
                <w:sz w:val="24"/>
                <w:szCs w:val="24"/>
              </w:rPr>
            </w:pPr>
            <w:r w:rsidRPr="00F00A8C">
              <w:rPr>
                <w:rFonts w:ascii="Tahoma" w:eastAsia="Calibri" w:hAnsi="Tahoma" w:cs="Tahoma"/>
                <w:sz w:val="24"/>
                <w:szCs w:val="24"/>
              </w:rPr>
              <w:t>7</w:t>
            </w:r>
          </w:p>
        </w:tc>
        <w:tc>
          <w:tcPr>
            <w:tcW w:w="718" w:type="pct"/>
            <w:shd w:val="clear" w:color="auto" w:fill="FFFFFF"/>
          </w:tcPr>
          <w:p w14:paraId="6F0688C3" w14:textId="77777777" w:rsidR="00230548" w:rsidRPr="00F00A8C" w:rsidRDefault="00230548" w:rsidP="00230548">
            <w:pPr>
              <w:spacing w:after="0" w:line="276" w:lineRule="auto"/>
              <w:jc w:val="center"/>
              <w:rPr>
                <w:rFonts w:ascii="Tahoma" w:eastAsia="Calibri" w:hAnsi="Tahoma" w:cs="Tahoma"/>
                <w:sz w:val="24"/>
                <w:szCs w:val="24"/>
              </w:rPr>
            </w:pPr>
            <w:r w:rsidRPr="00F00A8C">
              <w:rPr>
                <w:rFonts w:ascii="Tahoma" w:eastAsia="Calibri" w:hAnsi="Tahoma" w:cs="Tahoma"/>
                <w:sz w:val="24"/>
                <w:szCs w:val="24"/>
              </w:rPr>
              <w:t>K</w:t>
            </w:r>
          </w:p>
        </w:tc>
        <w:tc>
          <w:tcPr>
            <w:tcW w:w="2519" w:type="pct"/>
            <w:shd w:val="clear" w:color="auto" w:fill="FFFFFF"/>
          </w:tcPr>
          <w:p w14:paraId="68B99C3F" w14:textId="77777777" w:rsidR="00230548" w:rsidRPr="00F00A8C" w:rsidRDefault="00230548" w:rsidP="00230548">
            <w:pPr>
              <w:spacing w:after="0" w:line="276" w:lineRule="auto"/>
              <w:ind w:left="321"/>
              <w:contextualSpacing/>
              <w:jc w:val="both"/>
              <w:rPr>
                <w:rFonts w:ascii="Tahoma" w:eastAsia="Calibri" w:hAnsi="Tahoma" w:cs="Tahoma"/>
                <w:sz w:val="24"/>
                <w:szCs w:val="24"/>
              </w:rPr>
            </w:pPr>
            <w:r w:rsidRPr="00F00A8C">
              <w:rPr>
                <w:rFonts w:ascii="Tahoma" w:eastAsia="Calibri" w:hAnsi="Tahoma" w:cs="Tahoma"/>
                <w:b/>
                <w:sz w:val="24"/>
                <w:szCs w:val="24"/>
              </w:rPr>
              <w:t>Researcher</w:t>
            </w:r>
          </w:p>
          <w:p w14:paraId="33ABFD05" w14:textId="6F579D3E" w:rsidR="00230548" w:rsidRPr="00F00A8C" w:rsidRDefault="00F00A8C" w:rsidP="00230548">
            <w:pPr>
              <w:numPr>
                <w:ilvl w:val="0"/>
                <w:numId w:val="10"/>
              </w:numPr>
              <w:spacing w:after="0" w:line="276" w:lineRule="auto"/>
              <w:ind w:left="321" w:hanging="284"/>
              <w:contextualSpacing/>
              <w:jc w:val="both"/>
              <w:rPr>
                <w:rFonts w:ascii="Tahoma" w:eastAsia="Calibri" w:hAnsi="Tahoma" w:cs="Tahoma"/>
                <w:sz w:val="24"/>
                <w:szCs w:val="24"/>
              </w:rPr>
            </w:pPr>
            <w:r>
              <w:rPr>
                <w:rFonts w:ascii="Tahoma" w:eastAsia="Calibri" w:hAnsi="Tahoma" w:cs="Tahoma"/>
                <w:sz w:val="24"/>
                <w:szCs w:val="24"/>
              </w:rPr>
              <w:t xml:space="preserve">Bachelors degree </w:t>
            </w:r>
            <w:r w:rsidR="00230548" w:rsidRPr="00F00A8C">
              <w:rPr>
                <w:rFonts w:ascii="Tahoma" w:eastAsia="Calibri" w:hAnsi="Tahoma" w:cs="Tahoma"/>
                <w:sz w:val="24"/>
                <w:szCs w:val="24"/>
              </w:rPr>
              <w:t>in the relevant field.</w:t>
            </w:r>
          </w:p>
          <w:p w14:paraId="68168460" w14:textId="77777777" w:rsidR="00230548" w:rsidRPr="00F00A8C" w:rsidRDefault="00230548" w:rsidP="00230548">
            <w:pPr>
              <w:numPr>
                <w:ilvl w:val="0"/>
                <w:numId w:val="10"/>
              </w:numPr>
              <w:spacing w:after="0" w:line="276" w:lineRule="auto"/>
              <w:ind w:left="321" w:hanging="284"/>
              <w:contextualSpacing/>
              <w:jc w:val="both"/>
              <w:rPr>
                <w:rFonts w:ascii="Tahoma" w:eastAsia="Calibri" w:hAnsi="Tahoma" w:cs="Tahoma"/>
                <w:sz w:val="24"/>
                <w:szCs w:val="24"/>
              </w:rPr>
            </w:pPr>
            <w:r w:rsidRPr="00F00A8C">
              <w:rPr>
                <w:rFonts w:ascii="Tahoma" w:eastAsia="Calibri" w:hAnsi="Tahoma" w:cs="Tahoma"/>
                <w:sz w:val="24"/>
                <w:szCs w:val="24"/>
              </w:rPr>
              <w:t>Proficiency in Computer Applications.</w:t>
            </w:r>
          </w:p>
          <w:p w14:paraId="42E155BB" w14:textId="77777777" w:rsidR="00230548" w:rsidRPr="00F00A8C" w:rsidRDefault="00230548" w:rsidP="00230548">
            <w:pPr>
              <w:numPr>
                <w:ilvl w:val="0"/>
                <w:numId w:val="10"/>
              </w:numPr>
              <w:spacing w:after="0" w:line="276" w:lineRule="auto"/>
              <w:ind w:left="321" w:hanging="284"/>
              <w:contextualSpacing/>
              <w:jc w:val="both"/>
              <w:rPr>
                <w:rFonts w:ascii="Tahoma" w:eastAsia="Calibri" w:hAnsi="Tahoma" w:cs="Tahoma"/>
                <w:sz w:val="24"/>
                <w:szCs w:val="24"/>
              </w:rPr>
            </w:pPr>
            <w:r w:rsidRPr="00F00A8C">
              <w:rPr>
                <w:rFonts w:ascii="Tahoma" w:eastAsia="Calibri" w:hAnsi="Tahoma" w:cs="Tahoma"/>
                <w:sz w:val="24"/>
                <w:szCs w:val="24"/>
              </w:rPr>
              <w:t>Fulfill the requirements of Chapter six (6) of the Constitution.</w:t>
            </w:r>
          </w:p>
          <w:p w14:paraId="59A2AE44" w14:textId="77777777" w:rsidR="00230548" w:rsidRPr="00F00A8C" w:rsidRDefault="00230548" w:rsidP="00230548">
            <w:pPr>
              <w:shd w:val="clear" w:color="auto" w:fill="FFFFFF"/>
              <w:spacing w:after="0" w:line="276" w:lineRule="auto"/>
              <w:contextualSpacing/>
              <w:jc w:val="center"/>
              <w:rPr>
                <w:rFonts w:ascii="Tahoma" w:eastAsia="Calibri" w:hAnsi="Tahoma" w:cs="Tahoma"/>
                <w:b/>
                <w:bCs/>
                <w:sz w:val="24"/>
                <w:szCs w:val="24"/>
              </w:rPr>
            </w:pPr>
            <w:r w:rsidRPr="00F00A8C">
              <w:rPr>
                <w:rFonts w:ascii="Tahoma" w:eastAsia="Calibri" w:hAnsi="Tahoma" w:cs="Tahoma"/>
                <w:b/>
                <w:bCs/>
                <w:sz w:val="24"/>
                <w:szCs w:val="24"/>
              </w:rPr>
              <w:t>OR</w:t>
            </w:r>
          </w:p>
          <w:p w14:paraId="51043D8B" w14:textId="77777777" w:rsidR="00230548" w:rsidRPr="00F00A8C" w:rsidRDefault="00230548" w:rsidP="00230548">
            <w:pPr>
              <w:spacing w:after="0" w:line="276" w:lineRule="auto"/>
              <w:rPr>
                <w:rFonts w:ascii="Tahoma" w:eastAsia="Calibri" w:hAnsi="Tahoma" w:cs="Tahoma"/>
                <w:b/>
                <w:sz w:val="24"/>
                <w:szCs w:val="24"/>
              </w:rPr>
            </w:pPr>
            <w:r w:rsidRPr="00F00A8C">
              <w:rPr>
                <w:rFonts w:ascii="Tahoma" w:eastAsia="Calibri" w:hAnsi="Tahoma" w:cs="Tahoma"/>
                <w:b/>
                <w:sz w:val="24"/>
                <w:szCs w:val="24"/>
              </w:rPr>
              <w:t xml:space="preserve">     Non-Research</w:t>
            </w:r>
          </w:p>
          <w:p w14:paraId="2AB9EB58" w14:textId="0F385348" w:rsidR="00230548" w:rsidRPr="00F00A8C" w:rsidRDefault="00230548" w:rsidP="00230548">
            <w:pPr>
              <w:numPr>
                <w:ilvl w:val="0"/>
                <w:numId w:val="10"/>
              </w:numPr>
              <w:spacing w:after="0" w:line="276" w:lineRule="auto"/>
              <w:ind w:left="321" w:hanging="284"/>
              <w:contextualSpacing/>
              <w:jc w:val="both"/>
              <w:rPr>
                <w:rFonts w:ascii="Tahoma" w:eastAsia="Calibri" w:hAnsi="Tahoma" w:cs="Tahoma"/>
                <w:sz w:val="24"/>
                <w:szCs w:val="24"/>
              </w:rPr>
            </w:pPr>
            <w:r w:rsidRPr="00F00A8C">
              <w:rPr>
                <w:rFonts w:ascii="Tahoma" w:eastAsia="Calibri" w:hAnsi="Tahoma" w:cs="Tahoma"/>
                <w:sz w:val="24"/>
                <w:szCs w:val="24"/>
              </w:rPr>
              <w:t>Bachelors degree in the relevant field.</w:t>
            </w:r>
          </w:p>
          <w:p w14:paraId="39864D62" w14:textId="77777777" w:rsidR="00230548" w:rsidRPr="00F00A8C" w:rsidRDefault="00230548" w:rsidP="00230548">
            <w:pPr>
              <w:numPr>
                <w:ilvl w:val="0"/>
                <w:numId w:val="10"/>
              </w:numPr>
              <w:spacing w:after="0" w:line="276" w:lineRule="auto"/>
              <w:ind w:left="321" w:hanging="284"/>
              <w:contextualSpacing/>
              <w:jc w:val="both"/>
              <w:rPr>
                <w:rFonts w:ascii="Tahoma" w:eastAsia="Calibri" w:hAnsi="Tahoma" w:cs="Tahoma"/>
                <w:sz w:val="24"/>
                <w:szCs w:val="24"/>
              </w:rPr>
            </w:pPr>
            <w:r w:rsidRPr="00F00A8C">
              <w:rPr>
                <w:rFonts w:ascii="Tahoma" w:eastAsia="Calibri" w:hAnsi="Tahoma" w:cs="Tahoma"/>
                <w:sz w:val="24"/>
                <w:szCs w:val="24"/>
              </w:rPr>
              <w:t>Proficiency in Computer Applications.</w:t>
            </w:r>
          </w:p>
          <w:p w14:paraId="70538E34" w14:textId="77777777" w:rsidR="00230548" w:rsidRPr="00F00A8C" w:rsidRDefault="00230548" w:rsidP="00230548">
            <w:pPr>
              <w:numPr>
                <w:ilvl w:val="0"/>
                <w:numId w:val="10"/>
              </w:numPr>
              <w:spacing w:after="0" w:line="276" w:lineRule="auto"/>
              <w:ind w:left="321" w:hanging="284"/>
              <w:contextualSpacing/>
              <w:jc w:val="both"/>
              <w:rPr>
                <w:rFonts w:ascii="Tahoma" w:eastAsia="Calibri" w:hAnsi="Tahoma" w:cs="Tahoma"/>
                <w:sz w:val="24"/>
                <w:szCs w:val="24"/>
              </w:rPr>
            </w:pPr>
            <w:r w:rsidRPr="00F00A8C">
              <w:rPr>
                <w:rFonts w:ascii="Tahoma" w:eastAsia="Calibri" w:hAnsi="Tahoma" w:cs="Tahoma"/>
                <w:sz w:val="24"/>
                <w:szCs w:val="24"/>
              </w:rPr>
              <w:lastRenderedPageBreak/>
              <w:t>Fulfill the requirements of Chapter six (6) of the Constitution.</w:t>
            </w:r>
          </w:p>
          <w:p w14:paraId="5083466B" w14:textId="77777777" w:rsidR="00230548" w:rsidRPr="00F00A8C" w:rsidRDefault="00230548" w:rsidP="00230548">
            <w:pPr>
              <w:shd w:val="clear" w:color="auto" w:fill="FFFFFF"/>
              <w:spacing w:after="0" w:line="276" w:lineRule="auto"/>
              <w:contextualSpacing/>
              <w:jc w:val="center"/>
              <w:rPr>
                <w:rFonts w:ascii="Tahoma" w:eastAsia="Calibri" w:hAnsi="Tahoma" w:cs="Tahoma"/>
                <w:b/>
                <w:bCs/>
                <w:sz w:val="24"/>
                <w:szCs w:val="24"/>
              </w:rPr>
            </w:pPr>
            <w:r w:rsidRPr="00F00A8C">
              <w:rPr>
                <w:rFonts w:ascii="Tahoma" w:eastAsia="Calibri" w:hAnsi="Tahoma" w:cs="Tahoma"/>
                <w:b/>
                <w:bCs/>
                <w:sz w:val="24"/>
                <w:szCs w:val="24"/>
              </w:rPr>
              <w:t>OR</w:t>
            </w:r>
          </w:p>
          <w:p w14:paraId="57315581" w14:textId="77777777" w:rsidR="00230548" w:rsidRPr="00F00A8C" w:rsidRDefault="00230548" w:rsidP="00230548">
            <w:pPr>
              <w:numPr>
                <w:ilvl w:val="0"/>
                <w:numId w:val="10"/>
              </w:numPr>
              <w:spacing w:after="0" w:line="276" w:lineRule="auto"/>
              <w:ind w:left="321" w:hanging="284"/>
              <w:contextualSpacing/>
              <w:jc w:val="both"/>
              <w:rPr>
                <w:rFonts w:ascii="Tahoma" w:eastAsia="Calibri" w:hAnsi="Tahoma" w:cs="Tahoma"/>
                <w:sz w:val="24"/>
                <w:szCs w:val="24"/>
              </w:rPr>
            </w:pPr>
            <w:r w:rsidRPr="00F00A8C">
              <w:rPr>
                <w:rFonts w:ascii="Tahoma" w:eastAsia="Calibri" w:hAnsi="Tahoma" w:cs="Tahoma"/>
                <w:sz w:val="24"/>
                <w:szCs w:val="24"/>
              </w:rPr>
              <w:t>Diploma in the relevant field.</w:t>
            </w:r>
          </w:p>
          <w:p w14:paraId="1AAA1F84" w14:textId="77777777" w:rsidR="00230548" w:rsidRPr="00F00A8C" w:rsidRDefault="00230548" w:rsidP="00230548">
            <w:pPr>
              <w:numPr>
                <w:ilvl w:val="0"/>
                <w:numId w:val="10"/>
              </w:numPr>
              <w:spacing w:after="0" w:line="276" w:lineRule="auto"/>
              <w:ind w:left="321" w:hanging="284"/>
              <w:contextualSpacing/>
              <w:jc w:val="both"/>
              <w:rPr>
                <w:rFonts w:ascii="Tahoma" w:eastAsia="Calibri" w:hAnsi="Tahoma" w:cs="Tahoma"/>
                <w:sz w:val="24"/>
                <w:szCs w:val="24"/>
              </w:rPr>
            </w:pPr>
            <w:r w:rsidRPr="00F00A8C">
              <w:rPr>
                <w:rFonts w:ascii="Tahoma" w:eastAsia="Calibri" w:hAnsi="Tahoma" w:cs="Tahoma"/>
                <w:sz w:val="24"/>
                <w:szCs w:val="24"/>
              </w:rPr>
              <w:t>At least eight (8) years relevant work experience.</w:t>
            </w:r>
          </w:p>
          <w:p w14:paraId="0B87C2C7" w14:textId="77777777" w:rsidR="00230548" w:rsidRPr="00F00A8C" w:rsidRDefault="00230548" w:rsidP="00230548">
            <w:pPr>
              <w:numPr>
                <w:ilvl w:val="0"/>
                <w:numId w:val="10"/>
              </w:numPr>
              <w:spacing w:after="0" w:line="276" w:lineRule="auto"/>
              <w:ind w:left="321" w:hanging="284"/>
              <w:contextualSpacing/>
              <w:jc w:val="both"/>
              <w:rPr>
                <w:rFonts w:ascii="Tahoma" w:eastAsia="Calibri" w:hAnsi="Tahoma" w:cs="Tahoma"/>
                <w:sz w:val="24"/>
                <w:szCs w:val="24"/>
              </w:rPr>
            </w:pPr>
            <w:r w:rsidRPr="00F00A8C">
              <w:rPr>
                <w:rFonts w:ascii="Tahoma" w:eastAsia="Calibri" w:hAnsi="Tahoma" w:cs="Tahoma"/>
                <w:sz w:val="24"/>
                <w:szCs w:val="24"/>
              </w:rPr>
              <w:t>Proficiency in Computer Applications.</w:t>
            </w:r>
          </w:p>
          <w:p w14:paraId="72480C21" w14:textId="77777777" w:rsidR="00230548" w:rsidRPr="00F00A8C" w:rsidRDefault="00230548" w:rsidP="00230548">
            <w:pPr>
              <w:numPr>
                <w:ilvl w:val="0"/>
                <w:numId w:val="10"/>
              </w:numPr>
              <w:spacing w:after="0" w:line="276" w:lineRule="auto"/>
              <w:ind w:left="321" w:hanging="284"/>
              <w:contextualSpacing/>
              <w:jc w:val="both"/>
              <w:rPr>
                <w:rFonts w:ascii="Tahoma" w:eastAsia="Calibri" w:hAnsi="Tahoma" w:cs="Tahoma"/>
                <w:sz w:val="24"/>
                <w:szCs w:val="24"/>
              </w:rPr>
            </w:pPr>
            <w:r w:rsidRPr="00F00A8C">
              <w:rPr>
                <w:rFonts w:ascii="Tahoma" w:eastAsia="Calibri" w:hAnsi="Tahoma" w:cs="Tahoma"/>
                <w:sz w:val="24"/>
                <w:szCs w:val="24"/>
              </w:rPr>
              <w:t>Fulfill the requirements of Chapter six (6) of the Constitution.</w:t>
            </w:r>
          </w:p>
        </w:tc>
      </w:tr>
      <w:tr w:rsidR="00230548" w:rsidRPr="00F00A8C" w14:paraId="6593EFE7" w14:textId="77777777" w:rsidTr="00230548">
        <w:trPr>
          <w:trHeight w:val="1365"/>
        </w:trPr>
        <w:tc>
          <w:tcPr>
            <w:tcW w:w="773" w:type="pct"/>
            <w:vMerge w:val="restart"/>
            <w:shd w:val="clear" w:color="auto" w:fill="FFFFFF"/>
          </w:tcPr>
          <w:p w14:paraId="788E0F95" w14:textId="77777777" w:rsidR="00230548" w:rsidRPr="00F00A8C" w:rsidRDefault="00230548" w:rsidP="00230548">
            <w:pPr>
              <w:spacing w:after="0" w:line="276" w:lineRule="auto"/>
              <w:jc w:val="both"/>
              <w:rPr>
                <w:rFonts w:ascii="Tahoma" w:eastAsia="Calibri" w:hAnsi="Tahoma" w:cs="Tahoma"/>
                <w:b/>
                <w:sz w:val="24"/>
                <w:szCs w:val="24"/>
              </w:rPr>
            </w:pPr>
          </w:p>
        </w:tc>
        <w:tc>
          <w:tcPr>
            <w:tcW w:w="617" w:type="pct"/>
            <w:shd w:val="clear" w:color="auto" w:fill="FFFFFF"/>
          </w:tcPr>
          <w:p w14:paraId="7CF8B3C6" w14:textId="77777777" w:rsidR="00230548" w:rsidRPr="00F00A8C" w:rsidRDefault="00230548" w:rsidP="00230548">
            <w:pPr>
              <w:spacing w:after="0" w:line="276" w:lineRule="auto"/>
              <w:jc w:val="both"/>
              <w:rPr>
                <w:rFonts w:ascii="Tahoma" w:eastAsia="Calibri" w:hAnsi="Tahoma" w:cs="Tahoma"/>
                <w:sz w:val="24"/>
                <w:szCs w:val="24"/>
              </w:rPr>
            </w:pPr>
            <w:r w:rsidRPr="00F00A8C">
              <w:rPr>
                <w:rFonts w:ascii="Tahoma" w:eastAsia="Calibri" w:hAnsi="Tahoma" w:cs="Tahoma"/>
                <w:sz w:val="24"/>
                <w:szCs w:val="24"/>
              </w:rPr>
              <w:t>Senior Assistant Officer</w:t>
            </w:r>
          </w:p>
        </w:tc>
        <w:tc>
          <w:tcPr>
            <w:tcW w:w="373" w:type="pct"/>
            <w:shd w:val="clear" w:color="auto" w:fill="FFFFFF"/>
          </w:tcPr>
          <w:p w14:paraId="6C159B74" w14:textId="77777777" w:rsidR="00230548" w:rsidRPr="00F00A8C" w:rsidRDefault="00230548" w:rsidP="00230548">
            <w:pPr>
              <w:spacing w:after="0" w:line="276" w:lineRule="auto"/>
              <w:jc w:val="both"/>
              <w:rPr>
                <w:rFonts w:ascii="Tahoma" w:eastAsia="Calibri" w:hAnsi="Tahoma" w:cs="Tahoma"/>
                <w:sz w:val="24"/>
                <w:szCs w:val="24"/>
              </w:rPr>
            </w:pPr>
            <w:r w:rsidRPr="00F00A8C">
              <w:rPr>
                <w:rFonts w:ascii="Tahoma" w:eastAsia="Calibri" w:hAnsi="Tahoma" w:cs="Tahoma"/>
                <w:sz w:val="24"/>
                <w:szCs w:val="24"/>
              </w:rPr>
              <w:t>8</w:t>
            </w:r>
          </w:p>
        </w:tc>
        <w:tc>
          <w:tcPr>
            <w:tcW w:w="718" w:type="pct"/>
            <w:shd w:val="clear" w:color="auto" w:fill="FFFFFF"/>
          </w:tcPr>
          <w:p w14:paraId="13F999F8" w14:textId="77777777" w:rsidR="00230548" w:rsidRPr="00F00A8C" w:rsidRDefault="00230548" w:rsidP="00230548">
            <w:pPr>
              <w:spacing w:after="0" w:line="276" w:lineRule="auto"/>
              <w:jc w:val="center"/>
              <w:rPr>
                <w:rFonts w:ascii="Tahoma" w:eastAsia="Calibri" w:hAnsi="Tahoma" w:cs="Tahoma"/>
                <w:sz w:val="24"/>
                <w:szCs w:val="24"/>
              </w:rPr>
            </w:pPr>
            <w:r w:rsidRPr="00F00A8C">
              <w:rPr>
                <w:rFonts w:ascii="Tahoma" w:eastAsia="Calibri" w:hAnsi="Tahoma" w:cs="Tahoma"/>
                <w:sz w:val="24"/>
                <w:szCs w:val="24"/>
              </w:rPr>
              <w:t>J</w:t>
            </w:r>
          </w:p>
        </w:tc>
        <w:tc>
          <w:tcPr>
            <w:tcW w:w="2519" w:type="pct"/>
            <w:shd w:val="clear" w:color="auto" w:fill="FFFFFF"/>
          </w:tcPr>
          <w:p w14:paraId="69947710" w14:textId="77777777" w:rsidR="00230548" w:rsidRPr="00F00A8C" w:rsidRDefault="00230548" w:rsidP="00230548">
            <w:pPr>
              <w:numPr>
                <w:ilvl w:val="0"/>
                <w:numId w:val="10"/>
              </w:numPr>
              <w:spacing w:after="0" w:line="276" w:lineRule="auto"/>
              <w:ind w:left="321" w:hanging="284"/>
              <w:contextualSpacing/>
              <w:jc w:val="both"/>
              <w:rPr>
                <w:rFonts w:ascii="Tahoma" w:eastAsia="Calibri" w:hAnsi="Tahoma" w:cs="Tahoma"/>
                <w:sz w:val="24"/>
                <w:szCs w:val="24"/>
              </w:rPr>
            </w:pPr>
            <w:r w:rsidRPr="00F00A8C">
              <w:rPr>
                <w:rFonts w:ascii="Tahoma" w:eastAsia="Calibri" w:hAnsi="Tahoma" w:cs="Tahoma"/>
                <w:sz w:val="24"/>
                <w:szCs w:val="24"/>
              </w:rPr>
              <w:t>Diploma in the relevant field.</w:t>
            </w:r>
          </w:p>
          <w:p w14:paraId="7FA894F3" w14:textId="77777777" w:rsidR="00230548" w:rsidRPr="00F00A8C" w:rsidRDefault="00230548" w:rsidP="00230548">
            <w:pPr>
              <w:numPr>
                <w:ilvl w:val="0"/>
                <w:numId w:val="10"/>
              </w:numPr>
              <w:spacing w:after="0" w:line="276" w:lineRule="auto"/>
              <w:ind w:left="321" w:hanging="284"/>
              <w:contextualSpacing/>
              <w:jc w:val="both"/>
              <w:rPr>
                <w:rFonts w:ascii="Tahoma" w:eastAsia="Calibri" w:hAnsi="Tahoma" w:cs="Tahoma"/>
                <w:sz w:val="24"/>
                <w:szCs w:val="24"/>
              </w:rPr>
            </w:pPr>
            <w:r w:rsidRPr="00F00A8C">
              <w:rPr>
                <w:rFonts w:ascii="Tahoma" w:eastAsia="Calibri" w:hAnsi="Tahoma" w:cs="Tahoma"/>
                <w:sz w:val="24"/>
                <w:szCs w:val="24"/>
              </w:rPr>
              <w:t>At least four (4) years relevant work experience.</w:t>
            </w:r>
          </w:p>
          <w:p w14:paraId="01671CF3" w14:textId="77777777" w:rsidR="00230548" w:rsidRPr="00F00A8C" w:rsidRDefault="00230548" w:rsidP="00230548">
            <w:pPr>
              <w:numPr>
                <w:ilvl w:val="0"/>
                <w:numId w:val="10"/>
              </w:numPr>
              <w:spacing w:after="0" w:line="276" w:lineRule="auto"/>
              <w:ind w:left="321" w:hanging="284"/>
              <w:contextualSpacing/>
              <w:jc w:val="both"/>
              <w:rPr>
                <w:rFonts w:ascii="Tahoma" w:eastAsia="Calibri" w:hAnsi="Tahoma" w:cs="Tahoma"/>
                <w:sz w:val="24"/>
                <w:szCs w:val="24"/>
              </w:rPr>
            </w:pPr>
            <w:r w:rsidRPr="00F00A8C">
              <w:rPr>
                <w:rFonts w:ascii="Tahoma" w:eastAsia="Calibri" w:hAnsi="Tahoma" w:cs="Tahoma"/>
                <w:sz w:val="24"/>
                <w:szCs w:val="24"/>
              </w:rPr>
              <w:t>Proficiency in Computer Applications.</w:t>
            </w:r>
          </w:p>
          <w:p w14:paraId="6BCE54B1" w14:textId="77777777" w:rsidR="00230548" w:rsidRPr="00F00A8C" w:rsidRDefault="00230548" w:rsidP="00230548">
            <w:pPr>
              <w:numPr>
                <w:ilvl w:val="0"/>
                <w:numId w:val="10"/>
              </w:numPr>
              <w:spacing w:after="0" w:line="276" w:lineRule="auto"/>
              <w:ind w:left="321" w:hanging="284"/>
              <w:contextualSpacing/>
              <w:jc w:val="both"/>
              <w:rPr>
                <w:rFonts w:ascii="Tahoma" w:eastAsia="Calibri" w:hAnsi="Tahoma" w:cs="Tahoma"/>
                <w:sz w:val="24"/>
                <w:szCs w:val="24"/>
              </w:rPr>
            </w:pPr>
            <w:r w:rsidRPr="00F00A8C">
              <w:rPr>
                <w:rFonts w:ascii="Tahoma" w:eastAsia="Calibri" w:hAnsi="Tahoma" w:cs="Tahoma"/>
                <w:sz w:val="24"/>
                <w:szCs w:val="24"/>
              </w:rPr>
              <w:t>Fulfill the requirements of Chapter six (6) of the Constitution.</w:t>
            </w:r>
          </w:p>
        </w:tc>
      </w:tr>
      <w:tr w:rsidR="00230548" w:rsidRPr="00F00A8C" w14:paraId="482DC4D0" w14:textId="77777777" w:rsidTr="00230548">
        <w:tc>
          <w:tcPr>
            <w:tcW w:w="773" w:type="pct"/>
            <w:vMerge/>
            <w:shd w:val="clear" w:color="auto" w:fill="FFFFFF"/>
            <w:vAlign w:val="center"/>
          </w:tcPr>
          <w:p w14:paraId="776761FB" w14:textId="77777777" w:rsidR="00230548" w:rsidRPr="00F00A8C" w:rsidRDefault="00230548" w:rsidP="00230548">
            <w:pPr>
              <w:spacing w:after="0" w:line="276" w:lineRule="auto"/>
              <w:jc w:val="both"/>
              <w:rPr>
                <w:rFonts w:ascii="Tahoma" w:eastAsia="Calibri" w:hAnsi="Tahoma" w:cs="Tahoma"/>
                <w:b/>
                <w:sz w:val="24"/>
                <w:szCs w:val="24"/>
              </w:rPr>
            </w:pPr>
          </w:p>
        </w:tc>
        <w:tc>
          <w:tcPr>
            <w:tcW w:w="617" w:type="pct"/>
            <w:shd w:val="clear" w:color="auto" w:fill="FFFFFF"/>
          </w:tcPr>
          <w:p w14:paraId="5426DE0E" w14:textId="77777777" w:rsidR="00230548" w:rsidRPr="00F00A8C" w:rsidRDefault="00230548" w:rsidP="00230548">
            <w:pPr>
              <w:spacing w:after="0" w:line="276" w:lineRule="auto"/>
              <w:rPr>
                <w:rFonts w:ascii="Tahoma" w:eastAsia="Calibri" w:hAnsi="Tahoma" w:cs="Tahoma"/>
                <w:bCs/>
                <w:sz w:val="24"/>
                <w:szCs w:val="24"/>
              </w:rPr>
            </w:pPr>
            <w:r w:rsidRPr="00F00A8C">
              <w:rPr>
                <w:rFonts w:ascii="Tahoma" w:eastAsia="Calibri" w:hAnsi="Tahoma" w:cs="Tahoma"/>
                <w:bCs/>
                <w:sz w:val="24"/>
                <w:szCs w:val="24"/>
              </w:rPr>
              <w:t>Assistant Officer</w:t>
            </w:r>
          </w:p>
          <w:p w14:paraId="7221B34C" w14:textId="77777777" w:rsidR="00230548" w:rsidRPr="00F00A8C" w:rsidRDefault="00230548" w:rsidP="00230548">
            <w:pPr>
              <w:spacing w:after="0" w:line="276" w:lineRule="auto"/>
              <w:rPr>
                <w:rFonts w:ascii="Tahoma" w:eastAsia="Calibri" w:hAnsi="Tahoma" w:cs="Tahoma"/>
                <w:bCs/>
                <w:sz w:val="24"/>
                <w:szCs w:val="24"/>
              </w:rPr>
            </w:pPr>
          </w:p>
          <w:p w14:paraId="11E86040" w14:textId="77777777" w:rsidR="00230548" w:rsidRPr="00F00A8C" w:rsidRDefault="00230548" w:rsidP="00230548">
            <w:pPr>
              <w:spacing w:after="0" w:line="276" w:lineRule="auto"/>
              <w:rPr>
                <w:rFonts w:ascii="Tahoma" w:eastAsia="Calibri" w:hAnsi="Tahoma" w:cs="Tahoma"/>
                <w:bCs/>
                <w:sz w:val="24"/>
                <w:szCs w:val="24"/>
              </w:rPr>
            </w:pPr>
          </w:p>
          <w:p w14:paraId="1AC1319F" w14:textId="77777777" w:rsidR="00230548" w:rsidRPr="00F00A8C" w:rsidRDefault="00230548" w:rsidP="00230548">
            <w:pPr>
              <w:spacing w:after="0" w:line="276" w:lineRule="auto"/>
              <w:rPr>
                <w:rFonts w:ascii="Tahoma" w:eastAsia="Calibri" w:hAnsi="Tahoma" w:cs="Tahoma"/>
                <w:bCs/>
                <w:sz w:val="24"/>
                <w:szCs w:val="24"/>
              </w:rPr>
            </w:pPr>
          </w:p>
          <w:p w14:paraId="00996759" w14:textId="77777777" w:rsidR="00230548" w:rsidRPr="00F00A8C" w:rsidRDefault="00230548" w:rsidP="00230548">
            <w:pPr>
              <w:spacing w:after="0" w:line="276" w:lineRule="auto"/>
              <w:rPr>
                <w:rFonts w:ascii="Tahoma" w:eastAsia="Calibri" w:hAnsi="Tahoma" w:cs="Tahoma"/>
                <w:bCs/>
                <w:sz w:val="24"/>
                <w:szCs w:val="24"/>
              </w:rPr>
            </w:pPr>
          </w:p>
          <w:p w14:paraId="181E78DB" w14:textId="77777777" w:rsidR="00230548" w:rsidRPr="00F00A8C" w:rsidRDefault="00230548" w:rsidP="00230548">
            <w:pPr>
              <w:spacing w:after="0" w:line="276" w:lineRule="auto"/>
              <w:rPr>
                <w:rFonts w:ascii="Tahoma" w:eastAsia="Calibri" w:hAnsi="Tahoma" w:cs="Tahoma"/>
                <w:sz w:val="24"/>
                <w:szCs w:val="24"/>
              </w:rPr>
            </w:pPr>
            <w:r w:rsidRPr="00F00A8C">
              <w:rPr>
                <w:rFonts w:ascii="Tahoma" w:eastAsia="Calibri" w:hAnsi="Tahoma" w:cs="Tahoma"/>
                <w:sz w:val="24"/>
                <w:szCs w:val="24"/>
              </w:rPr>
              <w:lastRenderedPageBreak/>
              <w:t>Principal Craftsman / Principal Driver</w:t>
            </w:r>
          </w:p>
          <w:p w14:paraId="640F33E3" w14:textId="77777777" w:rsidR="00230548" w:rsidRPr="00F00A8C" w:rsidRDefault="00230548" w:rsidP="00230548">
            <w:pPr>
              <w:spacing w:after="0" w:line="276" w:lineRule="auto"/>
              <w:rPr>
                <w:rFonts w:ascii="Tahoma" w:eastAsia="Calibri" w:hAnsi="Tahoma" w:cs="Tahoma"/>
                <w:sz w:val="24"/>
                <w:szCs w:val="24"/>
              </w:rPr>
            </w:pPr>
          </w:p>
          <w:p w14:paraId="36467800" w14:textId="77777777" w:rsidR="00230548" w:rsidRPr="00F00A8C" w:rsidRDefault="00230548" w:rsidP="00230548">
            <w:pPr>
              <w:spacing w:after="0" w:line="276" w:lineRule="auto"/>
              <w:rPr>
                <w:rFonts w:ascii="Tahoma" w:eastAsia="Calibri" w:hAnsi="Tahoma" w:cs="Tahoma"/>
                <w:sz w:val="24"/>
                <w:szCs w:val="24"/>
              </w:rPr>
            </w:pPr>
          </w:p>
          <w:p w14:paraId="487662C7" w14:textId="77777777" w:rsidR="00230548" w:rsidRPr="00F00A8C" w:rsidRDefault="00230548" w:rsidP="00230548">
            <w:pPr>
              <w:spacing w:after="0" w:line="276" w:lineRule="auto"/>
              <w:rPr>
                <w:rFonts w:ascii="Tahoma" w:eastAsia="Calibri" w:hAnsi="Tahoma" w:cs="Tahoma"/>
                <w:sz w:val="24"/>
                <w:szCs w:val="24"/>
              </w:rPr>
            </w:pPr>
          </w:p>
          <w:p w14:paraId="00B850C7" w14:textId="77777777" w:rsidR="00230548" w:rsidRPr="00F00A8C" w:rsidRDefault="00230548" w:rsidP="00230548">
            <w:pPr>
              <w:spacing w:after="0" w:line="276" w:lineRule="auto"/>
              <w:rPr>
                <w:rFonts w:ascii="Tahoma" w:eastAsia="Calibri" w:hAnsi="Tahoma" w:cs="Tahoma"/>
                <w:sz w:val="24"/>
                <w:szCs w:val="24"/>
              </w:rPr>
            </w:pPr>
          </w:p>
        </w:tc>
        <w:tc>
          <w:tcPr>
            <w:tcW w:w="373" w:type="pct"/>
            <w:shd w:val="clear" w:color="auto" w:fill="FFFFFF"/>
          </w:tcPr>
          <w:p w14:paraId="39FF85A9" w14:textId="77777777" w:rsidR="00230548" w:rsidRPr="00F00A8C" w:rsidRDefault="00230548" w:rsidP="00230548">
            <w:pPr>
              <w:spacing w:after="0" w:line="276" w:lineRule="auto"/>
              <w:jc w:val="both"/>
              <w:rPr>
                <w:rFonts w:ascii="Tahoma" w:eastAsia="Calibri" w:hAnsi="Tahoma" w:cs="Tahoma"/>
                <w:sz w:val="24"/>
                <w:szCs w:val="24"/>
              </w:rPr>
            </w:pPr>
            <w:r w:rsidRPr="00F00A8C">
              <w:rPr>
                <w:rFonts w:ascii="Tahoma" w:eastAsia="Calibri" w:hAnsi="Tahoma" w:cs="Tahoma"/>
                <w:sz w:val="24"/>
                <w:szCs w:val="24"/>
              </w:rPr>
              <w:lastRenderedPageBreak/>
              <w:t>9</w:t>
            </w:r>
          </w:p>
        </w:tc>
        <w:tc>
          <w:tcPr>
            <w:tcW w:w="718" w:type="pct"/>
            <w:shd w:val="clear" w:color="auto" w:fill="FFFFFF"/>
          </w:tcPr>
          <w:p w14:paraId="1AB7740C" w14:textId="77777777" w:rsidR="00230548" w:rsidRPr="00F00A8C" w:rsidRDefault="00230548" w:rsidP="00230548">
            <w:pPr>
              <w:spacing w:after="0" w:line="276" w:lineRule="auto"/>
              <w:jc w:val="center"/>
              <w:rPr>
                <w:rFonts w:ascii="Tahoma" w:eastAsia="Calibri" w:hAnsi="Tahoma" w:cs="Tahoma"/>
                <w:sz w:val="24"/>
                <w:szCs w:val="24"/>
              </w:rPr>
            </w:pPr>
            <w:r w:rsidRPr="00F00A8C">
              <w:rPr>
                <w:rFonts w:ascii="Tahoma" w:eastAsia="Calibri" w:hAnsi="Tahoma" w:cs="Tahoma"/>
                <w:sz w:val="24"/>
                <w:szCs w:val="24"/>
              </w:rPr>
              <w:t>H</w:t>
            </w:r>
          </w:p>
        </w:tc>
        <w:tc>
          <w:tcPr>
            <w:tcW w:w="2519" w:type="pct"/>
            <w:shd w:val="clear" w:color="auto" w:fill="FFFFFF"/>
          </w:tcPr>
          <w:p w14:paraId="0AEBB286" w14:textId="77777777" w:rsidR="00230548" w:rsidRPr="00F00A8C" w:rsidRDefault="00230548" w:rsidP="00230548">
            <w:pPr>
              <w:shd w:val="clear" w:color="auto" w:fill="FFFFFF"/>
              <w:spacing w:after="0" w:line="276" w:lineRule="auto"/>
              <w:contextualSpacing/>
              <w:jc w:val="both"/>
              <w:rPr>
                <w:rFonts w:ascii="Tahoma" w:eastAsia="Calibri" w:hAnsi="Tahoma" w:cs="Tahoma"/>
                <w:b/>
                <w:bCs/>
                <w:sz w:val="24"/>
                <w:szCs w:val="24"/>
              </w:rPr>
            </w:pPr>
            <w:r w:rsidRPr="00F00A8C">
              <w:rPr>
                <w:rFonts w:ascii="Tahoma" w:eastAsia="Calibri" w:hAnsi="Tahoma" w:cs="Tahoma"/>
                <w:b/>
                <w:bCs/>
                <w:sz w:val="24"/>
                <w:szCs w:val="24"/>
              </w:rPr>
              <w:t>Entry Level for Diploma Holders</w:t>
            </w:r>
          </w:p>
          <w:p w14:paraId="0F2C8112" w14:textId="77777777" w:rsidR="00230548" w:rsidRPr="00F00A8C" w:rsidRDefault="00230548" w:rsidP="00230548">
            <w:pPr>
              <w:numPr>
                <w:ilvl w:val="0"/>
                <w:numId w:val="11"/>
              </w:numPr>
              <w:shd w:val="clear" w:color="auto" w:fill="FFFFFF"/>
              <w:spacing w:after="0" w:line="276" w:lineRule="auto"/>
              <w:ind w:left="321" w:hanging="284"/>
              <w:contextualSpacing/>
              <w:jc w:val="both"/>
              <w:rPr>
                <w:rFonts w:ascii="Tahoma" w:eastAsia="Calibri" w:hAnsi="Tahoma" w:cs="Tahoma"/>
                <w:sz w:val="24"/>
                <w:szCs w:val="24"/>
              </w:rPr>
            </w:pPr>
            <w:r w:rsidRPr="00F00A8C">
              <w:rPr>
                <w:rFonts w:ascii="Tahoma" w:eastAsia="Calibri" w:hAnsi="Tahoma" w:cs="Tahoma"/>
                <w:sz w:val="24"/>
                <w:szCs w:val="24"/>
              </w:rPr>
              <w:t>Diploma in the relevant field;</w:t>
            </w:r>
          </w:p>
          <w:p w14:paraId="39604078" w14:textId="77777777" w:rsidR="00230548" w:rsidRPr="00F00A8C" w:rsidRDefault="00230548" w:rsidP="00230548">
            <w:pPr>
              <w:numPr>
                <w:ilvl w:val="0"/>
                <w:numId w:val="11"/>
              </w:numPr>
              <w:shd w:val="clear" w:color="auto" w:fill="FFFFFF"/>
              <w:spacing w:after="0" w:line="276" w:lineRule="auto"/>
              <w:ind w:left="321" w:hanging="284"/>
              <w:contextualSpacing/>
              <w:jc w:val="both"/>
              <w:rPr>
                <w:rFonts w:ascii="Tahoma" w:eastAsia="Calibri" w:hAnsi="Tahoma" w:cs="Tahoma"/>
                <w:sz w:val="24"/>
                <w:szCs w:val="24"/>
              </w:rPr>
            </w:pPr>
            <w:r w:rsidRPr="00F00A8C">
              <w:rPr>
                <w:rFonts w:ascii="Tahoma" w:eastAsia="Calibri" w:hAnsi="Tahoma" w:cs="Tahoma"/>
                <w:sz w:val="24"/>
                <w:szCs w:val="24"/>
              </w:rPr>
              <w:t>Proficiency in Computer Applications.</w:t>
            </w:r>
          </w:p>
          <w:p w14:paraId="3C960686" w14:textId="77777777" w:rsidR="00230548" w:rsidRPr="00F00A8C" w:rsidRDefault="00230548" w:rsidP="00230548">
            <w:pPr>
              <w:numPr>
                <w:ilvl w:val="0"/>
                <w:numId w:val="11"/>
              </w:numPr>
              <w:shd w:val="clear" w:color="auto" w:fill="FFFFFF"/>
              <w:spacing w:after="0" w:line="276" w:lineRule="auto"/>
              <w:ind w:left="321" w:hanging="284"/>
              <w:contextualSpacing/>
              <w:jc w:val="both"/>
              <w:rPr>
                <w:rFonts w:ascii="Tahoma" w:eastAsia="Calibri" w:hAnsi="Tahoma" w:cs="Tahoma"/>
                <w:sz w:val="24"/>
                <w:szCs w:val="24"/>
              </w:rPr>
            </w:pPr>
            <w:r w:rsidRPr="00F00A8C">
              <w:rPr>
                <w:rFonts w:ascii="Tahoma" w:eastAsia="Calibri" w:hAnsi="Tahoma" w:cs="Tahoma"/>
                <w:sz w:val="24"/>
                <w:szCs w:val="24"/>
              </w:rPr>
              <w:lastRenderedPageBreak/>
              <w:t>Fulfill the requirements of Chapter six (6) of the Constitution.</w:t>
            </w:r>
          </w:p>
          <w:p w14:paraId="62850EBB" w14:textId="77777777" w:rsidR="00230548" w:rsidRPr="00F00A8C" w:rsidRDefault="00230548" w:rsidP="00230548">
            <w:pPr>
              <w:spacing w:after="0" w:line="276" w:lineRule="auto"/>
              <w:ind w:left="321"/>
              <w:contextualSpacing/>
              <w:jc w:val="center"/>
              <w:rPr>
                <w:rFonts w:ascii="Tahoma" w:eastAsia="Calibri" w:hAnsi="Tahoma" w:cs="Tahoma"/>
                <w:b/>
                <w:bCs/>
                <w:sz w:val="24"/>
                <w:szCs w:val="24"/>
              </w:rPr>
            </w:pPr>
            <w:r w:rsidRPr="00F00A8C">
              <w:rPr>
                <w:rFonts w:ascii="Tahoma" w:eastAsia="Calibri" w:hAnsi="Tahoma" w:cs="Tahoma"/>
                <w:b/>
                <w:bCs/>
                <w:sz w:val="24"/>
                <w:szCs w:val="24"/>
              </w:rPr>
              <w:t>OR</w:t>
            </w:r>
          </w:p>
          <w:p w14:paraId="259303C9" w14:textId="77777777" w:rsidR="00230548" w:rsidRPr="00F00A8C" w:rsidRDefault="00230548" w:rsidP="00230548">
            <w:pPr>
              <w:numPr>
                <w:ilvl w:val="0"/>
                <w:numId w:val="9"/>
              </w:numPr>
              <w:spacing w:after="0" w:line="276" w:lineRule="auto"/>
              <w:ind w:left="301" w:hanging="301"/>
              <w:contextualSpacing/>
              <w:jc w:val="both"/>
              <w:rPr>
                <w:rFonts w:ascii="Tahoma" w:eastAsia="Calibri" w:hAnsi="Tahoma" w:cs="Tahoma"/>
                <w:sz w:val="24"/>
                <w:szCs w:val="24"/>
              </w:rPr>
            </w:pPr>
            <w:r w:rsidRPr="00F00A8C">
              <w:rPr>
                <w:rFonts w:ascii="Tahoma" w:eastAsia="Calibri" w:hAnsi="Tahoma" w:cs="Tahoma"/>
                <w:sz w:val="24"/>
                <w:szCs w:val="24"/>
              </w:rPr>
              <w:t>At least eight (8) years relevant work experience</w:t>
            </w:r>
          </w:p>
          <w:p w14:paraId="1405066C" w14:textId="77777777" w:rsidR="00230548" w:rsidRPr="00F00A8C" w:rsidRDefault="00230548" w:rsidP="00230548">
            <w:pPr>
              <w:numPr>
                <w:ilvl w:val="0"/>
                <w:numId w:val="9"/>
              </w:numPr>
              <w:spacing w:after="0" w:line="276" w:lineRule="auto"/>
              <w:ind w:left="301" w:hanging="301"/>
              <w:contextualSpacing/>
              <w:jc w:val="both"/>
              <w:rPr>
                <w:rFonts w:ascii="Tahoma" w:eastAsia="Calibri" w:hAnsi="Tahoma" w:cs="Tahoma"/>
                <w:sz w:val="24"/>
                <w:szCs w:val="24"/>
              </w:rPr>
            </w:pPr>
            <w:r w:rsidRPr="00F00A8C">
              <w:rPr>
                <w:rFonts w:ascii="Tahoma" w:eastAsia="Calibri" w:hAnsi="Tahoma" w:cs="Tahoma"/>
                <w:sz w:val="24"/>
                <w:szCs w:val="24"/>
              </w:rPr>
              <w:t>Kenya Certificate of Secondary Education mean grade D+ (plus) or its equivalent qualification from a recognized institution.</w:t>
            </w:r>
          </w:p>
          <w:p w14:paraId="1FD40CE4" w14:textId="77777777" w:rsidR="00230548" w:rsidRPr="00F00A8C" w:rsidRDefault="00230548" w:rsidP="00230548">
            <w:pPr>
              <w:numPr>
                <w:ilvl w:val="0"/>
                <w:numId w:val="9"/>
              </w:numPr>
              <w:spacing w:after="0" w:line="276" w:lineRule="auto"/>
              <w:ind w:left="301" w:hanging="301"/>
              <w:contextualSpacing/>
              <w:jc w:val="both"/>
              <w:rPr>
                <w:rFonts w:ascii="Tahoma" w:eastAsia="Calibri" w:hAnsi="Tahoma" w:cs="Tahoma"/>
                <w:sz w:val="24"/>
                <w:szCs w:val="24"/>
              </w:rPr>
            </w:pPr>
            <w:r w:rsidRPr="00F00A8C">
              <w:rPr>
                <w:rFonts w:ascii="Tahoma" w:eastAsia="Calibri" w:hAnsi="Tahoma" w:cs="Tahoma"/>
                <w:sz w:val="24"/>
                <w:szCs w:val="24"/>
              </w:rPr>
              <w:t>Craft Certificate from a recognized Institution.</w:t>
            </w:r>
          </w:p>
          <w:p w14:paraId="24FF4E63" w14:textId="77777777" w:rsidR="00230548" w:rsidRPr="00F00A8C" w:rsidRDefault="00230548" w:rsidP="00230548">
            <w:pPr>
              <w:numPr>
                <w:ilvl w:val="0"/>
                <w:numId w:val="9"/>
              </w:numPr>
              <w:spacing w:after="0" w:line="276" w:lineRule="auto"/>
              <w:ind w:left="301" w:hanging="301"/>
              <w:contextualSpacing/>
              <w:jc w:val="both"/>
              <w:rPr>
                <w:rFonts w:ascii="Tahoma" w:eastAsia="Calibri" w:hAnsi="Tahoma" w:cs="Tahoma"/>
                <w:sz w:val="24"/>
                <w:szCs w:val="24"/>
              </w:rPr>
            </w:pPr>
            <w:r w:rsidRPr="00F00A8C">
              <w:rPr>
                <w:rFonts w:ascii="Tahoma" w:eastAsia="Calibri" w:hAnsi="Tahoma" w:cs="Tahoma"/>
                <w:sz w:val="24"/>
                <w:szCs w:val="24"/>
              </w:rPr>
              <w:t>Proficiency in Computer applications.</w:t>
            </w:r>
          </w:p>
          <w:p w14:paraId="716EF159" w14:textId="77777777" w:rsidR="00230548" w:rsidRPr="00F00A8C" w:rsidRDefault="00230548" w:rsidP="00230548">
            <w:pPr>
              <w:numPr>
                <w:ilvl w:val="0"/>
                <w:numId w:val="9"/>
              </w:numPr>
              <w:spacing w:after="0" w:line="276" w:lineRule="auto"/>
              <w:ind w:left="301" w:hanging="301"/>
              <w:contextualSpacing/>
              <w:jc w:val="both"/>
              <w:rPr>
                <w:rFonts w:ascii="Tahoma" w:eastAsia="Calibri" w:hAnsi="Tahoma" w:cs="Tahoma"/>
                <w:b/>
                <w:bCs/>
                <w:sz w:val="24"/>
                <w:szCs w:val="24"/>
              </w:rPr>
            </w:pPr>
            <w:r w:rsidRPr="00F00A8C">
              <w:rPr>
                <w:rFonts w:ascii="Tahoma" w:eastAsia="Calibri" w:hAnsi="Tahoma" w:cs="Tahoma"/>
                <w:sz w:val="24"/>
                <w:szCs w:val="24"/>
              </w:rPr>
              <w:t>Fulfil the requirements of Chapter Six (6) of the Constitution.</w:t>
            </w:r>
          </w:p>
        </w:tc>
      </w:tr>
      <w:tr w:rsidR="00230548" w:rsidRPr="00F00A8C" w14:paraId="6CE905FA" w14:textId="77777777" w:rsidTr="001F5E4C">
        <w:trPr>
          <w:trHeight w:val="3699"/>
        </w:trPr>
        <w:tc>
          <w:tcPr>
            <w:tcW w:w="773" w:type="pct"/>
            <w:vMerge/>
            <w:shd w:val="clear" w:color="auto" w:fill="FFFFFF"/>
            <w:vAlign w:val="center"/>
          </w:tcPr>
          <w:p w14:paraId="1EE4458B" w14:textId="77777777" w:rsidR="00230548" w:rsidRPr="00F00A8C" w:rsidRDefault="00230548" w:rsidP="00230548">
            <w:pPr>
              <w:spacing w:after="0" w:line="276" w:lineRule="auto"/>
              <w:jc w:val="both"/>
              <w:rPr>
                <w:rFonts w:ascii="Tahoma" w:eastAsia="Calibri" w:hAnsi="Tahoma" w:cs="Tahoma"/>
                <w:b/>
                <w:sz w:val="24"/>
                <w:szCs w:val="24"/>
              </w:rPr>
            </w:pPr>
          </w:p>
        </w:tc>
        <w:tc>
          <w:tcPr>
            <w:tcW w:w="617" w:type="pct"/>
            <w:shd w:val="clear" w:color="auto" w:fill="FFFFFF"/>
          </w:tcPr>
          <w:p w14:paraId="364CA124" w14:textId="77777777" w:rsidR="00230548" w:rsidRPr="00F00A8C" w:rsidRDefault="00230548" w:rsidP="00230548">
            <w:pPr>
              <w:spacing w:after="0" w:line="276" w:lineRule="auto"/>
              <w:jc w:val="both"/>
              <w:rPr>
                <w:rFonts w:ascii="Tahoma" w:eastAsia="Calibri" w:hAnsi="Tahoma" w:cs="Tahoma"/>
                <w:sz w:val="24"/>
                <w:szCs w:val="24"/>
              </w:rPr>
            </w:pPr>
            <w:r w:rsidRPr="00F00A8C">
              <w:rPr>
                <w:rFonts w:ascii="Tahoma" w:eastAsia="Calibri" w:hAnsi="Tahoma" w:cs="Tahoma"/>
                <w:sz w:val="24"/>
                <w:szCs w:val="24"/>
              </w:rPr>
              <w:t>Senior Craftsman / Senior Driver</w:t>
            </w:r>
          </w:p>
          <w:p w14:paraId="34CEAC09" w14:textId="77777777" w:rsidR="00230548" w:rsidRPr="00F00A8C" w:rsidRDefault="00230548" w:rsidP="00230548">
            <w:pPr>
              <w:spacing w:after="0" w:line="276" w:lineRule="auto"/>
              <w:jc w:val="both"/>
              <w:rPr>
                <w:rFonts w:ascii="Tahoma" w:eastAsia="Calibri" w:hAnsi="Tahoma" w:cs="Tahoma"/>
                <w:sz w:val="24"/>
                <w:szCs w:val="24"/>
              </w:rPr>
            </w:pPr>
          </w:p>
          <w:p w14:paraId="77AA9375" w14:textId="77777777" w:rsidR="00230548" w:rsidRPr="00F00A8C" w:rsidRDefault="00230548" w:rsidP="00230548">
            <w:pPr>
              <w:spacing w:after="0" w:line="276" w:lineRule="auto"/>
              <w:jc w:val="both"/>
              <w:rPr>
                <w:rFonts w:ascii="Tahoma" w:eastAsia="Calibri" w:hAnsi="Tahoma" w:cs="Tahoma"/>
                <w:sz w:val="24"/>
                <w:szCs w:val="24"/>
              </w:rPr>
            </w:pPr>
          </w:p>
          <w:p w14:paraId="65E7E690" w14:textId="77777777" w:rsidR="00230548" w:rsidRPr="00F00A8C" w:rsidRDefault="00230548" w:rsidP="00230548">
            <w:pPr>
              <w:spacing w:after="0" w:line="276" w:lineRule="auto"/>
              <w:jc w:val="both"/>
              <w:rPr>
                <w:rFonts w:ascii="Tahoma" w:eastAsia="Calibri" w:hAnsi="Tahoma" w:cs="Tahoma"/>
                <w:sz w:val="24"/>
                <w:szCs w:val="24"/>
              </w:rPr>
            </w:pPr>
          </w:p>
          <w:p w14:paraId="0C851448" w14:textId="77777777" w:rsidR="00230548" w:rsidRPr="00F00A8C" w:rsidRDefault="00230548" w:rsidP="00230548">
            <w:pPr>
              <w:spacing w:after="0" w:line="276" w:lineRule="auto"/>
              <w:jc w:val="both"/>
              <w:rPr>
                <w:rFonts w:ascii="Tahoma" w:eastAsia="Calibri" w:hAnsi="Tahoma" w:cs="Tahoma"/>
                <w:sz w:val="24"/>
                <w:szCs w:val="24"/>
              </w:rPr>
            </w:pPr>
          </w:p>
          <w:p w14:paraId="6867CC32" w14:textId="77777777" w:rsidR="00230548" w:rsidRPr="00F00A8C" w:rsidRDefault="00230548" w:rsidP="00230548">
            <w:pPr>
              <w:spacing w:after="0" w:line="276" w:lineRule="auto"/>
              <w:jc w:val="both"/>
              <w:rPr>
                <w:rFonts w:ascii="Tahoma" w:eastAsia="Calibri" w:hAnsi="Tahoma" w:cs="Tahoma"/>
                <w:sz w:val="24"/>
                <w:szCs w:val="24"/>
              </w:rPr>
            </w:pPr>
          </w:p>
          <w:p w14:paraId="71118349" w14:textId="77777777" w:rsidR="00230548" w:rsidRPr="00F00A8C" w:rsidRDefault="00230548" w:rsidP="00230548">
            <w:pPr>
              <w:spacing w:after="0" w:line="276" w:lineRule="auto"/>
              <w:jc w:val="both"/>
              <w:rPr>
                <w:rFonts w:ascii="Tahoma" w:eastAsia="Calibri" w:hAnsi="Tahoma" w:cs="Tahoma"/>
                <w:sz w:val="24"/>
                <w:szCs w:val="24"/>
              </w:rPr>
            </w:pPr>
            <w:r w:rsidRPr="00F00A8C">
              <w:rPr>
                <w:rFonts w:ascii="Tahoma" w:eastAsia="Calibri" w:hAnsi="Tahoma" w:cs="Tahoma"/>
                <w:sz w:val="24"/>
                <w:szCs w:val="24"/>
              </w:rPr>
              <w:t xml:space="preserve">Principal Office Assistant </w:t>
            </w:r>
          </w:p>
          <w:p w14:paraId="47E681A7" w14:textId="77777777" w:rsidR="00230548" w:rsidRPr="00F00A8C" w:rsidRDefault="00230548" w:rsidP="00230548">
            <w:pPr>
              <w:spacing w:after="0" w:line="276" w:lineRule="auto"/>
              <w:jc w:val="both"/>
              <w:rPr>
                <w:rFonts w:ascii="Tahoma" w:eastAsia="Calibri" w:hAnsi="Tahoma" w:cs="Tahoma"/>
                <w:sz w:val="24"/>
                <w:szCs w:val="24"/>
              </w:rPr>
            </w:pPr>
          </w:p>
          <w:p w14:paraId="7108C080" w14:textId="77777777" w:rsidR="00230548" w:rsidRPr="00F00A8C" w:rsidRDefault="00230548" w:rsidP="00230548">
            <w:pPr>
              <w:spacing w:after="0" w:line="276" w:lineRule="auto"/>
              <w:jc w:val="both"/>
              <w:rPr>
                <w:rFonts w:ascii="Tahoma" w:eastAsia="Calibri" w:hAnsi="Tahoma" w:cs="Tahoma"/>
                <w:sz w:val="24"/>
                <w:szCs w:val="24"/>
              </w:rPr>
            </w:pPr>
            <w:r w:rsidRPr="00F00A8C">
              <w:rPr>
                <w:rFonts w:ascii="Tahoma" w:eastAsia="Calibri" w:hAnsi="Tahoma" w:cs="Tahoma"/>
                <w:sz w:val="24"/>
                <w:szCs w:val="24"/>
              </w:rPr>
              <w:t>Principal Artisan</w:t>
            </w:r>
          </w:p>
          <w:p w14:paraId="77CDF0B9" w14:textId="77777777" w:rsidR="00230548" w:rsidRPr="00F00A8C" w:rsidRDefault="00230548" w:rsidP="00230548">
            <w:pPr>
              <w:spacing w:after="0" w:line="276" w:lineRule="auto"/>
              <w:rPr>
                <w:rFonts w:ascii="Tahoma" w:eastAsia="Calibri" w:hAnsi="Tahoma" w:cs="Tahoma"/>
                <w:b/>
                <w:bCs/>
                <w:sz w:val="24"/>
                <w:szCs w:val="24"/>
              </w:rPr>
            </w:pPr>
          </w:p>
        </w:tc>
        <w:tc>
          <w:tcPr>
            <w:tcW w:w="373" w:type="pct"/>
            <w:shd w:val="clear" w:color="auto" w:fill="FFFFFF"/>
          </w:tcPr>
          <w:p w14:paraId="3298DDB9" w14:textId="77777777" w:rsidR="00230548" w:rsidRPr="00F00A8C" w:rsidRDefault="00230548" w:rsidP="00230548">
            <w:pPr>
              <w:spacing w:after="0" w:line="276" w:lineRule="auto"/>
              <w:jc w:val="both"/>
              <w:rPr>
                <w:rFonts w:ascii="Tahoma" w:eastAsia="Calibri" w:hAnsi="Tahoma" w:cs="Tahoma"/>
                <w:sz w:val="24"/>
                <w:szCs w:val="24"/>
              </w:rPr>
            </w:pPr>
            <w:r w:rsidRPr="00F00A8C">
              <w:rPr>
                <w:rFonts w:ascii="Tahoma" w:eastAsia="Calibri" w:hAnsi="Tahoma" w:cs="Tahoma"/>
                <w:sz w:val="24"/>
                <w:szCs w:val="24"/>
              </w:rPr>
              <w:t>10</w:t>
            </w:r>
          </w:p>
        </w:tc>
        <w:tc>
          <w:tcPr>
            <w:tcW w:w="718" w:type="pct"/>
            <w:shd w:val="clear" w:color="auto" w:fill="FFFFFF"/>
          </w:tcPr>
          <w:p w14:paraId="2D7EC711" w14:textId="77777777" w:rsidR="00230548" w:rsidRPr="00F00A8C" w:rsidRDefault="00230548" w:rsidP="00230548">
            <w:pPr>
              <w:spacing w:after="0" w:line="276" w:lineRule="auto"/>
              <w:jc w:val="center"/>
              <w:rPr>
                <w:rFonts w:ascii="Tahoma" w:eastAsia="Calibri" w:hAnsi="Tahoma" w:cs="Tahoma"/>
                <w:sz w:val="24"/>
                <w:szCs w:val="24"/>
              </w:rPr>
            </w:pPr>
            <w:r w:rsidRPr="00F00A8C">
              <w:rPr>
                <w:rFonts w:ascii="Tahoma" w:eastAsia="Calibri" w:hAnsi="Tahoma" w:cs="Tahoma"/>
                <w:sz w:val="24"/>
                <w:szCs w:val="24"/>
              </w:rPr>
              <w:t>G</w:t>
            </w:r>
          </w:p>
        </w:tc>
        <w:tc>
          <w:tcPr>
            <w:tcW w:w="2519" w:type="pct"/>
            <w:shd w:val="clear" w:color="auto" w:fill="FFFFFF"/>
          </w:tcPr>
          <w:p w14:paraId="73A7AE3D" w14:textId="77777777" w:rsidR="00230548" w:rsidRPr="00F00A8C" w:rsidRDefault="00230548" w:rsidP="00230548">
            <w:pPr>
              <w:numPr>
                <w:ilvl w:val="0"/>
                <w:numId w:val="9"/>
              </w:numPr>
              <w:spacing w:after="0" w:line="276" w:lineRule="auto"/>
              <w:ind w:left="301" w:hanging="301"/>
              <w:contextualSpacing/>
              <w:jc w:val="both"/>
              <w:rPr>
                <w:rFonts w:ascii="Tahoma" w:eastAsia="Calibri" w:hAnsi="Tahoma" w:cs="Tahoma"/>
                <w:sz w:val="24"/>
                <w:szCs w:val="24"/>
              </w:rPr>
            </w:pPr>
            <w:r w:rsidRPr="00F00A8C">
              <w:rPr>
                <w:rFonts w:ascii="Tahoma" w:eastAsia="Calibri" w:hAnsi="Tahoma" w:cs="Tahoma"/>
                <w:sz w:val="24"/>
                <w:szCs w:val="24"/>
              </w:rPr>
              <w:t>At least four (4) years relevant work experience</w:t>
            </w:r>
          </w:p>
          <w:p w14:paraId="02D45CEA" w14:textId="77777777" w:rsidR="00230548" w:rsidRPr="00F00A8C" w:rsidRDefault="00230548" w:rsidP="00230548">
            <w:pPr>
              <w:numPr>
                <w:ilvl w:val="0"/>
                <w:numId w:val="9"/>
              </w:numPr>
              <w:spacing w:after="0" w:line="276" w:lineRule="auto"/>
              <w:ind w:left="301" w:hanging="301"/>
              <w:contextualSpacing/>
              <w:jc w:val="both"/>
              <w:rPr>
                <w:rFonts w:ascii="Tahoma" w:eastAsia="Calibri" w:hAnsi="Tahoma" w:cs="Tahoma"/>
                <w:sz w:val="24"/>
                <w:szCs w:val="24"/>
              </w:rPr>
            </w:pPr>
            <w:r w:rsidRPr="00F00A8C">
              <w:rPr>
                <w:rFonts w:ascii="Tahoma" w:eastAsia="Calibri" w:hAnsi="Tahoma" w:cs="Tahoma"/>
                <w:sz w:val="24"/>
                <w:szCs w:val="24"/>
              </w:rPr>
              <w:t>Kenya Certificate of Secondary Education mean grade D+ (plus) or its equivalent qualification from a recognized institution.</w:t>
            </w:r>
          </w:p>
          <w:p w14:paraId="27FD2F23" w14:textId="77777777" w:rsidR="00230548" w:rsidRPr="00F00A8C" w:rsidRDefault="00230548" w:rsidP="00230548">
            <w:pPr>
              <w:numPr>
                <w:ilvl w:val="0"/>
                <w:numId w:val="9"/>
              </w:numPr>
              <w:spacing w:after="0" w:line="276" w:lineRule="auto"/>
              <w:ind w:left="301" w:hanging="301"/>
              <w:contextualSpacing/>
              <w:jc w:val="both"/>
              <w:rPr>
                <w:rFonts w:ascii="Tahoma" w:eastAsia="Calibri" w:hAnsi="Tahoma" w:cs="Tahoma"/>
                <w:sz w:val="24"/>
                <w:szCs w:val="24"/>
              </w:rPr>
            </w:pPr>
            <w:r w:rsidRPr="00F00A8C">
              <w:rPr>
                <w:rFonts w:ascii="Tahoma" w:eastAsia="Calibri" w:hAnsi="Tahoma" w:cs="Tahoma"/>
                <w:sz w:val="24"/>
                <w:szCs w:val="24"/>
              </w:rPr>
              <w:t>Craft Certificate from a recognized Institution</w:t>
            </w:r>
          </w:p>
          <w:p w14:paraId="3706190D" w14:textId="77777777" w:rsidR="00230548" w:rsidRPr="00F00A8C" w:rsidRDefault="00230548" w:rsidP="00230548">
            <w:pPr>
              <w:numPr>
                <w:ilvl w:val="0"/>
                <w:numId w:val="9"/>
              </w:numPr>
              <w:spacing w:after="0" w:line="276" w:lineRule="auto"/>
              <w:ind w:left="301" w:hanging="301"/>
              <w:contextualSpacing/>
              <w:jc w:val="both"/>
              <w:rPr>
                <w:rFonts w:ascii="Tahoma" w:eastAsia="Calibri" w:hAnsi="Tahoma" w:cs="Tahoma"/>
                <w:sz w:val="24"/>
                <w:szCs w:val="24"/>
              </w:rPr>
            </w:pPr>
            <w:r w:rsidRPr="00F00A8C">
              <w:rPr>
                <w:rFonts w:ascii="Tahoma" w:eastAsia="Calibri" w:hAnsi="Tahoma" w:cs="Tahoma"/>
                <w:sz w:val="24"/>
                <w:szCs w:val="24"/>
              </w:rPr>
              <w:t>Proficiency in Computer applications.</w:t>
            </w:r>
          </w:p>
          <w:p w14:paraId="7FFBCF33" w14:textId="77777777" w:rsidR="00230548" w:rsidRPr="00F00A8C" w:rsidRDefault="00230548" w:rsidP="00230548">
            <w:pPr>
              <w:numPr>
                <w:ilvl w:val="0"/>
                <w:numId w:val="9"/>
              </w:numPr>
              <w:spacing w:after="0" w:line="276" w:lineRule="auto"/>
              <w:ind w:left="301" w:hanging="301"/>
              <w:contextualSpacing/>
              <w:jc w:val="both"/>
              <w:rPr>
                <w:rFonts w:ascii="Tahoma" w:eastAsia="Calibri" w:hAnsi="Tahoma" w:cs="Tahoma"/>
                <w:b/>
                <w:bCs/>
                <w:sz w:val="24"/>
                <w:szCs w:val="24"/>
              </w:rPr>
            </w:pPr>
            <w:r w:rsidRPr="00F00A8C">
              <w:rPr>
                <w:rFonts w:ascii="Tahoma" w:eastAsia="Calibri" w:hAnsi="Tahoma" w:cs="Tahoma"/>
                <w:sz w:val="24"/>
                <w:szCs w:val="24"/>
              </w:rPr>
              <w:t>Fulfil the requirements of Chapter Six (6) of the Constitution.</w:t>
            </w:r>
          </w:p>
          <w:p w14:paraId="7A48E2AA" w14:textId="77777777" w:rsidR="00230548" w:rsidRPr="00F00A8C" w:rsidRDefault="00230548" w:rsidP="00230548">
            <w:pPr>
              <w:spacing w:after="0" w:line="276" w:lineRule="auto"/>
              <w:contextualSpacing/>
              <w:jc w:val="center"/>
              <w:rPr>
                <w:rFonts w:ascii="Tahoma" w:eastAsia="Calibri" w:hAnsi="Tahoma" w:cs="Tahoma"/>
                <w:b/>
                <w:bCs/>
                <w:sz w:val="24"/>
                <w:szCs w:val="24"/>
              </w:rPr>
            </w:pPr>
            <w:r w:rsidRPr="00F00A8C">
              <w:rPr>
                <w:rFonts w:ascii="Tahoma" w:eastAsia="Calibri" w:hAnsi="Tahoma" w:cs="Tahoma"/>
                <w:b/>
                <w:bCs/>
                <w:sz w:val="24"/>
                <w:szCs w:val="24"/>
              </w:rPr>
              <w:t>OR</w:t>
            </w:r>
          </w:p>
          <w:p w14:paraId="592C9FCC" w14:textId="77777777" w:rsidR="00230548" w:rsidRPr="00F00A8C" w:rsidRDefault="00230548" w:rsidP="00230548">
            <w:pPr>
              <w:numPr>
                <w:ilvl w:val="0"/>
                <w:numId w:val="9"/>
              </w:numPr>
              <w:spacing w:after="0" w:line="276" w:lineRule="auto"/>
              <w:ind w:left="301" w:hanging="301"/>
              <w:contextualSpacing/>
              <w:jc w:val="both"/>
              <w:rPr>
                <w:rFonts w:ascii="Tahoma" w:eastAsia="Calibri" w:hAnsi="Tahoma" w:cs="Tahoma"/>
                <w:sz w:val="24"/>
                <w:szCs w:val="24"/>
              </w:rPr>
            </w:pPr>
            <w:r w:rsidRPr="00F00A8C">
              <w:rPr>
                <w:rFonts w:ascii="Tahoma" w:eastAsia="Calibri" w:hAnsi="Tahoma" w:cs="Tahoma"/>
                <w:sz w:val="24"/>
                <w:szCs w:val="24"/>
              </w:rPr>
              <w:t xml:space="preserve">At least eight (8) relevant work experience </w:t>
            </w:r>
          </w:p>
          <w:p w14:paraId="1FFB41AF" w14:textId="77777777" w:rsidR="00230548" w:rsidRPr="00F00A8C" w:rsidRDefault="00230548" w:rsidP="00230548">
            <w:pPr>
              <w:numPr>
                <w:ilvl w:val="0"/>
                <w:numId w:val="9"/>
              </w:numPr>
              <w:spacing w:after="0" w:line="276" w:lineRule="auto"/>
              <w:ind w:left="301" w:hanging="301"/>
              <w:contextualSpacing/>
              <w:jc w:val="both"/>
              <w:rPr>
                <w:rFonts w:ascii="Tahoma" w:eastAsia="Calibri" w:hAnsi="Tahoma" w:cs="Tahoma"/>
                <w:sz w:val="24"/>
                <w:szCs w:val="24"/>
              </w:rPr>
            </w:pPr>
            <w:r w:rsidRPr="00F00A8C">
              <w:rPr>
                <w:rFonts w:ascii="Tahoma" w:eastAsia="Calibri" w:hAnsi="Tahoma" w:cs="Tahoma"/>
                <w:sz w:val="24"/>
                <w:szCs w:val="24"/>
              </w:rPr>
              <w:t xml:space="preserve">KCSE mean grade </w:t>
            </w:r>
            <w:r w:rsidRPr="00F00A8C">
              <w:rPr>
                <w:rFonts w:ascii="Tahoma" w:eastAsia="Calibri" w:hAnsi="Tahoma" w:cs="Tahoma"/>
                <w:sz w:val="24"/>
                <w:szCs w:val="24"/>
                <w14:ligatures w14:val="standardContextual"/>
              </w:rPr>
              <w:t xml:space="preserve">KCSE D+ (plus) </w:t>
            </w:r>
            <w:r w:rsidRPr="00F00A8C">
              <w:rPr>
                <w:rFonts w:ascii="Tahoma" w:eastAsia="Calibri" w:hAnsi="Tahoma" w:cs="Tahoma"/>
                <w:sz w:val="24"/>
                <w:szCs w:val="24"/>
              </w:rPr>
              <w:t xml:space="preserve">or its equivalent qualification from a recognized Institution. </w:t>
            </w:r>
          </w:p>
          <w:p w14:paraId="0513919F" w14:textId="77777777" w:rsidR="00230548" w:rsidRPr="00F00A8C" w:rsidRDefault="00230548" w:rsidP="00230548">
            <w:pPr>
              <w:numPr>
                <w:ilvl w:val="0"/>
                <w:numId w:val="9"/>
              </w:numPr>
              <w:spacing w:after="0" w:line="276" w:lineRule="auto"/>
              <w:ind w:left="301" w:hanging="301"/>
              <w:contextualSpacing/>
              <w:jc w:val="both"/>
              <w:rPr>
                <w:rFonts w:ascii="Tahoma" w:eastAsia="Calibri" w:hAnsi="Tahoma" w:cs="Tahoma"/>
                <w:sz w:val="24"/>
                <w:szCs w:val="24"/>
              </w:rPr>
            </w:pPr>
            <w:r w:rsidRPr="00F00A8C">
              <w:rPr>
                <w:rFonts w:ascii="Tahoma" w:eastAsia="Calibri" w:hAnsi="Tahoma" w:cs="Tahoma"/>
                <w:sz w:val="24"/>
                <w:szCs w:val="24"/>
              </w:rPr>
              <w:t>Proficiency in Computer applications.</w:t>
            </w:r>
          </w:p>
          <w:p w14:paraId="5AC63955" w14:textId="77777777" w:rsidR="00230548" w:rsidRPr="00F00A8C" w:rsidRDefault="00230548" w:rsidP="00230548">
            <w:pPr>
              <w:numPr>
                <w:ilvl w:val="0"/>
                <w:numId w:val="9"/>
              </w:numPr>
              <w:spacing w:after="0" w:line="276" w:lineRule="auto"/>
              <w:ind w:left="301" w:hanging="301"/>
              <w:contextualSpacing/>
              <w:jc w:val="both"/>
              <w:rPr>
                <w:rFonts w:ascii="Tahoma" w:eastAsia="Calibri" w:hAnsi="Tahoma" w:cs="Tahoma"/>
                <w:b/>
                <w:bCs/>
                <w:sz w:val="24"/>
                <w:szCs w:val="24"/>
              </w:rPr>
            </w:pPr>
            <w:r w:rsidRPr="00F00A8C">
              <w:rPr>
                <w:rFonts w:ascii="Tahoma" w:eastAsia="Calibri" w:hAnsi="Tahoma" w:cs="Tahoma"/>
                <w:sz w:val="24"/>
                <w:szCs w:val="24"/>
              </w:rPr>
              <w:t>Fulfil the requirements of Chapter Six (6) of the Constitution.</w:t>
            </w:r>
          </w:p>
          <w:p w14:paraId="0192510B" w14:textId="77777777" w:rsidR="00230548" w:rsidRPr="00F00A8C" w:rsidRDefault="00230548" w:rsidP="00230548">
            <w:pPr>
              <w:spacing w:after="0" w:line="276" w:lineRule="auto"/>
              <w:ind w:left="301"/>
              <w:contextualSpacing/>
              <w:jc w:val="center"/>
              <w:rPr>
                <w:rFonts w:ascii="Tahoma" w:eastAsia="Calibri" w:hAnsi="Tahoma" w:cs="Tahoma"/>
                <w:b/>
                <w:bCs/>
                <w:sz w:val="24"/>
                <w:szCs w:val="24"/>
              </w:rPr>
            </w:pPr>
            <w:r w:rsidRPr="00F00A8C">
              <w:rPr>
                <w:rFonts w:ascii="Tahoma" w:eastAsia="Calibri" w:hAnsi="Tahoma" w:cs="Tahoma"/>
                <w:b/>
                <w:sz w:val="24"/>
                <w:szCs w:val="24"/>
              </w:rPr>
              <w:t>OR</w:t>
            </w:r>
          </w:p>
          <w:p w14:paraId="653BBA55" w14:textId="77777777" w:rsidR="00230548" w:rsidRPr="00F00A8C" w:rsidRDefault="00230548" w:rsidP="00230548">
            <w:pPr>
              <w:numPr>
                <w:ilvl w:val="0"/>
                <w:numId w:val="9"/>
              </w:numPr>
              <w:spacing w:after="0" w:line="276" w:lineRule="auto"/>
              <w:ind w:left="360"/>
              <w:contextualSpacing/>
              <w:jc w:val="both"/>
              <w:rPr>
                <w:rFonts w:ascii="Tahoma" w:eastAsia="Calibri" w:hAnsi="Tahoma" w:cs="Tahoma"/>
                <w:bCs/>
                <w:sz w:val="24"/>
                <w:szCs w:val="24"/>
              </w:rPr>
            </w:pPr>
            <w:r w:rsidRPr="00F00A8C">
              <w:rPr>
                <w:rFonts w:ascii="Tahoma" w:eastAsia="Calibri" w:hAnsi="Tahoma" w:cs="Tahoma"/>
                <w:bCs/>
                <w:sz w:val="24"/>
                <w:szCs w:val="24"/>
              </w:rPr>
              <w:lastRenderedPageBreak/>
              <w:t xml:space="preserve">At least eight (8) years relevant work experience </w:t>
            </w:r>
          </w:p>
          <w:p w14:paraId="3F683695" w14:textId="77777777" w:rsidR="00230548" w:rsidRPr="00F00A8C" w:rsidRDefault="00230548" w:rsidP="00230548">
            <w:pPr>
              <w:numPr>
                <w:ilvl w:val="0"/>
                <w:numId w:val="9"/>
              </w:numPr>
              <w:spacing w:after="0" w:line="276" w:lineRule="auto"/>
              <w:ind w:left="360"/>
              <w:contextualSpacing/>
              <w:jc w:val="both"/>
              <w:rPr>
                <w:rFonts w:ascii="Tahoma" w:eastAsia="Calibri" w:hAnsi="Tahoma" w:cs="Tahoma"/>
                <w:bCs/>
                <w:sz w:val="24"/>
                <w:szCs w:val="24"/>
              </w:rPr>
            </w:pPr>
            <w:r w:rsidRPr="00F00A8C">
              <w:rPr>
                <w:rFonts w:ascii="Tahoma" w:eastAsia="Calibri" w:hAnsi="Tahoma" w:cs="Tahoma"/>
                <w:bCs/>
                <w:sz w:val="24"/>
                <w:szCs w:val="24"/>
              </w:rPr>
              <w:t xml:space="preserve">Artisan Certificate or its equivalent qualification from a recognized Institution. </w:t>
            </w:r>
          </w:p>
          <w:p w14:paraId="1C02C00F" w14:textId="77777777" w:rsidR="00230548" w:rsidRPr="00F00A8C" w:rsidRDefault="00230548" w:rsidP="00230548">
            <w:pPr>
              <w:numPr>
                <w:ilvl w:val="0"/>
                <w:numId w:val="9"/>
              </w:numPr>
              <w:spacing w:after="0" w:line="276" w:lineRule="auto"/>
              <w:ind w:left="360"/>
              <w:contextualSpacing/>
              <w:jc w:val="both"/>
              <w:rPr>
                <w:rFonts w:ascii="Tahoma" w:eastAsia="Calibri" w:hAnsi="Tahoma" w:cs="Tahoma"/>
                <w:bCs/>
                <w:sz w:val="24"/>
                <w:szCs w:val="24"/>
              </w:rPr>
            </w:pPr>
            <w:r w:rsidRPr="00F00A8C">
              <w:rPr>
                <w:rFonts w:ascii="Tahoma" w:eastAsia="Calibri" w:hAnsi="Tahoma" w:cs="Tahoma"/>
                <w:bCs/>
                <w:sz w:val="24"/>
                <w:szCs w:val="24"/>
              </w:rPr>
              <w:t>Proficiency in Computer applications.</w:t>
            </w:r>
          </w:p>
          <w:p w14:paraId="308EAF54" w14:textId="77777777" w:rsidR="00230548" w:rsidRPr="00F00A8C" w:rsidRDefault="00230548" w:rsidP="00230548">
            <w:pPr>
              <w:numPr>
                <w:ilvl w:val="0"/>
                <w:numId w:val="9"/>
              </w:numPr>
              <w:spacing w:after="0" w:line="276" w:lineRule="auto"/>
              <w:ind w:left="360"/>
              <w:contextualSpacing/>
              <w:jc w:val="both"/>
              <w:rPr>
                <w:rFonts w:ascii="Tahoma" w:eastAsia="Calibri" w:hAnsi="Tahoma" w:cs="Tahoma"/>
                <w:bCs/>
                <w:sz w:val="24"/>
                <w:szCs w:val="24"/>
              </w:rPr>
            </w:pPr>
            <w:r w:rsidRPr="00F00A8C">
              <w:rPr>
                <w:rFonts w:ascii="Tahoma" w:eastAsia="Calibri" w:hAnsi="Tahoma" w:cs="Tahoma"/>
                <w:bCs/>
                <w:sz w:val="24"/>
                <w:szCs w:val="24"/>
              </w:rPr>
              <w:t>Fulfil the requirements of Chapter Six (6) of the Constitution.</w:t>
            </w:r>
          </w:p>
        </w:tc>
      </w:tr>
      <w:tr w:rsidR="00230548" w:rsidRPr="00F00A8C" w14:paraId="45AB14CF" w14:textId="77777777" w:rsidTr="00230548">
        <w:trPr>
          <w:trHeight w:val="453"/>
        </w:trPr>
        <w:tc>
          <w:tcPr>
            <w:tcW w:w="773" w:type="pct"/>
            <w:vMerge/>
            <w:shd w:val="clear" w:color="auto" w:fill="FFFFFF"/>
          </w:tcPr>
          <w:p w14:paraId="42972734" w14:textId="77777777" w:rsidR="00230548" w:rsidRPr="00F00A8C" w:rsidRDefault="00230548" w:rsidP="00230548">
            <w:pPr>
              <w:spacing w:after="0" w:line="276" w:lineRule="auto"/>
              <w:jc w:val="both"/>
              <w:rPr>
                <w:rFonts w:ascii="Tahoma" w:eastAsia="Calibri" w:hAnsi="Tahoma" w:cs="Tahoma"/>
                <w:b/>
                <w:sz w:val="24"/>
                <w:szCs w:val="24"/>
              </w:rPr>
            </w:pPr>
          </w:p>
        </w:tc>
        <w:tc>
          <w:tcPr>
            <w:tcW w:w="617" w:type="pct"/>
            <w:shd w:val="clear" w:color="auto" w:fill="FFFFFF"/>
          </w:tcPr>
          <w:p w14:paraId="3BC7D892" w14:textId="77777777" w:rsidR="00230548" w:rsidRPr="00F00A8C" w:rsidRDefault="00230548" w:rsidP="00230548">
            <w:pPr>
              <w:spacing w:after="0" w:line="276" w:lineRule="auto"/>
              <w:jc w:val="both"/>
              <w:rPr>
                <w:rFonts w:ascii="Tahoma" w:eastAsia="Calibri" w:hAnsi="Tahoma" w:cs="Tahoma"/>
                <w:bCs/>
                <w:sz w:val="24"/>
                <w:szCs w:val="24"/>
              </w:rPr>
            </w:pPr>
            <w:r w:rsidRPr="00F00A8C">
              <w:rPr>
                <w:rFonts w:ascii="Tahoma" w:eastAsia="Calibri" w:hAnsi="Tahoma" w:cs="Tahoma"/>
                <w:sz w:val="24"/>
                <w:szCs w:val="24"/>
              </w:rPr>
              <w:t>Craftsman</w:t>
            </w:r>
            <w:r w:rsidRPr="00F00A8C">
              <w:rPr>
                <w:rFonts w:ascii="Tahoma" w:eastAsia="Calibri" w:hAnsi="Tahoma" w:cs="Tahoma"/>
                <w:bCs/>
                <w:sz w:val="24"/>
                <w:szCs w:val="24"/>
              </w:rPr>
              <w:t xml:space="preserve"> / Driver</w:t>
            </w:r>
          </w:p>
          <w:p w14:paraId="7CCC3B57" w14:textId="77777777" w:rsidR="00230548" w:rsidRPr="00F00A8C" w:rsidRDefault="00230548" w:rsidP="00230548">
            <w:pPr>
              <w:spacing w:after="0" w:line="276" w:lineRule="auto"/>
              <w:rPr>
                <w:rFonts w:ascii="Tahoma" w:eastAsia="Calibri" w:hAnsi="Tahoma" w:cs="Tahoma"/>
                <w:b/>
                <w:bCs/>
                <w:sz w:val="24"/>
                <w:szCs w:val="24"/>
              </w:rPr>
            </w:pPr>
          </w:p>
          <w:p w14:paraId="420D84CC" w14:textId="77777777" w:rsidR="00230548" w:rsidRPr="00F00A8C" w:rsidRDefault="00230548" w:rsidP="00230548">
            <w:pPr>
              <w:spacing w:after="0" w:line="276" w:lineRule="auto"/>
              <w:rPr>
                <w:rFonts w:ascii="Tahoma" w:eastAsia="Calibri" w:hAnsi="Tahoma" w:cs="Tahoma"/>
                <w:b/>
                <w:bCs/>
                <w:sz w:val="24"/>
                <w:szCs w:val="24"/>
              </w:rPr>
            </w:pPr>
          </w:p>
          <w:p w14:paraId="1BAC5A42" w14:textId="77777777" w:rsidR="00230548" w:rsidRPr="00F00A8C" w:rsidRDefault="00230548" w:rsidP="00230548">
            <w:pPr>
              <w:spacing w:after="0" w:line="276" w:lineRule="auto"/>
              <w:rPr>
                <w:rFonts w:ascii="Tahoma" w:eastAsia="Calibri" w:hAnsi="Tahoma" w:cs="Tahoma"/>
                <w:b/>
                <w:bCs/>
                <w:sz w:val="24"/>
                <w:szCs w:val="24"/>
              </w:rPr>
            </w:pPr>
          </w:p>
          <w:p w14:paraId="3E0F48C7" w14:textId="77777777" w:rsidR="00230548" w:rsidRPr="00F00A8C" w:rsidRDefault="00230548" w:rsidP="00230548">
            <w:pPr>
              <w:spacing w:after="0" w:line="276" w:lineRule="auto"/>
              <w:rPr>
                <w:rFonts w:ascii="Tahoma" w:eastAsia="Calibri" w:hAnsi="Tahoma" w:cs="Tahoma"/>
                <w:b/>
                <w:bCs/>
                <w:sz w:val="24"/>
                <w:szCs w:val="24"/>
              </w:rPr>
            </w:pPr>
          </w:p>
          <w:p w14:paraId="6B67D9F9" w14:textId="77777777" w:rsidR="00230548" w:rsidRPr="00F00A8C" w:rsidRDefault="00230548" w:rsidP="00230548">
            <w:pPr>
              <w:spacing w:after="0" w:line="276" w:lineRule="auto"/>
              <w:rPr>
                <w:rFonts w:ascii="Tahoma" w:eastAsia="Calibri" w:hAnsi="Tahoma" w:cs="Tahoma"/>
                <w:sz w:val="24"/>
                <w:szCs w:val="24"/>
              </w:rPr>
            </w:pPr>
          </w:p>
          <w:p w14:paraId="0A2223F1" w14:textId="77777777" w:rsidR="00230548" w:rsidRPr="00F00A8C" w:rsidRDefault="00230548" w:rsidP="00230548">
            <w:pPr>
              <w:spacing w:after="0" w:line="276" w:lineRule="auto"/>
              <w:rPr>
                <w:rFonts w:ascii="Tahoma" w:eastAsia="Calibri" w:hAnsi="Tahoma" w:cs="Tahoma"/>
                <w:sz w:val="24"/>
                <w:szCs w:val="24"/>
              </w:rPr>
            </w:pPr>
          </w:p>
          <w:p w14:paraId="5AC9790A" w14:textId="77777777" w:rsidR="00230548" w:rsidRPr="00F00A8C" w:rsidRDefault="00230548" w:rsidP="00230548">
            <w:pPr>
              <w:spacing w:after="0" w:line="276" w:lineRule="auto"/>
              <w:rPr>
                <w:rFonts w:ascii="Tahoma" w:eastAsia="Calibri" w:hAnsi="Tahoma" w:cs="Tahoma"/>
                <w:sz w:val="24"/>
                <w:szCs w:val="24"/>
              </w:rPr>
            </w:pPr>
          </w:p>
          <w:p w14:paraId="7E356014" w14:textId="77777777" w:rsidR="00230548" w:rsidRPr="00F00A8C" w:rsidRDefault="00230548" w:rsidP="00230548">
            <w:pPr>
              <w:spacing w:after="0" w:line="276" w:lineRule="auto"/>
              <w:rPr>
                <w:rFonts w:ascii="Tahoma" w:eastAsia="Calibri" w:hAnsi="Tahoma" w:cs="Tahoma"/>
                <w:sz w:val="24"/>
                <w:szCs w:val="24"/>
              </w:rPr>
            </w:pPr>
          </w:p>
          <w:p w14:paraId="60B3CB3C" w14:textId="77777777" w:rsidR="00230548" w:rsidRPr="00F00A8C" w:rsidRDefault="00230548" w:rsidP="00230548">
            <w:pPr>
              <w:spacing w:after="0" w:line="276" w:lineRule="auto"/>
              <w:rPr>
                <w:rFonts w:ascii="Tahoma" w:eastAsia="Calibri" w:hAnsi="Tahoma" w:cs="Tahoma"/>
                <w:b/>
                <w:bCs/>
                <w:sz w:val="24"/>
                <w:szCs w:val="24"/>
              </w:rPr>
            </w:pPr>
            <w:r w:rsidRPr="00F00A8C">
              <w:rPr>
                <w:rFonts w:ascii="Tahoma" w:eastAsia="Calibri" w:hAnsi="Tahoma" w:cs="Tahoma"/>
                <w:sz w:val="24"/>
                <w:szCs w:val="24"/>
              </w:rPr>
              <w:t xml:space="preserve">Senior Office Assistant </w:t>
            </w:r>
          </w:p>
          <w:p w14:paraId="6C88B342" w14:textId="77777777" w:rsidR="00230548" w:rsidRPr="00F00A8C" w:rsidRDefault="00230548" w:rsidP="00230548">
            <w:pPr>
              <w:spacing w:after="0" w:line="276" w:lineRule="auto"/>
              <w:rPr>
                <w:rFonts w:ascii="Tahoma" w:eastAsia="Calibri" w:hAnsi="Tahoma" w:cs="Tahoma"/>
                <w:b/>
                <w:sz w:val="24"/>
                <w:szCs w:val="24"/>
              </w:rPr>
            </w:pPr>
          </w:p>
          <w:p w14:paraId="5351CB7C" w14:textId="77777777" w:rsidR="00230548" w:rsidRPr="00F00A8C" w:rsidRDefault="00230548" w:rsidP="00230548">
            <w:pPr>
              <w:spacing w:after="0" w:line="276" w:lineRule="auto"/>
              <w:rPr>
                <w:rFonts w:ascii="Tahoma" w:eastAsia="Calibri" w:hAnsi="Tahoma" w:cs="Tahoma"/>
                <w:sz w:val="24"/>
                <w:szCs w:val="24"/>
              </w:rPr>
            </w:pPr>
          </w:p>
          <w:p w14:paraId="03F82C17" w14:textId="77777777" w:rsidR="00230548" w:rsidRPr="00F00A8C" w:rsidRDefault="00230548" w:rsidP="00230548">
            <w:pPr>
              <w:spacing w:after="0" w:line="276" w:lineRule="auto"/>
              <w:rPr>
                <w:rFonts w:ascii="Tahoma" w:eastAsia="Calibri" w:hAnsi="Tahoma" w:cs="Tahoma"/>
                <w:sz w:val="24"/>
                <w:szCs w:val="24"/>
              </w:rPr>
            </w:pPr>
          </w:p>
          <w:p w14:paraId="62C0323D" w14:textId="77777777" w:rsidR="00230548" w:rsidRPr="00F00A8C" w:rsidRDefault="00230548" w:rsidP="00230548">
            <w:pPr>
              <w:spacing w:after="0" w:line="276" w:lineRule="auto"/>
              <w:rPr>
                <w:rFonts w:ascii="Tahoma" w:eastAsia="Calibri" w:hAnsi="Tahoma" w:cs="Tahoma"/>
                <w:sz w:val="24"/>
                <w:szCs w:val="24"/>
              </w:rPr>
            </w:pPr>
          </w:p>
          <w:p w14:paraId="02543DBC" w14:textId="77777777" w:rsidR="00230548" w:rsidRPr="00F00A8C" w:rsidRDefault="00230548" w:rsidP="00230548">
            <w:pPr>
              <w:spacing w:after="0" w:line="276" w:lineRule="auto"/>
              <w:rPr>
                <w:rFonts w:ascii="Tahoma" w:eastAsia="Calibri" w:hAnsi="Tahoma" w:cs="Tahoma"/>
                <w:sz w:val="24"/>
                <w:szCs w:val="24"/>
              </w:rPr>
            </w:pPr>
            <w:r w:rsidRPr="00F00A8C">
              <w:rPr>
                <w:rFonts w:ascii="Tahoma" w:eastAsia="Calibri" w:hAnsi="Tahoma" w:cs="Tahoma"/>
                <w:sz w:val="24"/>
                <w:szCs w:val="24"/>
              </w:rPr>
              <w:lastRenderedPageBreak/>
              <w:t>Senior Artisan</w:t>
            </w:r>
          </w:p>
          <w:p w14:paraId="74D0F42A" w14:textId="77777777" w:rsidR="00230548" w:rsidRPr="00F00A8C" w:rsidRDefault="00230548" w:rsidP="00230548">
            <w:pPr>
              <w:spacing w:after="0" w:line="276" w:lineRule="auto"/>
              <w:rPr>
                <w:rFonts w:ascii="Tahoma" w:eastAsia="Calibri" w:hAnsi="Tahoma" w:cs="Tahoma"/>
                <w:sz w:val="24"/>
                <w:szCs w:val="24"/>
              </w:rPr>
            </w:pPr>
          </w:p>
          <w:p w14:paraId="0F33E92C" w14:textId="77777777" w:rsidR="00230548" w:rsidRPr="00F00A8C" w:rsidRDefault="00230548" w:rsidP="00230548">
            <w:pPr>
              <w:spacing w:after="0" w:line="276" w:lineRule="auto"/>
              <w:rPr>
                <w:rFonts w:ascii="Tahoma" w:eastAsia="Calibri" w:hAnsi="Tahoma" w:cs="Tahoma"/>
                <w:b/>
                <w:sz w:val="24"/>
                <w:szCs w:val="24"/>
              </w:rPr>
            </w:pPr>
          </w:p>
        </w:tc>
        <w:tc>
          <w:tcPr>
            <w:tcW w:w="373" w:type="pct"/>
            <w:shd w:val="clear" w:color="auto" w:fill="FFFFFF"/>
          </w:tcPr>
          <w:p w14:paraId="5584F568" w14:textId="77777777" w:rsidR="00230548" w:rsidRPr="00F00A8C" w:rsidRDefault="00230548" w:rsidP="00230548">
            <w:pPr>
              <w:spacing w:after="0" w:line="276" w:lineRule="auto"/>
              <w:jc w:val="both"/>
              <w:rPr>
                <w:rFonts w:ascii="Tahoma" w:eastAsia="Calibri" w:hAnsi="Tahoma" w:cs="Tahoma"/>
                <w:sz w:val="24"/>
                <w:szCs w:val="24"/>
              </w:rPr>
            </w:pPr>
            <w:r w:rsidRPr="00F00A8C">
              <w:rPr>
                <w:rFonts w:ascii="Tahoma" w:eastAsia="Calibri" w:hAnsi="Tahoma" w:cs="Tahoma"/>
                <w:sz w:val="24"/>
                <w:szCs w:val="24"/>
              </w:rPr>
              <w:lastRenderedPageBreak/>
              <w:t>11</w:t>
            </w:r>
          </w:p>
        </w:tc>
        <w:tc>
          <w:tcPr>
            <w:tcW w:w="718" w:type="pct"/>
            <w:shd w:val="clear" w:color="auto" w:fill="FFFFFF"/>
          </w:tcPr>
          <w:p w14:paraId="68C76800" w14:textId="77777777" w:rsidR="00230548" w:rsidRPr="00F00A8C" w:rsidRDefault="00230548" w:rsidP="00230548">
            <w:pPr>
              <w:spacing w:after="0" w:line="276" w:lineRule="auto"/>
              <w:jc w:val="both"/>
              <w:rPr>
                <w:rFonts w:ascii="Tahoma" w:eastAsia="Tahoma" w:hAnsi="Tahoma" w:cs="Tahoma"/>
                <w:color w:val="000000"/>
                <w:sz w:val="24"/>
                <w:szCs w:val="24"/>
              </w:rPr>
            </w:pPr>
            <w:r w:rsidRPr="00F00A8C">
              <w:rPr>
                <w:rFonts w:ascii="Tahoma" w:eastAsia="Calibri" w:hAnsi="Tahoma" w:cs="Tahoma"/>
                <w:sz w:val="24"/>
                <w:szCs w:val="24"/>
              </w:rPr>
              <w:t>F</w:t>
            </w:r>
          </w:p>
          <w:p w14:paraId="44EDC44E" w14:textId="77777777" w:rsidR="00230548" w:rsidRPr="00F00A8C" w:rsidRDefault="00230548" w:rsidP="00230548">
            <w:pPr>
              <w:spacing w:after="0" w:line="276" w:lineRule="auto"/>
              <w:jc w:val="both"/>
              <w:rPr>
                <w:rFonts w:ascii="Tahoma" w:eastAsia="Calibri" w:hAnsi="Tahoma" w:cs="Tahoma"/>
                <w:sz w:val="24"/>
                <w:szCs w:val="24"/>
              </w:rPr>
            </w:pPr>
          </w:p>
        </w:tc>
        <w:tc>
          <w:tcPr>
            <w:tcW w:w="2519" w:type="pct"/>
            <w:shd w:val="clear" w:color="auto" w:fill="FFFFFF"/>
          </w:tcPr>
          <w:p w14:paraId="7090CB49" w14:textId="77777777" w:rsidR="00230548" w:rsidRPr="00F00A8C" w:rsidRDefault="00230548" w:rsidP="00230548">
            <w:pPr>
              <w:spacing w:after="0" w:line="276" w:lineRule="auto"/>
              <w:contextualSpacing/>
              <w:jc w:val="both"/>
              <w:rPr>
                <w:rFonts w:ascii="Tahoma" w:eastAsia="Calibri" w:hAnsi="Tahoma" w:cs="Tahoma"/>
                <w:b/>
                <w:sz w:val="24"/>
                <w:szCs w:val="24"/>
              </w:rPr>
            </w:pPr>
            <w:r w:rsidRPr="00F00A8C">
              <w:rPr>
                <w:rFonts w:ascii="Tahoma" w:eastAsia="Calibri" w:hAnsi="Tahoma" w:cs="Tahoma"/>
                <w:b/>
                <w:sz w:val="24"/>
                <w:szCs w:val="24"/>
              </w:rPr>
              <w:t>Entry level for Craft Certificate holders</w:t>
            </w:r>
          </w:p>
          <w:p w14:paraId="7DD39F62" w14:textId="77777777" w:rsidR="00230548" w:rsidRPr="00F00A8C" w:rsidRDefault="00230548" w:rsidP="00230548">
            <w:pPr>
              <w:numPr>
                <w:ilvl w:val="0"/>
                <w:numId w:val="9"/>
              </w:numPr>
              <w:spacing w:after="0" w:line="276" w:lineRule="auto"/>
              <w:ind w:left="301" w:hanging="301"/>
              <w:contextualSpacing/>
              <w:jc w:val="both"/>
              <w:rPr>
                <w:rFonts w:ascii="Tahoma" w:eastAsia="Calibri" w:hAnsi="Tahoma" w:cs="Tahoma"/>
                <w:sz w:val="24"/>
                <w:szCs w:val="24"/>
              </w:rPr>
            </w:pPr>
            <w:r w:rsidRPr="00F00A8C">
              <w:rPr>
                <w:rFonts w:ascii="Tahoma" w:eastAsia="Calibri" w:hAnsi="Tahoma" w:cs="Tahoma"/>
                <w:sz w:val="24"/>
                <w:szCs w:val="24"/>
              </w:rPr>
              <w:t>Kenya Certificate of Secondary Education mean grade D+ (plus) or its equivalent qualification from a recognized institution.</w:t>
            </w:r>
          </w:p>
          <w:p w14:paraId="3A967A26" w14:textId="77777777" w:rsidR="00230548" w:rsidRPr="00F00A8C" w:rsidRDefault="00230548" w:rsidP="00230548">
            <w:pPr>
              <w:numPr>
                <w:ilvl w:val="0"/>
                <w:numId w:val="9"/>
              </w:numPr>
              <w:spacing w:after="0" w:line="276" w:lineRule="auto"/>
              <w:ind w:left="301" w:hanging="301"/>
              <w:contextualSpacing/>
              <w:jc w:val="both"/>
              <w:rPr>
                <w:rFonts w:ascii="Tahoma" w:eastAsia="Calibri" w:hAnsi="Tahoma" w:cs="Tahoma"/>
                <w:sz w:val="24"/>
                <w:szCs w:val="24"/>
              </w:rPr>
            </w:pPr>
            <w:r w:rsidRPr="00F00A8C">
              <w:rPr>
                <w:rFonts w:ascii="Tahoma" w:eastAsia="Calibri" w:hAnsi="Tahoma" w:cs="Tahoma"/>
                <w:sz w:val="24"/>
                <w:szCs w:val="24"/>
              </w:rPr>
              <w:t>Craft Certificate from a recognized institution</w:t>
            </w:r>
          </w:p>
          <w:p w14:paraId="39D8CDE9" w14:textId="77777777" w:rsidR="00230548" w:rsidRPr="00F00A8C" w:rsidRDefault="00230548" w:rsidP="00230548">
            <w:pPr>
              <w:numPr>
                <w:ilvl w:val="0"/>
                <w:numId w:val="9"/>
              </w:numPr>
              <w:spacing w:after="0" w:line="276" w:lineRule="auto"/>
              <w:ind w:left="301" w:hanging="301"/>
              <w:contextualSpacing/>
              <w:jc w:val="both"/>
              <w:rPr>
                <w:rFonts w:ascii="Tahoma" w:eastAsia="Calibri" w:hAnsi="Tahoma" w:cs="Tahoma"/>
                <w:sz w:val="24"/>
                <w:szCs w:val="24"/>
              </w:rPr>
            </w:pPr>
            <w:r w:rsidRPr="00F00A8C">
              <w:rPr>
                <w:rFonts w:ascii="Tahoma" w:eastAsia="Calibri" w:hAnsi="Tahoma" w:cs="Tahoma"/>
                <w:sz w:val="24"/>
                <w:szCs w:val="24"/>
              </w:rPr>
              <w:t>Proficiency in Computer applications.</w:t>
            </w:r>
          </w:p>
          <w:p w14:paraId="4D602FC5" w14:textId="77777777" w:rsidR="00230548" w:rsidRPr="00F00A8C" w:rsidRDefault="00230548" w:rsidP="00230548">
            <w:pPr>
              <w:numPr>
                <w:ilvl w:val="0"/>
                <w:numId w:val="9"/>
              </w:numPr>
              <w:spacing w:after="0" w:line="276" w:lineRule="auto"/>
              <w:ind w:left="301" w:hanging="301"/>
              <w:contextualSpacing/>
              <w:jc w:val="both"/>
              <w:rPr>
                <w:rFonts w:ascii="Tahoma" w:eastAsia="Calibri" w:hAnsi="Tahoma" w:cs="Tahoma"/>
                <w:b/>
                <w:bCs/>
                <w:sz w:val="24"/>
                <w:szCs w:val="24"/>
              </w:rPr>
            </w:pPr>
            <w:r w:rsidRPr="00F00A8C">
              <w:rPr>
                <w:rFonts w:ascii="Tahoma" w:eastAsia="Calibri" w:hAnsi="Tahoma" w:cs="Tahoma"/>
                <w:sz w:val="24"/>
                <w:szCs w:val="24"/>
              </w:rPr>
              <w:t>Fulfil the requirements of Chapter Six (6) of the Constitution.</w:t>
            </w:r>
          </w:p>
          <w:p w14:paraId="7E158762" w14:textId="77777777" w:rsidR="00230548" w:rsidRPr="00F00A8C" w:rsidRDefault="00230548" w:rsidP="00230548">
            <w:pPr>
              <w:spacing w:after="0" w:line="276" w:lineRule="auto"/>
              <w:contextualSpacing/>
              <w:jc w:val="center"/>
              <w:rPr>
                <w:rFonts w:ascii="Tahoma" w:eastAsia="Calibri" w:hAnsi="Tahoma" w:cs="Tahoma"/>
                <w:b/>
                <w:bCs/>
                <w:sz w:val="24"/>
                <w:szCs w:val="24"/>
              </w:rPr>
            </w:pPr>
            <w:r w:rsidRPr="00F00A8C">
              <w:rPr>
                <w:rFonts w:ascii="Tahoma" w:eastAsia="Calibri" w:hAnsi="Tahoma" w:cs="Tahoma"/>
                <w:b/>
                <w:bCs/>
                <w:sz w:val="24"/>
                <w:szCs w:val="24"/>
              </w:rPr>
              <w:t>OR</w:t>
            </w:r>
          </w:p>
          <w:p w14:paraId="1AF7AD3F" w14:textId="77777777" w:rsidR="00230548" w:rsidRPr="00F00A8C" w:rsidRDefault="00230548" w:rsidP="00230548">
            <w:pPr>
              <w:numPr>
                <w:ilvl w:val="0"/>
                <w:numId w:val="9"/>
              </w:numPr>
              <w:spacing w:after="0" w:line="276" w:lineRule="auto"/>
              <w:ind w:left="301" w:hanging="301"/>
              <w:contextualSpacing/>
              <w:jc w:val="both"/>
              <w:rPr>
                <w:rFonts w:ascii="Tahoma" w:eastAsia="Calibri" w:hAnsi="Tahoma" w:cs="Tahoma"/>
                <w:sz w:val="24"/>
                <w:szCs w:val="24"/>
              </w:rPr>
            </w:pPr>
            <w:r w:rsidRPr="00F00A8C">
              <w:rPr>
                <w:rFonts w:ascii="Tahoma" w:eastAsia="Calibri" w:hAnsi="Tahoma" w:cs="Tahoma"/>
                <w:sz w:val="24"/>
                <w:szCs w:val="24"/>
              </w:rPr>
              <w:t xml:space="preserve">At least four (4) years relevant work experience </w:t>
            </w:r>
          </w:p>
          <w:p w14:paraId="2ABDFA11" w14:textId="77777777" w:rsidR="00230548" w:rsidRPr="00F00A8C" w:rsidRDefault="00230548" w:rsidP="00230548">
            <w:pPr>
              <w:numPr>
                <w:ilvl w:val="0"/>
                <w:numId w:val="9"/>
              </w:numPr>
              <w:spacing w:after="0" w:line="276" w:lineRule="auto"/>
              <w:ind w:left="301" w:hanging="301"/>
              <w:contextualSpacing/>
              <w:jc w:val="both"/>
              <w:rPr>
                <w:rFonts w:ascii="Tahoma" w:eastAsia="Calibri" w:hAnsi="Tahoma" w:cs="Tahoma"/>
                <w:sz w:val="24"/>
                <w:szCs w:val="24"/>
              </w:rPr>
            </w:pPr>
            <w:r w:rsidRPr="00F00A8C">
              <w:rPr>
                <w:rFonts w:ascii="Tahoma" w:eastAsia="Calibri" w:hAnsi="Tahoma" w:cs="Tahoma"/>
                <w:sz w:val="24"/>
                <w:szCs w:val="24"/>
              </w:rPr>
              <w:lastRenderedPageBreak/>
              <w:t xml:space="preserve">KCSE mean grade </w:t>
            </w:r>
            <w:r w:rsidRPr="00F00A8C">
              <w:rPr>
                <w:rFonts w:ascii="Tahoma" w:eastAsia="Calibri" w:hAnsi="Tahoma" w:cs="Tahoma"/>
                <w:sz w:val="24"/>
                <w:szCs w:val="24"/>
                <w14:ligatures w14:val="standardContextual"/>
              </w:rPr>
              <w:t xml:space="preserve">KCSE D+ (plus) </w:t>
            </w:r>
            <w:r w:rsidRPr="00F00A8C">
              <w:rPr>
                <w:rFonts w:ascii="Tahoma" w:eastAsia="Calibri" w:hAnsi="Tahoma" w:cs="Tahoma"/>
                <w:sz w:val="24"/>
                <w:szCs w:val="24"/>
              </w:rPr>
              <w:t xml:space="preserve">or its equivalent qualification from a recognized Institution. </w:t>
            </w:r>
          </w:p>
          <w:p w14:paraId="552F3025" w14:textId="77777777" w:rsidR="00230548" w:rsidRPr="00F00A8C" w:rsidRDefault="00230548" w:rsidP="00230548">
            <w:pPr>
              <w:numPr>
                <w:ilvl w:val="0"/>
                <w:numId w:val="9"/>
              </w:numPr>
              <w:spacing w:after="0" w:line="276" w:lineRule="auto"/>
              <w:ind w:left="301" w:hanging="301"/>
              <w:contextualSpacing/>
              <w:jc w:val="both"/>
              <w:rPr>
                <w:rFonts w:ascii="Tahoma" w:eastAsia="Calibri" w:hAnsi="Tahoma" w:cs="Tahoma"/>
                <w:sz w:val="24"/>
                <w:szCs w:val="24"/>
              </w:rPr>
            </w:pPr>
            <w:r w:rsidRPr="00F00A8C">
              <w:rPr>
                <w:rFonts w:ascii="Tahoma" w:eastAsia="Calibri" w:hAnsi="Tahoma" w:cs="Tahoma"/>
                <w:sz w:val="24"/>
                <w:szCs w:val="24"/>
              </w:rPr>
              <w:t>Proficiency in Computer applications.</w:t>
            </w:r>
          </w:p>
          <w:p w14:paraId="0E56F0B5" w14:textId="77777777" w:rsidR="00230548" w:rsidRPr="00F00A8C" w:rsidRDefault="00230548" w:rsidP="00230548">
            <w:pPr>
              <w:numPr>
                <w:ilvl w:val="0"/>
                <w:numId w:val="9"/>
              </w:numPr>
              <w:spacing w:after="0" w:line="276" w:lineRule="auto"/>
              <w:ind w:left="301" w:hanging="301"/>
              <w:contextualSpacing/>
              <w:jc w:val="both"/>
              <w:rPr>
                <w:rFonts w:ascii="Tahoma" w:eastAsia="Calibri" w:hAnsi="Tahoma" w:cs="Tahoma"/>
                <w:b/>
                <w:bCs/>
                <w:sz w:val="24"/>
                <w:szCs w:val="24"/>
              </w:rPr>
            </w:pPr>
            <w:r w:rsidRPr="00F00A8C">
              <w:rPr>
                <w:rFonts w:ascii="Tahoma" w:eastAsia="Calibri" w:hAnsi="Tahoma" w:cs="Tahoma"/>
                <w:sz w:val="24"/>
                <w:szCs w:val="24"/>
              </w:rPr>
              <w:t>Fulfil the requirements of Chapter Six (6) of the Constitution.</w:t>
            </w:r>
          </w:p>
          <w:p w14:paraId="385D0D7F" w14:textId="77777777" w:rsidR="00230548" w:rsidRPr="00F00A8C" w:rsidRDefault="00230548" w:rsidP="00230548">
            <w:pPr>
              <w:spacing w:after="0" w:line="276" w:lineRule="auto"/>
              <w:ind w:left="301"/>
              <w:contextualSpacing/>
              <w:jc w:val="center"/>
              <w:rPr>
                <w:rFonts w:ascii="Tahoma" w:eastAsia="Calibri" w:hAnsi="Tahoma" w:cs="Tahoma"/>
                <w:b/>
                <w:bCs/>
                <w:sz w:val="24"/>
                <w:szCs w:val="24"/>
              </w:rPr>
            </w:pPr>
            <w:r w:rsidRPr="00F00A8C">
              <w:rPr>
                <w:rFonts w:ascii="Tahoma" w:eastAsia="Calibri" w:hAnsi="Tahoma" w:cs="Tahoma"/>
                <w:b/>
                <w:sz w:val="24"/>
                <w:szCs w:val="24"/>
              </w:rPr>
              <w:t>OR</w:t>
            </w:r>
          </w:p>
          <w:p w14:paraId="64DB8E63" w14:textId="77777777" w:rsidR="00230548" w:rsidRPr="00F00A8C" w:rsidRDefault="00230548" w:rsidP="00230548">
            <w:pPr>
              <w:numPr>
                <w:ilvl w:val="0"/>
                <w:numId w:val="9"/>
              </w:numPr>
              <w:spacing w:after="0" w:line="240" w:lineRule="auto"/>
              <w:ind w:left="360"/>
              <w:contextualSpacing/>
              <w:rPr>
                <w:rFonts w:ascii="Tahoma" w:eastAsia="Calibri" w:hAnsi="Tahoma" w:cs="Tahoma"/>
                <w:bCs/>
                <w:sz w:val="24"/>
                <w:szCs w:val="24"/>
              </w:rPr>
            </w:pPr>
            <w:r w:rsidRPr="00F00A8C">
              <w:rPr>
                <w:rFonts w:ascii="Tahoma" w:eastAsia="Calibri" w:hAnsi="Tahoma" w:cs="Tahoma"/>
                <w:bCs/>
                <w:sz w:val="24"/>
                <w:szCs w:val="24"/>
              </w:rPr>
              <w:t xml:space="preserve">At least four (4) years relevant work experience </w:t>
            </w:r>
          </w:p>
          <w:p w14:paraId="55F25038" w14:textId="77777777" w:rsidR="00230548" w:rsidRPr="00F00A8C" w:rsidRDefault="00230548" w:rsidP="00230548">
            <w:pPr>
              <w:numPr>
                <w:ilvl w:val="0"/>
                <w:numId w:val="9"/>
              </w:numPr>
              <w:spacing w:after="0" w:line="276" w:lineRule="auto"/>
              <w:ind w:left="360"/>
              <w:contextualSpacing/>
              <w:jc w:val="both"/>
              <w:rPr>
                <w:rFonts w:ascii="Tahoma" w:eastAsia="Calibri" w:hAnsi="Tahoma" w:cs="Tahoma"/>
                <w:bCs/>
                <w:sz w:val="24"/>
                <w:szCs w:val="24"/>
              </w:rPr>
            </w:pPr>
            <w:r w:rsidRPr="00F00A8C">
              <w:rPr>
                <w:rFonts w:ascii="Tahoma" w:eastAsia="Calibri" w:hAnsi="Tahoma" w:cs="Tahoma"/>
                <w:bCs/>
                <w:sz w:val="24"/>
                <w:szCs w:val="24"/>
              </w:rPr>
              <w:t xml:space="preserve">Artisan Certificate or its equivalent qualification from a recognized Institution. </w:t>
            </w:r>
          </w:p>
          <w:p w14:paraId="4BFC4F88" w14:textId="77777777" w:rsidR="00230548" w:rsidRPr="00F00A8C" w:rsidRDefault="00230548" w:rsidP="00230548">
            <w:pPr>
              <w:numPr>
                <w:ilvl w:val="0"/>
                <w:numId w:val="9"/>
              </w:numPr>
              <w:spacing w:after="0" w:line="276" w:lineRule="auto"/>
              <w:ind w:left="360"/>
              <w:contextualSpacing/>
              <w:jc w:val="both"/>
              <w:rPr>
                <w:rFonts w:ascii="Tahoma" w:eastAsia="Calibri" w:hAnsi="Tahoma" w:cs="Tahoma"/>
                <w:bCs/>
                <w:sz w:val="24"/>
                <w:szCs w:val="24"/>
              </w:rPr>
            </w:pPr>
            <w:r w:rsidRPr="00F00A8C">
              <w:rPr>
                <w:rFonts w:ascii="Tahoma" w:eastAsia="Calibri" w:hAnsi="Tahoma" w:cs="Tahoma"/>
                <w:bCs/>
                <w:sz w:val="24"/>
                <w:szCs w:val="24"/>
              </w:rPr>
              <w:t>Proficiency in Computer applications.</w:t>
            </w:r>
          </w:p>
          <w:p w14:paraId="2983F06B" w14:textId="77777777" w:rsidR="00230548" w:rsidRPr="00F00A8C" w:rsidRDefault="00230548" w:rsidP="00230548">
            <w:pPr>
              <w:numPr>
                <w:ilvl w:val="0"/>
                <w:numId w:val="9"/>
              </w:numPr>
              <w:spacing w:after="0" w:line="276" w:lineRule="auto"/>
              <w:ind w:left="360"/>
              <w:contextualSpacing/>
              <w:jc w:val="both"/>
              <w:rPr>
                <w:rFonts w:ascii="Tahoma" w:eastAsia="Calibri" w:hAnsi="Tahoma" w:cs="Tahoma"/>
                <w:b/>
                <w:bCs/>
                <w:sz w:val="24"/>
                <w:szCs w:val="24"/>
              </w:rPr>
            </w:pPr>
            <w:r w:rsidRPr="00F00A8C">
              <w:rPr>
                <w:rFonts w:ascii="Tahoma" w:eastAsia="Calibri" w:hAnsi="Tahoma" w:cs="Tahoma"/>
                <w:bCs/>
                <w:sz w:val="24"/>
                <w:szCs w:val="24"/>
              </w:rPr>
              <w:t>Fulfil the requirements of Chapter Six (6) of the Constitution.</w:t>
            </w:r>
          </w:p>
        </w:tc>
      </w:tr>
      <w:tr w:rsidR="00230548" w:rsidRPr="00F00A8C" w14:paraId="35024454" w14:textId="77777777" w:rsidTr="00230548">
        <w:trPr>
          <w:trHeight w:val="1790"/>
        </w:trPr>
        <w:tc>
          <w:tcPr>
            <w:tcW w:w="773" w:type="pct"/>
            <w:vMerge/>
            <w:shd w:val="clear" w:color="auto" w:fill="FFFFFF"/>
          </w:tcPr>
          <w:p w14:paraId="4F4A1E2B" w14:textId="77777777" w:rsidR="00230548" w:rsidRPr="00F00A8C" w:rsidRDefault="00230548" w:rsidP="00230548">
            <w:pPr>
              <w:spacing w:after="0" w:line="276" w:lineRule="auto"/>
              <w:jc w:val="both"/>
              <w:rPr>
                <w:rFonts w:ascii="Tahoma" w:eastAsia="Calibri" w:hAnsi="Tahoma" w:cs="Tahoma"/>
                <w:b/>
                <w:sz w:val="24"/>
                <w:szCs w:val="24"/>
              </w:rPr>
            </w:pPr>
          </w:p>
        </w:tc>
        <w:tc>
          <w:tcPr>
            <w:tcW w:w="617" w:type="pct"/>
            <w:shd w:val="clear" w:color="auto" w:fill="FFFFFF"/>
          </w:tcPr>
          <w:p w14:paraId="697430B5" w14:textId="77777777" w:rsidR="00230548" w:rsidRPr="00F00A8C" w:rsidRDefault="00230548" w:rsidP="00230548">
            <w:pPr>
              <w:spacing w:after="0" w:line="276" w:lineRule="auto"/>
              <w:rPr>
                <w:rFonts w:ascii="Tahoma" w:eastAsia="Calibri" w:hAnsi="Tahoma" w:cs="Tahoma"/>
                <w:sz w:val="24"/>
                <w:szCs w:val="24"/>
              </w:rPr>
            </w:pPr>
            <w:r w:rsidRPr="00F00A8C">
              <w:rPr>
                <w:rFonts w:ascii="Tahoma" w:eastAsia="Calibri" w:hAnsi="Tahoma" w:cs="Tahoma"/>
                <w:sz w:val="24"/>
                <w:szCs w:val="24"/>
              </w:rPr>
              <w:t xml:space="preserve">Office Assistant </w:t>
            </w:r>
          </w:p>
          <w:p w14:paraId="297D8ED6" w14:textId="77777777" w:rsidR="00230548" w:rsidRPr="00F00A8C" w:rsidRDefault="00230548" w:rsidP="00230548">
            <w:pPr>
              <w:spacing w:after="0" w:line="276" w:lineRule="auto"/>
              <w:rPr>
                <w:rFonts w:ascii="Tahoma" w:eastAsia="Calibri" w:hAnsi="Tahoma" w:cs="Tahoma"/>
                <w:sz w:val="24"/>
                <w:szCs w:val="24"/>
              </w:rPr>
            </w:pPr>
          </w:p>
          <w:p w14:paraId="50DD5D9D" w14:textId="77777777" w:rsidR="00230548" w:rsidRPr="00F00A8C" w:rsidRDefault="00230548" w:rsidP="00230548">
            <w:pPr>
              <w:spacing w:after="0" w:line="276" w:lineRule="auto"/>
              <w:rPr>
                <w:rFonts w:ascii="Tahoma" w:eastAsia="Calibri" w:hAnsi="Tahoma" w:cs="Tahoma"/>
                <w:sz w:val="24"/>
                <w:szCs w:val="24"/>
              </w:rPr>
            </w:pPr>
          </w:p>
          <w:p w14:paraId="575D40E0" w14:textId="77777777" w:rsidR="00230548" w:rsidRPr="00F00A8C" w:rsidRDefault="00230548" w:rsidP="00230548">
            <w:pPr>
              <w:spacing w:after="0" w:line="276" w:lineRule="auto"/>
              <w:rPr>
                <w:rFonts w:ascii="Tahoma" w:eastAsia="Calibri" w:hAnsi="Tahoma" w:cs="Tahoma"/>
                <w:sz w:val="24"/>
                <w:szCs w:val="24"/>
              </w:rPr>
            </w:pPr>
          </w:p>
          <w:p w14:paraId="2F8EC058" w14:textId="77777777" w:rsidR="00230548" w:rsidRPr="00F00A8C" w:rsidRDefault="00230548" w:rsidP="00230548">
            <w:pPr>
              <w:spacing w:after="0" w:line="276" w:lineRule="auto"/>
              <w:rPr>
                <w:rFonts w:ascii="Tahoma" w:eastAsia="Calibri" w:hAnsi="Tahoma" w:cs="Tahoma"/>
                <w:sz w:val="24"/>
                <w:szCs w:val="24"/>
              </w:rPr>
            </w:pPr>
          </w:p>
          <w:p w14:paraId="1275CA2F" w14:textId="77777777" w:rsidR="00230548" w:rsidRPr="00F00A8C" w:rsidRDefault="00230548" w:rsidP="00230548">
            <w:pPr>
              <w:spacing w:after="0" w:line="276" w:lineRule="auto"/>
              <w:rPr>
                <w:rFonts w:ascii="Tahoma" w:eastAsia="Calibri" w:hAnsi="Tahoma" w:cs="Tahoma"/>
                <w:b/>
                <w:bCs/>
                <w:sz w:val="24"/>
                <w:szCs w:val="24"/>
              </w:rPr>
            </w:pPr>
            <w:r w:rsidRPr="00F00A8C">
              <w:rPr>
                <w:rFonts w:ascii="Tahoma" w:eastAsia="Calibri" w:hAnsi="Tahoma" w:cs="Tahoma"/>
                <w:sz w:val="24"/>
                <w:szCs w:val="24"/>
              </w:rPr>
              <w:t>Artisan</w:t>
            </w:r>
          </w:p>
          <w:p w14:paraId="4BDA3B39" w14:textId="77777777" w:rsidR="00230548" w:rsidRPr="00F00A8C" w:rsidRDefault="00230548" w:rsidP="00230548">
            <w:pPr>
              <w:spacing w:after="0" w:line="276" w:lineRule="auto"/>
              <w:rPr>
                <w:rFonts w:ascii="Tahoma" w:eastAsia="Calibri" w:hAnsi="Tahoma" w:cs="Tahoma"/>
                <w:sz w:val="24"/>
                <w:szCs w:val="24"/>
              </w:rPr>
            </w:pPr>
          </w:p>
          <w:p w14:paraId="0E1EE4DC" w14:textId="77777777" w:rsidR="009275EC" w:rsidRPr="00F00A8C" w:rsidRDefault="009275EC" w:rsidP="00230548">
            <w:pPr>
              <w:spacing w:after="0" w:line="276" w:lineRule="auto"/>
              <w:rPr>
                <w:rFonts w:ascii="Tahoma" w:eastAsia="Calibri" w:hAnsi="Tahoma" w:cs="Tahoma"/>
                <w:sz w:val="24"/>
                <w:szCs w:val="24"/>
              </w:rPr>
            </w:pPr>
          </w:p>
          <w:p w14:paraId="523E75A8" w14:textId="77777777" w:rsidR="009275EC" w:rsidRPr="00F00A8C" w:rsidRDefault="009275EC" w:rsidP="00230548">
            <w:pPr>
              <w:spacing w:after="0" w:line="276" w:lineRule="auto"/>
              <w:rPr>
                <w:rFonts w:ascii="Tahoma" w:eastAsia="Calibri" w:hAnsi="Tahoma" w:cs="Tahoma"/>
                <w:sz w:val="24"/>
                <w:szCs w:val="24"/>
              </w:rPr>
            </w:pPr>
          </w:p>
          <w:p w14:paraId="41348E8A" w14:textId="77777777" w:rsidR="00230548" w:rsidRPr="00F00A8C" w:rsidRDefault="00230548" w:rsidP="00230548">
            <w:pPr>
              <w:spacing w:after="0" w:line="276" w:lineRule="auto"/>
              <w:rPr>
                <w:rFonts w:ascii="Tahoma" w:eastAsia="Calibri" w:hAnsi="Tahoma" w:cs="Tahoma"/>
                <w:bCs/>
                <w:sz w:val="24"/>
                <w:szCs w:val="24"/>
              </w:rPr>
            </w:pPr>
          </w:p>
        </w:tc>
        <w:tc>
          <w:tcPr>
            <w:tcW w:w="373" w:type="pct"/>
            <w:shd w:val="clear" w:color="auto" w:fill="FFFFFF"/>
          </w:tcPr>
          <w:p w14:paraId="184D1C2D" w14:textId="77777777" w:rsidR="00230548" w:rsidRPr="00F00A8C" w:rsidRDefault="00230548" w:rsidP="00230548">
            <w:pPr>
              <w:spacing w:after="0" w:line="276" w:lineRule="auto"/>
              <w:jc w:val="both"/>
              <w:rPr>
                <w:rFonts w:ascii="Tahoma" w:eastAsia="Calibri" w:hAnsi="Tahoma" w:cs="Tahoma"/>
                <w:sz w:val="24"/>
                <w:szCs w:val="24"/>
              </w:rPr>
            </w:pPr>
            <w:r w:rsidRPr="00F00A8C">
              <w:rPr>
                <w:rFonts w:ascii="Tahoma" w:eastAsia="Calibri" w:hAnsi="Tahoma" w:cs="Tahoma"/>
                <w:sz w:val="24"/>
                <w:szCs w:val="24"/>
              </w:rPr>
              <w:lastRenderedPageBreak/>
              <w:t>12</w:t>
            </w:r>
          </w:p>
        </w:tc>
        <w:tc>
          <w:tcPr>
            <w:tcW w:w="718" w:type="pct"/>
            <w:shd w:val="clear" w:color="auto" w:fill="FFFFFF"/>
          </w:tcPr>
          <w:p w14:paraId="613EAE3B" w14:textId="77777777" w:rsidR="00230548" w:rsidRPr="00F00A8C" w:rsidRDefault="00230548" w:rsidP="00230548">
            <w:pPr>
              <w:spacing w:after="0" w:line="276" w:lineRule="auto"/>
              <w:jc w:val="both"/>
              <w:rPr>
                <w:rFonts w:ascii="Tahoma" w:eastAsia="Calibri" w:hAnsi="Tahoma" w:cs="Tahoma"/>
                <w:sz w:val="24"/>
                <w:szCs w:val="24"/>
              </w:rPr>
            </w:pPr>
            <w:r w:rsidRPr="00F00A8C">
              <w:rPr>
                <w:rFonts w:ascii="Tahoma" w:eastAsia="Calibri" w:hAnsi="Tahoma" w:cs="Tahoma"/>
                <w:sz w:val="24"/>
                <w:szCs w:val="24"/>
              </w:rPr>
              <w:t>F</w:t>
            </w:r>
          </w:p>
        </w:tc>
        <w:tc>
          <w:tcPr>
            <w:tcW w:w="2519" w:type="pct"/>
            <w:shd w:val="clear" w:color="auto" w:fill="FFFFFF"/>
          </w:tcPr>
          <w:p w14:paraId="3CAEFD01" w14:textId="77777777" w:rsidR="00230548" w:rsidRPr="00F00A8C" w:rsidRDefault="00230548" w:rsidP="00230548">
            <w:pPr>
              <w:numPr>
                <w:ilvl w:val="0"/>
                <w:numId w:val="9"/>
              </w:numPr>
              <w:spacing w:after="0" w:line="276" w:lineRule="auto"/>
              <w:ind w:left="301" w:hanging="301"/>
              <w:contextualSpacing/>
              <w:jc w:val="both"/>
              <w:rPr>
                <w:rFonts w:ascii="Tahoma" w:eastAsia="Calibri" w:hAnsi="Tahoma" w:cs="Tahoma"/>
                <w:sz w:val="24"/>
                <w:szCs w:val="24"/>
              </w:rPr>
            </w:pPr>
            <w:r w:rsidRPr="00F00A8C">
              <w:rPr>
                <w:rFonts w:ascii="Tahoma" w:eastAsia="Calibri" w:hAnsi="Tahoma" w:cs="Tahoma"/>
                <w:sz w:val="24"/>
                <w:szCs w:val="24"/>
              </w:rPr>
              <w:t xml:space="preserve">KCSE mean grade </w:t>
            </w:r>
            <w:r w:rsidRPr="00F00A8C">
              <w:rPr>
                <w:rFonts w:ascii="Tahoma" w:eastAsia="Calibri" w:hAnsi="Tahoma" w:cs="Tahoma"/>
                <w:sz w:val="24"/>
                <w:szCs w:val="24"/>
                <w14:ligatures w14:val="standardContextual"/>
              </w:rPr>
              <w:t xml:space="preserve">KCSE D+ (plus) </w:t>
            </w:r>
            <w:r w:rsidRPr="00F00A8C">
              <w:rPr>
                <w:rFonts w:ascii="Tahoma" w:eastAsia="Calibri" w:hAnsi="Tahoma" w:cs="Tahoma"/>
                <w:sz w:val="24"/>
                <w:szCs w:val="24"/>
              </w:rPr>
              <w:t xml:space="preserve">or its equivalent qualification from a recognized Institution. </w:t>
            </w:r>
          </w:p>
          <w:p w14:paraId="202CD499" w14:textId="77777777" w:rsidR="00230548" w:rsidRPr="00F00A8C" w:rsidRDefault="00230548" w:rsidP="00230548">
            <w:pPr>
              <w:numPr>
                <w:ilvl w:val="0"/>
                <w:numId w:val="9"/>
              </w:numPr>
              <w:spacing w:after="0" w:line="276" w:lineRule="auto"/>
              <w:ind w:left="301" w:hanging="301"/>
              <w:contextualSpacing/>
              <w:jc w:val="both"/>
              <w:rPr>
                <w:rFonts w:ascii="Tahoma" w:eastAsia="Calibri" w:hAnsi="Tahoma" w:cs="Tahoma"/>
                <w:sz w:val="24"/>
                <w:szCs w:val="24"/>
              </w:rPr>
            </w:pPr>
            <w:r w:rsidRPr="00F00A8C">
              <w:rPr>
                <w:rFonts w:ascii="Tahoma" w:eastAsia="Calibri" w:hAnsi="Tahoma" w:cs="Tahoma"/>
                <w:sz w:val="24"/>
                <w:szCs w:val="24"/>
              </w:rPr>
              <w:t>Proficiency in Computer applications.</w:t>
            </w:r>
          </w:p>
          <w:p w14:paraId="72E4C520" w14:textId="77777777" w:rsidR="00230548" w:rsidRPr="00F00A8C" w:rsidRDefault="00230548" w:rsidP="00230548">
            <w:pPr>
              <w:numPr>
                <w:ilvl w:val="0"/>
                <w:numId w:val="9"/>
              </w:numPr>
              <w:spacing w:after="0" w:line="276" w:lineRule="auto"/>
              <w:ind w:left="301" w:hanging="301"/>
              <w:contextualSpacing/>
              <w:jc w:val="both"/>
              <w:rPr>
                <w:rFonts w:ascii="Tahoma" w:eastAsia="Calibri" w:hAnsi="Tahoma" w:cs="Tahoma"/>
                <w:b/>
                <w:sz w:val="24"/>
                <w:szCs w:val="24"/>
              </w:rPr>
            </w:pPr>
            <w:r w:rsidRPr="00F00A8C">
              <w:rPr>
                <w:rFonts w:ascii="Tahoma" w:eastAsia="Calibri" w:hAnsi="Tahoma" w:cs="Tahoma"/>
                <w:sz w:val="24"/>
                <w:szCs w:val="24"/>
              </w:rPr>
              <w:lastRenderedPageBreak/>
              <w:t>Fulfil the requirements of Chapter Six (6) of the Constitution.</w:t>
            </w:r>
          </w:p>
          <w:p w14:paraId="4D6B4AC5" w14:textId="77777777" w:rsidR="00230548" w:rsidRPr="00F00A8C" w:rsidRDefault="00230548" w:rsidP="00230548">
            <w:pPr>
              <w:spacing w:after="0" w:line="276" w:lineRule="auto"/>
              <w:ind w:left="301"/>
              <w:contextualSpacing/>
              <w:jc w:val="center"/>
              <w:rPr>
                <w:rFonts w:ascii="Tahoma" w:eastAsia="Calibri" w:hAnsi="Tahoma" w:cs="Tahoma"/>
                <w:b/>
                <w:sz w:val="24"/>
                <w:szCs w:val="24"/>
              </w:rPr>
            </w:pPr>
            <w:r w:rsidRPr="00F00A8C">
              <w:rPr>
                <w:rFonts w:ascii="Tahoma" w:eastAsia="Calibri" w:hAnsi="Tahoma" w:cs="Tahoma"/>
                <w:b/>
                <w:sz w:val="24"/>
                <w:szCs w:val="24"/>
              </w:rPr>
              <w:t>OR</w:t>
            </w:r>
          </w:p>
          <w:p w14:paraId="28204202" w14:textId="77777777" w:rsidR="00230548" w:rsidRPr="00F00A8C" w:rsidRDefault="00230548" w:rsidP="00230548">
            <w:pPr>
              <w:numPr>
                <w:ilvl w:val="0"/>
                <w:numId w:val="9"/>
              </w:numPr>
              <w:spacing w:after="0" w:line="276" w:lineRule="auto"/>
              <w:ind w:left="360"/>
              <w:contextualSpacing/>
              <w:jc w:val="both"/>
              <w:rPr>
                <w:rFonts w:ascii="Tahoma" w:eastAsia="Calibri" w:hAnsi="Tahoma" w:cs="Tahoma"/>
                <w:sz w:val="24"/>
                <w:szCs w:val="24"/>
              </w:rPr>
            </w:pPr>
            <w:r w:rsidRPr="00F00A8C">
              <w:rPr>
                <w:rFonts w:ascii="Tahoma" w:eastAsia="Calibri" w:hAnsi="Tahoma" w:cs="Tahoma"/>
                <w:sz w:val="24"/>
                <w:szCs w:val="24"/>
              </w:rPr>
              <w:t xml:space="preserve">Artisan Certificate or its equivalent qualification from a recognized Institution. </w:t>
            </w:r>
          </w:p>
          <w:p w14:paraId="7891036A" w14:textId="77777777" w:rsidR="00230548" w:rsidRPr="00F00A8C" w:rsidRDefault="00230548" w:rsidP="00230548">
            <w:pPr>
              <w:numPr>
                <w:ilvl w:val="0"/>
                <w:numId w:val="9"/>
              </w:numPr>
              <w:spacing w:after="0" w:line="276" w:lineRule="auto"/>
              <w:ind w:left="360"/>
              <w:contextualSpacing/>
              <w:jc w:val="both"/>
              <w:rPr>
                <w:rFonts w:ascii="Tahoma" w:eastAsia="Calibri" w:hAnsi="Tahoma" w:cs="Tahoma"/>
                <w:sz w:val="24"/>
                <w:szCs w:val="24"/>
              </w:rPr>
            </w:pPr>
            <w:r w:rsidRPr="00F00A8C">
              <w:rPr>
                <w:rFonts w:ascii="Tahoma" w:eastAsia="Calibri" w:hAnsi="Tahoma" w:cs="Tahoma"/>
                <w:sz w:val="24"/>
                <w:szCs w:val="24"/>
              </w:rPr>
              <w:t>Proficiency in Computer applications.</w:t>
            </w:r>
          </w:p>
          <w:p w14:paraId="6E3CFEA7" w14:textId="77777777" w:rsidR="009275EC" w:rsidRPr="00F00A8C" w:rsidRDefault="00230548" w:rsidP="009275EC">
            <w:pPr>
              <w:numPr>
                <w:ilvl w:val="0"/>
                <w:numId w:val="9"/>
              </w:numPr>
              <w:spacing w:after="0" w:line="276" w:lineRule="auto"/>
              <w:ind w:left="360"/>
              <w:contextualSpacing/>
              <w:jc w:val="both"/>
              <w:rPr>
                <w:rFonts w:ascii="Tahoma" w:eastAsia="Calibri" w:hAnsi="Tahoma" w:cs="Tahoma"/>
                <w:sz w:val="24"/>
                <w:szCs w:val="24"/>
              </w:rPr>
            </w:pPr>
            <w:r w:rsidRPr="00F00A8C">
              <w:rPr>
                <w:rFonts w:ascii="Tahoma" w:eastAsia="Calibri" w:hAnsi="Tahoma" w:cs="Tahoma"/>
                <w:sz w:val="24"/>
                <w:szCs w:val="24"/>
              </w:rPr>
              <w:t>Fulfil the requirements of Chapter Six (6) of the Constitution.</w:t>
            </w:r>
          </w:p>
        </w:tc>
      </w:tr>
    </w:tbl>
    <w:p w14:paraId="33042781" w14:textId="77777777" w:rsidR="006478D4" w:rsidRPr="00F00A8C" w:rsidRDefault="006478D4">
      <w:pPr>
        <w:rPr>
          <w:rFonts w:ascii="Tahoma" w:hAnsi="Tahoma" w:cs="Tahoma"/>
          <w:lang w:bidi="en-US"/>
        </w:rPr>
      </w:pPr>
    </w:p>
    <w:p w14:paraId="416C434D" w14:textId="77777777" w:rsidR="006478D4" w:rsidRPr="00F00A8C" w:rsidRDefault="006478D4">
      <w:pPr>
        <w:rPr>
          <w:rFonts w:ascii="Tahoma" w:hAnsi="Tahoma" w:cs="Tahoma"/>
        </w:rPr>
      </w:pPr>
    </w:p>
    <w:p w14:paraId="715EA6BA" w14:textId="77777777" w:rsidR="006478D4" w:rsidRPr="00F00A8C" w:rsidRDefault="006478D4">
      <w:pPr>
        <w:rPr>
          <w:rFonts w:ascii="Tahoma" w:hAnsi="Tahoma" w:cs="Tahoma"/>
        </w:rPr>
      </w:pPr>
    </w:p>
    <w:p w14:paraId="572F31E5" w14:textId="77777777" w:rsidR="006478D4" w:rsidRPr="00F00A8C" w:rsidRDefault="006478D4">
      <w:pPr>
        <w:rPr>
          <w:rFonts w:ascii="Tahoma" w:hAnsi="Tahoma" w:cs="Tahoma"/>
        </w:rPr>
      </w:pPr>
    </w:p>
    <w:p w14:paraId="4899EFA3" w14:textId="77777777" w:rsidR="006478D4" w:rsidRPr="00F00A8C" w:rsidRDefault="006478D4">
      <w:pPr>
        <w:rPr>
          <w:rFonts w:ascii="Tahoma" w:hAnsi="Tahoma" w:cs="Tahoma"/>
        </w:rPr>
      </w:pPr>
    </w:p>
    <w:p w14:paraId="548B2B10" w14:textId="77777777" w:rsidR="006478D4" w:rsidRPr="00F00A8C" w:rsidRDefault="002F0A73">
      <w:pPr>
        <w:rPr>
          <w:rFonts w:ascii="Tahoma" w:eastAsia="Times New Roman" w:hAnsi="Tahoma" w:cs="Tahoma"/>
          <w:b/>
          <w:spacing w:val="20"/>
          <w:sz w:val="24"/>
          <w:szCs w:val="24"/>
        </w:rPr>
      </w:pPr>
      <w:bookmarkStart w:id="19" w:name="_Toc126182618"/>
      <w:bookmarkStart w:id="20" w:name="_Toc126243837"/>
      <w:bookmarkStart w:id="21" w:name="_Toc127284157"/>
      <w:bookmarkStart w:id="22" w:name="_Toc137809254"/>
      <w:bookmarkStart w:id="23" w:name="_Toc136083387"/>
      <w:r w:rsidRPr="00F00A8C">
        <w:rPr>
          <w:rFonts w:ascii="Tahoma" w:eastAsia="Times New Roman" w:hAnsi="Tahoma" w:cs="Tahoma"/>
        </w:rPr>
        <w:br w:type="page"/>
      </w:r>
    </w:p>
    <w:p w14:paraId="79FFDF66" w14:textId="77777777" w:rsidR="006478D4" w:rsidRPr="00F00A8C" w:rsidRDefault="00710C11">
      <w:pPr>
        <w:pStyle w:val="Heading2"/>
        <w:ind w:left="1134" w:hanging="1134"/>
        <w:rPr>
          <w:rFonts w:ascii="Tahoma" w:eastAsia="Times New Roman" w:hAnsi="Tahoma"/>
        </w:rPr>
      </w:pPr>
      <w:bookmarkStart w:id="24" w:name="_Toc151017020"/>
      <w:r w:rsidRPr="00F00A8C">
        <w:rPr>
          <w:rFonts w:ascii="Tahoma" w:eastAsia="Times New Roman" w:hAnsi="Tahoma"/>
        </w:rPr>
        <w:lastRenderedPageBreak/>
        <w:t>2.0</w:t>
      </w:r>
      <w:r w:rsidR="00230548" w:rsidRPr="00F00A8C">
        <w:rPr>
          <w:rFonts w:ascii="Tahoma" w:eastAsia="Times New Roman" w:hAnsi="Tahoma"/>
        </w:rPr>
        <w:tab/>
      </w:r>
      <w:r w:rsidR="002F0A73" w:rsidRPr="00F00A8C">
        <w:rPr>
          <w:rFonts w:ascii="Tahoma" w:eastAsia="Times New Roman" w:hAnsi="Tahoma"/>
          <w:highlight w:val="yellow"/>
        </w:rPr>
        <w:t>Organization Structure</w:t>
      </w:r>
      <w:bookmarkEnd w:id="19"/>
      <w:bookmarkEnd w:id="20"/>
      <w:bookmarkEnd w:id="21"/>
      <w:bookmarkEnd w:id="22"/>
      <w:bookmarkEnd w:id="23"/>
      <w:bookmarkEnd w:id="24"/>
    </w:p>
    <w:p w14:paraId="682A3D0B" w14:textId="77777777" w:rsidR="006478D4" w:rsidRPr="00F00A8C" w:rsidRDefault="006478D4">
      <w:pPr>
        <w:spacing w:after="0"/>
        <w:jc w:val="both"/>
        <w:rPr>
          <w:rFonts w:ascii="Tahoma" w:hAnsi="Tahoma" w:cs="Tahoma"/>
          <w:spacing w:val="5"/>
          <w:sz w:val="24"/>
          <w:szCs w:val="24"/>
          <w:lang w:val="en-GB" w:eastAsia="zh-CN" w:bidi="en-US"/>
        </w:rPr>
      </w:pPr>
    </w:p>
    <w:p w14:paraId="3774CBE7" w14:textId="77777777" w:rsidR="006478D4" w:rsidRPr="00F00A8C" w:rsidRDefault="002F0A73">
      <w:pPr>
        <w:contextualSpacing/>
        <w:jc w:val="both"/>
        <w:rPr>
          <w:rFonts w:ascii="Tahoma" w:hAnsi="Tahoma" w:cs="Tahoma"/>
          <w:sz w:val="24"/>
          <w:szCs w:val="24"/>
        </w:rPr>
      </w:pPr>
      <w:r w:rsidRPr="00F00A8C">
        <w:rPr>
          <w:rFonts w:ascii="Tahoma" w:hAnsi="Tahoma" w:cs="Tahoma"/>
          <w:sz w:val="24"/>
          <w:szCs w:val="24"/>
        </w:rPr>
        <w:t xml:space="preserve">The organizational structure of the Institute is broadly categorized into two tiers, which comprises the Board and the Management. </w:t>
      </w:r>
    </w:p>
    <w:p w14:paraId="16BF2EE4" w14:textId="77777777" w:rsidR="006478D4" w:rsidRPr="00F00A8C" w:rsidRDefault="006478D4">
      <w:pPr>
        <w:rPr>
          <w:rFonts w:ascii="Tahoma" w:hAnsi="Tahoma" w:cs="Tahoma"/>
        </w:rPr>
      </w:pPr>
      <w:bookmarkStart w:id="25" w:name="_Toc135125909"/>
    </w:p>
    <w:p w14:paraId="3F76AFBA" w14:textId="77777777" w:rsidR="006478D4" w:rsidRPr="00F00A8C" w:rsidRDefault="006478D4" w:rsidP="00710C11">
      <w:pPr>
        <w:pStyle w:val="ListParagraph"/>
        <w:autoSpaceDE w:val="0"/>
        <w:autoSpaceDN w:val="0"/>
        <w:adjustRightInd w:val="0"/>
        <w:spacing w:after="120" w:line="240" w:lineRule="auto"/>
        <w:ind w:left="357"/>
        <w:contextualSpacing w:val="0"/>
        <w:jc w:val="both"/>
        <w:rPr>
          <w:rFonts w:ascii="Tahoma" w:eastAsia="Arial Unicode MS" w:hAnsi="Tahoma" w:cs="Tahoma"/>
          <w:b/>
          <w:smallCaps/>
          <w:spacing w:val="20"/>
        </w:rPr>
        <w:sectPr w:rsidR="006478D4" w:rsidRPr="00F00A8C">
          <w:footerReference w:type="default" r:id="rId12"/>
          <w:headerReference w:type="first" r:id="rId13"/>
          <w:footerReference w:type="first" r:id="rId14"/>
          <w:pgSz w:w="12240" w:h="15840"/>
          <w:pgMar w:top="1440" w:right="1134" w:bottom="1440" w:left="1134" w:header="708" w:footer="708" w:gutter="0"/>
          <w:cols w:space="708"/>
          <w:titlePg/>
          <w:docGrid w:linePitch="360"/>
        </w:sectPr>
      </w:pPr>
      <w:bookmarkStart w:id="26" w:name="_Toc507938419"/>
      <w:bookmarkStart w:id="27" w:name="_Toc514070069"/>
      <w:bookmarkEnd w:id="25"/>
    </w:p>
    <w:p w14:paraId="474056AD" w14:textId="77777777" w:rsidR="006478D4" w:rsidRPr="00F00A8C" w:rsidRDefault="002F0A73">
      <w:pPr>
        <w:rPr>
          <w:rFonts w:ascii="Tahoma" w:eastAsia="Calibri" w:hAnsi="Tahoma" w:cs="Tahoma"/>
          <w:b/>
          <w:sz w:val="24"/>
          <w:szCs w:val="24"/>
          <w:lang w:eastAsia="zh-CN"/>
        </w:rPr>
      </w:pPr>
      <w:bookmarkStart w:id="28" w:name="_Toc147876442"/>
      <w:bookmarkStart w:id="29" w:name="_Toc147920445"/>
      <w:bookmarkStart w:id="30" w:name="_Toc147934553"/>
      <w:bookmarkStart w:id="31" w:name="_Toc147876347"/>
      <w:bookmarkStart w:id="32" w:name="_Toc147875863"/>
      <w:bookmarkStart w:id="33" w:name="_Toc147876536"/>
      <w:bookmarkStart w:id="34" w:name="_Toc147920446"/>
      <w:bookmarkStart w:id="35" w:name="_Toc147934554"/>
      <w:bookmarkStart w:id="36" w:name="_Toc147936376"/>
      <w:bookmarkStart w:id="37" w:name="_Toc147944234"/>
      <w:bookmarkStart w:id="38" w:name="_Toc147876348"/>
      <w:bookmarkStart w:id="39" w:name="_Toc147875864"/>
      <w:bookmarkStart w:id="40" w:name="_Toc147936377"/>
      <w:bookmarkStart w:id="41" w:name="_Toc147944235"/>
      <w:bookmarkStart w:id="42" w:name="_Toc147876443"/>
      <w:bookmarkStart w:id="43" w:name="_Toc147936050"/>
      <w:bookmarkStart w:id="44" w:name="_Toc147876537"/>
      <w:bookmarkStart w:id="45" w:name="_Toc147936049"/>
      <w:bookmarkStart w:id="46" w:name="_Toc514070071"/>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r w:rsidRPr="00F00A8C">
        <w:rPr>
          <w:rFonts w:ascii="Tahoma" w:eastAsia="Calibri" w:hAnsi="Tahoma" w:cs="Tahoma"/>
          <w:b/>
          <w:sz w:val="24"/>
          <w:szCs w:val="24"/>
          <w:lang w:eastAsia="zh-CN"/>
        </w:rPr>
        <w:lastRenderedPageBreak/>
        <w:t>F</w:t>
      </w:r>
      <w:r w:rsidR="00710C11" w:rsidRPr="00F00A8C">
        <w:rPr>
          <w:rFonts w:ascii="Tahoma" w:eastAsia="Calibri" w:hAnsi="Tahoma" w:cs="Tahoma"/>
          <w:b/>
          <w:sz w:val="24"/>
          <w:szCs w:val="24"/>
          <w:lang w:eastAsia="zh-CN"/>
        </w:rPr>
        <w:t xml:space="preserve">ig 1: </w:t>
      </w:r>
      <w:r w:rsidRPr="00F00A8C">
        <w:rPr>
          <w:rFonts w:ascii="Tahoma" w:eastAsia="Calibri" w:hAnsi="Tahoma" w:cs="Tahoma"/>
          <w:b/>
          <w:sz w:val="24"/>
          <w:szCs w:val="24"/>
          <w:lang w:eastAsia="zh-CN"/>
        </w:rPr>
        <w:t>Organization Structure</w:t>
      </w:r>
    </w:p>
    <w:p w14:paraId="348ED24B" w14:textId="16CE1E5F" w:rsidR="00AF65A5" w:rsidRPr="00F00A8C" w:rsidRDefault="00F00A8C">
      <w:pPr>
        <w:rPr>
          <w:rFonts w:ascii="Tahoma" w:eastAsia="Calibri" w:hAnsi="Tahoma" w:cs="Tahoma"/>
          <w:b/>
          <w:sz w:val="24"/>
          <w:szCs w:val="24"/>
          <w:lang w:eastAsia="zh-CN"/>
        </w:rPr>
      </w:pPr>
      <w:r w:rsidRPr="00F00A8C">
        <w:rPr>
          <w:rFonts w:ascii="Tahoma" w:eastAsia="Calibri" w:hAnsi="Tahoma" w:cs="Tahoma"/>
          <w:b/>
          <w:sz w:val="24"/>
          <w:szCs w:val="24"/>
          <w:lang w:eastAsia="zh-CN"/>
        </w:rPr>
        <w:pict w14:anchorId="3DB89F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77.25pt;height:381pt">
            <v:imagedata r:id="rId15" o:title="Final Organogram"/>
          </v:shape>
        </w:pict>
      </w:r>
    </w:p>
    <w:p w14:paraId="0A49F81A" w14:textId="788289FB" w:rsidR="000D7FA2" w:rsidRPr="00F00A8C" w:rsidRDefault="000D7FA2">
      <w:pPr>
        <w:rPr>
          <w:rFonts w:ascii="Tahoma" w:eastAsia="Calibri" w:hAnsi="Tahoma" w:cs="Tahoma"/>
          <w:b/>
          <w:sz w:val="24"/>
          <w:szCs w:val="24"/>
          <w:lang w:eastAsia="zh-CN"/>
        </w:rPr>
      </w:pPr>
    </w:p>
    <w:p w14:paraId="52BFBB56" w14:textId="77777777" w:rsidR="006478D4" w:rsidRPr="00F00A8C" w:rsidRDefault="006478D4">
      <w:pPr>
        <w:ind w:hanging="993"/>
        <w:rPr>
          <w:rFonts w:ascii="Tahoma" w:hAnsi="Tahoma" w:cs="Tahoma"/>
        </w:rPr>
      </w:pPr>
    </w:p>
    <w:p w14:paraId="2082AD6F" w14:textId="77777777" w:rsidR="006478D4" w:rsidRPr="00F00A8C" w:rsidRDefault="006478D4">
      <w:pPr>
        <w:ind w:hanging="993"/>
        <w:rPr>
          <w:rFonts w:ascii="Tahoma" w:hAnsi="Tahoma" w:cs="Tahoma"/>
        </w:rPr>
        <w:sectPr w:rsidR="006478D4" w:rsidRPr="00F00A8C">
          <w:pgSz w:w="15840" w:h="12240" w:orient="landscape"/>
          <w:pgMar w:top="1134" w:right="1440" w:bottom="1134" w:left="1440" w:header="709" w:footer="709" w:gutter="0"/>
          <w:cols w:space="708"/>
          <w:titlePg/>
          <w:docGrid w:linePitch="360"/>
        </w:sectPr>
      </w:pPr>
    </w:p>
    <w:p w14:paraId="504430F9" w14:textId="77777777" w:rsidR="00710C11" w:rsidRPr="00F00A8C" w:rsidRDefault="00710C11">
      <w:pPr>
        <w:pStyle w:val="Heading2"/>
        <w:ind w:left="1134" w:hanging="1134"/>
        <w:rPr>
          <w:rFonts w:ascii="Tahoma" w:eastAsia="Times New Roman" w:hAnsi="Tahoma"/>
        </w:rPr>
      </w:pPr>
      <w:bookmarkStart w:id="47" w:name="_Toc151017021"/>
      <w:r w:rsidRPr="00F00A8C">
        <w:rPr>
          <w:rFonts w:ascii="Tahoma" w:eastAsia="Times New Roman" w:hAnsi="Tahoma"/>
        </w:rPr>
        <w:lastRenderedPageBreak/>
        <w:t>3.0 STAFF ESTABLISHMENT</w:t>
      </w:r>
      <w:bookmarkEnd w:id="47"/>
      <w:r w:rsidR="002F0A73" w:rsidRPr="00F00A8C">
        <w:rPr>
          <w:rFonts w:ascii="Tahoma" w:eastAsia="Times New Roman" w:hAnsi="Tahoma"/>
        </w:rPr>
        <w:tab/>
      </w:r>
    </w:p>
    <w:p w14:paraId="63179C64" w14:textId="77777777" w:rsidR="00710C11" w:rsidRPr="00F00A8C" w:rsidRDefault="00710C11" w:rsidP="00710C11">
      <w:pPr>
        <w:rPr>
          <w:rFonts w:ascii="Tahoma" w:hAnsi="Tahoma" w:cs="Tahoma"/>
        </w:rPr>
      </w:pPr>
    </w:p>
    <w:p w14:paraId="1BD7A3AA" w14:textId="77777777" w:rsidR="006478D4" w:rsidRPr="00F00A8C" w:rsidRDefault="00710C11">
      <w:pPr>
        <w:pStyle w:val="Heading2"/>
        <w:ind w:left="1134" w:hanging="1134"/>
        <w:rPr>
          <w:rFonts w:ascii="Tahoma" w:eastAsia="Times New Roman" w:hAnsi="Tahoma"/>
        </w:rPr>
      </w:pPr>
      <w:bookmarkStart w:id="48" w:name="_Toc151017022"/>
      <w:r w:rsidRPr="00F00A8C">
        <w:rPr>
          <w:rFonts w:ascii="Tahoma" w:eastAsia="Times New Roman" w:hAnsi="Tahoma"/>
        </w:rPr>
        <w:t>3.1 OFFICE OF THE DIRECTOR GENERAL</w:t>
      </w:r>
      <w:bookmarkEnd w:id="46"/>
      <w:r w:rsidRPr="00F00A8C">
        <w:rPr>
          <w:rFonts w:ascii="Tahoma" w:eastAsia="Times New Roman" w:hAnsi="Tahoma"/>
        </w:rPr>
        <w:t xml:space="preserve"> / CHIEF EXECUTIVE OFFICER</w:t>
      </w:r>
      <w:bookmarkEnd w:id="48"/>
    </w:p>
    <w:p w14:paraId="3AAE637C" w14:textId="77777777" w:rsidR="006478D4" w:rsidRPr="00F00A8C" w:rsidRDefault="006478D4">
      <w:pPr>
        <w:tabs>
          <w:tab w:val="left" w:pos="3045"/>
        </w:tabs>
        <w:spacing w:after="0" w:line="280" w:lineRule="exact"/>
        <w:jc w:val="both"/>
        <w:rPr>
          <w:rFonts w:ascii="Tahoma" w:eastAsia="Times" w:hAnsi="Tahoma" w:cs="Tahoma"/>
          <w:b/>
          <w:color w:val="FF0000"/>
          <w:sz w:val="24"/>
          <w:szCs w:val="24"/>
        </w:rPr>
      </w:pPr>
    </w:p>
    <w:p w14:paraId="4F2B64C3" w14:textId="77777777" w:rsidR="006478D4" w:rsidRPr="00F00A8C" w:rsidRDefault="002F0A73" w:rsidP="005D2CFA">
      <w:pPr>
        <w:numPr>
          <w:ilvl w:val="0"/>
          <w:numId w:val="16"/>
        </w:numPr>
        <w:tabs>
          <w:tab w:val="left" w:pos="3045"/>
        </w:tabs>
        <w:spacing w:after="0" w:line="280" w:lineRule="exact"/>
        <w:ind w:left="426" w:hanging="426"/>
        <w:jc w:val="both"/>
        <w:rPr>
          <w:rFonts w:ascii="Tahoma" w:eastAsia="Times" w:hAnsi="Tahoma" w:cs="Tahoma"/>
          <w:b/>
          <w:color w:val="FF0000"/>
          <w:sz w:val="24"/>
          <w:szCs w:val="24"/>
        </w:rPr>
      </w:pPr>
      <w:r w:rsidRPr="00F00A8C">
        <w:rPr>
          <w:rFonts w:ascii="Tahoma" w:eastAsia="Times" w:hAnsi="Tahoma" w:cs="Tahoma"/>
          <w:b/>
          <w:sz w:val="24"/>
          <w:szCs w:val="24"/>
        </w:rPr>
        <w:t>Rationale</w:t>
      </w:r>
      <w:r w:rsidRPr="00F00A8C">
        <w:rPr>
          <w:rFonts w:ascii="Tahoma" w:eastAsia="Times" w:hAnsi="Tahoma" w:cs="Tahoma"/>
          <w:b/>
          <w:color w:val="FF0000"/>
          <w:sz w:val="24"/>
          <w:szCs w:val="24"/>
        </w:rPr>
        <w:tab/>
      </w:r>
    </w:p>
    <w:p w14:paraId="4EC56913" w14:textId="77777777" w:rsidR="006478D4" w:rsidRPr="00F00A8C" w:rsidRDefault="006478D4">
      <w:pPr>
        <w:tabs>
          <w:tab w:val="left" w:pos="3045"/>
        </w:tabs>
        <w:spacing w:after="0" w:line="280" w:lineRule="exact"/>
        <w:ind w:left="1080"/>
        <w:jc w:val="both"/>
        <w:rPr>
          <w:rFonts w:ascii="Tahoma" w:eastAsia="Times" w:hAnsi="Tahoma" w:cs="Tahoma"/>
          <w:b/>
          <w:color w:val="FF0000"/>
          <w:sz w:val="24"/>
          <w:szCs w:val="24"/>
        </w:rPr>
      </w:pPr>
    </w:p>
    <w:p w14:paraId="065CEEC0" w14:textId="77777777" w:rsidR="006478D4" w:rsidRPr="00F00A8C" w:rsidRDefault="002F0A73">
      <w:pPr>
        <w:spacing w:after="0" w:line="276" w:lineRule="auto"/>
        <w:jc w:val="both"/>
        <w:rPr>
          <w:rFonts w:ascii="Tahoma" w:hAnsi="Tahoma" w:cs="Tahoma"/>
          <w:sz w:val="24"/>
          <w:szCs w:val="24"/>
        </w:rPr>
      </w:pPr>
      <w:r w:rsidRPr="00F00A8C">
        <w:rPr>
          <w:rFonts w:ascii="Tahoma" w:hAnsi="Tahoma" w:cs="Tahoma"/>
          <w:sz w:val="24"/>
          <w:szCs w:val="24"/>
        </w:rPr>
        <w:t xml:space="preserve">The Office of the </w:t>
      </w:r>
      <w:r w:rsidR="00381368" w:rsidRPr="00F00A8C">
        <w:rPr>
          <w:rFonts w:ascii="Tahoma" w:hAnsi="Tahoma" w:cs="Tahoma"/>
          <w:sz w:val="24"/>
          <w:szCs w:val="24"/>
        </w:rPr>
        <w:t xml:space="preserve">Director General / </w:t>
      </w:r>
      <w:r w:rsidRPr="00F00A8C">
        <w:rPr>
          <w:rFonts w:ascii="Tahoma" w:hAnsi="Tahoma" w:cs="Tahoma"/>
          <w:sz w:val="24"/>
          <w:szCs w:val="24"/>
        </w:rPr>
        <w:t xml:space="preserve">CEO is established pursuant to Section 9 (1) of the Legal notice No. 273, </w:t>
      </w:r>
      <w:r w:rsidR="00710C11" w:rsidRPr="00F00A8C">
        <w:rPr>
          <w:rFonts w:ascii="Tahoma" w:hAnsi="Tahoma" w:cs="Tahoma"/>
          <w:sz w:val="24"/>
          <w:szCs w:val="24"/>
        </w:rPr>
        <w:t xml:space="preserve">2017. The Office is responsible </w:t>
      </w:r>
      <w:r w:rsidRPr="00F00A8C">
        <w:rPr>
          <w:rFonts w:ascii="Tahoma" w:hAnsi="Tahoma" w:cs="Tahoma"/>
          <w:sz w:val="24"/>
          <w:szCs w:val="24"/>
        </w:rPr>
        <w:t>for the implementation of the Institute’s</w:t>
      </w:r>
      <w:r w:rsidRPr="00F00A8C">
        <w:rPr>
          <w:rFonts w:ascii="Tahoma" w:eastAsia="Times" w:hAnsi="Tahoma" w:cs="Tahoma"/>
          <w:color w:val="000000"/>
          <w:sz w:val="24"/>
          <w:szCs w:val="24"/>
          <w:lang w:val="en-GB"/>
        </w:rPr>
        <w:t xml:space="preserve"> </w:t>
      </w:r>
      <w:r w:rsidRPr="00F00A8C">
        <w:rPr>
          <w:rFonts w:ascii="Tahoma" w:hAnsi="Tahoma" w:cs="Tahoma"/>
          <w:sz w:val="24"/>
          <w:szCs w:val="24"/>
        </w:rPr>
        <w:t xml:space="preserve">strategic goals and the </w:t>
      </w:r>
      <w:r w:rsidR="00710C11" w:rsidRPr="00F00A8C">
        <w:rPr>
          <w:rFonts w:ascii="Tahoma" w:hAnsi="Tahoma" w:cs="Tahoma"/>
          <w:sz w:val="24"/>
          <w:szCs w:val="24"/>
        </w:rPr>
        <w:t xml:space="preserve">day-to-day </w:t>
      </w:r>
      <w:r w:rsidRPr="00F00A8C">
        <w:rPr>
          <w:rFonts w:ascii="Tahoma" w:hAnsi="Tahoma" w:cs="Tahoma"/>
          <w:sz w:val="24"/>
          <w:szCs w:val="24"/>
        </w:rPr>
        <w:t xml:space="preserve">management of </w:t>
      </w:r>
      <w:r w:rsidR="00710C11" w:rsidRPr="00F00A8C">
        <w:rPr>
          <w:rFonts w:ascii="Tahoma" w:hAnsi="Tahoma" w:cs="Tahoma"/>
          <w:sz w:val="24"/>
          <w:szCs w:val="24"/>
        </w:rPr>
        <w:t>the Institute</w:t>
      </w:r>
      <w:r w:rsidRPr="00F00A8C">
        <w:rPr>
          <w:rFonts w:ascii="Tahoma" w:hAnsi="Tahoma" w:cs="Tahoma"/>
          <w:sz w:val="24"/>
          <w:szCs w:val="24"/>
        </w:rPr>
        <w:t xml:space="preserve">; including giving direction and leadership to the achievement of institute’s </w:t>
      </w:r>
      <w:r w:rsidR="00710C11" w:rsidRPr="00F00A8C">
        <w:rPr>
          <w:rFonts w:ascii="Tahoma" w:hAnsi="Tahoma" w:cs="Tahoma"/>
          <w:sz w:val="24"/>
          <w:szCs w:val="24"/>
        </w:rPr>
        <w:t>strategic goals and will be accountable to the Board.</w:t>
      </w:r>
      <w:r w:rsidRPr="00F00A8C">
        <w:rPr>
          <w:rFonts w:ascii="Tahoma" w:hAnsi="Tahoma" w:cs="Tahoma"/>
          <w:sz w:val="24"/>
          <w:szCs w:val="24"/>
        </w:rPr>
        <w:t xml:space="preserve"> </w:t>
      </w:r>
    </w:p>
    <w:p w14:paraId="363FDDFE" w14:textId="77777777" w:rsidR="006478D4" w:rsidRPr="00F00A8C" w:rsidRDefault="006478D4">
      <w:pPr>
        <w:spacing w:after="0" w:line="280" w:lineRule="exact"/>
        <w:jc w:val="both"/>
        <w:rPr>
          <w:rFonts w:ascii="Tahoma" w:eastAsia="Times" w:hAnsi="Tahoma" w:cs="Tahoma"/>
          <w:color w:val="000000"/>
          <w:sz w:val="24"/>
          <w:szCs w:val="24"/>
        </w:rPr>
      </w:pPr>
    </w:p>
    <w:p w14:paraId="4B34337D" w14:textId="77777777" w:rsidR="006478D4" w:rsidRPr="00F00A8C" w:rsidRDefault="006478D4">
      <w:pPr>
        <w:spacing w:after="0" w:line="280" w:lineRule="exact"/>
        <w:jc w:val="both"/>
        <w:rPr>
          <w:rFonts w:ascii="Tahoma" w:eastAsia="Times" w:hAnsi="Tahoma" w:cs="Tahoma"/>
          <w:color w:val="000000"/>
          <w:sz w:val="24"/>
          <w:szCs w:val="24"/>
        </w:rPr>
      </w:pPr>
    </w:p>
    <w:p w14:paraId="2CA81090" w14:textId="77777777" w:rsidR="006478D4" w:rsidRPr="00F00A8C" w:rsidRDefault="002F0A73" w:rsidP="005D2CFA">
      <w:pPr>
        <w:numPr>
          <w:ilvl w:val="0"/>
          <w:numId w:val="16"/>
        </w:numPr>
        <w:spacing w:after="0" w:line="280" w:lineRule="exact"/>
        <w:ind w:left="426" w:hanging="426"/>
        <w:jc w:val="both"/>
        <w:rPr>
          <w:rFonts w:ascii="Tahoma" w:eastAsia="Times" w:hAnsi="Tahoma" w:cs="Tahoma"/>
          <w:b/>
          <w:color w:val="000000"/>
          <w:sz w:val="24"/>
          <w:szCs w:val="24"/>
        </w:rPr>
      </w:pPr>
      <w:r w:rsidRPr="00F00A8C">
        <w:rPr>
          <w:rFonts w:ascii="Tahoma" w:eastAsia="Times" w:hAnsi="Tahoma" w:cs="Tahoma"/>
          <w:b/>
          <w:color w:val="000000"/>
          <w:sz w:val="24"/>
          <w:szCs w:val="24"/>
        </w:rPr>
        <w:t>Functions</w:t>
      </w:r>
    </w:p>
    <w:p w14:paraId="46902919" w14:textId="77777777" w:rsidR="006478D4" w:rsidRPr="00F00A8C" w:rsidRDefault="006478D4">
      <w:pPr>
        <w:spacing w:after="0" w:line="280" w:lineRule="exact"/>
        <w:ind w:left="720"/>
        <w:jc w:val="both"/>
        <w:rPr>
          <w:rFonts w:ascii="Tahoma" w:eastAsia="Times" w:hAnsi="Tahoma" w:cs="Tahoma"/>
          <w:b/>
          <w:color w:val="000000"/>
          <w:sz w:val="24"/>
          <w:szCs w:val="24"/>
        </w:rPr>
      </w:pPr>
    </w:p>
    <w:p w14:paraId="2385742F" w14:textId="77777777" w:rsidR="006478D4" w:rsidRPr="00F00A8C" w:rsidRDefault="002F0A73">
      <w:pPr>
        <w:spacing w:after="0" w:line="280" w:lineRule="exact"/>
        <w:jc w:val="both"/>
        <w:rPr>
          <w:rFonts w:ascii="Tahoma" w:eastAsia="Times" w:hAnsi="Tahoma" w:cs="Tahoma"/>
          <w:color w:val="000000"/>
          <w:sz w:val="24"/>
          <w:szCs w:val="24"/>
        </w:rPr>
      </w:pPr>
      <w:r w:rsidRPr="00F00A8C">
        <w:rPr>
          <w:rFonts w:ascii="Tahoma" w:eastAsia="Times" w:hAnsi="Tahoma" w:cs="Tahoma"/>
          <w:color w:val="000000"/>
          <w:sz w:val="24"/>
          <w:szCs w:val="24"/>
        </w:rPr>
        <w:t xml:space="preserve">The functions of the Office of the Director General/CEO </w:t>
      </w:r>
      <w:r w:rsidR="00710C11" w:rsidRPr="00F00A8C">
        <w:rPr>
          <w:rFonts w:ascii="Tahoma" w:eastAsia="Times" w:hAnsi="Tahoma" w:cs="Tahoma"/>
          <w:color w:val="000000"/>
          <w:sz w:val="24"/>
          <w:szCs w:val="24"/>
        </w:rPr>
        <w:t>are to</w:t>
      </w:r>
      <w:r w:rsidRPr="00F00A8C">
        <w:rPr>
          <w:rFonts w:ascii="Tahoma" w:eastAsia="Times" w:hAnsi="Tahoma" w:cs="Tahoma"/>
          <w:color w:val="000000"/>
          <w:sz w:val="24"/>
          <w:szCs w:val="24"/>
        </w:rPr>
        <w:t>: -</w:t>
      </w:r>
    </w:p>
    <w:p w14:paraId="51C6E938" w14:textId="77777777" w:rsidR="006478D4" w:rsidRPr="00F00A8C" w:rsidRDefault="006478D4">
      <w:pPr>
        <w:spacing w:after="0" w:line="280" w:lineRule="exact"/>
        <w:jc w:val="both"/>
        <w:rPr>
          <w:rFonts w:ascii="Tahoma" w:eastAsia="Times" w:hAnsi="Tahoma" w:cs="Tahoma"/>
          <w:color w:val="000000"/>
          <w:sz w:val="24"/>
          <w:szCs w:val="24"/>
        </w:rPr>
      </w:pPr>
    </w:p>
    <w:p w14:paraId="56EDE162" w14:textId="77777777" w:rsidR="006478D4" w:rsidRPr="00F00A8C" w:rsidRDefault="00710C11" w:rsidP="005D2CFA">
      <w:pPr>
        <w:pStyle w:val="ListParagraph"/>
        <w:numPr>
          <w:ilvl w:val="0"/>
          <w:numId w:val="17"/>
        </w:numPr>
        <w:spacing w:after="0" w:line="276" w:lineRule="auto"/>
        <w:ind w:left="1276" w:hanging="774"/>
        <w:jc w:val="both"/>
        <w:rPr>
          <w:rFonts w:ascii="Tahoma" w:eastAsia="Calibri" w:hAnsi="Tahoma" w:cs="Tahoma"/>
          <w:color w:val="000000"/>
          <w:sz w:val="24"/>
          <w:szCs w:val="24"/>
          <w:lang w:eastAsia="zh-CN"/>
        </w:rPr>
      </w:pPr>
      <w:r w:rsidRPr="00F00A8C">
        <w:rPr>
          <w:rFonts w:ascii="Tahoma" w:eastAsia="Calibri" w:hAnsi="Tahoma" w:cs="Tahoma"/>
          <w:color w:val="000000"/>
          <w:sz w:val="24"/>
          <w:szCs w:val="24"/>
          <w:lang w:eastAsia="zh-CN"/>
        </w:rPr>
        <w:t xml:space="preserve">Be the </w:t>
      </w:r>
      <w:r w:rsidR="002F0A73" w:rsidRPr="00F00A8C">
        <w:rPr>
          <w:rFonts w:ascii="Tahoma" w:eastAsia="Calibri" w:hAnsi="Tahoma" w:cs="Tahoma"/>
          <w:color w:val="000000"/>
          <w:sz w:val="24"/>
          <w:szCs w:val="24"/>
          <w:lang w:eastAsia="zh-CN"/>
        </w:rPr>
        <w:t>Accounting officer of the Institute;</w:t>
      </w:r>
    </w:p>
    <w:p w14:paraId="7EEC56D9" w14:textId="77777777" w:rsidR="006478D4" w:rsidRPr="00F00A8C" w:rsidRDefault="00710C11" w:rsidP="005D2CFA">
      <w:pPr>
        <w:pStyle w:val="ListParagraph"/>
        <w:numPr>
          <w:ilvl w:val="0"/>
          <w:numId w:val="17"/>
        </w:numPr>
        <w:spacing w:after="0" w:line="276" w:lineRule="auto"/>
        <w:ind w:left="1276" w:hanging="774"/>
        <w:jc w:val="both"/>
        <w:rPr>
          <w:rFonts w:ascii="Tahoma" w:eastAsia="Calibri" w:hAnsi="Tahoma" w:cs="Tahoma"/>
          <w:color w:val="000000"/>
          <w:sz w:val="24"/>
          <w:szCs w:val="24"/>
          <w:lang w:eastAsia="zh-CN"/>
        </w:rPr>
      </w:pPr>
      <w:r w:rsidRPr="00F00A8C">
        <w:rPr>
          <w:rFonts w:ascii="Tahoma" w:eastAsia="Calibri" w:hAnsi="Tahoma" w:cs="Tahoma"/>
          <w:color w:val="000000"/>
          <w:sz w:val="24"/>
          <w:szCs w:val="24"/>
          <w:lang w:eastAsia="zh-CN"/>
        </w:rPr>
        <w:t>Serve</w:t>
      </w:r>
      <w:r w:rsidR="002F0A73" w:rsidRPr="00F00A8C">
        <w:rPr>
          <w:rFonts w:ascii="Tahoma" w:eastAsia="Calibri" w:hAnsi="Tahoma" w:cs="Tahoma"/>
          <w:color w:val="000000"/>
          <w:sz w:val="24"/>
          <w:szCs w:val="24"/>
          <w:lang w:eastAsia="zh-CN"/>
        </w:rPr>
        <w:t xml:space="preserve"> as the link between the Board and Management;</w:t>
      </w:r>
    </w:p>
    <w:p w14:paraId="4BCCB266" w14:textId="77777777" w:rsidR="006478D4" w:rsidRPr="00F00A8C" w:rsidRDefault="00585C12" w:rsidP="005D2CFA">
      <w:pPr>
        <w:pStyle w:val="ListParagraph"/>
        <w:numPr>
          <w:ilvl w:val="0"/>
          <w:numId w:val="17"/>
        </w:numPr>
        <w:spacing w:after="0" w:line="276" w:lineRule="auto"/>
        <w:ind w:left="1276" w:hanging="774"/>
        <w:jc w:val="both"/>
        <w:rPr>
          <w:rFonts w:ascii="Tahoma" w:eastAsia="Calibri" w:hAnsi="Tahoma" w:cs="Tahoma"/>
          <w:color w:val="000000"/>
          <w:sz w:val="24"/>
          <w:szCs w:val="24"/>
          <w:lang w:eastAsia="zh-CN"/>
        </w:rPr>
      </w:pPr>
      <w:r w:rsidRPr="00F00A8C">
        <w:rPr>
          <w:rFonts w:ascii="Tahoma" w:eastAsia="Calibri" w:hAnsi="Tahoma" w:cs="Tahoma"/>
          <w:color w:val="000000"/>
          <w:sz w:val="24"/>
          <w:szCs w:val="24"/>
          <w:lang w:eastAsia="zh-CN"/>
        </w:rPr>
        <w:t xml:space="preserve">Be the </w:t>
      </w:r>
      <w:r w:rsidR="002F0A73" w:rsidRPr="00F00A8C">
        <w:rPr>
          <w:rFonts w:ascii="Tahoma" w:eastAsia="Calibri" w:hAnsi="Tahoma" w:cs="Tahoma"/>
          <w:color w:val="000000"/>
          <w:sz w:val="24"/>
          <w:szCs w:val="24"/>
          <w:lang w:eastAsia="zh-CN"/>
        </w:rPr>
        <w:t>spokesperson of the organization and responsible for stakeholder management and the enhancement of the corporate image of the organization;</w:t>
      </w:r>
    </w:p>
    <w:p w14:paraId="06E4DEBB" w14:textId="77777777" w:rsidR="006478D4" w:rsidRPr="00F00A8C" w:rsidRDefault="00585C12" w:rsidP="005D2CFA">
      <w:pPr>
        <w:pStyle w:val="ListParagraph"/>
        <w:numPr>
          <w:ilvl w:val="0"/>
          <w:numId w:val="17"/>
        </w:numPr>
        <w:spacing w:after="0" w:line="276" w:lineRule="auto"/>
        <w:ind w:left="1276" w:hanging="774"/>
        <w:jc w:val="both"/>
        <w:rPr>
          <w:rFonts w:ascii="Tahoma" w:eastAsia="Calibri" w:hAnsi="Tahoma" w:cs="Tahoma"/>
          <w:color w:val="000000"/>
          <w:sz w:val="24"/>
          <w:szCs w:val="24"/>
          <w:lang w:eastAsia="zh-CN"/>
        </w:rPr>
      </w:pPr>
      <w:r w:rsidRPr="00F00A8C">
        <w:rPr>
          <w:rFonts w:ascii="Tahoma" w:eastAsia="Calibri" w:hAnsi="Tahoma" w:cs="Tahoma"/>
          <w:color w:val="000000"/>
          <w:sz w:val="24"/>
          <w:szCs w:val="24"/>
          <w:lang w:eastAsia="zh-CN"/>
        </w:rPr>
        <w:t>Be r</w:t>
      </w:r>
      <w:r w:rsidR="002F0A73" w:rsidRPr="00F00A8C">
        <w:rPr>
          <w:rFonts w:ascii="Tahoma" w:eastAsia="Calibri" w:hAnsi="Tahoma" w:cs="Tahoma"/>
          <w:color w:val="000000"/>
          <w:sz w:val="24"/>
          <w:szCs w:val="24"/>
          <w:lang w:eastAsia="zh-CN"/>
        </w:rPr>
        <w:t>esponsible for the execution and communication of the Board’s strategies decision and policies;</w:t>
      </w:r>
    </w:p>
    <w:p w14:paraId="15416016" w14:textId="77777777" w:rsidR="006478D4" w:rsidRPr="00F00A8C" w:rsidRDefault="002F0A73" w:rsidP="005D2CFA">
      <w:pPr>
        <w:pStyle w:val="ListParagraph"/>
        <w:numPr>
          <w:ilvl w:val="0"/>
          <w:numId w:val="17"/>
        </w:numPr>
        <w:spacing w:after="0" w:line="276" w:lineRule="auto"/>
        <w:ind w:left="1276" w:hanging="774"/>
        <w:jc w:val="both"/>
        <w:rPr>
          <w:rFonts w:ascii="Tahoma" w:eastAsia="Calibri" w:hAnsi="Tahoma" w:cs="Tahoma"/>
          <w:color w:val="000000"/>
          <w:sz w:val="24"/>
          <w:szCs w:val="24"/>
          <w:lang w:eastAsia="zh-CN"/>
        </w:rPr>
      </w:pPr>
      <w:r w:rsidRPr="00F00A8C">
        <w:rPr>
          <w:rFonts w:ascii="Tahoma" w:eastAsia="Calibri" w:hAnsi="Tahoma" w:cs="Tahoma"/>
          <w:sz w:val="24"/>
          <w:szCs w:val="24"/>
        </w:rPr>
        <w:t>Manage the budget of the Institute and ensure that its funds are properly expended and accounted for</w:t>
      </w:r>
      <w:r w:rsidRPr="00F00A8C">
        <w:rPr>
          <w:rFonts w:ascii="Tahoma" w:eastAsia="Calibri" w:hAnsi="Tahoma" w:cs="Tahoma"/>
          <w:color w:val="000000"/>
          <w:sz w:val="24"/>
          <w:szCs w:val="24"/>
          <w:lang w:eastAsia="zh-CN"/>
        </w:rPr>
        <w:t>;</w:t>
      </w:r>
    </w:p>
    <w:p w14:paraId="080FEFA8" w14:textId="77777777" w:rsidR="00381368" w:rsidRPr="00F00A8C" w:rsidRDefault="00381368" w:rsidP="005D2CFA">
      <w:pPr>
        <w:pStyle w:val="ListParagraph"/>
        <w:numPr>
          <w:ilvl w:val="0"/>
          <w:numId w:val="17"/>
        </w:numPr>
        <w:spacing w:after="0" w:line="276" w:lineRule="auto"/>
        <w:ind w:left="1276" w:hanging="774"/>
        <w:jc w:val="both"/>
        <w:rPr>
          <w:rFonts w:ascii="Tahoma" w:eastAsia="Calibri" w:hAnsi="Tahoma" w:cs="Tahoma"/>
          <w:color w:val="000000"/>
          <w:sz w:val="24"/>
          <w:szCs w:val="24"/>
          <w:lang w:eastAsia="zh-CN"/>
        </w:rPr>
      </w:pPr>
      <w:r w:rsidRPr="00F00A8C">
        <w:rPr>
          <w:rFonts w:ascii="Tahoma" w:eastAsia="Calibri" w:hAnsi="Tahoma" w:cs="Tahoma"/>
          <w:sz w:val="24"/>
          <w:szCs w:val="24"/>
        </w:rPr>
        <w:t>Spearhead mobilization of resources to support implementation of the Institute’s programmes</w:t>
      </w:r>
      <w:r w:rsidRPr="00F00A8C">
        <w:rPr>
          <w:rFonts w:ascii="Tahoma" w:eastAsia="Calibri" w:hAnsi="Tahoma" w:cs="Tahoma"/>
          <w:color w:val="000000"/>
          <w:sz w:val="24"/>
          <w:szCs w:val="24"/>
          <w:lang w:eastAsia="zh-CN"/>
        </w:rPr>
        <w:t>;</w:t>
      </w:r>
    </w:p>
    <w:p w14:paraId="6669B454" w14:textId="77777777" w:rsidR="00D46587" w:rsidRPr="00F00A8C" w:rsidRDefault="00D46587" w:rsidP="005D2CFA">
      <w:pPr>
        <w:pStyle w:val="ListParagraph"/>
        <w:numPr>
          <w:ilvl w:val="0"/>
          <w:numId w:val="17"/>
        </w:numPr>
        <w:spacing w:after="0" w:line="276" w:lineRule="auto"/>
        <w:ind w:left="1276" w:hanging="774"/>
        <w:jc w:val="both"/>
        <w:rPr>
          <w:rFonts w:ascii="Tahoma" w:eastAsia="Calibri" w:hAnsi="Tahoma" w:cs="Tahoma"/>
          <w:color w:val="000000"/>
          <w:sz w:val="24"/>
          <w:szCs w:val="24"/>
          <w:lang w:eastAsia="zh-CN"/>
        </w:rPr>
      </w:pPr>
      <w:r w:rsidRPr="00F00A8C">
        <w:rPr>
          <w:rFonts w:ascii="Tahoma" w:eastAsia="Calibri" w:hAnsi="Tahoma" w:cs="Tahoma"/>
          <w:sz w:val="24"/>
          <w:szCs w:val="24"/>
        </w:rPr>
        <w:t>Promote the use ICT to enhance service delivery to the Institute</w:t>
      </w:r>
      <w:r w:rsidRPr="00F00A8C">
        <w:rPr>
          <w:rFonts w:ascii="Tahoma" w:eastAsia="Calibri" w:hAnsi="Tahoma" w:cs="Tahoma"/>
          <w:color w:val="000000"/>
          <w:sz w:val="24"/>
          <w:szCs w:val="24"/>
          <w:lang w:eastAsia="zh-CN"/>
        </w:rPr>
        <w:t>;</w:t>
      </w:r>
    </w:p>
    <w:p w14:paraId="0037F27B" w14:textId="77777777" w:rsidR="006478D4" w:rsidRPr="00F00A8C" w:rsidRDefault="00585C12" w:rsidP="005D2CFA">
      <w:pPr>
        <w:pStyle w:val="ListParagraph"/>
        <w:numPr>
          <w:ilvl w:val="0"/>
          <w:numId w:val="17"/>
        </w:numPr>
        <w:spacing w:after="0" w:line="276" w:lineRule="auto"/>
        <w:ind w:left="1276" w:hanging="774"/>
        <w:jc w:val="both"/>
        <w:rPr>
          <w:rFonts w:ascii="Tahoma" w:eastAsia="Calibri" w:hAnsi="Tahoma" w:cs="Tahoma"/>
          <w:color w:val="000000"/>
          <w:sz w:val="24"/>
          <w:szCs w:val="24"/>
          <w:lang w:eastAsia="zh-CN"/>
        </w:rPr>
      </w:pPr>
      <w:r w:rsidRPr="00F00A8C">
        <w:rPr>
          <w:rFonts w:ascii="Tahoma" w:eastAsia="Calibri" w:hAnsi="Tahoma" w:cs="Tahoma"/>
          <w:sz w:val="24"/>
          <w:szCs w:val="24"/>
        </w:rPr>
        <w:t>Spearhead d</w:t>
      </w:r>
      <w:r w:rsidR="002F0A73" w:rsidRPr="00F00A8C">
        <w:rPr>
          <w:rFonts w:ascii="Tahoma" w:eastAsia="Calibri" w:hAnsi="Tahoma" w:cs="Tahoma"/>
          <w:sz w:val="24"/>
          <w:szCs w:val="24"/>
        </w:rPr>
        <w:t>evelop</w:t>
      </w:r>
      <w:r w:rsidRPr="00F00A8C">
        <w:rPr>
          <w:rFonts w:ascii="Tahoma" w:eastAsia="Calibri" w:hAnsi="Tahoma" w:cs="Tahoma"/>
          <w:sz w:val="24"/>
          <w:szCs w:val="24"/>
        </w:rPr>
        <w:t>ment</w:t>
      </w:r>
      <w:r w:rsidR="002F0A73" w:rsidRPr="00F00A8C">
        <w:rPr>
          <w:rFonts w:ascii="Tahoma" w:eastAsia="Calibri" w:hAnsi="Tahoma" w:cs="Tahoma"/>
          <w:sz w:val="24"/>
          <w:szCs w:val="24"/>
        </w:rPr>
        <w:t xml:space="preserve"> and implement</w:t>
      </w:r>
      <w:r w:rsidRPr="00F00A8C">
        <w:rPr>
          <w:rFonts w:ascii="Tahoma" w:eastAsia="Calibri" w:hAnsi="Tahoma" w:cs="Tahoma"/>
          <w:sz w:val="24"/>
          <w:szCs w:val="24"/>
        </w:rPr>
        <w:t>ation of</w:t>
      </w:r>
      <w:r w:rsidR="002F0A73" w:rsidRPr="00F00A8C">
        <w:rPr>
          <w:rFonts w:ascii="Tahoma" w:eastAsia="Calibri" w:hAnsi="Tahoma" w:cs="Tahoma"/>
          <w:sz w:val="24"/>
          <w:szCs w:val="24"/>
        </w:rPr>
        <w:t xml:space="preserve"> effective performance management system</w:t>
      </w:r>
      <w:r w:rsidRPr="00F00A8C">
        <w:rPr>
          <w:rFonts w:ascii="Tahoma" w:eastAsia="Calibri" w:hAnsi="Tahoma" w:cs="Tahoma"/>
          <w:sz w:val="24"/>
          <w:szCs w:val="24"/>
        </w:rPr>
        <w:t>s</w:t>
      </w:r>
      <w:r w:rsidR="002F0A73" w:rsidRPr="00F00A8C">
        <w:rPr>
          <w:rFonts w:ascii="Tahoma" w:eastAsia="Calibri" w:hAnsi="Tahoma" w:cs="Tahoma"/>
          <w:sz w:val="24"/>
          <w:szCs w:val="24"/>
        </w:rPr>
        <w:t>;</w:t>
      </w:r>
    </w:p>
    <w:p w14:paraId="7D5E04BD" w14:textId="77777777" w:rsidR="006478D4" w:rsidRPr="00F00A8C" w:rsidRDefault="002F0A73" w:rsidP="005D2CFA">
      <w:pPr>
        <w:pStyle w:val="ListParagraph"/>
        <w:numPr>
          <w:ilvl w:val="0"/>
          <w:numId w:val="17"/>
        </w:numPr>
        <w:spacing w:after="0" w:line="276" w:lineRule="auto"/>
        <w:ind w:left="1276" w:hanging="774"/>
        <w:jc w:val="both"/>
        <w:rPr>
          <w:rFonts w:ascii="Tahoma" w:eastAsia="Calibri" w:hAnsi="Tahoma" w:cs="Tahoma"/>
          <w:color w:val="000000"/>
          <w:sz w:val="24"/>
          <w:szCs w:val="24"/>
          <w:lang w:eastAsia="zh-CN"/>
        </w:rPr>
      </w:pPr>
      <w:r w:rsidRPr="00F00A8C">
        <w:rPr>
          <w:rFonts w:ascii="Tahoma" w:eastAsia="Calibri" w:hAnsi="Tahoma" w:cs="Tahoma"/>
          <w:sz w:val="24"/>
          <w:szCs w:val="24"/>
        </w:rPr>
        <w:t>Provide regular, thorough and prompt communication to the Board on key technical financial and administrative matters;</w:t>
      </w:r>
    </w:p>
    <w:p w14:paraId="1AE8BF60" w14:textId="77777777" w:rsidR="00D46587" w:rsidRPr="00F00A8C" w:rsidRDefault="00D46587" w:rsidP="005D2CFA">
      <w:pPr>
        <w:pStyle w:val="ListParagraph"/>
        <w:numPr>
          <w:ilvl w:val="0"/>
          <w:numId w:val="17"/>
        </w:numPr>
        <w:spacing w:after="0" w:line="276" w:lineRule="auto"/>
        <w:ind w:left="1276" w:hanging="774"/>
        <w:jc w:val="both"/>
        <w:rPr>
          <w:rFonts w:ascii="Tahoma" w:eastAsia="Calibri" w:hAnsi="Tahoma" w:cs="Tahoma"/>
          <w:color w:val="000000"/>
          <w:sz w:val="24"/>
          <w:szCs w:val="24"/>
          <w:lang w:eastAsia="zh-CN"/>
        </w:rPr>
      </w:pPr>
      <w:r w:rsidRPr="00F00A8C">
        <w:rPr>
          <w:rFonts w:ascii="Tahoma" w:eastAsia="Calibri" w:hAnsi="Tahoma" w:cs="Tahoma"/>
          <w:sz w:val="24"/>
          <w:szCs w:val="24"/>
        </w:rPr>
        <w:t>Ensure development , implementation and review of the Institute’s risk management framework;</w:t>
      </w:r>
    </w:p>
    <w:p w14:paraId="6E027959" w14:textId="77777777" w:rsidR="006478D4" w:rsidRPr="00F00A8C" w:rsidRDefault="002F0A73" w:rsidP="005D2CFA">
      <w:pPr>
        <w:pStyle w:val="ListParagraph"/>
        <w:numPr>
          <w:ilvl w:val="0"/>
          <w:numId w:val="17"/>
        </w:numPr>
        <w:spacing w:after="0" w:line="276" w:lineRule="auto"/>
        <w:ind w:left="1276" w:hanging="774"/>
        <w:jc w:val="both"/>
        <w:rPr>
          <w:rFonts w:ascii="Tahoma" w:eastAsia="Calibri" w:hAnsi="Tahoma" w:cs="Tahoma"/>
          <w:color w:val="000000"/>
          <w:sz w:val="24"/>
          <w:szCs w:val="24"/>
          <w:lang w:eastAsia="zh-CN"/>
        </w:rPr>
      </w:pPr>
      <w:r w:rsidRPr="00F00A8C">
        <w:rPr>
          <w:rFonts w:ascii="Tahoma" w:eastAsia="Calibri" w:hAnsi="Tahoma" w:cs="Tahoma"/>
          <w:sz w:val="24"/>
          <w:szCs w:val="24"/>
        </w:rPr>
        <w:t>Ensure that the organization has effective management structure including succession plan;</w:t>
      </w:r>
    </w:p>
    <w:p w14:paraId="6FF6435D" w14:textId="77777777" w:rsidR="00D46587" w:rsidRPr="00F00A8C" w:rsidRDefault="00D46587" w:rsidP="005D2CFA">
      <w:pPr>
        <w:pStyle w:val="ListParagraph"/>
        <w:numPr>
          <w:ilvl w:val="0"/>
          <w:numId w:val="17"/>
        </w:numPr>
        <w:spacing w:after="0" w:line="276" w:lineRule="auto"/>
        <w:ind w:left="1276" w:hanging="774"/>
        <w:jc w:val="both"/>
        <w:rPr>
          <w:rFonts w:ascii="Tahoma" w:eastAsia="Calibri" w:hAnsi="Tahoma" w:cs="Tahoma"/>
          <w:color w:val="000000"/>
          <w:sz w:val="24"/>
          <w:szCs w:val="24"/>
          <w:lang w:eastAsia="zh-CN"/>
        </w:rPr>
      </w:pPr>
      <w:r w:rsidRPr="00F00A8C">
        <w:rPr>
          <w:rFonts w:ascii="Tahoma" w:eastAsia="Calibri" w:hAnsi="Tahoma" w:cs="Tahoma"/>
          <w:sz w:val="24"/>
          <w:szCs w:val="24"/>
        </w:rPr>
        <w:t>Promote corporate Environmental, Social and Governance (ESG) programmes;</w:t>
      </w:r>
    </w:p>
    <w:p w14:paraId="558346B0" w14:textId="77777777" w:rsidR="00381368" w:rsidRPr="00F00A8C" w:rsidRDefault="00381368" w:rsidP="005D2CFA">
      <w:pPr>
        <w:pStyle w:val="ListParagraph"/>
        <w:numPr>
          <w:ilvl w:val="0"/>
          <w:numId w:val="17"/>
        </w:numPr>
        <w:spacing w:after="0" w:line="276" w:lineRule="auto"/>
        <w:ind w:left="1276" w:hanging="774"/>
        <w:jc w:val="both"/>
        <w:rPr>
          <w:rFonts w:ascii="Tahoma" w:eastAsia="Calibri" w:hAnsi="Tahoma" w:cs="Tahoma"/>
          <w:color w:val="000000"/>
          <w:sz w:val="24"/>
          <w:szCs w:val="24"/>
          <w:lang w:eastAsia="zh-CN"/>
        </w:rPr>
      </w:pPr>
      <w:r w:rsidRPr="00F00A8C">
        <w:rPr>
          <w:rFonts w:ascii="Tahoma" w:eastAsia="Calibri" w:hAnsi="Tahoma" w:cs="Tahoma"/>
          <w:sz w:val="24"/>
          <w:szCs w:val="24"/>
        </w:rPr>
        <w:t>Promote National values and principles of public service in the Institute;</w:t>
      </w:r>
    </w:p>
    <w:p w14:paraId="283BAA2D" w14:textId="77777777" w:rsidR="006478D4" w:rsidRPr="00F00A8C" w:rsidRDefault="002F0A73" w:rsidP="005D2CFA">
      <w:pPr>
        <w:pStyle w:val="ListParagraph"/>
        <w:numPr>
          <w:ilvl w:val="0"/>
          <w:numId w:val="17"/>
        </w:numPr>
        <w:spacing w:after="0" w:line="276" w:lineRule="auto"/>
        <w:ind w:left="1276" w:hanging="774"/>
        <w:jc w:val="both"/>
        <w:rPr>
          <w:rFonts w:ascii="Tahoma" w:eastAsia="Calibri" w:hAnsi="Tahoma" w:cs="Tahoma"/>
          <w:color w:val="000000"/>
          <w:sz w:val="24"/>
          <w:szCs w:val="24"/>
          <w:lang w:eastAsia="zh-CN"/>
        </w:rPr>
      </w:pPr>
      <w:r w:rsidRPr="00F00A8C">
        <w:rPr>
          <w:rFonts w:ascii="Tahoma" w:eastAsia="Calibri" w:hAnsi="Tahoma" w:cs="Tahoma"/>
          <w:color w:val="000000"/>
          <w:sz w:val="24"/>
          <w:szCs w:val="24"/>
          <w:lang w:eastAsia="zh-CN"/>
        </w:rPr>
        <w:t xml:space="preserve">Provide strategic leadership in accordance with the mandate of the </w:t>
      </w:r>
      <w:r w:rsidR="00585C12" w:rsidRPr="00F00A8C">
        <w:rPr>
          <w:rFonts w:ascii="Tahoma" w:eastAsia="Calibri" w:hAnsi="Tahoma" w:cs="Tahoma"/>
          <w:color w:val="000000"/>
          <w:sz w:val="24"/>
          <w:szCs w:val="24"/>
          <w:lang w:eastAsia="zh-CN"/>
        </w:rPr>
        <w:t>Institute’s legal framework</w:t>
      </w:r>
      <w:r w:rsidRPr="00F00A8C">
        <w:rPr>
          <w:rFonts w:ascii="Tahoma" w:eastAsia="Calibri" w:hAnsi="Tahoma" w:cs="Tahoma"/>
          <w:color w:val="000000"/>
          <w:sz w:val="24"/>
          <w:szCs w:val="24"/>
          <w:lang w:eastAsia="zh-CN"/>
        </w:rPr>
        <w:t>;</w:t>
      </w:r>
    </w:p>
    <w:p w14:paraId="13FC4AD4" w14:textId="77777777" w:rsidR="006478D4" w:rsidRPr="00F00A8C" w:rsidRDefault="002F0A73" w:rsidP="005D2CFA">
      <w:pPr>
        <w:pStyle w:val="ListParagraph"/>
        <w:numPr>
          <w:ilvl w:val="0"/>
          <w:numId w:val="17"/>
        </w:numPr>
        <w:spacing w:after="0" w:line="276" w:lineRule="auto"/>
        <w:ind w:left="1276" w:hanging="774"/>
        <w:jc w:val="both"/>
        <w:rPr>
          <w:rFonts w:ascii="Tahoma" w:eastAsia="Calibri" w:hAnsi="Tahoma" w:cs="Tahoma"/>
          <w:color w:val="000000"/>
          <w:sz w:val="24"/>
          <w:szCs w:val="24"/>
        </w:rPr>
      </w:pPr>
      <w:r w:rsidRPr="00F00A8C">
        <w:rPr>
          <w:rFonts w:ascii="Tahoma" w:eastAsia="Calibri" w:hAnsi="Tahoma" w:cs="Tahoma"/>
          <w:color w:val="000000"/>
          <w:sz w:val="24"/>
          <w:szCs w:val="24"/>
        </w:rPr>
        <w:lastRenderedPageBreak/>
        <w:t>Ensur</w:t>
      </w:r>
      <w:r w:rsidR="00A5306E" w:rsidRPr="00F00A8C">
        <w:rPr>
          <w:rFonts w:ascii="Tahoma" w:eastAsia="Calibri" w:hAnsi="Tahoma" w:cs="Tahoma"/>
          <w:color w:val="000000"/>
          <w:sz w:val="24"/>
          <w:szCs w:val="24"/>
        </w:rPr>
        <w:t>e</w:t>
      </w:r>
      <w:r w:rsidRPr="00F00A8C">
        <w:rPr>
          <w:rFonts w:ascii="Tahoma" w:eastAsia="Calibri" w:hAnsi="Tahoma" w:cs="Tahoma"/>
          <w:color w:val="000000"/>
          <w:sz w:val="24"/>
          <w:szCs w:val="24"/>
        </w:rPr>
        <w:t xml:space="preserve"> implementation and fulfilment of the policies, programs and agreed performance targets and service standards of the Institute;</w:t>
      </w:r>
    </w:p>
    <w:p w14:paraId="50CF6F9F" w14:textId="77777777" w:rsidR="006478D4" w:rsidRPr="00F00A8C" w:rsidRDefault="00585C12" w:rsidP="005D2CFA">
      <w:pPr>
        <w:pStyle w:val="ListParagraph"/>
        <w:numPr>
          <w:ilvl w:val="0"/>
          <w:numId w:val="17"/>
        </w:numPr>
        <w:spacing w:after="0" w:line="276" w:lineRule="auto"/>
        <w:ind w:left="1276" w:hanging="774"/>
        <w:jc w:val="both"/>
        <w:rPr>
          <w:rFonts w:ascii="Tahoma" w:eastAsia="Calibri" w:hAnsi="Tahoma" w:cs="Tahoma"/>
          <w:color w:val="000000"/>
          <w:sz w:val="24"/>
          <w:szCs w:val="24"/>
        </w:rPr>
      </w:pPr>
      <w:r w:rsidRPr="00F00A8C">
        <w:rPr>
          <w:rFonts w:ascii="Tahoma" w:eastAsia="Calibri" w:hAnsi="Tahoma" w:cs="Tahoma"/>
          <w:sz w:val="24"/>
          <w:szCs w:val="24"/>
        </w:rPr>
        <w:t>Oversee</w:t>
      </w:r>
      <w:r w:rsidR="002F0A73" w:rsidRPr="00F00A8C">
        <w:rPr>
          <w:rFonts w:ascii="Tahoma" w:eastAsia="Calibri" w:hAnsi="Tahoma" w:cs="Tahoma"/>
          <w:sz w:val="24"/>
          <w:szCs w:val="24"/>
        </w:rPr>
        <w:t xml:space="preserve"> the implementation of applicable Research standards;</w:t>
      </w:r>
    </w:p>
    <w:p w14:paraId="40FA00FA" w14:textId="77777777" w:rsidR="006478D4" w:rsidRPr="00F00A8C" w:rsidRDefault="002F0A73" w:rsidP="005D2CFA">
      <w:pPr>
        <w:pStyle w:val="ListParagraph"/>
        <w:numPr>
          <w:ilvl w:val="0"/>
          <w:numId w:val="17"/>
        </w:numPr>
        <w:spacing w:after="0" w:line="276" w:lineRule="auto"/>
        <w:ind w:left="1276" w:hanging="774"/>
        <w:jc w:val="both"/>
        <w:rPr>
          <w:rFonts w:ascii="Tahoma" w:eastAsia="Calibri" w:hAnsi="Tahoma" w:cs="Tahoma"/>
          <w:color w:val="000000"/>
          <w:sz w:val="24"/>
          <w:szCs w:val="24"/>
          <w:lang w:val="zh-CN" w:eastAsia="zh-CN"/>
        </w:rPr>
      </w:pPr>
      <w:r w:rsidRPr="00F00A8C">
        <w:rPr>
          <w:rFonts w:ascii="Tahoma" w:eastAsia="Calibri" w:hAnsi="Tahoma" w:cs="Tahoma"/>
          <w:color w:val="000000"/>
          <w:sz w:val="24"/>
          <w:szCs w:val="24"/>
          <w:lang w:eastAsia="zh-CN"/>
        </w:rPr>
        <w:t xml:space="preserve">Oversee the activities of the Institute’s resources and ensure they are optimally </w:t>
      </w:r>
      <w:r w:rsidRPr="00F00A8C">
        <w:rPr>
          <w:rFonts w:ascii="Tahoma" w:eastAsia="Calibri" w:hAnsi="Tahoma" w:cs="Tahoma"/>
          <w:color w:val="000000"/>
          <w:sz w:val="24"/>
          <w:szCs w:val="24"/>
          <w:lang w:val="zh-CN" w:eastAsia="zh-CN"/>
        </w:rPr>
        <w:t>utilized and fully accounted for in line with existing laws and regulations;</w:t>
      </w:r>
    </w:p>
    <w:p w14:paraId="520444F8" w14:textId="77777777" w:rsidR="006478D4" w:rsidRPr="00F00A8C" w:rsidRDefault="002F0A73" w:rsidP="005D2CFA">
      <w:pPr>
        <w:pStyle w:val="ListParagraph"/>
        <w:numPr>
          <w:ilvl w:val="0"/>
          <w:numId w:val="17"/>
        </w:numPr>
        <w:spacing w:after="0" w:line="276" w:lineRule="auto"/>
        <w:ind w:left="1276" w:hanging="774"/>
        <w:jc w:val="both"/>
        <w:rPr>
          <w:rFonts w:ascii="Tahoma" w:eastAsia="Calibri" w:hAnsi="Tahoma" w:cs="Tahoma"/>
          <w:color w:val="000000"/>
          <w:sz w:val="24"/>
          <w:szCs w:val="24"/>
          <w:lang w:val="zh-CN" w:eastAsia="zh-CN"/>
        </w:rPr>
      </w:pPr>
      <w:r w:rsidRPr="00F00A8C">
        <w:rPr>
          <w:rFonts w:ascii="Tahoma" w:eastAsia="Calibri" w:hAnsi="Tahoma" w:cs="Tahoma"/>
          <w:color w:val="000000"/>
          <w:sz w:val="24"/>
          <w:szCs w:val="24"/>
          <w:lang w:eastAsia="zh-CN"/>
        </w:rPr>
        <w:t>Ensure</w:t>
      </w:r>
      <w:r w:rsidRPr="00F00A8C">
        <w:rPr>
          <w:rFonts w:ascii="Tahoma" w:eastAsia="Calibri" w:hAnsi="Tahoma" w:cs="Tahoma"/>
          <w:color w:val="000000"/>
          <w:sz w:val="24"/>
          <w:szCs w:val="24"/>
        </w:rPr>
        <w:t xml:space="preserve"> continuous improvement in the quality, value of services to all research activities in the Institute;</w:t>
      </w:r>
    </w:p>
    <w:p w14:paraId="08D6C93F" w14:textId="77777777" w:rsidR="006478D4" w:rsidRPr="00F00A8C" w:rsidRDefault="002F0A73" w:rsidP="005D2CFA">
      <w:pPr>
        <w:pStyle w:val="ListParagraph"/>
        <w:numPr>
          <w:ilvl w:val="0"/>
          <w:numId w:val="17"/>
        </w:numPr>
        <w:spacing w:after="0" w:line="276" w:lineRule="auto"/>
        <w:ind w:left="1276" w:hanging="774"/>
        <w:jc w:val="both"/>
        <w:rPr>
          <w:rFonts w:ascii="Tahoma" w:eastAsia="Calibri" w:hAnsi="Tahoma" w:cs="Tahoma"/>
          <w:color w:val="000000"/>
          <w:sz w:val="24"/>
          <w:szCs w:val="24"/>
          <w:lang w:val="zh-CN" w:eastAsia="zh-CN"/>
        </w:rPr>
      </w:pPr>
      <w:r w:rsidRPr="00F00A8C">
        <w:rPr>
          <w:rFonts w:ascii="Tahoma" w:eastAsia="Calibri" w:hAnsi="Tahoma" w:cs="Tahoma"/>
          <w:color w:val="000000"/>
          <w:sz w:val="24"/>
          <w:szCs w:val="24"/>
        </w:rPr>
        <w:t xml:space="preserve">Provide </w:t>
      </w:r>
      <w:r w:rsidRPr="00F00A8C">
        <w:rPr>
          <w:rFonts w:ascii="Tahoma" w:eastAsia="Calibri" w:hAnsi="Tahoma" w:cs="Tahoma"/>
          <w:sz w:val="24"/>
          <w:szCs w:val="24"/>
        </w:rPr>
        <w:t>Guidance and spearhead research activities in the institute in line with the best research practices globally;</w:t>
      </w:r>
    </w:p>
    <w:p w14:paraId="32F31F9F" w14:textId="77777777" w:rsidR="006478D4" w:rsidRPr="00F00A8C" w:rsidRDefault="00D46587" w:rsidP="005D2CFA">
      <w:pPr>
        <w:pStyle w:val="ListParagraph"/>
        <w:numPr>
          <w:ilvl w:val="0"/>
          <w:numId w:val="17"/>
        </w:numPr>
        <w:spacing w:after="0" w:line="276" w:lineRule="auto"/>
        <w:ind w:left="1276" w:hanging="774"/>
        <w:jc w:val="both"/>
        <w:rPr>
          <w:rFonts w:ascii="Tahoma" w:eastAsia="Calibri" w:hAnsi="Tahoma" w:cs="Tahoma"/>
          <w:color w:val="000000"/>
          <w:sz w:val="24"/>
          <w:szCs w:val="24"/>
          <w:lang w:val="zh-CN" w:eastAsia="zh-CN"/>
        </w:rPr>
      </w:pPr>
      <w:r w:rsidRPr="00F00A8C">
        <w:rPr>
          <w:rFonts w:ascii="Tahoma" w:eastAsia="Calibri" w:hAnsi="Tahoma" w:cs="Tahoma"/>
          <w:sz w:val="24"/>
          <w:szCs w:val="24"/>
        </w:rPr>
        <w:t>Lead in development of medical</w:t>
      </w:r>
      <w:r w:rsidR="002F0A73" w:rsidRPr="00F00A8C">
        <w:rPr>
          <w:rFonts w:ascii="Tahoma" w:eastAsia="Calibri" w:hAnsi="Tahoma" w:cs="Tahoma"/>
          <w:sz w:val="24"/>
          <w:szCs w:val="24"/>
        </w:rPr>
        <w:t xml:space="preserve"> </w:t>
      </w:r>
      <w:r w:rsidR="002F0A73" w:rsidRPr="00F00A8C">
        <w:rPr>
          <w:rFonts w:ascii="Tahoma" w:eastAsia="Calibri" w:hAnsi="Tahoma" w:cs="Tahoma"/>
          <w:color w:val="000000"/>
          <w:sz w:val="24"/>
          <w:szCs w:val="24"/>
        </w:rPr>
        <w:t>products by the Institute</w:t>
      </w:r>
      <w:r w:rsidR="002F0A73" w:rsidRPr="00F00A8C">
        <w:rPr>
          <w:rFonts w:ascii="Tahoma" w:eastAsia="Calibri" w:hAnsi="Tahoma" w:cs="Tahoma"/>
          <w:sz w:val="24"/>
          <w:szCs w:val="24"/>
        </w:rPr>
        <w:t>;</w:t>
      </w:r>
    </w:p>
    <w:p w14:paraId="3410F745" w14:textId="77777777" w:rsidR="00D46587" w:rsidRPr="00F00A8C" w:rsidRDefault="002F0A73" w:rsidP="005D2CFA">
      <w:pPr>
        <w:pStyle w:val="ListParagraph"/>
        <w:numPr>
          <w:ilvl w:val="0"/>
          <w:numId w:val="17"/>
        </w:numPr>
        <w:spacing w:after="0" w:line="276" w:lineRule="auto"/>
        <w:ind w:left="1276" w:hanging="774"/>
        <w:jc w:val="both"/>
        <w:rPr>
          <w:rFonts w:ascii="Tahoma" w:eastAsia="Calibri" w:hAnsi="Tahoma" w:cs="Tahoma"/>
          <w:color w:val="000000"/>
          <w:sz w:val="24"/>
          <w:szCs w:val="24"/>
          <w:lang w:val="zh-CN" w:eastAsia="zh-CN"/>
        </w:rPr>
      </w:pPr>
      <w:r w:rsidRPr="00F00A8C">
        <w:rPr>
          <w:rFonts w:ascii="Tahoma" w:eastAsia="Calibri" w:hAnsi="Tahoma" w:cs="Tahoma"/>
          <w:color w:val="000000"/>
          <w:sz w:val="24"/>
          <w:szCs w:val="24"/>
        </w:rPr>
        <w:t>Foster and maintai</w:t>
      </w:r>
      <w:r w:rsidR="00D46587" w:rsidRPr="00F00A8C">
        <w:rPr>
          <w:rFonts w:ascii="Tahoma" w:eastAsia="Calibri" w:hAnsi="Tahoma" w:cs="Tahoma"/>
          <w:color w:val="000000"/>
          <w:sz w:val="24"/>
          <w:szCs w:val="24"/>
        </w:rPr>
        <w:t>n a conducive work environment;</w:t>
      </w:r>
    </w:p>
    <w:p w14:paraId="09EAEA1C" w14:textId="77777777" w:rsidR="006478D4" w:rsidRPr="00F00A8C" w:rsidRDefault="00D46587" w:rsidP="005D2CFA">
      <w:pPr>
        <w:pStyle w:val="ListParagraph"/>
        <w:numPr>
          <w:ilvl w:val="0"/>
          <w:numId w:val="17"/>
        </w:numPr>
        <w:spacing w:after="0" w:line="276" w:lineRule="auto"/>
        <w:ind w:left="1276" w:hanging="774"/>
        <w:jc w:val="both"/>
        <w:rPr>
          <w:rFonts w:ascii="Tahoma" w:eastAsia="Calibri" w:hAnsi="Tahoma" w:cs="Tahoma"/>
          <w:color w:val="000000"/>
          <w:sz w:val="24"/>
          <w:szCs w:val="24"/>
          <w:lang w:val="zh-CN" w:eastAsia="zh-CN"/>
        </w:rPr>
      </w:pPr>
      <w:r w:rsidRPr="00F00A8C">
        <w:rPr>
          <w:rFonts w:ascii="Tahoma" w:eastAsia="Calibri" w:hAnsi="Tahoma" w:cs="Tahoma"/>
          <w:color w:val="000000"/>
          <w:sz w:val="24"/>
          <w:szCs w:val="24"/>
        </w:rPr>
        <w:t>E</w:t>
      </w:r>
      <w:r w:rsidR="002F0A73" w:rsidRPr="00F00A8C">
        <w:rPr>
          <w:rFonts w:ascii="Tahoma" w:eastAsia="Calibri" w:hAnsi="Tahoma" w:cs="Tahoma"/>
          <w:color w:val="000000"/>
          <w:sz w:val="24"/>
          <w:szCs w:val="24"/>
        </w:rPr>
        <w:t>nhance corporate culture that promotes ethical practices an</w:t>
      </w:r>
      <w:r w:rsidRPr="00F00A8C">
        <w:rPr>
          <w:rFonts w:ascii="Tahoma" w:eastAsia="Calibri" w:hAnsi="Tahoma" w:cs="Tahoma"/>
          <w:color w:val="000000"/>
          <w:sz w:val="24"/>
          <w:szCs w:val="24"/>
        </w:rPr>
        <w:t>d good corporate governance;</w:t>
      </w:r>
    </w:p>
    <w:p w14:paraId="1423F80F" w14:textId="77777777" w:rsidR="006478D4" w:rsidRPr="00F00A8C" w:rsidRDefault="002F0A73" w:rsidP="005D2CFA">
      <w:pPr>
        <w:pStyle w:val="ListParagraph"/>
        <w:numPr>
          <w:ilvl w:val="0"/>
          <w:numId w:val="17"/>
        </w:numPr>
        <w:spacing w:after="0" w:line="276" w:lineRule="auto"/>
        <w:ind w:left="1276" w:hanging="774"/>
        <w:jc w:val="both"/>
        <w:rPr>
          <w:rFonts w:ascii="Tahoma" w:eastAsia="Arial Unicode MS" w:hAnsi="Tahoma" w:cs="Tahoma"/>
          <w:sz w:val="24"/>
          <w:szCs w:val="24"/>
        </w:rPr>
      </w:pPr>
      <w:r w:rsidRPr="00F00A8C">
        <w:rPr>
          <w:rFonts w:ascii="Tahoma" w:eastAsia="Calibri" w:hAnsi="Tahoma" w:cs="Tahoma"/>
          <w:sz w:val="24"/>
          <w:szCs w:val="24"/>
        </w:rPr>
        <w:t>Maintain effective collaboration and partnerships with organs of Government and Government agencies, county Governments, international organizations, private sector, non-governmental orga</w:t>
      </w:r>
      <w:r w:rsidR="00D46587" w:rsidRPr="00F00A8C">
        <w:rPr>
          <w:rFonts w:ascii="Tahoma" w:eastAsia="Calibri" w:hAnsi="Tahoma" w:cs="Tahoma"/>
          <w:sz w:val="24"/>
          <w:szCs w:val="24"/>
        </w:rPr>
        <w:t>nization and other Stakeholders; and</w:t>
      </w:r>
    </w:p>
    <w:p w14:paraId="42F020A8" w14:textId="77777777" w:rsidR="00D46587" w:rsidRPr="00F00A8C" w:rsidRDefault="00D46587" w:rsidP="005D2CFA">
      <w:pPr>
        <w:pStyle w:val="ListParagraph"/>
        <w:numPr>
          <w:ilvl w:val="0"/>
          <w:numId w:val="17"/>
        </w:numPr>
        <w:spacing w:after="0" w:line="276" w:lineRule="auto"/>
        <w:ind w:left="1276" w:hanging="774"/>
        <w:jc w:val="both"/>
        <w:rPr>
          <w:rFonts w:ascii="Tahoma" w:eastAsia="Arial Unicode MS" w:hAnsi="Tahoma" w:cs="Tahoma"/>
          <w:sz w:val="24"/>
          <w:szCs w:val="24"/>
        </w:rPr>
      </w:pPr>
      <w:r w:rsidRPr="00F00A8C">
        <w:rPr>
          <w:rFonts w:ascii="Tahoma" w:eastAsia="Calibri" w:hAnsi="Tahoma" w:cs="Tahoma"/>
          <w:sz w:val="24"/>
          <w:szCs w:val="24"/>
        </w:rPr>
        <w:t>Advise on Biomedical and preclinical Research for development of Health products.</w:t>
      </w:r>
    </w:p>
    <w:p w14:paraId="11219245" w14:textId="77777777" w:rsidR="006478D4" w:rsidRPr="00F00A8C" w:rsidRDefault="006478D4">
      <w:pPr>
        <w:spacing w:after="0" w:line="276" w:lineRule="auto"/>
        <w:jc w:val="both"/>
        <w:rPr>
          <w:rFonts w:ascii="Tahoma" w:eastAsia="Arial Unicode MS" w:hAnsi="Tahoma" w:cs="Tahoma"/>
          <w:sz w:val="24"/>
          <w:szCs w:val="24"/>
        </w:rPr>
      </w:pPr>
    </w:p>
    <w:p w14:paraId="4FF50E3F" w14:textId="77777777" w:rsidR="006478D4" w:rsidRPr="00F00A8C" w:rsidRDefault="006478D4">
      <w:pPr>
        <w:rPr>
          <w:rFonts w:ascii="Tahoma" w:eastAsia="Arial Unicode MS" w:hAnsi="Tahoma" w:cs="Tahoma"/>
          <w:sz w:val="24"/>
          <w:szCs w:val="24"/>
        </w:rPr>
      </w:pPr>
    </w:p>
    <w:p w14:paraId="07307509" w14:textId="77777777" w:rsidR="006478D4" w:rsidRPr="00F00A8C" w:rsidRDefault="002F0A73" w:rsidP="005D2CFA">
      <w:pPr>
        <w:numPr>
          <w:ilvl w:val="0"/>
          <w:numId w:val="16"/>
        </w:numPr>
        <w:spacing w:after="0" w:line="360" w:lineRule="auto"/>
        <w:ind w:left="426" w:hanging="426"/>
        <w:contextualSpacing/>
        <w:jc w:val="both"/>
        <w:rPr>
          <w:rFonts w:ascii="Tahoma" w:eastAsia="Arial Unicode MS" w:hAnsi="Tahoma" w:cs="Tahoma"/>
          <w:b/>
          <w:sz w:val="24"/>
          <w:szCs w:val="24"/>
        </w:rPr>
      </w:pPr>
      <w:r w:rsidRPr="00F00A8C">
        <w:rPr>
          <w:rFonts w:ascii="Tahoma" w:eastAsia="Arial Unicode MS" w:hAnsi="Tahoma" w:cs="Tahoma"/>
          <w:b/>
          <w:sz w:val="24"/>
          <w:szCs w:val="24"/>
        </w:rPr>
        <w:t>Establishment</w:t>
      </w:r>
    </w:p>
    <w:p w14:paraId="69068E31" w14:textId="77777777" w:rsidR="006478D4" w:rsidRPr="00F00A8C" w:rsidRDefault="002F0A73">
      <w:pPr>
        <w:widowControl w:val="0"/>
        <w:tabs>
          <w:tab w:val="left" w:pos="360"/>
          <w:tab w:val="left" w:pos="450"/>
        </w:tabs>
        <w:autoSpaceDE w:val="0"/>
        <w:autoSpaceDN w:val="0"/>
        <w:spacing w:after="0" w:line="276" w:lineRule="auto"/>
        <w:ind w:right="26"/>
        <w:jc w:val="both"/>
        <w:rPr>
          <w:rFonts w:ascii="Tahoma" w:eastAsia="Times New Roman" w:hAnsi="Tahoma" w:cs="Tahoma"/>
          <w:sz w:val="24"/>
          <w:szCs w:val="24"/>
          <w:lang w:bidi="en-US"/>
        </w:rPr>
      </w:pPr>
      <w:r w:rsidRPr="00F00A8C">
        <w:rPr>
          <w:rFonts w:ascii="Tahoma" w:eastAsia="Times New Roman" w:hAnsi="Tahoma" w:cs="Tahoma"/>
          <w:sz w:val="24"/>
          <w:szCs w:val="24"/>
          <w:lang w:bidi="en-US"/>
        </w:rPr>
        <w:t>In order to execute the above functions, the office of the Director General / CEO will be staffed as follows:</w:t>
      </w:r>
    </w:p>
    <w:p w14:paraId="3B89E948" w14:textId="77777777" w:rsidR="006478D4" w:rsidRPr="00F00A8C" w:rsidRDefault="006478D4">
      <w:pPr>
        <w:widowControl w:val="0"/>
        <w:tabs>
          <w:tab w:val="left" w:pos="360"/>
          <w:tab w:val="left" w:pos="450"/>
        </w:tabs>
        <w:autoSpaceDE w:val="0"/>
        <w:autoSpaceDN w:val="0"/>
        <w:spacing w:after="0" w:line="276" w:lineRule="auto"/>
        <w:ind w:right="26"/>
        <w:jc w:val="both"/>
        <w:rPr>
          <w:rFonts w:ascii="Tahoma" w:eastAsia="Times New Roman" w:hAnsi="Tahoma" w:cs="Tahoma"/>
          <w:sz w:val="24"/>
          <w:szCs w:val="24"/>
          <w:lang w:bidi="en-US"/>
        </w:rPr>
      </w:pPr>
    </w:p>
    <w:p w14:paraId="34C7562F" w14:textId="77777777" w:rsidR="006478D4" w:rsidRPr="00F00A8C" w:rsidRDefault="002F0A73">
      <w:pPr>
        <w:pStyle w:val="Caption"/>
        <w:keepNext/>
        <w:rPr>
          <w:rFonts w:ascii="Tahoma" w:eastAsia="Calibri" w:hAnsi="Tahoma" w:cs="Tahoma"/>
          <w:b w:val="0"/>
        </w:rPr>
      </w:pPr>
      <w:r w:rsidRPr="00F00A8C">
        <w:rPr>
          <w:rFonts w:ascii="Tahoma" w:hAnsi="Tahoma" w:cs="Tahoma"/>
        </w:rPr>
        <w:t xml:space="preserve">Table </w:t>
      </w:r>
      <w:r w:rsidR="00381368" w:rsidRPr="00F00A8C">
        <w:rPr>
          <w:rFonts w:ascii="Tahoma" w:hAnsi="Tahoma" w:cs="Tahoma"/>
        </w:rPr>
        <w:t>3</w:t>
      </w:r>
      <w:r w:rsidRPr="00F00A8C">
        <w:rPr>
          <w:rFonts w:ascii="Tahoma" w:hAnsi="Tahoma" w:cs="Tahoma"/>
        </w:rPr>
        <w:t>: E</w:t>
      </w:r>
      <w:r w:rsidRPr="00F00A8C">
        <w:rPr>
          <w:rFonts w:ascii="Tahoma" w:eastAsia="Calibri" w:hAnsi="Tahoma" w:cs="Tahoma"/>
        </w:rPr>
        <w:t>stablishment for the Office of the Director General/ CEO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5"/>
        <w:gridCol w:w="5317"/>
        <w:gridCol w:w="1123"/>
        <w:gridCol w:w="1368"/>
        <w:gridCol w:w="1439"/>
      </w:tblGrid>
      <w:tr w:rsidR="00A5306E" w:rsidRPr="00F00A8C" w14:paraId="7D5A5446" w14:textId="77777777" w:rsidTr="00A5306E">
        <w:tc>
          <w:tcPr>
            <w:tcW w:w="715" w:type="dxa"/>
          </w:tcPr>
          <w:p w14:paraId="5E42198C" w14:textId="77777777" w:rsidR="00A5306E" w:rsidRPr="00F00A8C" w:rsidRDefault="00A5306E">
            <w:pPr>
              <w:spacing w:after="0" w:line="240" w:lineRule="auto"/>
              <w:rPr>
                <w:rFonts w:ascii="Tahoma" w:hAnsi="Tahoma" w:cs="Tahoma"/>
                <w:b/>
                <w:sz w:val="24"/>
                <w:szCs w:val="24"/>
              </w:rPr>
            </w:pPr>
            <w:r w:rsidRPr="00F00A8C">
              <w:rPr>
                <w:rFonts w:ascii="Tahoma" w:hAnsi="Tahoma" w:cs="Tahoma"/>
                <w:b/>
                <w:sz w:val="24"/>
                <w:szCs w:val="24"/>
              </w:rPr>
              <w:t>S/N</w:t>
            </w:r>
          </w:p>
        </w:tc>
        <w:tc>
          <w:tcPr>
            <w:tcW w:w="5355" w:type="dxa"/>
          </w:tcPr>
          <w:p w14:paraId="28DAECD9" w14:textId="77777777" w:rsidR="00A5306E" w:rsidRPr="00F00A8C" w:rsidRDefault="00A5306E">
            <w:pPr>
              <w:spacing w:after="0" w:line="240" w:lineRule="auto"/>
              <w:rPr>
                <w:rFonts w:ascii="Tahoma" w:eastAsia="Calibri" w:hAnsi="Tahoma" w:cs="Tahoma"/>
                <w:b/>
                <w:sz w:val="24"/>
                <w:szCs w:val="24"/>
              </w:rPr>
            </w:pPr>
            <w:r w:rsidRPr="00F00A8C">
              <w:rPr>
                <w:rFonts w:ascii="Tahoma" w:hAnsi="Tahoma" w:cs="Tahoma"/>
                <w:b/>
                <w:sz w:val="24"/>
                <w:szCs w:val="24"/>
              </w:rPr>
              <w:t>Designation</w:t>
            </w:r>
          </w:p>
        </w:tc>
        <w:tc>
          <w:tcPr>
            <w:tcW w:w="1125" w:type="dxa"/>
          </w:tcPr>
          <w:p w14:paraId="71BD0444" w14:textId="77777777" w:rsidR="00A5306E" w:rsidRPr="00F00A8C" w:rsidRDefault="00A5306E">
            <w:pPr>
              <w:spacing w:after="0" w:line="240" w:lineRule="auto"/>
              <w:jc w:val="center"/>
              <w:rPr>
                <w:rFonts w:ascii="Tahoma" w:eastAsia="Calibri" w:hAnsi="Tahoma" w:cs="Tahoma"/>
                <w:b/>
                <w:sz w:val="24"/>
                <w:szCs w:val="24"/>
              </w:rPr>
            </w:pPr>
            <w:r w:rsidRPr="00F00A8C">
              <w:rPr>
                <w:rFonts w:ascii="Tahoma" w:hAnsi="Tahoma" w:cs="Tahoma"/>
                <w:b/>
                <w:sz w:val="24"/>
                <w:szCs w:val="24"/>
              </w:rPr>
              <w:t>Grade KIP</w:t>
            </w:r>
          </w:p>
        </w:tc>
        <w:tc>
          <w:tcPr>
            <w:tcW w:w="1326" w:type="dxa"/>
          </w:tcPr>
          <w:p w14:paraId="7B5990D2" w14:textId="77777777" w:rsidR="00A5306E" w:rsidRPr="00F00A8C" w:rsidRDefault="00A5306E">
            <w:pPr>
              <w:spacing w:after="0" w:line="240" w:lineRule="auto"/>
              <w:rPr>
                <w:rFonts w:ascii="Tahoma" w:eastAsia="Calibri" w:hAnsi="Tahoma" w:cs="Tahoma"/>
                <w:b/>
                <w:sz w:val="24"/>
                <w:szCs w:val="24"/>
              </w:rPr>
            </w:pPr>
            <w:r w:rsidRPr="00F00A8C">
              <w:rPr>
                <w:rFonts w:ascii="Tahoma" w:hAnsi="Tahoma" w:cs="Tahoma"/>
                <w:b/>
                <w:sz w:val="24"/>
                <w:szCs w:val="24"/>
              </w:rPr>
              <w:t xml:space="preserve">Approved </w:t>
            </w:r>
          </w:p>
        </w:tc>
        <w:tc>
          <w:tcPr>
            <w:tcW w:w="1441" w:type="dxa"/>
          </w:tcPr>
          <w:p w14:paraId="3615CCB0" w14:textId="77777777" w:rsidR="00A5306E" w:rsidRPr="00F00A8C" w:rsidRDefault="00A5306E">
            <w:pPr>
              <w:spacing w:after="0" w:line="240" w:lineRule="auto"/>
              <w:rPr>
                <w:rFonts w:ascii="Tahoma" w:eastAsia="Calibri" w:hAnsi="Tahoma" w:cs="Tahoma"/>
                <w:b/>
                <w:sz w:val="24"/>
                <w:szCs w:val="24"/>
              </w:rPr>
            </w:pPr>
            <w:r w:rsidRPr="00F00A8C">
              <w:rPr>
                <w:rFonts w:ascii="Tahoma" w:eastAsia="Calibri" w:hAnsi="Tahoma" w:cs="Tahoma"/>
                <w:b/>
                <w:sz w:val="24"/>
                <w:szCs w:val="24"/>
              </w:rPr>
              <w:t>Remarks</w:t>
            </w:r>
          </w:p>
        </w:tc>
      </w:tr>
      <w:tr w:rsidR="00A5306E" w:rsidRPr="00F00A8C" w14:paraId="635CC454" w14:textId="77777777" w:rsidTr="00A5306E">
        <w:tc>
          <w:tcPr>
            <w:tcW w:w="715" w:type="dxa"/>
          </w:tcPr>
          <w:p w14:paraId="0D60078E" w14:textId="77777777" w:rsidR="00A5306E" w:rsidRPr="00F00A8C" w:rsidRDefault="00A5306E" w:rsidP="005D2CFA">
            <w:pPr>
              <w:pStyle w:val="ListParagraph"/>
              <w:numPr>
                <w:ilvl w:val="0"/>
                <w:numId w:val="122"/>
              </w:numPr>
              <w:spacing w:after="0" w:line="240" w:lineRule="auto"/>
              <w:rPr>
                <w:rFonts w:ascii="Tahoma" w:hAnsi="Tahoma" w:cs="Tahoma"/>
                <w:sz w:val="24"/>
                <w:szCs w:val="24"/>
              </w:rPr>
            </w:pPr>
          </w:p>
        </w:tc>
        <w:tc>
          <w:tcPr>
            <w:tcW w:w="5355" w:type="dxa"/>
          </w:tcPr>
          <w:p w14:paraId="380E8B75" w14:textId="77777777" w:rsidR="00A5306E" w:rsidRPr="00F00A8C" w:rsidRDefault="00A5306E">
            <w:pPr>
              <w:spacing w:after="0" w:line="240" w:lineRule="auto"/>
              <w:rPr>
                <w:rFonts w:ascii="Tahoma" w:eastAsia="Calibri" w:hAnsi="Tahoma" w:cs="Tahoma"/>
                <w:b/>
                <w:sz w:val="24"/>
                <w:szCs w:val="24"/>
              </w:rPr>
            </w:pPr>
            <w:r w:rsidRPr="00F00A8C">
              <w:rPr>
                <w:rFonts w:ascii="Tahoma" w:hAnsi="Tahoma" w:cs="Tahoma"/>
                <w:sz w:val="24"/>
                <w:szCs w:val="24"/>
              </w:rPr>
              <w:t>Director General / CEO</w:t>
            </w:r>
          </w:p>
        </w:tc>
        <w:tc>
          <w:tcPr>
            <w:tcW w:w="1125" w:type="dxa"/>
          </w:tcPr>
          <w:p w14:paraId="2108DC2D" w14:textId="77777777" w:rsidR="00A5306E" w:rsidRPr="00F00A8C" w:rsidRDefault="00A5306E">
            <w:pPr>
              <w:spacing w:after="0" w:line="240" w:lineRule="auto"/>
              <w:rPr>
                <w:rFonts w:ascii="Tahoma" w:eastAsia="Calibri" w:hAnsi="Tahoma" w:cs="Tahoma"/>
                <w:b/>
                <w:sz w:val="24"/>
                <w:szCs w:val="24"/>
              </w:rPr>
            </w:pPr>
            <w:r w:rsidRPr="00F00A8C">
              <w:rPr>
                <w:rFonts w:ascii="Tahoma" w:hAnsi="Tahoma" w:cs="Tahoma"/>
                <w:sz w:val="24"/>
                <w:szCs w:val="24"/>
              </w:rPr>
              <w:t>1</w:t>
            </w:r>
          </w:p>
        </w:tc>
        <w:tc>
          <w:tcPr>
            <w:tcW w:w="1326" w:type="dxa"/>
          </w:tcPr>
          <w:p w14:paraId="6BF36790" w14:textId="77777777" w:rsidR="00A5306E" w:rsidRPr="00F00A8C" w:rsidRDefault="00A5306E">
            <w:pPr>
              <w:spacing w:after="0" w:line="240" w:lineRule="auto"/>
              <w:rPr>
                <w:rFonts w:ascii="Tahoma" w:eastAsia="Calibri" w:hAnsi="Tahoma" w:cs="Tahoma"/>
                <w:b/>
                <w:sz w:val="24"/>
                <w:szCs w:val="24"/>
              </w:rPr>
            </w:pPr>
            <w:r w:rsidRPr="00F00A8C">
              <w:rPr>
                <w:rFonts w:ascii="Tahoma" w:hAnsi="Tahoma" w:cs="Tahoma"/>
                <w:sz w:val="24"/>
                <w:szCs w:val="24"/>
              </w:rPr>
              <w:t>1</w:t>
            </w:r>
          </w:p>
        </w:tc>
        <w:tc>
          <w:tcPr>
            <w:tcW w:w="1441" w:type="dxa"/>
          </w:tcPr>
          <w:p w14:paraId="73D8E882" w14:textId="77777777" w:rsidR="00A5306E" w:rsidRPr="00F00A8C" w:rsidRDefault="00A5306E">
            <w:pPr>
              <w:spacing w:after="0" w:line="240" w:lineRule="auto"/>
              <w:rPr>
                <w:rFonts w:ascii="Tahoma" w:eastAsia="Calibri" w:hAnsi="Tahoma" w:cs="Tahoma"/>
                <w:b/>
                <w:sz w:val="24"/>
                <w:szCs w:val="24"/>
              </w:rPr>
            </w:pPr>
          </w:p>
        </w:tc>
      </w:tr>
      <w:tr w:rsidR="00A5306E" w:rsidRPr="00F00A8C" w14:paraId="710FCD0B" w14:textId="77777777" w:rsidTr="00A5306E">
        <w:tc>
          <w:tcPr>
            <w:tcW w:w="715" w:type="dxa"/>
          </w:tcPr>
          <w:p w14:paraId="78E4A327" w14:textId="77777777" w:rsidR="00A5306E" w:rsidRPr="00F00A8C" w:rsidRDefault="00A5306E" w:rsidP="005D2CFA">
            <w:pPr>
              <w:pStyle w:val="ListParagraph"/>
              <w:numPr>
                <w:ilvl w:val="0"/>
                <w:numId w:val="122"/>
              </w:numPr>
              <w:spacing w:after="0" w:line="240" w:lineRule="auto"/>
              <w:rPr>
                <w:rFonts w:ascii="Tahoma" w:hAnsi="Tahoma" w:cs="Tahoma"/>
                <w:sz w:val="24"/>
                <w:szCs w:val="24"/>
              </w:rPr>
            </w:pPr>
          </w:p>
        </w:tc>
        <w:tc>
          <w:tcPr>
            <w:tcW w:w="5355" w:type="dxa"/>
          </w:tcPr>
          <w:p w14:paraId="76540ACC" w14:textId="77777777" w:rsidR="00A5306E" w:rsidRPr="00F00A8C" w:rsidRDefault="00A5306E">
            <w:pPr>
              <w:spacing w:after="0" w:line="240" w:lineRule="auto"/>
              <w:rPr>
                <w:rFonts w:ascii="Tahoma" w:hAnsi="Tahoma" w:cs="Tahoma"/>
                <w:sz w:val="24"/>
                <w:szCs w:val="24"/>
              </w:rPr>
            </w:pPr>
            <w:r w:rsidRPr="00F00A8C">
              <w:rPr>
                <w:rFonts w:ascii="Tahoma" w:hAnsi="Tahoma" w:cs="Tahoma"/>
                <w:sz w:val="24"/>
                <w:szCs w:val="24"/>
              </w:rPr>
              <w:t>Technical Assistant</w:t>
            </w:r>
          </w:p>
        </w:tc>
        <w:tc>
          <w:tcPr>
            <w:tcW w:w="1125" w:type="dxa"/>
          </w:tcPr>
          <w:p w14:paraId="112F293A" w14:textId="77777777" w:rsidR="00A5306E" w:rsidRPr="00F00A8C" w:rsidRDefault="00A5306E">
            <w:pPr>
              <w:spacing w:after="0" w:line="240" w:lineRule="auto"/>
              <w:rPr>
                <w:rFonts w:ascii="Tahoma" w:hAnsi="Tahoma" w:cs="Tahoma"/>
                <w:sz w:val="24"/>
                <w:szCs w:val="24"/>
              </w:rPr>
            </w:pPr>
            <w:r w:rsidRPr="00F00A8C">
              <w:rPr>
                <w:rFonts w:ascii="Tahoma" w:hAnsi="Tahoma" w:cs="Tahoma"/>
                <w:sz w:val="24"/>
                <w:szCs w:val="24"/>
              </w:rPr>
              <w:t>*</w:t>
            </w:r>
          </w:p>
        </w:tc>
        <w:tc>
          <w:tcPr>
            <w:tcW w:w="1326" w:type="dxa"/>
          </w:tcPr>
          <w:p w14:paraId="594D45F3" w14:textId="77777777" w:rsidR="00A5306E" w:rsidRPr="00F00A8C" w:rsidRDefault="00A5306E">
            <w:pPr>
              <w:spacing w:after="0" w:line="240" w:lineRule="auto"/>
              <w:rPr>
                <w:rFonts w:ascii="Tahoma" w:hAnsi="Tahoma" w:cs="Tahoma"/>
                <w:sz w:val="24"/>
                <w:szCs w:val="24"/>
              </w:rPr>
            </w:pPr>
            <w:r w:rsidRPr="00F00A8C">
              <w:rPr>
                <w:rFonts w:ascii="Tahoma" w:hAnsi="Tahoma" w:cs="Tahoma"/>
                <w:sz w:val="24"/>
                <w:szCs w:val="24"/>
              </w:rPr>
              <w:t>*</w:t>
            </w:r>
          </w:p>
        </w:tc>
        <w:tc>
          <w:tcPr>
            <w:tcW w:w="1441" w:type="dxa"/>
          </w:tcPr>
          <w:p w14:paraId="048157BE" w14:textId="77777777" w:rsidR="00A5306E" w:rsidRPr="00F00A8C" w:rsidRDefault="00A5306E">
            <w:pPr>
              <w:spacing w:after="0" w:line="240" w:lineRule="auto"/>
              <w:rPr>
                <w:rFonts w:ascii="Tahoma" w:eastAsia="Calibri" w:hAnsi="Tahoma" w:cs="Tahoma"/>
                <w:b/>
                <w:sz w:val="24"/>
                <w:szCs w:val="24"/>
              </w:rPr>
            </w:pPr>
          </w:p>
        </w:tc>
      </w:tr>
      <w:tr w:rsidR="00A5306E" w:rsidRPr="00F00A8C" w14:paraId="1E81E2F6" w14:textId="77777777" w:rsidTr="00A5306E">
        <w:tc>
          <w:tcPr>
            <w:tcW w:w="715" w:type="dxa"/>
          </w:tcPr>
          <w:p w14:paraId="063A019B" w14:textId="77777777" w:rsidR="00A5306E" w:rsidRPr="00F00A8C" w:rsidRDefault="00A5306E" w:rsidP="005D2CFA">
            <w:pPr>
              <w:pStyle w:val="ListParagraph"/>
              <w:numPr>
                <w:ilvl w:val="0"/>
                <w:numId w:val="122"/>
              </w:numPr>
              <w:spacing w:after="0" w:line="240" w:lineRule="auto"/>
              <w:rPr>
                <w:rFonts w:ascii="Tahoma" w:hAnsi="Tahoma" w:cs="Tahoma"/>
                <w:sz w:val="24"/>
                <w:szCs w:val="24"/>
              </w:rPr>
            </w:pPr>
          </w:p>
        </w:tc>
        <w:tc>
          <w:tcPr>
            <w:tcW w:w="5355" w:type="dxa"/>
          </w:tcPr>
          <w:p w14:paraId="7A5C4C48" w14:textId="77777777" w:rsidR="00A5306E" w:rsidRPr="00F00A8C" w:rsidRDefault="00A5306E">
            <w:pPr>
              <w:spacing w:after="0" w:line="240" w:lineRule="auto"/>
              <w:rPr>
                <w:rFonts w:ascii="Tahoma" w:eastAsia="Calibri" w:hAnsi="Tahoma" w:cs="Tahoma"/>
                <w:b/>
                <w:sz w:val="24"/>
                <w:szCs w:val="24"/>
              </w:rPr>
            </w:pPr>
            <w:r w:rsidRPr="00F00A8C">
              <w:rPr>
                <w:rFonts w:ascii="Tahoma" w:hAnsi="Tahoma" w:cs="Tahoma"/>
                <w:sz w:val="24"/>
                <w:szCs w:val="24"/>
              </w:rPr>
              <w:t>Principal Office Administrator</w:t>
            </w:r>
          </w:p>
        </w:tc>
        <w:tc>
          <w:tcPr>
            <w:tcW w:w="1125" w:type="dxa"/>
          </w:tcPr>
          <w:p w14:paraId="41E7501B" w14:textId="77777777" w:rsidR="00A5306E" w:rsidRPr="00F00A8C" w:rsidRDefault="00A5306E">
            <w:pPr>
              <w:spacing w:after="0" w:line="240" w:lineRule="auto"/>
              <w:rPr>
                <w:rFonts w:ascii="Tahoma" w:eastAsia="Calibri" w:hAnsi="Tahoma" w:cs="Tahoma"/>
                <w:b/>
                <w:sz w:val="24"/>
                <w:szCs w:val="24"/>
              </w:rPr>
            </w:pPr>
            <w:r w:rsidRPr="00F00A8C">
              <w:rPr>
                <w:rFonts w:ascii="Tahoma" w:hAnsi="Tahoma" w:cs="Tahoma"/>
                <w:sz w:val="24"/>
                <w:szCs w:val="24"/>
              </w:rPr>
              <w:t>5</w:t>
            </w:r>
          </w:p>
        </w:tc>
        <w:tc>
          <w:tcPr>
            <w:tcW w:w="1326" w:type="dxa"/>
            <w:vMerge w:val="restart"/>
          </w:tcPr>
          <w:p w14:paraId="61F8EFA7" w14:textId="77777777" w:rsidR="00A5306E" w:rsidRPr="00F00A8C" w:rsidRDefault="00A5306E">
            <w:pPr>
              <w:spacing w:after="0" w:line="240" w:lineRule="auto"/>
              <w:rPr>
                <w:rFonts w:ascii="Tahoma" w:eastAsia="Calibri" w:hAnsi="Tahoma" w:cs="Tahoma"/>
                <w:b/>
                <w:sz w:val="24"/>
                <w:szCs w:val="24"/>
              </w:rPr>
            </w:pPr>
            <w:r w:rsidRPr="00F00A8C">
              <w:rPr>
                <w:rFonts w:ascii="Tahoma" w:hAnsi="Tahoma" w:cs="Tahoma"/>
                <w:sz w:val="24"/>
                <w:szCs w:val="24"/>
              </w:rPr>
              <w:t>1</w:t>
            </w:r>
          </w:p>
        </w:tc>
        <w:tc>
          <w:tcPr>
            <w:tcW w:w="1441" w:type="dxa"/>
            <w:vMerge w:val="restart"/>
          </w:tcPr>
          <w:p w14:paraId="260EBD53" w14:textId="77777777" w:rsidR="00A5306E" w:rsidRPr="00F00A8C" w:rsidRDefault="00A5306E">
            <w:pPr>
              <w:spacing w:after="0" w:line="240" w:lineRule="auto"/>
              <w:rPr>
                <w:rFonts w:ascii="Tahoma" w:eastAsia="Calibri" w:hAnsi="Tahoma" w:cs="Tahoma"/>
                <w:b/>
                <w:sz w:val="24"/>
                <w:szCs w:val="24"/>
              </w:rPr>
            </w:pPr>
          </w:p>
        </w:tc>
      </w:tr>
      <w:tr w:rsidR="00A5306E" w:rsidRPr="00F00A8C" w14:paraId="01DBD247" w14:textId="77777777" w:rsidTr="00A5306E">
        <w:tc>
          <w:tcPr>
            <w:tcW w:w="715" w:type="dxa"/>
          </w:tcPr>
          <w:p w14:paraId="77ECA79E" w14:textId="77777777" w:rsidR="00A5306E" w:rsidRPr="00F00A8C" w:rsidRDefault="00A5306E" w:rsidP="005D2CFA">
            <w:pPr>
              <w:pStyle w:val="ListParagraph"/>
              <w:numPr>
                <w:ilvl w:val="0"/>
                <w:numId w:val="122"/>
              </w:numPr>
              <w:spacing w:after="0" w:line="240" w:lineRule="auto"/>
              <w:rPr>
                <w:rFonts w:ascii="Tahoma" w:hAnsi="Tahoma" w:cs="Tahoma"/>
                <w:sz w:val="24"/>
                <w:szCs w:val="24"/>
              </w:rPr>
            </w:pPr>
          </w:p>
        </w:tc>
        <w:tc>
          <w:tcPr>
            <w:tcW w:w="5355" w:type="dxa"/>
          </w:tcPr>
          <w:p w14:paraId="4CE757B3" w14:textId="77777777" w:rsidR="00A5306E" w:rsidRPr="00F00A8C" w:rsidRDefault="00A5306E">
            <w:pPr>
              <w:spacing w:after="0" w:line="240" w:lineRule="auto"/>
              <w:rPr>
                <w:rFonts w:ascii="Tahoma" w:hAnsi="Tahoma" w:cs="Tahoma"/>
                <w:sz w:val="24"/>
                <w:szCs w:val="24"/>
              </w:rPr>
            </w:pPr>
            <w:r w:rsidRPr="00F00A8C">
              <w:rPr>
                <w:rFonts w:ascii="Tahoma" w:hAnsi="Tahoma" w:cs="Tahoma"/>
                <w:sz w:val="24"/>
                <w:szCs w:val="24"/>
              </w:rPr>
              <w:t>Office Administrator/ Senior</w:t>
            </w:r>
          </w:p>
        </w:tc>
        <w:tc>
          <w:tcPr>
            <w:tcW w:w="1125" w:type="dxa"/>
          </w:tcPr>
          <w:p w14:paraId="621C5F3E" w14:textId="77777777" w:rsidR="00A5306E" w:rsidRPr="00F00A8C" w:rsidRDefault="00A5306E">
            <w:pPr>
              <w:spacing w:after="0" w:line="240" w:lineRule="auto"/>
              <w:rPr>
                <w:rFonts w:ascii="Tahoma" w:hAnsi="Tahoma" w:cs="Tahoma"/>
                <w:sz w:val="24"/>
                <w:szCs w:val="24"/>
              </w:rPr>
            </w:pPr>
            <w:r w:rsidRPr="00F00A8C">
              <w:rPr>
                <w:rFonts w:ascii="Tahoma" w:hAnsi="Tahoma" w:cs="Tahoma"/>
                <w:sz w:val="24"/>
                <w:szCs w:val="24"/>
              </w:rPr>
              <w:t>7/6</w:t>
            </w:r>
          </w:p>
        </w:tc>
        <w:tc>
          <w:tcPr>
            <w:tcW w:w="1326" w:type="dxa"/>
            <w:vMerge/>
          </w:tcPr>
          <w:p w14:paraId="757EB8F8" w14:textId="77777777" w:rsidR="00A5306E" w:rsidRPr="00F00A8C" w:rsidRDefault="00A5306E">
            <w:pPr>
              <w:spacing w:after="0" w:line="240" w:lineRule="auto"/>
              <w:rPr>
                <w:rFonts w:ascii="Tahoma" w:hAnsi="Tahoma" w:cs="Tahoma"/>
                <w:sz w:val="24"/>
                <w:szCs w:val="24"/>
              </w:rPr>
            </w:pPr>
          </w:p>
        </w:tc>
        <w:tc>
          <w:tcPr>
            <w:tcW w:w="1441" w:type="dxa"/>
            <w:vMerge/>
          </w:tcPr>
          <w:p w14:paraId="198AEE11" w14:textId="77777777" w:rsidR="00A5306E" w:rsidRPr="00F00A8C" w:rsidRDefault="00A5306E">
            <w:pPr>
              <w:spacing w:after="0" w:line="240" w:lineRule="auto"/>
              <w:rPr>
                <w:rFonts w:ascii="Tahoma" w:hAnsi="Tahoma" w:cs="Tahoma"/>
                <w:sz w:val="24"/>
                <w:szCs w:val="24"/>
              </w:rPr>
            </w:pPr>
          </w:p>
        </w:tc>
      </w:tr>
      <w:tr w:rsidR="002F6029" w:rsidRPr="00F00A8C" w14:paraId="6F1D5ECE" w14:textId="77777777" w:rsidTr="002B6515">
        <w:tc>
          <w:tcPr>
            <w:tcW w:w="715" w:type="dxa"/>
          </w:tcPr>
          <w:p w14:paraId="691EA7EF" w14:textId="77777777" w:rsidR="002F6029" w:rsidRPr="00F00A8C" w:rsidRDefault="002F6029" w:rsidP="005D2CFA">
            <w:pPr>
              <w:pStyle w:val="ListParagraph"/>
              <w:numPr>
                <w:ilvl w:val="0"/>
                <w:numId w:val="122"/>
              </w:numPr>
              <w:spacing w:after="0" w:line="240" w:lineRule="auto"/>
              <w:rPr>
                <w:rFonts w:ascii="Tahoma" w:hAnsi="Tahoma" w:cs="Tahoma"/>
                <w:sz w:val="24"/>
                <w:szCs w:val="24"/>
              </w:rPr>
            </w:pPr>
          </w:p>
        </w:tc>
        <w:tc>
          <w:tcPr>
            <w:tcW w:w="5355" w:type="dxa"/>
          </w:tcPr>
          <w:p w14:paraId="581D7A3B" w14:textId="77777777" w:rsidR="002F6029" w:rsidRPr="00F00A8C" w:rsidRDefault="002F6029" w:rsidP="002F6029">
            <w:pPr>
              <w:spacing w:after="0" w:line="240" w:lineRule="auto"/>
              <w:rPr>
                <w:rFonts w:ascii="Tahoma" w:hAnsi="Tahoma" w:cs="Tahoma"/>
                <w:sz w:val="24"/>
                <w:szCs w:val="24"/>
              </w:rPr>
            </w:pPr>
            <w:r w:rsidRPr="00F00A8C">
              <w:rPr>
                <w:rFonts w:ascii="Tahoma" w:hAnsi="Tahoma" w:cs="Tahoma"/>
                <w:sz w:val="24"/>
                <w:szCs w:val="24"/>
              </w:rPr>
              <w:t>Principal Driver</w:t>
            </w:r>
          </w:p>
        </w:tc>
        <w:tc>
          <w:tcPr>
            <w:tcW w:w="1125" w:type="dxa"/>
          </w:tcPr>
          <w:p w14:paraId="7DE70451" w14:textId="77777777" w:rsidR="002F6029" w:rsidRPr="00F00A8C" w:rsidRDefault="002F6029" w:rsidP="002F6029">
            <w:pPr>
              <w:spacing w:after="0" w:line="240" w:lineRule="auto"/>
              <w:rPr>
                <w:rFonts w:ascii="Tahoma" w:hAnsi="Tahoma" w:cs="Tahoma"/>
                <w:sz w:val="24"/>
                <w:szCs w:val="24"/>
              </w:rPr>
            </w:pPr>
            <w:r w:rsidRPr="00F00A8C">
              <w:rPr>
                <w:rFonts w:ascii="Tahoma" w:hAnsi="Tahoma" w:cs="Tahoma"/>
                <w:sz w:val="24"/>
                <w:szCs w:val="24"/>
              </w:rPr>
              <w:t>9</w:t>
            </w:r>
          </w:p>
        </w:tc>
        <w:tc>
          <w:tcPr>
            <w:tcW w:w="1326" w:type="dxa"/>
            <w:vMerge w:val="restart"/>
            <w:shd w:val="clear" w:color="auto" w:fill="auto"/>
          </w:tcPr>
          <w:p w14:paraId="229DA44B" w14:textId="77777777" w:rsidR="002F6029" w:rsidRPr="00F00A8C" w:rsidRDefault="002F6029" w:rsidP="002F6029">
            <w:pPr>
              <w:spacing w:after="0" w:line="240" w:lineRule="auto"/>
              <w:rPr>
                <w:rFonts w:ascii="Tahoma" w:hAnsi="Tahoma" w:cs="Tahoma"/>
                <w:sz w:val="24"/>
                <w:szCs w:val="24"/>
              </w:rPr>
            </w:pPr>
            <w:r w:rsidRPr="00F00A8C">
              <w:rPr>
                <w:rFonts w:ascii="Tahoma" w:hAnsi="Tahoma" w:cs="Tahoma"/>
                <w:sz w:val="24"/>
                <w:szCs w:val="24"/>
              </w:rPr>
              <w:t>1</w:t>
            </w:r>
          </w:p>
        </w:tc>
        <w:tc>
          <w:tcPr>
            <w:tcW w:w="1441" w:type="dxa"/>
          </w:tcPr>
          <w:p w14:paraId="14B4974F" w14:textId="77777777" w:rsidR="002F6029" w:rsidRPr="00F00A8C" w:rsidRDefault="002F6029" w:rsidP="002F6029">
            <w:pPr>
              <w:spacing w:after="0" w:line="240" w:lineRule="auto"/>
              <w:rPr>
                <w:rFonts w:ascii="Tahoma" w:hAnsi="Tahoma" w:cs="Tahoma"/>
                <w:sz w:val="24"/>
                <w:szCs w:val="24"/>
              </w:rPr>
            </w:pPr>
          </w:p>
        </w:tc>
      </w:tr>
      <w:tr w:rsidR="002F6029" w:rsidRPr="00F00A8C" w14:paraId="7D0483E0" w14:textId="77777777" w:rsidTr="002B6515">
        <w:tc>
          <w:tcPr>
            <w:tcW w:w="715" w:type="dxa"/>
          </w:tcPr>
          <w:p w14:paraId="54CAEC03" w14:textId="77777777" w:rsidR="002F6029" w:rsidRPr="00F00A8C" w:rsidRDefault="002F6029" w:rsidP="005D2CFA">
            <w:pPr>
              <w:pStyle w:val="ListParagraph"/>
              <w:numPr>
                <w:ilvl w:val="0"/>
                <w:numId w:val="122"/>
              </w:numPr>
              <w:spacing w:after="0" w:line="240" w:lineRule="auto"/>
              <w:rPr>
                <w:rFonts w:ascii="Tahoma" w:hAnsi="Tahoma" w:cs="Tahoma"/>
                <w:sz w:val="24"/>
                <w:szCs w:val="24"/>
              </w:rPr>
            </w:pPr>
          </w:p>
        </w:tc>
        <w:tc>
          <w:tcPr>
            <w:tcW w:w="5355" w:type="dxa"/>
          </w:tcPr>
          <w:p w14:paraId="07CD0D94" w14:textId="77777777" w:rsidR="002F6029" w:rsidRPr="00F00A8C" w:rsidRDefault="002F6029" w:rsidP="002F6029">
            <w:pPr>
              <w:spacing w:after="0" w:line="240" w:lineRule="auto"/>
              <w:rPr>
                <w:rFonts w:ascii="Tahoma" w:hAnsi="Tahoma" w:cs="Tahoma"/>
                <w:sz w:val="24"/>
                <w:szCs w:val="24"/>
              </w:rPr>
            </w:pPr>
            <w:r w:rsidRPr="00F00A8C">
              <w:rPr>
                <w:rFonts w:ascii="Tahoma" w:hAnsi="Tahoma" w:cs="Tahoma"/>
                <w:sz w:val="24"/>
                <w:szCs w:val="24"/>
              </w:rPr>
              <w:t>Driver/Senior</w:t>
            </w:r>
          </w:p>
        </w:tc>
        <w:tc>
          <w:tcPr>
            <w:tcW w:w="1125" w:type="dxa"/>
          </w:tcPr>
          <w:p w14:paraId="608E9C1D" w14:textId="77777777" w:rsidR="002F6029" w:rsidRPr="00F00A8C" w:rsidRDefault="002F6029" w:rsidP="002F6029">
            <w:pPr>
              <w:spacing w:after="0" w:line="240" w:lineRule="auto"/>
              <w:rPr>
                <w:rFonts w:ascii="Tahoma" w:hAnsi="Tahoma" w:cs="Tahoma"/>
                <w:sz w:val="24"/>
                <w:szCs w:val="24"/>
              </w:rPr>
            </w:pPr>
            <w:r w:rsidRPr="00F00A8C">
              <w:rPr>
                <w:rFonts w:ascii="Tahoma" w:hAnsi="Tahoma" w:cs="Tahoma"/>
                <w:sz w:val="24"/>
                <w:szCs w:val="24"/>
              </w:rPr>
              <w:t>11/10</w:t>
            </w:r>
          </w:p>
        </w:tc>
        <w:tc>
          <w:tcPr>
            <w:tcW w:w="1326" w:type="dxa"/>
            <w:vMerge/>
            <w:shd w:val="clear" w:color="auto" w:fill="auto"/>
          </w:tcPr>
          <w:p w14:paraId="5A07EAF6" w14:textId="77777777" w:rsidR="002F6029" w:rsidRPr="00F00A8C" w:rsidRDefault="002F6029" w:rsidP="002F6029">
            <w:pPr>
              <w:spacing w:after="0" w:line="240" w:lineRule="auto"/>
              <w:rPr>
                <w:rFonts w:ascii="Tahoma" w:hAnsi="Tahoma" w:cs="Tahoma"/>
                <w:sz w:val="24"/>
                <w:szCs w:val="24"/>
              </w:rPr>
            </w:pPr>
          </w:p>
        </w:tc>
        <w:tc>
          <w:tcPr>
            <w:tcW w:w="1441" w:type="dxa"/>
          </w:tcPr>
          <w:p w14:paraId="7CCDC4D1" w14:textId="77777777" w:rsidR="002F6029" w:rsidRPr="00F00A8C" w:rsidRDefault="002F6029" w:rsidP="002F6029">
            <w:pPr>
              <w:spacing w:after="0" w:line="240" w:lineRule="auto"/>
              <w:rPr>
                <w:rFonts w:ascii="Tahoma" w:hAnsi="Tahoma" w:cs="Tahoma"/>
                <w:sz w:val="24"/>
                <w:szCs w:val="24"/>
              </w:rPr>
            </w:pPr>
          </w:p>
        </w:tc>
      </w:tr>
      <w:tr w:rsidR="002F6029" w:rsidRPr="00F00A8C" w14:paraId="6BFF66FA" w14:textId="77777777" w:rsidTr="00A5306E">
        <w:tc>
          <w:tcPr>
            <w:tcW w:w="715" w:type="dxa"/>
          </w:tcPr>
          <w:p w14:paraId="3144359E" w14:textId="77777777" w:rsidR="002F6029" w:rsidRPr="00F00A8C" w:rsidRDefault="002F6029" w:rsidP="005D2CFA">
            <w:pPr>
              <w:pStyle w:val="ListParagraph"/>
              <w:numPr>
                <w:ilvl w:val="0"/>
                <w:numId w:val="122"/>
              </w:numPr>
              <w:spacing w:after="0" w:line="240" w:lineRule="auto"/>
              <w:rPr>
                <w:rFonts w:ascii="Tahoma" w:hAnsi="Tahoma" w:cs="Tahoma"/>
                <w:sz w:val="24"/>
                <w:szCs w:val="24"/>
              </w:rPr>
            </w:pPr>
          </w:p>
        </w:tc>
        <w:tc>
          <w:tcPr>
            <w:tcW w:w="5355" w:type="dxa"/>
          </w:tcPr>
          <w:p w14:paraId="20C9B103" w14:textId="77777777" w:rsidR="002F6029" w:rsidRPr="00F00A8C" w:rsidRDefault="002F6029" w:rsidP="002F6029">
            <w:pPr>
              <w:spacing w:after="0" w:line="240" w:lineRule="auto"/>
              <w:rPr>
                <w:rFonts w:ascii="Tahoma" w:eastAsia="Calibri" w:hAnsi="Tahoma" w:cs="Tahoma"/>
                <w:b/>
                <w:sz w:val="24"/>
                <w:szCs w:val="24"/>
              </w:rPr>
            </w:pPr>
            <w:r w:rsidRPr="00F00A8C">
              <w:rPr>
                <w:rFonts w:ascii="Tahoma" w:hAnsi="Tahoma" w:cs="Tahoma"/>
                <w:sz w:val="24"/>
                <w:szCs w:val="24"/>
              </w:rPr>
              <w:t xml:space="preserve">Principal Office  Assistant </w:t>
            </w:r>
          </w:p>
        </w:tc>
        <w:tc>
          <w:tcPr>
            <w:tcW w:w="1125" w:type="dxa"/>
          </w:tcPr>
          <w:p w14:paraId="749885EC" w14:textId="77777777" w:rsidR="002F6029" w:rsidRPr="00F00A8C" w:rsidRDefault="002F6029" w:rsidP="002F6029">
            <w:pPr>
              <w:spacing w:after="0" w:line="240" w:lineRule="auto"/>
              <w:rPr>
                <w:rFonts w:ascii="Tahoma" w:eastAsia="Calibri" w:hAnsi="Tahoma" w:cs="Tahoma"/>
                <w:b/>
                <w:sz w:val="24"/>
                <w:szCs w:val="24"/>
              </w:rPr>
            </w:pPr>
            <w:r w:rsidRPr="00F00A8C">
              <w:rPr>
                <w:rFonts w:ascii="Tahoma" w:hAnsi="Tahoma" w:cs="Tahoma"/>
                <w:sz w:val="24"/>
                <w:szCs w:val="24"/>
              </w:rPr>
              <w:t>10</w:t>
            </w:r>
          </w:p>
        </w:tc>
        <w:tc>
          <w:tcPr>
            <w:tcW w:w="1326" w:type="dxa"/>
            <w:vMerge w:val="restart"/>
            <w:shd w:val="clear" w:color="auto" w:fill="auto"/>
          </w:tcPr>
          <w:p w14:paraId="1A5693AA" w14:textId="77777777" w:rsidR="002F6029" w:rsidRPr="00F00A8C" w:rsidRDefault="002F6029" w:rsidP="002F6029">
            <w:pPr>
              <w:spacing w:after="0" w:line="240" w:lineRule="auto"/>
              <w:rPr>
                <w:rFonts w:ascii="Tahoma" w:eastAsia="Calibri" w:hAnsi="Tahoma" w:cs="Tahoma"/>
                <w:b/>
                <w:sz w:val="24"/>
                <w:szCs w:val="24"/>
              </w:rPr>
            </w:pPr>
            <w:r w:rsidRPr="00F00A8C">
              <w:rPr>
                <w:rFonts w:ascii="Tahoma" w:hAnsi="Tahoma" w:cs="Tahoma"/>
                <w:sz w:val="24"/>
                <w:szCs w:val="24"/>
              </w:rPr>
              <w:t>1</w:t>
            </w:r>
          </w:p>
        </w:tc>
        <w:tc>
          <w:tcPr>
            <w:tcW w:w="1441" w:type="dxa"/>
            <w:vMerge w:val="restart"/>
          </w:tcPr>
          <w:p w14:paraId="066BAE03" w14:textId="77777777" w:rsidR="002F6029" w:rsidRPr="00F00A8C" w:rsidRDefault="002F6029" w:rsidP="002F6029">
            <w:pPr>
              <w:spacing w:after="0" w:line="240" w:lineRule="auto"/>
              <w:rPr>
                <w:rFonts w:ascii="Tahoma" w:eastAsia="Calibri" w:hAnsi="Tahoma" w:cs="Tahoma"/>
                <w:b/>
                <w:sz w:val="24"/>
                <w:szCs w:val="24"/>
              </w:rPr>
            </w:pPr>
          </w:p>
        </w:tc>
      </w:tr>
      <w:tr w:rsidR="002F6029" w:rsidRPr="00F00A8C" w14:paraId="31330F3F" w14:textId="77777777" w:rsidTr="00A5306E">
        <w:tc>
          <w:tcPr>
            <w:tcW w:w="715" w:type="dxa"/>
          </w:tcPr>
          <w:p w14:paraId="401E865F" w14:textId="77777777" w:rsidR="002F6029" w:rsidRPr="00F00A8C" w:rsidRDefault="002F6029" w:rsidP="005D2CFA">
            <w:pPr>
              <w:pStyle w:val="ListParagraph"/>
              <w:numPr>
                <w:ilvl w:val="0"/>
                <w:numId w:val="122"/>
              </w:numPr>
              <w:spacing w:after="0" w:line="240" w:lineRule="auto"/>
              <w:rPr>
                <w:rFonts w:ascii="Tahoma" w:hAnsi="Tahoma" w:cs="Tahoma"/>
                <w:sz w:val="24"/>
                <w:szCs w:val="24"/>
              </w:rPr>
            </w:pPr>
          </w:p>
        </w:tc>
        <w:tc>
          <w:tcPr>
            <w:tcW w:w="5355" w:type="dxa"/>
          </w:tcPr>
          <w:p w14:paraId="6E15C699" w14:textId="77777777" w:rsidR="002F6029" w:rsidRPr="00F00A8C" w:rsidRDefault="002F6029" w:rsidP="002F6029">
            <w:pPr>
              <w:spacing w:after="0" w:line="240" w:lineRule="auto"/>
              <w:rPr>
                <w:rFonts w:ascii="Tahoma" w:hAnsi="Tahoma" w:cs="Tahoma"/>
                <w:sz w:val="24"/>
                <w:szCs w:val="24"/>
              </w:rPr>
            </w:pPr>
            <w:r w:rsidRPr="00F00A8C">
              <w:rPr>
                <w:rFonts w:ascii="Tahoma" w:hAnsi="Tahoma" w:cs="Tahoma"/>
                <w:sz w:val="24"/>
                <w:szCs w:val="24"/>
              </w:rPr>
              <w:t>Office Assistant/Senior</w:t>
            </w:r>
          </w:p>
        </w:tc>
        <w:tc>
          <w:tcPr>
            <w:tcW w:w="1125" w:type="dxa"/>
          </w:tcPr>
          <w:p w14:paraId="5470BE7D" w14:textId="77777777" w:rsidR="002F6029" w:rsidRPr="00F00A8C" w:rsidRDefault="002F6029" w:rsidP="002F6029">
            <w:pPr>
              <w:spacing w:after="0" w:line="240" w:lineRule="auto"/>
              <w:rPr>
                <w:rFonts w:ascii="Tahoma" w:hAnsi="Tahoma" w:cs="Tahoma"/>
                <w:sz w:val="24"/>
                <w:szCs w:val="24"/>
              </w:rPr>
            </w:pPr>
            <w:r w:rsidRPr="00F00A8C">
              <w:rPr>
                <w:rFonts w:ascii="Tahoma" w:hAnsi="Tahoma" w:cs="Tahoma"/>
                <w:sz w:val="24"/>
                <w:szCs w:val="24"/>
              </w:rPr>
              <w:t>12/11</w:t>
            </w:r>
          </w:p>
        </w:tc>
        <w:tc>
          <w:tcPr>
            <w:tcW w:w="1326" w:type="dxa"/>
            <w:vMerge/>
            <w:shd w:val="clear" w:color="auto" w:fill="auto"/>
          </w:tcPr>
          <w:p w14:paraId="04489243" w14:textId="77777777" w:rsidR="002F6029" w:rsidRPr="00F00A8C" w:rsidRDefault="002F6029" w:rsidP="002F6029">
            <w:pPr>
              <w:spacing w:after="0" w:line="240" w:lineRule="auto"/>
              <w:rPr>
                <w:rFonts w:ascii="Tahoma" w:hAnsi="Tahoma" w:cs="Tahoma"/>
                <w:sz w:val="24"/>
                <w:szCs w:val="24"/>
              </w:rPr>
            </w:pPr>
          </w:p>
        </w:tc>
        <w:tc>
          <w:tcPr>
            <w:tcW w:w="1441" w:type="dxa"/>
            <w:vMerge/>
          </w:tcPr>
          <w:p w14:paraId="6F1FC770" w14:textId="77777777" w:rsidR="002F6029" w:rsidRPr="00F00A8C" w:rsidRDefault="002F6029" w:rsidP="002F6029">
            <w:pPr>
              <w:spacing w:after="0" w:line="240" w:lineRule="auto"/>
              <w:rPr>
                <w:rFonts w:ascii="Tahoma" w:hAnsi="Tahoma" w:cs="Tahoma"/>
                <w:sz w:val="24"/>
                <w:szCs w:val="24"/>
              </w:rPr>
            </w:pPr>
          </w:p>
        </w:tc>
      </w:tr>
      <w:tr w:rsidR="002F6029" w:rsidRPr="00F00A8C" w14:paraId="78CCF2D7" w14:textId="77777777" w:rsidTr="00A5306E">
        <w:tc>
          <w:tcPr>
            <w:tcW w:w="715" w:type="dxa"/>
          </w:tcPr>
          <w:p w14:paraId="0EDCAB99" w14:textId="77777777" w:rsidR="002F6029" w:rsidRPr="00F00A8C" w:rsidRDefault="002F6029" w:rsidP="002F6029">
            <w:pPr>
              <w:spacing w:after="0" w:line="240" w:lineRule="auto"/>
              <w:ind w:left="360"/>
              <w:rPr>
                <w:rFonts w:ascii="Tahoma" w:hAnsi="Tahoma" w:cs="Tahoma"/>
                <w:b/>
                <w:sz w:val="24"/>
                <w:szCs w:val="24"/>
              </w:rPr>
            </w:pPr>
          </w:p>
        </w:tc>
        <w:tc>
          <w:tcPr>
            <w:tcW w:w="5355" w:type="dxa"/>
          </w:tcPr>
          <w:p w14:paraId="42AFB98A" w14:textId="77777777" w:rsidR="002F6029" w:rsidRPr="00F00A8C" w:rsidRDefault="002F6029" w:rsidP="002F6029">
            <w:pPr>
              <w:spacing w:after="0" w:line="240" w:lineRule="auto"/>
              <w:rPr>
                <w:rFonts w:ascii="Tahoma" w:hAnsi="Tahoma" w:cs="Tahoma"/>
                <w:sz w:val="24"/>
                <w:szCs w:val="24"/>
              </w:rPr>
            </w:pPr>
            <w:r w:rsidRPr="00F00A8C">
              <w:rPr>
                <w:rFonts w:ascii="Tahoma" w:hAnsi="Tahoma" w:cs="Tahoma"/>
                <w:b/>
                <w:sz w:val="24"/>
                <w:szCs w:val="24"/>
              </w:rPr>
              <w:t>TOTAL</w:t>
            </w:r>
          </w:p>
        </w:tc>
        <w:tc>
          <w:tcPr>
            <w:tcW w:w="1125" w:type="dxa"/>
          </w:tcPr>
          <w:p w14:paraId="6A6DBC5F" w14:textId="77777777" w:rsidR="002F6029" w:rsidRPr="00F00A8C" w:rsidRDefault="002F6029" w:rsidP="002F6029">
            <w:pPr>
              <w:spacing w:after="0" w:line="240" w:lineRule="auto"/>
              <w:rPr>
                <w:rFonts w:ascii="Tahoma" w:hAnsi="Tahoma" w:cs="Tahoma"/>
                <w:sz w:val="24"/>
                <w:szCs w:val="24"/>
              </w:rPr>
            </w:pPr>
          </w:p>
        </w:tc>
        <w:tc>
          <w:tcPr>
            <w:tcW w:w="1326" w:type="dxa"/>
          </w:tcPr>
          <w:p w14:paraId="0EE06F2B" w14:textId="77777777" w:rsidR="002F6029" w:rsidRPr="00F00A8C" w:rsidRDefault="002F6029" w:rsidP="002F6029">
            <w:pPr>
              <w:spacing w:after="0" w:line="240" w:lineRule="auto"/>
              <w:rPr>
                <w:rFonts w:ascii="Tahoma" w:hAnsi="Tahoma" w:cs="Tahoma"/>
                <w:sz w:val="24"/>
                <w:szCs w:val="24"/>
              </w:rPr>
            </w:pPr>
            <w:r w:rsidRPr="00F00A8C">
              <w:rPr>
                <w:rFonts w:ascii="Tahoma" w:hAnsi="Tahoma" w:cs="Tahoma"/>
                <w:b/>
                <w:sz w:val="24"/>
                <w:szCs w:val="24"/>
              </w:rPr>
              <w:t>4</w:t>
            </w:r>
          </w:p>
        </w:tc>
        <w:tc>
          <w:tcPr>
            <w:tcW w:w="1441" w:type="dxa"/>
          </w:tcPr>
          <w:p w14:paraId="53157240" w14:textId="77777777" w:rsidR="002F6029" w:rsidRPr="00F00A8C" w:rsidRDefault="002F6029" w:rsidP="002F6029">
            <w:pPr>
              <w:spacing w:after="0" w:line="240" w:lineRule="auto"/>
              <w:rPr>
                <w:rFonts w:ascii="Tahoma" w:hAnsi="Tahoma" w:cs="Tahoma"/>
                <w:sz w:val="24"/>
                <w:szCs w:val="24"/>
              </w:rPr>
            </w:pPr>
          </w:p>
        </w:tc>
      </w:tr>
    </w:tbl>
    <w:p w14:paraId="698D0A07" w14:textId="77777777" w:rsidR="006478D4" w:rsidRPr="00F00A8C" w:rsidRDefault="00A5306E" w:rsidP="00A5306E">
      <w:pPr>
        <w:ind w:left="360"/>
        <w:rPr>
          <w:rFonts w:ascii="Tahoma" w:hAnsi="Tahoma" w:cs="Tahoma"/>
        </w:rPr>
      </w:pPr>
      <w:r w:rsidRPr="00F00A8C">
        <w:rPr>
          <w:rFonts w:ascii="Tahoma" w:hAnsi="Tahoma" w:cs="Tahoma"/>
        </w:rPr>
        <w:t>*To be deployed from among serving staff not below grade KIP 5</w:t>
      </w:r>
    </w:p>
    <w:p w14:paraId="62C6AC59" w14:textId="77777777" w:rsidR="00381368" w:rsidRPr="00F00A8C" w:rsidRDefault="00381368" w:rsidP="00381368">
      <w:pPr>
        <w:pStyle w:val="Heading2"/>
        <w:spacing w:after="120"/>
        <w:ind w:left="1134" w:hanging="1134"/>
        <w:rPr>
          <w:rStyle w:val="Heading1Char"/>
          <w:b/>
        </w:rPr>
      </w:pPr>
      <w:bookmarkStart w:id="49" w:name="_Toc151017023"/>
      <w:r w:rsidRPr="00F00A8C">
        <w:rPr>
          <w:rFonts w:ascii="Tahoma" w:eastAsia="Times New Roman" w:hAnsi="Tahoma"/>
        </w:rPr>
        <w:lastRenderedPageBreak/>
        <w:t xml:space="preserve">3.2 </w:t>
      </w:r>
      <w:r w:rsidRPr="00F00A8C">
        <w:rPr>
          <w:rFonts w:ascii="Tahoma" w:hAnsi="Tahoma"/>
        </w:rPr>
        <w:t xml:space="preserve">CORPORATION </w:t>
      </w:r>
      <w:r w:rsidR="005F4DA3" w:rsidRPr="00F00A8C">
        <w:rPr>
          <w:rFonts w:ascii="Tahoma" w:hAnsi="Tahoma"/>
        </w:rPr>
        <w:t>SECRETARY &amp;</w:t>
      </w:r>
      <w:r w:rsidRPr="00F00A8C">
        <w:rPr>
          <w:rFonts w:ascii="Tahoma" w:hAnsi="Tahoma"/>
        </w:rPr>
        <w:t xml:space="preserve"> LEGAL SERVICES DIRECTORATE</w:t>
      </w:r>
      <w:bookmarkEnd w:id="49"/>
    </w:p>
    <w:p w14:paraId="7ACEAB32" w14:textId="77777777" w:rsidR="00381368" w:rsidRPr="00F00A8C" w:rsidRDefault="00381368" w:rsidP="00381368">
      <w:pPr>
        <w:pStyle w:val="ListParagraph"/>
        <w:numPr>
          <w:ilvl w:val="0"/>
          <w:numId w:val="116"/>
        </w:numPr>
        <w:ind w:hanging="720"/>
        <w:rPr>
          <w:rFonts w:ascii="Tahoma" w:hAnsi="Tahoma" w:cs="Tahoma"/>
          <w:b/>
          <w:bCs/>
          <w:sz w:val="24"/>
          <w:szCs w:val="24"/>
        </w:rPr>
      </w:pPr>
      <w:r w:rsidRPr="00F00A8C">
        <w:rPr>
          <w:rFonts w:ascii="Tahoma" w:hAnsi="Tahoma" w:cs="Tahoma"/>
          <w:b/>
          <w:bCs/>
          <w:sz w:val="24"/>
          <w:szCs w:val="24"/>
        </w:rPr>
        <w:t xml:space="preserve">Rationale </w:t>
      </w:r>
    </w:p>
    <w:p w14:paraId="658A8756" w14:textId="77777777" w:rsidR="00381368" w:rsidRPr="00F00A8C" w:rsidRDefault="00381368" w:rsidP="00381368">
      <w:pPr>
        <w:pStyle w:val="NormalWeb"/>
        <w:spacing w:before="0" w:beforeAutospacing="0" w:after="0" w:afterAutospacing="0"/>
        <w:ind w:left="142"/>
        <w:jc w:val="both"/>
        <w:rPr>
          <w:rFonts w:ascii="Tahoma" w:hAnsi="Tahoma" w:cs="Tahoma"/>
          <w:color w:val="000000"/>
        </w:rPr>
      </w:pPr>
      <w:r w:rsidRPr="00F00A8C">
        <w:rPr>
          <w:rFonts w:ascii="Tahoma" w:hAnsi="Tahoma" w:cs="Tahoma"/>
          <w:color w:val="000000"/>
        </w:rPr>
        <w:t>The Directorate is established pursuant to the provisions of clause 1.21 of Mwongozo code of governance for state corporations</w:t>
      </w:r>
      <w:r w:rsidR="005F4DA3" w:rsidRPr="00F00A8C">
        <w:rPr>
          <w:rFonts w:ascii="Tahoma" w:hAnsi="Tahoma" w:cs="Tahoma"/>
          <w:color w:val="000000"/>
        </w:rPr>
        <w:t xml:space="preserve"> and the Office of the Attorney General circular Ref</w:t>
      </w:r>
      <w:r w:rsidRPr="00F00A8C">
        <w:rPr>
          <w:rFonts w:ascii="Tahoma" w:hAnsi="Tahoma" w:cs="Tahoma"/>
          <w:color w:val="000000"/>
        </w:rPr>
        <w:t>.</w:t>
      </w:r>
      <w:r w:rsidR="005F4DA3" w:rsidRPr="00F00A8C">
        <w:rPr>
          <w:rFonts w:ascii="Tahoma" w:hAnsi="Tahoma" w:cs="Tahoma"/>
          <w:color w:val="000000"/>
        </w:rPr>
        <w:t>AG/CONF/6/D/144 Vol. XI of November 2020 that requires all National entities to establish and empower internal legal function. The D</w:t>
      </w:r>
      <w:r w:rsidRPr="00F00A8C">
        <w:rPr>
          <w:rFonts w:ascii="Tahoma" w:hAnsi="Tahoma" w:cs="Tahoma"/>
          <w:color w:val="000000"/>
        </w:rPr>
        <w:t>irectorate is res</w:t>
      </w:r>
      <w:r w:rsidR="005F4DA3" w:rsidRPr="00F00A8C">
        <w:rPr>
          <w:rFonts w:ascii="Tahoma" w:hAnsi="Tahoma" w:cs="Tahoma"/>
          <w:color w:val="000000"/>
        </w:rPr>
        <w:t>ponsible for advising</w:t>
      </w:r>
      <w:r w:rsidRPr="00F00A8C">
        <w:rPr>
          <w:rFonts w:ascii="Tahoma" w:hAnsi="Tahoma" w:cs="Tahoma"/>
          <w:color w:val="000000"/>
        </w:rPr>
        <w:t xml:space="preserve"> on legal matters, </w:t>
      </w:r>
      <w:r w:rsidR="005F4DA3" w:rsidRPr="00F00A8C">
        <w:rPr>
          <w:rFonts w:ascii="Tahoma" w:hAnsi="Tahoma" w:cs="Tahoma"/>
          <w:color w:val="000000"/>
        </w:rPr>
        <w:t>litigations, conveyance, preparation of contracts and offer board secretarial services.</w:t>
      </w:r>
      <w:r w:rsidRPr="00F00A8C">
        <w:rPr>
          <w:rFonts w:ascii="Tahoma" w:hAnsi="Tahoma" w:cs="Tahoma"/>
          <w:color w:val="000000"/>
        </w:rPr>
        <w:t xml:space="preserve"> </w:t>
      </w:r>
    </w:p>
    <w:p w14:paraId="0E76D6EC" w14:textId="77777777" w:rsidR="00381368" w:rsidRPr="00F00A8C" w:rsidRDefault="00381368" w:rsidP="00381368">
      <w:pPr>
        <w:spacing w:after="0" w:line="276" w:lineRule="auto"/>
        <w:ind w:left="1560"/>
        <w:contextualSpacing/>
        <w:jc w:val="both"/>
        <w:rPr>
          <w:rFonts w:ascii="Tahoma" w:eastAsia="Times New Roman" w:hAnsi="Tahoma" w:cs="Tahoma"/>
          <w:b/>
          <w:sz w:val="24"/>
          <w:szCs w:val="24"/>
          <w:lang w:val="en-GB"/>
        </w:rPr>
      </w:pPr>
    </w:p>
    <w:p w14:paraId="001FC5B3" w14:textId="77777777" w:rsidR="00381368" w:rsidRPr="00F00A8C" w:rsidRDefault="00381368" w:rsidP="00381368">
      <w:pPr>
        <w:pStyle w:val="ListParagraph"/>
        <w:numPr>
          <w:ilvl w:val="0"/>
          <w:numId w:val="116"/>
        </w:numPr>
        <w:ind w:hanging="720"/>
        <w:rPr>
          <w:rFonts w:ascii="Tahoma" w:hAnsi="Tahoma" w:cs="Tahoma"/>
          <w:b/>
          <w:bCs/>
          <w:sz w:val="24"/>
          <w:szCs w:val="24"/>
        </w:rPr>
      </w:pPr>
      <w:r w:rsidRPr="00F00A8C">
        <w:rPr>
          <w:rFonts w:ascii="Tahoma" w:hAnsi="Tahoma" w:cs="Tahoma"/>
          <w:b/>
          <w:bCs/>
          <w:sz w:val="24"/>
          <w:szCs w:val="24"/>
        </w:rPr>
        <w:t>Functions</w:t>
      </w:r>
    </w:p>
    <w:p w14:paraId="5DF00CB6" w14:textId="77777777" w:rsidR="00381368" w:rsidRPr="00F00A8C" w:rsidRDefault="005F4DA3" w:rsidP="00381368">
      <w:pPr>
        <w:spacing w:after="0" w:line="360" w:lineRule="auto"/>
        <w:jc w:val="both"/>
        <w:rPr>
          <w:rFonts w:ascii="Tahoma" w:eastAsia="Times New Roman" w:hAnsi="Tahoma" w:cs="Tahoma"/>
          <w:color w:val="000000"/>
          <w:sz w:val="24"/>
          <w:szCs w:val="24"/>
        </w:rPr>
      </w:pPr>
      <w:r w:rsidRPr="00F00A8C">
        <w:rPr>
          <w:rFonts w:ascii="Tahoma" w:eastAsia="Times New Roman" w:hAnsi="Tahoma" w:cs="Tahoma"/>
          <w:color w:val="000000"/>
          <w:sz w:val="24"/>
          <w:szCs w:val="24"/>
        </w:rPr>
        <w:t>The functions of the D</w:t>
      </w:r>
      <w:r w:rsidR="00381368" w:rsidRPr="00F00A8C">
        <w:rPr>
          <w:rFonts w:ascii="Tahoma" w:eastAsia="Times New Roman" w:hAnsi="Tahoma" w:cs="Tahoma"/>
          <w:color w:val="000000"/>
          <w:sz w:val="24"/>
          <w:szCs w:val="24"/>
        </w:rPr>
        <w:t xml:space="preserve">irectorate </w:t>
      </w:r>
      <w:r w:rsidRPr="00F00A8C">
        <w:rPr>
          <w:rFonts w:ascii="Tahoma" w:eastAsia="Times New Roman" w:hAnsi="Tahoma" w:cs="Tahoma"/>
          <w:color w:val="000000"/>
          <w:sz w:val="24"/>
          <w:szCs w:val="24"/>
        </w:rPr>
        <w:t>are to</w:t>
      </w:r>
      <w:r w:rsidR="00381368" w:rsidRPr="00F00A8C">
        <w:rPr>
          <w:rFonts w:ascii="Tahoma" w:eastAsia="Times New Roman" w:hAnsi="Tahoma" w:cs="Tahoma"/>
          <w:color w:val="000000"/>
          <w:sz w:val="24"/>
          <w:szCs w:val="24"/>
        </w:rPr>
        <w:t>: -</w:t>
      </w:r>
    </w:p>
    <w:p w14:paraId="5D249428" w14:textId="77777777" w:rsidR="005F4DA3" w:rsidRPr="00F00A8C" w:rsidRDefault="005F4DA3" w:rsidP="00381368">
      <w:pPr>
        <w:pStyle w:val="ListParagraph"/>
        <w:numPr>
          <w:ilvl w:val="0"/>
          <w:numId w:val="117"/>
        </w:numPr>
        <w:spacing w:after="0" w:line="276" w:lineRule="auto"/>
        <w:jc w:val="both"/>
        <w:rPr>
          <w:rFonts w:ascii="Tahoma" w:eastAsia="Times" w:hAnsi="Tahoma" w:cs="Tahoma"/>
          <w:sz w:val="24"/>
          <w:szCs w:val="24"/>
        </w:rPr>
      </w:pPr>
      <w:r w:rsidRPr="00F00A8C">
        <w:rPr>
          <w:rFonts w:ascii="Tahoma" w:eastAsia="Times" w:hAnsi="Tahoma" w:cs="Tahoma"/>
          <w:sz w:val="24"/>
          <w:szCs w:val="24"/>
        </w:rPr>
        <w:t>F</w:t>
      </w:r>
      <w:r w:rsidR="001B4C82" w:rsidRPr="00F00A8C">
        <w:rPr>
          <w:rFonts w:ascii="Tahoma" w:eastAsia="Times" w:hAnsi="Tahoma" w:cs="Tahoma"/>
          <w:sz w:val="24"/>
          <w:szCs w:val="24"/>
        </w:rPr>
        <w:t>ormulate,</w:t>
      </w:r>
      <w:r w:rsidRPr="00F00A8C">
        <w:rPr>
          <w:rFonts w:ascii="Tahoma" w:eastAsia="Times" w:hAnsi="Tahoma" w:cs="Tahoma"/>
          <w:sz w:val="24"/>
          <w:szCs w:val="24"/>
        </w:rPr>
        <w:t xml:space="preserve"> Implement </w:t>
      </w:r>
      <w:r w:rsidR="001B4C82" w:rsidRPr="00F00A8C">
        <w:rPr>
          <w:rFonts w:ascii="Tahoma" w:eastAsia="Times" w:hAnsi="Tahoma" w:cs="Tahoma"/>
          <w:sz w:val="24"/>
          <w:szCs w:val="24"/>
        </w:rPr>
        <w:t xml:space="preserve">and review </w:t>
      </w:r>
      <w:r w:rsidRPr="00F00A8C">
        <w:rPr>
          <w:rFonts w:ascii="Tahoma" w:eastAsia="Times" w:hAnsi="Tahoma" w:cs="Tahoma"/>
          <w:sz w:val="24"/>
          <w:szCs w:val="24"/>
        </w:rPr>
        <w:t>policies, strategies and guidelines on all legal matters</w:t>
      </w:r>
      <w:r w:rsidR="001B4C82" w:rsidRPr="00F00A8C">
        <w:rPr>
          <w:rFonts w:ascii="Tahoma" w:eastAsia="Times" w:hAnsi="Tahoma" w:cs="Tahoma"/>
          <w:sz w:val="24"/>
          <w:szCs w:val="24"/>
        </w:rPr>
        <w:t>;</w:t>
      </w:r>
    </w:p>
    <w:p w14:paraId="5F54BC4A" w14:textId="77777777" w:rsidR="00381368" w:rsidRPr="00F00A8C" w:rsidRDefault="00381368" w:rsidP="00381368">
      <w:pPr>
        <w:pStyle w:val="ListParagraph"/>
        <w:numPr>
          <w:ilvl w:val="0"/>
          <w:numId w:val="117"/>
        </w:numPr>
        <w:spacing w:after="0" w:line="276" w:lineRule="auto"/>
        <w:jc w:val="both"/>
        <w:rPr>
          <w:rFonts w:ascii="Tahoma" w:eastAsia="Times" w:hAnsi="Tahoma" w:cs="Tahoma"/>
          <w:sz w:val="24"/>
          <w:szCs w:val="24"/>
          <w:highlight w:val="yellow"/>
        </w:rPr>
      </w:pPr>
      <w:r w:rsidRPr="00F00A8C">
        <w:rPr>
          <w:rFonts w:ascii="Tahoma" w:eastAsia="Times" w:hAnsi="Tahoma" w:cs="Tahoma"/>
          <w:sz w:val="24"/>
          <w:szCs w:val="24"/>
        </w:rPr>
        <w:t xml:space="preserve">Safeguard KIPRE by ensuring it is adequately </w:t>
      </w:r>
      <w:r w:rsidR="005F4DA3" w:rsidRPr="00F00A8C">
        <w:rPr>
          <w:rFonts w:ascii="Tahoma" w:eastAsia="Times" w:hAnsi="Tahoma" w:cs="Tahoma"/>
          <w:sz w:val="24"/>
          <w:szCs w:val="24"/>
        </w:rPr>
        <w:t xml:space="preserve">represented </w:t>
      </w:r>
      <w:r w:rsidRPr="00F00A8C">
        <w:rPr>
          <w:rFonts w:ascii="Tahoma" w:eastAsia="Times" w:hAnsi="Tahoma" w:cs="Tahoma"/>
          <w:sz w:val="24"/>
          <w:szCs w:val="24"/>
        </w:rPr>
        <w:t>before t</w:t>
      </w:r>
      <w:r w:rsidR="005F4DA3" w:rsidRPr="00F00A8C">
        <w:rPr>
          <w:rFonts w:ascii="Tahoma" w:eastAsia="Times" w:hAnsi="Tahoma" w:cs="Tahoma"/>
          <w:sz w:val="24"/>
          <w:szCs w:val="24"/>
        </w:rPr>
        <w:t xml:space="preserve">he </w:t>
      </w:r>
      <w:r w:rsidR="005F4DA3" w:rsidRPr="00F00A8C">
        <w:rPr>
          <w:rFonts w:ascii="Tahoma" w:eastAsia="Times" w:hAnsi="Tahoma" w:cs="Tahoma"/>
          <w:sz w:val="24"/>
          <w:szCs w:val="24"/>
          <w:highlight w:val="yellow"/>
        </w:rPr>
        <w:t>Courts of law, and Tribunals;</w:t>
      </w:r>
    </w:p>
    <w:p w14:paraId="50C84317" w14:textId="77777777" w:rsidR="00381368" w:rsidRPr="00F00A8C" w:rsidRDefault="00381368" w:rsidP="00381368">
      <w:pPr>
        <w:pStyle w:val="ListParagraph"/>
        <w:numPr>
          <w:ilvl w:val="0"/>
          <w:numId w:val="117"/>
        </w:numPr>
        <w:spacing w:after="0" w:line="276" w:lineRule="auto"/>
        <w:jc w:val="both"/>
        <w:rPr>
          <w:rFonts w:ascii="Tahoma" w:eastAsia="Times" w:hAnsi="Tahoma" w:cs="Tahoma"/>
          <w:sz w:val="24"/>
          <w:szCs w:val="24"/>
        </w:rPr>
      </w:pPr>
      <w:r w:rsidRPr="00F00A8C">
        <w:rPr>
          <w:rFonts w:ascii="Tahoma" w:eastAsia="Times" w:hAnsi="Tahoma" w:cs="Tahoma"/>
          <w:sz w:val="24"/>
          <w:szCs w:val="24"/>
        </w:rPr>
        <w:t xml:space="preserve">Provide legal support </w:t>
      </w:r>
      <w:r w:rsidR="005F4DA3" w:rsidRPr="00F00A8C">
        <w:rPr>
          <w:rFonts w:ascii="Tahoma" w:eastAsia="Times" w:hAnsi="Tahoma" w:cs="Tahoma"/>
          <w:sz w:val="24"/>
          <w:szCs w:val="24"/>
        </w:rPr>
        <w:t>the Institute</w:t>
      </w:r>
      <w:r w:rsidRPr="00F00A8C">
        <w:rPr>
          <w:rFonts w:ascii="Tahoma" w:eastAsia="Times" w:hAnsi="Tahoma" w:cs="Tahoma"/>
          <w:sz w:val="24"/>
          <w:szCs w:val="24"/>
        </w:rPr>
        <w:t xml:space="preserve"> in the development and review of regulations, guidelines and procedures.</w:t>
      </w:r>
    </w:p>
    <w:p w14:paraId="2DC2ABE3" w14:textId="77777777" w:rsidR="00381368" w:rsidRPr="00F00A8C" w:rsidRDefault="00381368" w:rsidP="00381368">
      <w:pPr>
        <w:pStyle w:val="ListParagraph"/>
        <w:numPr>
          <w:ilvl w:val="0"/>
          <w:numId w:val="117"/>
        </w:numPr>
        <w:spacing w:after="0" w:line="276" w:lineRule="auto"/>
        <w:jc w:val="both"/>
        <w:rPr>
          <w:rFonts w:ascii="Tahoma" w:eastAsia="Times" w:hAnsi="Tahoma" w:cs="Tahoma"/>
          <w:sz w:val="24"/>
          <w:szCs w:val="24"/>
        </w:rPr>
      </w:pPr>
      <w:r w:rsidRPr="00F00A8C">
        <w:rPr>
          <w:rFonts w:ascii="Tahoma" w:eastAsia="Times" w:hAnsi="Tahoma" w:cs="Tahoma"/>
          <w:sz w:val="24"/>
          <w:szCs w:val="24"/>
        </w:rPr>
        <w:t xml:space="preserve">Draft, review and amend where necessary contractual instruments </w:t>
      </w:r>
      <w:r w:rsidR="001B4C82" w:rsidRPr="00F00A8C">
        <w:rPr>
          <w:rFonts w:ascii="Tahoma" w:eastAsia="Times" w:hAnsi="Tahoma" w:cs="Tahoma"/>
          <w:sz w:val="24"/>
          <w:szCs w:val="24"/>
        </w:rPr>
        <w:t xml:space="preserve">and agreements </w:t>
      </w:r>
      <w:r w:rsidRPr="00F00A8C">
        <w:rPr>
          <w:rFonts w:ascii="Tahoma" w:eastAsia="Times" w:hAnsi="Tahoma" w:cs="Tahoma"/>
          <w:sz w:val="24"/>
          <w:szCs w:val="24"/>
        </w:rPr>
        <w:t>entered into between KIPRE and third parties.</w:t>
      </w:r>
    </w:p>
    <w:p w14:paraId="2048F7D6" w14:textId="77777777" w:rsidR="001B4C82" w:rsidRPr="00F00A8C" w:rsidRDefault="001B4C82" w:rsidP="00381368">
      <w:pPr>
        <w:pStyle w:val="ListParagraph"/>
        <w:numPr>
          <w:ilvl w:val="0"/>
          <w:numId w:val="117"/>
        </w:numPr>
        <w:spacing w:after="0" w:line="276" w:lineRule="auto"/>
        <w:jc w:val="both"/>
        <w:rPr>
          <w:rFonts w:ascii="Tahoma" w:eastAsia="Times" w:hAnsi="Tahoma" w:cs="Tahoma"/>
          <w:sz w:val="24"/>
          <w:szCs w:val="24"/>
          <w:highlight w:val="yellow"/>
        </w:rPr>
      </w:pPr>
      <w:r w:rsidRPr="00F00A8C">
        <w:rPr>
          <w:rFonts w:ascii="Tahoma" w:eastAsia="Times" w:hAnsi="Tahoma" w:cs="Tahoma"/>
          <w:sz w:val="24"/>
          <w:szCs w:val="24"/>
          <w:highlight w:val="yellow"/>
        </w:rPr>
        <w:t>Board functions</w:t>
      </w:r>
    </w:p>
    <w:p w14:paraId="2A589473" w14:textId="77777777" w:rsidR="00381368" w:rsidRPr="00F00A8C" w:rsidRDefault="00381368" w:rsidP="00381368">
      <w:pPr>
        <w:pStyle w:val="ListParagraph"/>
        <w:numPr>
          <w:ilvl w:val="0"/>
          <w:numId w:val="117"/>
        </w:numPr>
        <w:spacing w:after="0" w:line="276" w:lineRule="auto"/>
        <w:jc w:val="both"/>
        <w:rPr>
          <w:rFonts w:ascii="Tahoma" w:eastAsia="Times" w:hAnsi="Tahoma" w:cs="Tahoma"/>
          <w:sz w:val="24"/>
          <w:szCs w:val="24"/>
        </w:rPr>
      </w:pPr>
      <w:r w:rsidRPr="00F00A8C">
        <w:rPr>
          <w:rFonts w:ascii="Tahoma" w:eastAsia="Times" w:hAnsi="Tahoma" w:cs="Tahoma"/>
          <w:sz w:val="24"/>
          <w:szCs w:val="24"/>
        </w:rPr>
        <w:t>Review contracts or other documentation where KIPRE has committed itself and assess legal implications necessary for the attention of Management.</w:t>
      </w:r>
    </w:p>
    <w:p w14:paraId="2343D31A" w14:textId="77777777" w:rsidR="00381368" w:rsidRPr="00F00A8C" w:rsidRDefault="00381368" w:rsidP="00381368">
      <w:pPr>
        <w:pStyle w:val="ListParagraph"/>
        <w:numPr>
          <w:ilvl w:val="0"/>
          <w:numId w:val="117"/>
        </w:numPr>
        <w:spacing w:after="0" w:line="276" w:lineRule="auto"/>
        <w:jc w:val="both"/>
        <w:rPr>
          <w:rFonts w:ascii="Tahoma" w:eastAsia="Times" w:hAnsi="Tahoma" w:cs="Tahoma"/>
          <w:sz w:val="24"/>
          <w:szCs w:val="24"/>
        </w:rPr>
      </w:pPr>
      <w:r w:rsidRPr="00F00A8C">
        <w:rPr>
          <w:rFonts w:ascii="Tahoma" w:eastAsia="Times" w:hAnsi="Tahoma" w:cs="Tahoma"/>
          <w:sz w:val="24"/>
          <w:szCs w:val="24"/>
        </w:rPr>
        <w:t>Provide legal advice and interpretation of statutes, subsidiary rules, and regulations.</w:t>
      </w:r>
    </w:p>
    <w:p w14:paraId="7C063F51" w14:textId="77777777" w:rsidR="00381368" w:rsidRPr="00F00A8C" w:rsidRDefault="00381368" w:rsidP="00381368">
      <w:pPr>
        <w:pStyle w:val="ListParagraph"/>
        <w:numPr>
          <w:ilvl w:val="0"/>
          <w:numId w:val="117"/>
        </w:numPr>
        <w:spacing w:after="0" w:line="276" w:lineRule="auto"/>
        <w:jc w:val="both"/>
        <w:rPr>
          <w:rFonts w:ascii="Tahoma" w:eastAsia="Times" w:hAnsi="Tahoma" w:cs="Tahoma"/>
          <w:sz w:val="24"/>
          <w:szCs w:val="24"/>
        </w:rPr>
      </w:pPr>
      <w:r w:rsidRPr="00F00A8C">
        <w:rPr>
          <w:rFonts w:ascii="Tahoma" w:eastAsia="Times" w:hAnsi="Tahoma" w:cs="Tahoma"/>
          <w:sz w:val="24"/>
          <w:szCs w:val="24"/>
        </w:rPr>
        <w:t>Manage, review, and monitor progress and status of outstanding litigation.</w:t>
      </w:r>
    </w:p>
    <w:p w14:paraId="16B81372" w14:textId="77777777" w:rsidR="00381368" w:rsidRPr="00F00A8C" w:rsidRDefault="00381368" w:rsidP="00381368">
      <w:pPr>
        <w:pStyle w:val="ListParagraph"/>
        <w:numPr>
          <w:ilvl w:val="0"/>
          <w:numId w:val="117"/>
        </w:numPr>
        <w:spacing w:after="0" w:line="276" w:lineRule="auto"/>
        <w:jc w:val="both"/>
        <w:rPr>
          <w:rFonts w:ascii="Tahoma" w:eastAsia="Times" w:hAnsi="Tahoma" w:cs="Tahoma"/>
          <w:sz w:val="24"/>
          <w:szCs w:val="24"/>
        </w:rPr>
      </w:pPr>
      <w:r w:rsidRPr="00F00A8C">
        <w:rPr>
          <w:rFonts w:ascii="Tahoma" w:eastAsia="Times" w:hAnsi="Tahoma" w:cs="Tahoma"/>
          <w:sz w:val="24"/>
          <w:szCs w:val="24"/>
        </w:rPr>
        <w:t>Issue instructions, liaising with the Institute’s external advocates with a   view to ensuring they act in KIPRE’s interest while handling cases on its behalf.</w:t>
      </w:r>
    </w:p>
    <w:p w14:paraId="2ECEAA32" w14:textId="77777777" w:rsidR="00381368" w:rsidRPr="00F00A8C" w:rsidRDefault="00381368" w:rsidP="00381368">
      <w:pPr>
        <w:pStyle w:val="ListParagraph"/>
        <w:numPr>
          <w:ilvl w:val="0"/>
          <w:numId w:val="117"/>
        </w:numPr>
        <w:spacing w:after="0" w:line="276" w:lineRule="auto"/>
        <w:jc w:val="both"/>
        <w:rPr>
          <w:rFonts w:ascii="Tahoma" w:eastAsia="Times" w:hAnsi="Tahoma" w:cs="Tahoma"/>
          <w:sz w:val="24"/>
          <w:szCs w:val="24"/>
        </w:rPr>
      </w:pPr>
      <w:r w:rsidRPr="00F00A8C">
        <w:rPr>
          <w:rFonts w:ascii="Tahoma" w:eastAsia="Times" w:hAnsi="Tahoma" w:cs="Tahoma"/>
          <w:sz w:val="24"/>
          <w:szCs w:val="24"/>
        </w:rPr>
        <w:t>Initiate, review, draft necessary instruments for business transactions and    prepare and an advisory checklist to be adopted for purposes of ensure the information necessary for the preparation of the instrument is submitted on time.</w:t>
      </w:r>
    </w:p>
    <w:p w14:paraId="49641954" w14:textId="77777777" w:rsidR="00381368" w:rsidRPr="00F00A8C" w:rsidRDefault="00381368" w:rsidP="00381368">
      <w:pPr>
        <w:pStyle w:val="ListParagraph"/>
        <w:numPr>
          <w:ilvl w:val="0"/>
          <w:numId w:val="117"/>
        </w:numPr>
        <w:spacing w:after="0" w:line="276" w:lineRule="auto"/>
        <w:jc w:val="both"/>
        <w:rPr>
          <w:rFonts w:ascii="Tahoma" w:eastAsia="Times" w:hAnsi="Tahoma" w:cs="Tahoma"/>
          <w:sz w:val="24"/>
          <w:szCs w:val="24"/>
        </w:rPr>
      </w:pPr>
      <w:r w:rsidRPr="00F00A8C">
        <w:rPr>
          <w:rFonts w:ascii="Tahoma" w:eastAsia="Times" w:hAnsi="Tahoma" w:cs="Tahoma"/>
          <w:sz w:val="24"/>
          <w:szCs w:val="24"/>
        </w:rPr>
        <w:t>Ensure the Institute complies with constitutional, regulatory and relevant laws in force through the provision of legal advisory services.</w:t>
      </w:r>
    </w:p>
    <w:p w14:paraId="202C8B34" w14:textId="77777777" w:rsidR="00381368" w:rsidRPr="00F00A8C" w:rsidRDefault="00381368" w:rsidP="00381368">
      <w:pPr>
        <w:pStyle w:val="ListParagraph"/>
        <w:numPr>
          <w:ilvl w:val="0"/>
          <w:numId w:val="117"/>
        </w:numPr>
        <w:spacing w:after="0" w:line="276" w:lineRule="auto"/>
        <w:jc w:val="both"/>
        <w:rPr>
          <w:rFonts w:ascii="Tahoma" w:eastAsia="Times" w:hAnsi="Tahoma" w:cs="Tahoma"/>
          <w:sz w:val="24"/>
          <w:szCs w:val="24"/>
        </w:rPr>
      </w:pPr>
      <w:r w:rsidRPr="00F00A8C">
        <w:rPr>
          <w:rFonts w:ascii="Tahoma" w:eastAsia="Times" w:hAnsi="Tahoma" w:cs="Tahoma"/>
          <w:sz w:val="24"/>
          <w:szCs w:val="24"/>
        </w:rPr>
        <w:t>Ensure risks arising from contractual engagements are effectively and efficiently managed.</w:t>
      </w:r>
    </w:p>
    <w:p w14:paraId="67E4FBA4" w14:textId="77777777" w:rsidR="00381368" w:rsidRPr="00F00A8C" w:rsidRDefault="00381368" w:rsidP="00381368">
      <w:pPr>
        <w:pStyle w:val="ListParagraph"/>
        <w:numPr>
          <w:ilvl w:val="0"/>
          <w:numId w:val="117"/>
        </w:numPr>
        <w:spacing w:after="0" w:line="276" w:lineRule="auto"/>
        <w:jc w:val="both"/>
        <w:rPr>
          <w:rFonts w:ascii="Tahoma" w:eastAsia="Times" w:hAnsi="Tahoma" w:cs="Tahoma"/>
          <w:sz w:val="24"/>
          <w:szCs w:val="24"/>
        </w:rPr>
      </w:pPr>
      <w:r w:rsidRPr="00F00A8C">
        <w:rPr>
          <w:rFonts w:ascii="Tahoma" w:eastAsia="Times" w:hAnsi="Tahoma" w:cs="Tahoma"/>
          <w:sz w:val="24"/>
          <w:szCs w:val="24"/>
        </w:rPr>
        <w:t>Provide advice to management on all legal, regulatory and contractual matters.</w:t>
      </w:r>
    </w:p>
    <w:p w14:paraId="5696B3CB" w14:textId="77777777" w:rsidR="001B4C82" w:rsidRPr="00F00A8C" w:rsidRDefault="00381368" w:rsidP="00381368">
      <w:pPr>
        <w:pStyle w:val="ListParagraph"/>
        <w:numPr>
          <w:ilvl w:val="0"/>
          <w:numId w:val="117"/>
        </w:numPr>
        <w:spacing w:after="0" w:line="276" w:lineRule="auto"/>
        <w:jc w:val="both"/>
        <w:rPr>
          <w:rFonts w:ascii="Tahoma" w:eastAsia="Times" w:hAnsi="Tahoma" w:cs="Tahoma"/>
          <w:sz w:val="24"/>
          <w:szCs w:val="24"/>
        </w:rPr>
      </w:pPr>
      <w:r w:rsidRPr="00F00A8C">
        <w:rPr>
          <w:rFonts w:ascii="Tahoma" w:eastAsia="Times" w:hAnsi="Tahoma" w:cs="Tahoma"/>
          <w:sz w:val="24"/>
          <w:szCs w:val="24"/>
        </w:rPr>
        <w:t>Custodian and</w:t>
      </w:r>
      <w:r w:rsidR="001B4C82" w:rsidRPr="00F00A8C">
        <w:rPr>
          <w:rFonts w:ascii="Tahoma" w:eastAsia="Times" w:hAnsi="Tahoma" w:cs="Tahoma"/>
          <w:sz w:val="24"/>
          <w:szCs w:val="24"/>
        </w:rPr>
        <w:t xml:space="preserve"> accountability of KIPRE’s seal</w:t>
      </w:r>
      <w:r w:rsidRPr="00F00A8C">
        <w:rPr>
          <w:rFonts w:ascii="Tahoma" w:eastAsia="Times" w:hAnsi="Tahoma" w:cs="Tahoma"/>
          <w:sz w:val="24"/>
          <w:szCs w:val="24"/>
        </w:rPr>
        <w:t xml:space="preserve"> </w:t>
      </w:r>
    </w:p>
    <w:p w14:paraId="6E7C5E31" w14:textId="77777777" w:rsidR="00381368" w:rsidRPr="00F00A8C" w:rsidRDefault="00117E02" w:rsidP="00381368">
      <w:pPr>
        <w:pStyle w:val="ListParagraph"/>
        <w:numPr>
          <w:ilvl w:val="0"/>
          <w:numId w:val="117"/>
        </w:numPr>
        <w:spacing w:after="0" w:line="276" w:lineRule="auto"/>
        <w:jc w:val="both"/>
        <w:rPr>
          <w:rFonts w:ascii="Tahoma" w:eastAsia="Times" w:hAnsi="Tahoma" w:cs="Tahoma"/>
          <w:sz w:val="24"/>
          <w:szCs w:val="24"/>
        </w:rPr>
      </w:pPr>
      <w:r w:rsidRPr="00F00A8C">
        <w:rPr>
          <w:rFonts w:ascii="Tahoma" w:eastAsia="Times" w:hAnsi="Tahoma" w:cs="Tahoma"/>
          <w:sz w:val="24"/>
          <w:szCs w:val="24"/>
        </w:rPr>
        <w:t xml:space="preserve">Keep custody of Institute’s </w:t>
      </w:r>
      <w:r w:rsidR="001B4C82" w:rsidRPr="00F00A8C">
        <w:rPr>
          <w:rFonts w:ascii="Tahoma" w:eastAsia="Times" w:hAnsi="Tahoma" w:cs="Tahoma"/>
          <w:sz w:val="24"/>
          <w:szCs w:val="24"/>
        </w:rPr>
        <w:t>securities,</w:t>
      </w:r>
      <w:r w:rsidRPr="00F00A8C">
        <w:rPr>
          <w:rFonts w:ascii="Tahoma" w:eastAsia="Times" w:hAnsi="Tahoma" w:cs="Tahoma"/>
          <w:sz w:val="24"/>
          <w:szCs w:val="24"/>
        </w:rPr>
        <w:t xml:space="preserve"> agreements, t</w:t>
      </w:r>
      <w:r w:rsidR="00381368" w:rsidRPr="00F00A8C">
        <w:rPr>
          <w:rFonts w:ascii="Tahoma" w:eastAsia="Times" w:hAnsi="Tahoma" w:cs="Tahoma"/>
          <w:sz w:val="24"/>
          <w:szCs w:val="24"/>
        </w:rPr>
        <w:t>itles and other legal instruments.</w:t>
      </w:r>
    </w:p>
    <w:p w14:paraId="343669C6" w14:textId="77777777" w:rsidR="00381368" w:rsidRPr="00F00A8C" w:rsidRDefault="00381368" w:rsidP="00381368">
      <w:pPr>
        <w:pStyle w:val="ListParagraph"/>
        <w:numPr>
          <w:ilvl w:val="0"/>
          <w:numId w:val="117"/>
        </w:numPr>
        <w:spacing w:after="0" w:line="276" w:lineRule="auto"/>
        <w:jc w:val="both"/>
        <w:rPr>
          <w:rFonts w:ascii="Tahoma" w:eastAsia="Times" w:hAnsi="Tahoma" w:cs="Tahoma"/>
          <w:sz w:val="24"/>
          <w:szCs w:val="24"/>
          <w:highlight w:val="yellow"/>
        </w:rPr>
      </w:pPr>
      <w:r w:rsidRPr="00F00A8C">
        <w:rPr>
          <w:rFonts w:ascii="Tahoma" w:eastAsia="Times" w:hAnsi="Tahoma" w:cs="Tahoma"/>
          <w:sz w:val="24"/>
          <w:szCs w:val="24"/>
          <w:highlight w:val="yellow"/>
        </w:rPr>
        <w:t>Establish, Maintain and update the Register of Conflict of Interest</w:t>
      </w:r>
      <w:r w:rsidR="00117E02" w:rsidRPr="00F00A8C">
        <w:rPr>
          <w:rFonts w:ascii="Tahoma" w:eastAsia="Times" w:hAnsi="Tahoma" w:cs="Tahoma"/>
          <w:sz w:val="24"/>
          <w:szCs w:val="24"/>
          <w:highlight w:val="yellow"/>
        </w:rPr>
        <w:t xml:space="preserve"> to the Board</w:t>
      </w:r>
      <w:r w:rsidRPr="00F00A8C">
        <w:rPr>
          <w:rFonts w:ascii="Tahoma" w:eastAsia="Times" w:hAnsi="Tahoma" w:cs="Tahoma"/>
          <w:sz w:val="24"/>
          <w:szCs w:val="24"/>
          <w:highlight w:val="yellow"/>
        </w:rPr>
        <w:t>.</w:t>
      </w:r>
    </w:p>
    <w:p w14:paraId="2684A108" w14:textId="77777777" w:rsidR="00381368" w:rsidRPr="00F00A8C" w:rsidRDefault="00381368" w:rsidP="00381368">
      <w:pPr>
        <w:pStyle w:val="ListParagraph"/>
        <w:numPr>
          <w:ilvl w:val="0"/>
          <w:numId w:val="117"/>
        </w:numPr>
        <w:spacing w:after="0" w:line="276" w:lineRule="auto"/>
        <w:jc w:val="both"/>
        <w:rPr>
          <w:rFonts w:ascii="Tahoma" w:eastAsia="Times" w:hAnsi="Tahoma" w:cs="Tahoma"/>
          <w:sz w:val="24"/>
          <w:szCs w:val="24"/>
        </w:rPr>
      </w:pPr>
      <w:r w:rsidRPr="00F00A8C">
        <w:rPr>
          <w:rFonts w:ascii="Tahoma" w:eastAsia="Times" w:hAnsi="Tahoma" w:cs="Tahoma"/>
          <w:sz w:val="24"/>
          <w:szCs w:val="24"/>
        </w:rPr>
        <w:lastRenderedPageBreak/>
        <w:t xml:space="preserve">Ensure that KIPRE’s </w:t>
      </w:r>
      <w:r w:rsidR="00117E02" w:rsidRPr="00F00A8C">
        <w:rPr>
          <w:rFonts w:ascii="Tahoma" w:eastAsia="Times" w:hAnsi="Tahoma" w:cs="Tahoma"/>
          <w:sz w:val="24"/>
          <w:szCs w:val="24"/>
        </w:rPr>
        <w:t>statutory</w:t>
      </w:r>
      <w:r w:rsidRPr="00F00A8C">
        <w:rPr>
          <w:rFonts w:ascii="Tahoma" w:eastAsia="Times" w:hAnsi="Tahoma" w:cs="Tahoma"/>
          <w:sz w:val="24"/>
          <w:szCs w:val="24"/>
        </w:rPr>
        <w:t xml:space="preserve"> returns are promptly filed with relevant Authorities.</w:t>
      </w:r>
    </w:p>
    <w:p w14:paraId="49226A0D" w14:textId="77777777" w:rsidR="00381368" w:rsidRPr="00F00A8C" w:rsidRDefault="00381368" w:rsidP="00381368">
      <w:pPr>
        <w:spacing w:after="0" w:line="276" w:lineRule="auto"/>
        <w:jc w:val="both"/>
        <w:rPr>
          <w:rFonts w:ascii="Tahoma" w:eastAsia="Times New Roman" w:hAnsi="Tahoma" w:cs="Tahoma"/>
          <w:sz w:val="24"/>
          <w:szCs w:val="24"/>
        </w:rPr>
      </w:pPr>
    </w:p>
    <w:p w14:paraId="484B4CC3" w14:textId="77777777" w:rsidR="00381368" w:rsidRPr="00F00A8C" w:rsidRDefault="00381368" w:rsidP="00381368">
      <w:pPr>
        <w:pStyle w:val="ListParagraph"/>
        <w:numPr>
          <w:ilvl w:val="0"/>
          <w:numId w:val="116"/>
        </w:numPr>
        <w:spacing w:after="0" w:line="276" w:lineRule="auto"/>
        <w:ind w:hanging="720"/>
        <w:jc w:val="both"/>
        <w:rPr>
          <w:rFonts w:ascii="Tahoma" w:eastAsia="Times New Roman" w:hAnsi="Tahoma" w:cs="Tahoma"/>
          <w:sz w:val="24"/>
          <w:szCs w:val="24"/>
        </w:rPr>
      </w:pPr>
      <w:r w:rsidRPr="00F00A8C">
        <w:rPr>
          <w:rFonts w:ascii="Tahoma" w:hAnsi="Tahoma" w:cs="Tahoma"/>
          <w:b/>
          <w:bCs/>
          <w:sz w:val="24"/>
          <w:szCs w:val="24"/>
        </w:rPr>
        <w:t>Staff Establishment</w:t>
      </w:r>
    </w:p>
    <w:p w14:paraId="0BCCBF17" w14:textId="77777777" w:rsidR="00381368" w:rsidRPr="00F00A8C" w:rsidRDefault="00381368" w:rsidP="00381368">
      <w:pPr>
        <w:spacing w:after="0" w:line="240" w:lineRule="auto"/>
        <w:jc w:val="both"/>
        <w:rPr>
          <w:rFonts w:ascii="Tahoma" w:eastAsia="Times New Roman" w:hAnsi="Tahoma" w:cs="Tahoma"/>
          <w:sz w:val="24"/>
          <w:szCs w:val="24"/>
        </w:rPr>
      </w:pPr>
    </w:p>
    <w:p w14:paraId="48CB9E8F" w14:textId="77777777" w:rsidR="00381368" w:rsidRPr="00F00A8C" w:rsidRDefault="00117E02" w:rsidP="00381368">
      <w:pPr>
        <w:spacing w:line="360" w:lineRule="auto"/>
        <w:jc w:val="both"/>
        <w:rPr>
          <w:rFonts w:ascii="Tahoma" w:eastAsia="Times" w:hAnsi="Tahoma" w:cs="Tahoma"/>
          <w:bCs/>
          <w:sz w:val="24"/>
          <w:szCs w:val="24"/>
        </w:rPr>
      </w:pPr>
      <w:r w:rsidRPr="00F00A8C">
        <w:rPr>
          <w:rFonts w:ascii="Tahoma" w:eastAsia="Times" w:hAnsi="Tahoma" w:cs="Tahoma"/>
          <w:bCs/>
          <w:sz w:val="24"/>
          <w:szCs w:val="24"/>
        </w:rPr>
        <w:t>In order to execute the above functions, the office of the Corporation Secretary and Director</w:t>
      </w:r>
      <w:r w:rsidR="00381368" w:rsidRPr="00F00A8C">
        <w:rPr>
          <w:rFonts w:ascii="Tahoma" w:eastAsia="Times" w:hAnsi="Tahoma" w:cs="Tahoma"/>
          <w:bCs/>
          <w:sz w:val="24"/>
          <w:szCs w:val="24"/>
        </w:rPr>
        <w:t xml:space="preserve"> Legal Services will be staffed as follows</w:t>
      </w:r>
      <w:r w:rsidRPr="00F00A8C">
        <w:rPr>
          <w:rFonts w:ascii="Tahoma" w:eastAsia="Times" w:hAnsi="Tahoma" w:cs="Tahoma"/>
          <w:bCs/>
          <w:sz w:val="24"/>
          <w:szCs w:val="24"/>
        </w:rPr>
        <w:t>:</w:t>
      </w:r>
    </w:p>
    <w:p w14:paraId="468EBF8C" w14:textId="77777777" w:rsidR="00381368" w:rsidRPr="00F00A8C" w:rsidRDefault="00117E02" w:rsidP="00381368">
      <w:pPr>
        <w:pStyle w:val="Caption"/>
        <w:rPr>
          <w:rFonts w:ascii="Tahoma" w:eastAsia="Times" w:hAnsi="Tahoma" w:cs="Tahoma"/>
        </w:rPr>
      </w:pPr>
      <w:r w:rsidRPr="00F00A8C">
        <w:rPr>
          <w:rFonts w:ascii="Tahoma" w:hAnsi="Tahoma" w:cs="Tahoma"/>
        </w:rPr>
        <w:t>Table 4</w:t>
      </w:r>
      <w:r w:rsidR="00381368" w:rsidRPr="00F00A8C">
        <w:rPr>
          <w:rFonts w:ascii="Tahoma" w:hAnsi="Tahoma" w:cs="Tahoma"/>
        </w:rPr>
        <w:t xml:space="preserve">: </w:t>
      </w:r>
      <w:r w:rsidR="00381368" w:rsidRPr="00F00A8C">
        <w:rPr>
          <w:rFonts w:ascii="Tahoma" w:eastAsia="Times" w:hAnsi="Tahoma" w:cs="Tahoma"/>
        </w:rPr>
        <w:t>Staff Est</w:t>
      </w:r>
      <w:r w:rsidRPr="00F00A8C">
        <w:rPr>
          <w:rFonts w:ascii="Tahoma" w:eastAsia="Times" w:hAnsi="Tahoma" w:cs="Tahoma"/>
        </w:rPr>
        <w:t xml:space="preserve">ablishment for the Corporation Secretary &amp; </w:t>
      </w:r>
      <w:r w:rsidR="00381368" w:rsidRPr="00F00A8C">
        <w:rPr>
          <w:rFonts w:ascii="Tahoma" w:eastAsia="Times" w:hAnsi="Tahoma" w:cs="Tahoma"/>
        </w:rPr>
        <w:t xml:space="preserve">Legal </w:t>
      </w:r>
      <w:r w:rsidRPr="00F00A8C">
        <w:rPr>
          <w:rFonts w:ascii="Tahoma" w:eastAsia="Times" w:hAnsi="Tahoma" w:cs="Tahoma"/>
        </w:rPr>
        <w:t xml:space="preserve">Services </w:t>
      </w:r>
      <w:r w:rsidR="00DE4DEB" w:rsidRPr="00F00A8C">
        <w:rPr>
          <w:rFonts w:ascii="Tahoma" w:eastAsia="Times" w:hAnsi="Tahoma" w:cs="Tahoma"/>
        </w:rPr>
        <w:t>Di</w:t>
      </w:r>
      <w:r w:rsidRPr="00F00A8C">
        <w:rPr>
          <w:rFonts w:ascii="Tahoma" w:eastAsia="Times" w:hAnsi="Tahoma" w:cs="Tahoma"/>
        </w:rPr>
        <w:t>rectorate</w:t>
      </w:r>
    </w:p>
    <w:tbl>
      <w:tblPr>
        <w:tblStyle w:val="5"/>
        <w:tblW w:w="4695" w:type="pct"/>
        <w:tblBorders>
          <w:top w:val="nil"/>
          <w:left w:val="nil"/>
          <w:bottom w:val="nil"/>
          <w:right w:val="nil"/>
          <w:insideH w:val="nil"/>
          <w:insideV w:val="nil"/>
        </w:tblBorders>
        <w:tblLook w:val="0600" w:firstRow="0" w:lastRow="0" w:firstColumn="0" w:lastColumn="0" w:noHBand="1" w:noVBand="1"/>
      </w:tblPr>
      <w:tblGrid>
        <w:gridCol w:w="816"/>
        <w:gridCol w:w="3470"/>
        <w:gridCol w:w="1655"/>
        <w:gridCol w:w="1492"/>
        <w:gridCol w:w="1916"/>
      </w:tblGrid>
      <w:tr w:rsidR="00DE4DEB" w:rsidRPr="00F00A8C" w14:paraId="37BC65BA" w14:textId="77777777" w:rsidTr="00DE4DEB">
        <w:trPr>
          <w:trHeight w:val="585"/>
        </w:trPr>
        <w:tc>
          <w:tcPr>
            <w:tcW w:w="389" w:type="pct"/>
            <w:tcBorders>
              <w:top w:val="single" w:sz="6" w:space="0" w:color="000000"/>
              <w:left w:val="single" w:sz="6" w:space="0" w:color="000000"/>
              <w:bottom w:val="single" w:sz="6" w:space="0" w:color="000000"/>
              <w:right w:val="single" w:sz="6" w:space="0" w:color="000000"/>
            </w:tcBorders>
          </w:tcPr>
          <w:p w14:paraId="6D573167" w14:textId="77777777" w:rsidR="00DE4DEB" w:rsidRPr="00F00A8C" w:rsidRDefault="00DE4DEB" w:rsidP="007F695E">
            <w:pPr>
              <w:spacing w:before="240" w:after="0" w:line="276" w:lineRule="auto"/>
              <w:ind w:left="140"/>
              <w:jc w:val="both"/>
              <w:rPr>
                <w:rFonts w:ascii="Tahoma" w:eastAsia="Arial" w:hAnsi="Tahoma" w:cs="Tahoma"/>
                <w:b/>
                <w:sz w:val="24"/>
                <w:szCs w:val="24"/>
              </w:rPr>
            </w:pPr>
            <w:r w:rsidRPr="00F00A8C">
              <w:rPr>
                <w:rFonts w:ascii="Tahoma" w:eastAsia="Arial" w:hAnsi="Tahoma" w:cs="Tahoma"/>
                <w:b/>
                <w:sz w:val="24"/>
                <w:szCs w:val="24"/>
              </w:rPr>
              <w:t>S/N</w:t>
            </w:r>
          </w:p>
        </w:tc>
        <w:tc>
          <w:tcPr>
            <w:tcW w:w="1881"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50F2A90" w14:textId="77777777" w:rsidR="00DE4DEB" w:rsidRPr="00F00A8C" w:rsidRDefault="00DE4DEB" w:rsidP="007F695E">
            <w:pPr>
              <w:spacing w:before="240" w:after="0" w:line="276" w:lineRule="auto"/>
              <w:ind w:left="140"/>
              <w:jc w:val="both"/>
              <w:rPr>
                <w:rFonts w:ascii="Tahoma" w:eastAsia="Arial" w:hAnsi="Tahoma" w:cs="Tahoma"/>
                <w:b/>
                <w:sz w:val="24"/>
                <w:szCs w:val="24"/>
              </w:rPr>
            </w:pPr>
            <w:r w:rsidRPr="00F00A8C">
              <w:rPr>
                <w:rFonts w:ascii="Tahoma" w:eastAsia="Arial" w:hAnsi="Tahoma" w:cs="Tahoma"/>
                <w:b/>
                <w:sz w:val="24"/>
                <w:szCs w:val="24"/>
              </w:rPr>
              <w:t>Designation</w:t>
            </w:r>
          </w:p>
        </w:tc>
        <w:tc>
          <w:tcPr>
            <w:tcW w:w="910" w:type="pct"/>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1E0B0C0" w14:textId="77777777" w:rsidR="00DE4DEB" w:rsidRPr="00F00A8C" w:rsidRDefault="00DE4DEB" w:rsidP="007F695E">
            <w:pPr>
              <w:spacing w:before="240" w:after="0" w:line="276" w:lineRule="auto"/>
              <w:ind w:left="140"/>
              <w:jc w:val="both"/>
              <w:rPr>
                <w:rFonts w:ascii="Tahoma" w:eastAsia="Arial" w:hAnsi="Tahoma" w:cs="Tahoma"/>
                <w:b/>
                <w:sz w:val="24"/>
                <w:szCs w:val="24"/>
              </w:rPr>
            </w:pPr>
            <w:r w:rsidRPr="00F00A8C">
              <w:rPr>
                <w:rFonts w:ascii="Tahoma" w:eastAsia="Arial" w:hAnsi="Tahoma" w:cs="Tahoma"/>
                <w:b/>
                <w:sz w:val="24"/>
                <w:szCs w:val="24"/>
              </w:rPr>
              <w:t>Grade KIP</w:t>
            </w:r>
          </w:p>
        </w:tc>
        <w:tc>
          <w:tcPr>
            <w:tcW w:w="770" w:type="pct"/>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3E998CE" w14:textId="77777777" w:rsidR="00DE4DEB" w:rsidRPr="00F00A8C" w:rsidRDefault="00DE4DEB" w:rsidP="007F695E">
            <w:pPr>
              <w:spacing w:before="240" w:after="0" w:line="276" w:lineRule="auto"/>
              <w:ind w:left="140"/>
              <w:jc w:val="center"/>
              <w:rPr>
                <w:rFonts w:ascii="Tahoma" w:eastAsia="Arial" w:hAnsi="Tahoma" w:cs="Tahoma"/>
                <w:b/>
                <w:sz w:val="24"/>
                <w:szCs w:val="24"/>
              </w:rPr>
            </w:pPr>
            <w:r w:rsidRPr="00F00A8C">
              <w:rPr>
                <w:rFonts w:ascii="Tahoma" w:eastAsia="Arial" w:hAnsi="Tahoma" w:cs="Tahoma"/>
                <w:b/>
                <w:sz w:val="24"/>
                <w:szCs w:val="24"/>
              </w:rPr>
              <w:t>Approved</w:t>
            </w:r>
          </w:p>
        </w:tc>
        <w:tc>
          <w:tcPr>
            <w:tcW w:w="1050" w:type="pct"/>
            <w:tcBorders>
              <w:top w:val="single" w:sz="6" w:space="0" w:color="000000"/>
              <w:left w:val="nil"/>
              <w:bottom w:val="single" w:sz="6" w:space="0" w:color="000000"/>
              <w:right w:val="single" w:sz="6" w:space="0" w:color="000000"/>
            </w:tcBorders>
          </w:tcPr>
          <w:p w14:paraId="4397F5C5" w14:textId="77777777" w:rsidR="00DE4DEB" w:rsidRPr="00F00A8C" w:rsidRDefault="00DE4DEB" w:rsidP="007F695E">
            <w:pPr>
              <w:spacing w:before="240" w:after="0" w:line="276" w:lineRule="auto"/>
              <w:ind w:left="140"/>
              <w:jc w:val="center"/>
              <w:rPr>
                <w:rFonts w:ascii="Tahoma" w:eastAsia="Arial" w:hAnsi="Tahoma" w:cs="Tahoma"/>
                <w:b/>
                <w:sz w:val="24"/>
                <w:szCs w:val="24"/>
              </w:rPr>
            </w:pPr>
            <w:r w:rsidRPr="00F00A8C">
              <w:rPr>
                <w:rFonts w:ascii="Tahoma" w:eastAsia="Arial" w:hAnsi="Tahoma" w:cs="Tahoma"/>
                <w:b/>
                <w:sz w:val="24"/>
                <w:szCs w:val="24"/>
              </w:rPr>
              <w:t>Remarks</w:t>
            </w:r>
          </w:p>
        </w:tc>
      </w:tr>
      <w:tr w:rsidR="00DE4DEB" w:rsidRPr="00F00A8C" w14:paraId="44563D5E" w14:textId="77777777" w:rsidTr="00DE4DEB">
        <w:trPr>
          <w:trHeight w:val="495"/>
        </w:trPr>
        <w:tc>
          <w:tcPr>
            <w:tcW w:w="389" w:type="pct"/>
            <w:tcBorders>
              <w:top w:val="nil"/>
              <w:left w:val="single" w:sz="6" w:space="0" w:color="000000"/>
              <w:bottom w:val="single" w:sz="6" w:space="0" w:color="000000"/>
              <w:right w:val="single" w:sz="6" w:space="0" w:color="000000"/>
            </w:tcBorders>
          </w:tcPr>
          <w:p w14:paraId="51975E45" w14:textId="77777777" w:rsidR="00DE4DEB" w:rsidRPr="00F00A8C" w:rsidRDefault="00DE4DEB" w:rsidP="00DE4DEB">
            <w:pPr>
              <w:pStyle w:val="ListParagraph"/>
              <w:numPr>
                <w:ilvl w:val="0"/>
                <w:numId w:val="143"/>
              </w:numPr>
              <w:spacing w:before="240" w:after="0" w:line="276" w:lineRule="auto"/>
              <w:jc w:val="both"/>
              <w:rPr>
                <w:rFonts w:ascii="Tahoma" w:eastAsia="Tahoma" w:hAnsi="Tahoma" w:cs="Tahoma"/>
                <w:sz w:val="24"/>
                <w:szCs w:val="24"/>
              </w:rPr>
            </w:pPr>
          </w:p>
        </w:tc>
        <w:tc>
          <w:tcPr>
            <w:tcW w:w="1881"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70864C5" w14:textId="77777777" w:rsidR="00DE4DEB" w:rsidRPr="00F00A8C" w:rsidRDefault="00DE4DEB" w:rsidP="00DE4DEB">
            <w:pPr>
              <w:spacing w:after="0" w:line="240" w:lineRule="auto"/>
              <w:jc w:val="both"/>
              <w:rPr>
                <w:rFonts w:ascii="Tahoma" w:eastAsia="Overlock" w:hAnsi="Tahoma" w:cs="Tahoma"/>
                <w:sz w:val="24"/>
                <w:szCs w:val="24"/>
              </w:rPr>
            </w:pPr>
            <w:r w:rsidRPr="00F00A8C">
              <w:rPr>
                <w:rFonts w:ascii="Tahoma" w:eastAsia="Overlock" w:hAnsi="Tahoma" w:cs="Tahoma"/>
                <w:sz w:val="24"/>
                <w:szCs w:val="24"/>
              </w:rPr>
              <w:t>Corporation Secretary and Director Legal Services</w:t>
            </w:r>
          </w:p>
        </w:tc>
        <w:tc>
          <w:tcPr>
            <w:tcW w:w="910" w:type="pct"/>
            <w:tcBorders>
              <w:top w:val="nil"/>
              <w:left w:val="nil"/>
              <w:bottom w:val="single" w:sz="6" w:space="0" w:color="000000"/>
              <w:right w:val="single" w:sz="6" w:space="0" w:color="000000"/>
            </w:tcBorders>
            <w:tcMar>
              <w:top w:w="0" w:type="dxa"/>
              <w:left w:w="100" w:type="dxa"/>
              <w:bottom w:w="0" w:type="dxa"/>
              <w:right w:w="100" w:type="dxa"/>
            </w:tcMar>
          </w:tcPr>
          <w:p w14:paraId="580E9C07" w14:textId="77777777" w:rsidR="00DE4DEB" w:rsidRPr="00F00A8C" w:rsidRDefault="00DE4DEB" w:rsidP="00DE4DEB">
            <w:pPr>
              <w:spacing w:after="0" w:line="240" w:lineRule="auto"/>
              <w:jc w:val="center"/>
              <w:rPr>
                <w:rFonts w:ascii="Tahoma" w:eastAsia="Overlock" w:hAnsi="Tahoma" w:cs="Tahoma"/>
                <w:sz w:val="24"/>
                <w:szCs w:val="24"/>
              </w:rPr>
            </w:pPr>
            <w:r w:rsidRPr="00F00A8C">
              <w:rPr>
                <w:rFonts w:ascii="Tahoma" w:eastAsia="Overlock" w:hAnsi="Tahoma" w:cs="Tahoma"/>
                <w:sz w:val="24"/>
                <w:szCs w:val="24"/>
              </w:rPr>
              <w:t>2</w:t>
            </w:r>
          </w:p>
        </w:tc>
        <w:tc>
          <w:tcPr>
            <w:tcW w:w="770" w:type="pct"/>
            <w:tcBorders>
              <w:top w:val="nil"/>
              <w:left w:val="nil"/>
              <w:bottom w:val="single" w:sz="6" w:space="0" w:color="000000"/>
              <w:right w:val="single" w:sz="6" w:space="0" w:color="000000"/>
            </w:tcBorders>
            <w:tcMar>
              <w:top w:w="0" w:type="dxa"/>
              <w:left w:w="100" w:type="dxa"/>
              <w:bottom w:w="0" w:type="dxa"/>
              <w:right w:w="100" w:type="dxa"/>
            </w:tcMar>
          </w:tcPr>
          <w:p w14:paraId="438496CE" w14:textId="77777777" w:rsidR="00DE4DEB" w:rsidRPr="00F00A8C" w:rsidRDefault="00DE4DEB" w:rsidP="00DE4DEB">
            <w:pPr>
              <w:spacing w:after="0" w:line="240" w:lineRule="auto"/>
              <w:jc w:val="center"/>
              <w:rPr>
                <w:rFonts w:ascii="Tahoma" w:eastAsia="Overlock" w:hAnsi="Tahoma" w:cs="Tahoma"/>
                <w:sz w:val="24"/>
                <w:szCs w:val="24"/>
              </w:rPr>
            </w:pPr>
            <w:r w:rsidRPr="00F00A8C">
              <w:rPr>
                <w:rFonts w:ascii="Tahoma" w:eastAsia="Overlock" w:hAnsi="Tahoma" w:cs="Tahoma"/>
                <w:sz w:val="24"/>
                <w:szCs w:val="24"/>
              </w:rPr>
              <w:t>1</w:t>
            </w:r>
          </w:p>
        </w:tc>
        <w:tc>
          <w:tcPr>
            <w:tcW w:w="1050" w:type="pct"/>
            <w:tcBorders>
              <w:top w:val="nil"/>
              <w:left w:val="nil"/>
              <w:bottom w:val="single" w:sz="6" w:space="0" w:color="000000"/>
              <w:right w:val="single" w:sz="6" w:space="0" w:color="000000"/>
            </w:tcBorders>
          </w:tcPr>
          <w:p w14:paraId="509A23A4" w14:textId="77777777" w:rsidR="00DE4DEB" w:rsidRPr="00F00A8C" w:rsidRDefault="00DE4DEB" w:rsidP="00DE4DEB">
            <w:pPr>
              <w:spacing w:before="240" w:after="0" w:line="276" w:lineRule="auto"/>
              <w:rPr>
                <w:rFonts w:ascii="Tahoma" w:eastAsia="Tahoma" w:hAnsi="Tahoma" w:cs="Tahoma"/>
                <w:sz w:val="24"/>
                <w:szCs w:val="24"/>
              </w:rPr>
            </w:pPr>
          </w:p>
        </w:tc>
      </w:tr>
      <w:tr w:rsidR="00DE4DEB" w:rsidRPr="00F00A8C" w14:paraId="54452828" w14:textId="77777777" w:rsidTr="00DE4DEB">
        <w:trPr>
          <w:trHeight w:val="562"/>
        </w:trPr>
        <w:tc>
          <w:tcPr>
            <w:tcW w:w="389" w:type="pct"/>
            <w:tcBorders>
              <w:top w:val="nil"/>
              <w:left w:val="single" w:sz="6" w:space="0" w:color="000000"/>
              <w:bottom w:val="single" w:sz="6" w:space="0" w:color="000000"/>
              <w:right w:val="single" w:sz="6" w:space="0" w:color="000000"/>
            </w:tcBorders>
          </w:tcPr>
          <w:p w14:paraId="3B7D237A" w14:textId="77777777" w:rsidR="00DE4DEB" w:rsidRPr="00F00A8C" w:rsidRDefault="00DE4DEB" w:rsidP="00DE4DEB">
            <w:pPr>
              <w:pStyle w:val="ListParagraph"/>
              <w:numPr>
                <w:ilvl w:val="0"/>
                <w:numId w:val="143"/>
              </w:numPr>
              <w:spacing w:before="240" w:after="0" w:line="276" w:lineRule="auto"/>
              <w:jc w:val="both"/>
              <w:rPr>
                <w:rFonts w:ascii="Tahoma" w:eastAsia="Tahoma" w:hAnsi="Tahoma" w:cs="Tahoma"/>
                <w:sz w:val="24"/>
                <w:szCs w:val="24"/>
              </w:rPr>
            </w:pPr>
          </w:p>
        </w:tc>
        <w:tc>
          <w:tcPr>
            <w:tcW w:w="1881"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AC6E17A" w14:textId="77777777" w:rsidR="00DE4DEB" w:rsidRPr="00F00A8C" w:rsidRDefault="00DE4DEB" w:rsidP="00DE4DEB">
            <w:pPr>
              <w:spacing w:before="240" w:after="0" w:line="276" w:lineRule="auto"/>
              <w:ind w:left="140"/>
              <w:jc w:val="both"/>
              <w:rPr>
                <w:rFonts w:ascii="Tahoma" w:eastAsia="Tahoma" w:hAnsi="Tahoma" w:cs="Tahoma"/>
                <w:sz w:val="24"/>
                <w:szCs w:val="24"/>
              </w:rPr>
            </w:pPr>
            <w:r w:rsidRPr="00F00A8C">
              <w:rPr>
                <w:rFonts w:ascii="Tahoma" w:eastAsia="Tahoma" w:hAnsi="Tahoma" w:cs="Tahoma"/>
                <w:sz w:val="24"/>
                <w:szCs w:val="24"/>
              </w:rPr>
              <w:t>Deputy Director, Legal Services</w:t>
            </w:r>
          </w:p>
        </w:tc>
        <w:tc>
          <w:tcPr>
            <w:tcW w:w="910" w:type="pct"/>
            <w:tcBorders>
              <w:top w:val="nil"/>
              <w:left w:val="nil"/>
              <w:bottom w:val="single" w:sz="6" w:space="0" w:color="000000"/>
              <w:right w:val="single" w:sz="6" w:space="0" w:color="000000"/>
            </w:tcBorders>
            <w:tcMar>
              <w:top w:w="0" w:type="dxa"/>
              <w:left w:w="100" w:type="dxa"/>
              <w:bottom w:w="0" w:type="dxa"/>
              <w:right w:w="100" w:type="dxa"/>
            </w:tcMar>
          </w:tcPr>
          <w:p w14:paraId="4AC4DD36" w14:textId="77777777" w:rsidR="00DE4DEB" w:rsidRPr="00F00A8C" w:rsidRDefault="00DE4DEB" w:rsidP="00DE4DEB">
            <w:pPr>
              <w:spacing w:before="240" w:after="0" w:line="276" w:lineRule="auto"/>
              <w:ind w:left="140"/>
              <w:jc w:val="center"/>
              <w:rPr>
                <w:rFonts w:ascii="Tahoma" w:eastAsia="Tahoma" w:hAnsi="Tahoma" w:cs="Tahoma"/>
                <w:sz w:val="24"/>
                <w:szCs w:val="24"/>
              </w:rPr>
            </w:pPr>
            <w:r w:rsidRPr="00F00A8C">
              <w:rPr>
                <w:rFonts w:ascii="Tahoma" w:eastAsia="Tahoma" w:hAnsi="Tahoma" w:cs="Tahoma"/>
                <w:sz w:val="24"/>
                <w:szCs w:val="24"/>
              </w:rPr>
              <w:t>3</w:t>
            </w:r>
          </w:p>
        </w:tc>
        <w:tc>
          <w:tcPr>
            <w:tcW w:w="770" w:type="pct"/>
            <w:vMerge w:val="restart"/>
            <w:tcBorders>
              <w:top w:val="nil"/>
              <w:left w:val="nil"/>
              <w:right w:val="single" w:sz="6" w:space="0" w:color="000000"/>
            </w:tcBorders>
            <w:tcMar>
              <w:top w:w="0" w:type="dxa"/>
              <w:left w:w="100" w:type="dxa"/>
              <w:bottom w:w="0" w:type="dxa"/>
              <w:right w:w="100" w:type="dxa"/>
            </w:tcMar>
          </w:tcPr>
          <w:p w14:paraId="7D673CED" w14:textId="77777777" w:rsidR="00DE4DEB" w:rsidRPr="00F00A8C" w:rsidRDefault="00DE4DEB" w:rsidP="00DE4DEB">
            <w:pPr>
              <w:spacing w:before="240" w:after="0" w:line="276" w:lineRule="auto"/>
              <w:ind w:left="140"/>
              <w:jc w:val="center"/>
              <w:rPr>
                <w:rFonts w:ascii="Tahoma" w:eastAsia="Tahoma" w:hAnsi="Tahoma" w:cs="Tahoma"/>
                <w:sz w:val="24"/>
                <w:szCs w:val="24"/>
              </w:rPr>
            </w:pPr>
          </w:p>
          <w:p w14:paraId="7C9947E8" w14:textId="77777777" w:rsidR="00DE4DEB" w:rsidRPr="00F00A8C" w:rsidRDefault="00DE4DEB" w:rsidP="00DE4DEB">
            <w:pPr>
              <w:spacing w:before="240" w:after="0" w:line="276" w:lineRule="auto"/>
              <w:ind w:left="140"/>
              <w:jc w:val="center"/>
              <w:rPr>
                <w:rFonts w:ascii="Tahoma" w:eastAsia="Tahoma" w:hAnsi="Tahoma" w:cs="Tahoma"/>
                <w:sz w:val="24"/>
                <w:szCs w:val="24"/>
              </w:rPr>
            </w:pPr>
          </w:p>
          <w:p w14:paraId="1F687A35" w14:textId="77777777" w:rsidR="00DE4DEB" w:rsidRPr="00F00A8C" w:rsidRDefault="00DE4DEB" w:rsidP="00DE4DEB">
            <w:pPr>
              <w:spacing w:before="240" w:after="0" w:line="276" w:lineRule="auto"/>
              <w:ind w:left="140"/>
              <w:jc w:val="center"/>
              <w:rPr>
                <w:rFonts w:ascii="Tahoma" w:eastAsia="Tahoma" w:hAnsi="Tahoma" w:cs="Tahoma"/>
                <w:sz w:val="24"/>
                <w:szCs w:val="24"/>
              </w:rPr>
            </w:pPr>
            <w:r w:rsidRPr="00F00A8C">
              <w:rPr>
                <w:rFonts w:ascii="Tahoma" w:eastAsia="Tahoma" w:hAnsi="Tahoma" w:cs="Tahoma"/>
                <w:sz w:val="24"/>
                <w:szCs w:val="24"/>
              </w:rPr>
              <w:t>1</w:t>
            </w:r>
          </w:p>
        </w:tc>
        <w:tc>
          <w:tcPr>
            <w:tcW w:w="1050" w:type="pct"/>
            <w:tcBorders>
              <w:top w:val="nil"/>
              <w:left w:val="nil"/>
              <w:bottom w:val="single" w:sz="6" w:space="0" w:color="000000"/>
              <w:right w:val="single" w:sz="6" w:space="0" w:color="000000"/>
            </w:tcBorders>
          </w:tcPr>
          <w:p w14:paraId="0624FE87" w14:textId="77777777" w:rsidR="00DE4DEB" w:rsidRPr="00F00A8C" w:rsidRDefault="00DE4DEB" w:rsidP="00DE4DEB">
            <w:pPr>
              <w:spacing w:before="240" w:after="0" w:line="276" w:lineRule="auto"/>
              <w:rPr>
                <w:rFonts w:ascii="Tahoma" w:eastAsia="Tahoma" w:hAnsi="Tahoma" w:cs="Tahoma"/>
                <w:sz w:val="24"/>
                <w:szCs w:val="24"/>
              </w:rPr>
            </w:pPr>
          </w:p>
        </w:tc>
      </w:tr>
      <w:tr w:rsidR="00DE4DEB" w:rsidRPr="00F00A8C" w14:paraId="12001F7E" w14:textId="77777777" w:rsidTr="007F695E">
        <w:trPr>
          <w:trHeight w:val="300"/>
        </w:trPr>
        <w:tc>
          <w:tcPr>
            <w:tcW w:w="389" w:type="pct"/>
            <w:tcBorders>
              <w:top w:val="nil"/>
              <w:left w:val="single" w:sz="6" w:space="0" w:color="000000"/>
              <w:bottom w:val="single" w:sz="6" w:space="0" w:color="000000"/>
              <w:right w:val="single" w:sz="6" w:space="0" w:color="000000"/>
            </w:tcBorders>
          </w:tcPr>
          <w:p w14:paraId="7C225953" w14:textId="77777777" w:rsidR="00DE4DEB" w:rsidRPr="00F00A8C" w:rsidRDefault="00DE4DEB" w:rsidP="00DE4DEB">
            <w:pPr>
              <w:pStyle w:val="ListParagraph"/>
              <w:numPr>
                <w:ilvl w:val="0"/>
                <w:numId w:val="143"/>
              </w:numPr>
              <w:spacing w:before="240" w:after="0" w:line="276" w:lineRule="auto"/>
              <w:jc w:val="both"/>
              <w:rPr>
                <w:rFonts w:ascii="Tahoma" w:eastAsia="Tahoma" w:hAnsi="Tahoma" w:cs="Tahoma"/>
                <w:sz w:val="24"/>
                <w:szCs w:val="24"/>
              </w:rPr>
            </w:pPr>
          </w:p>
        </w:tc>
        <w:tc>
          <w:tcPr>
            <w:tcW w:w="1881"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CC9BA57" w14:textId="77777777" w:rsidR="00DE4DEB" w:rsidRPr="00F00A8C" w:rsidRDefault="00DE4DEB" w:rsidP="00DE4DEB">
            <w:pPr>
              <w:spacing w:before="240" w:after="0" w:line="276" w:lineRule="auto"/>
              <w:ind w:left="140"/>
              <w:jc w:val="both"/>
              <w:rPr>
                <w:rFonts w:ascii="Tahoma" w:eastAsia="Tahoma" w:hAnsi="Tahoma" w:cs="Tahoma"/>
                <w:sz w:val="24"/>
                <w:szCs w:val="24"/>
              </w:rPr>
            </w:pPr>
            <w:r w:rsidRPr="00F00A8C">
              <w:rPr>
                <w:rFonts w:ascii="Tahoma" w:eastAsia="Tahoma" w:hAnsi="Tahoma" w:cs="Tahoma"/>
                <w:sz w:val="24"/>
                <w:szCs w:val="24"/>
              </w:rPr>
              <w:t>Assistant Director</w:t>
            </w:r>
          </w:p>
        </w:tc>
        <w:tc>
          <w:tcPr>
            <w:tcW w:w="910" w:type="pct"/>
            <w:tcBorders>
              <w:top w:val="nil"/>
              <w:left w:val="nil"/>
              <w:bottom w:val="single" w:sz="6" w:space="0" w:color="000000"/>
              <w:right w:val="single" w:sz="6" w:space="0" w:color="000000"/>
            </w:tcBorders>
            <w:tcMar>
              <w:top w:w="0" w:type="dxa"/>
              <w:left w:w="100" w:type="dxa"/>
              <w:bottom w:w="0" w:type="dxa"/>
              <w:right w:w="100" w:type="dxa"/>
            </w:tcMar>
          </w:tcPr>
          <w:p w14:paraId="71FE78BD" w14:textId="77777777" w:rsidR="00DE4DEB" w:rsidRPr="00F00A8C" w:rsidRDefault="00DE4DEB" w:rsidP="00DE4DEB">
            <w:pPr>
              <w:spacing w:before="240" w:after="0" w:line="276" w:lineRule="auto"/>
              <w:ind w:left="140"/>
              <w:jc w:val="center"/>
              <w:rPr>
                <w:rFonts w:ascii="Tahoma" w:eastAsia="Tahoma" w:hAnsi="Tahoma" w:cs="Tahoma"/>
                <w:sz w:val="24"/>
                <w:szCs w:val="24"/>
              </w:rPr>
            </w:pPr>
            <w:r w:rsidRPr="00F00A8C">
              <w:rPr>
                <w:rFonts w:ascii="Tahoma" w:eastAsia="Tahoma" w:hAnsi="Tahoma" w:cs="Tahoma"/>
                <w:sz w:val="24"/>
                <w:szCs w:val="24"/>
              </w:rPr>
              <w:t>4</w:t>
            </w:r>
          </w:p>
        </w:tc>
        <w:tc>
          <w:tcPr>
            <w:tcW w:w="770" w:type="pct"/>
            <w:vMerge/>
            <w:tcBorders>
              <w:left w:val="nil"/>
              <w:right w:val="single" w:sz="6" w:space="0" w:color="000000"/>
            </w:tcBorders>
            <w:tcMar>
              <w:top w:w="0" w:type="dxa"/>
              <w:left w:w="100" w:type="dxa"/>
              <w:bottom w:w="0" w:type="dxa"/>
              <w:right w:w="100" w:type="dxa"/>
            </w:tcMar>
          </w:tcPr>
          <w:p w14:paraId="4A6AE265" w14:textId="77777777" w:rsidR="00DE4DEB" w:rsidRPr="00F00A8C" w:rsidRDefault="00DE4DEB" w:rsidP="00DE4DEB">
            <w:pPr>
              <w:spacing w:before="240" w:after="0" w:line="276" w:lineRule="auto"/>
              <w:ind w:left="140"/>
              <w:jc w:val="center"/>
              <w:rPr>
                <w:rFonts w:ascii="Tahoma" w:eastAsia="Tahoma" w:hAnsi="Tahoma" w:cs="Tahoma"/>
                <w:sz w:val="24"/>
                <w:szCs w:val="24"/>
              </w:rPr>
            </w:pPr>
          </w:p>
        </w:tc>
        <w:tc>
          <w:tcPr>
            <w:tcW w:w="1050" w:type="pct"/>
            <w:tcBorders>
              <w:top w:val="nil"/>
              <w:left w:val="nil"/>
              <w:bottom w:val="single" w:sz="6" w:space="0" w:color="000000"/>
              <w:right w:val="single" w:sz="6" w:space="0" w:color="000000"/>
            </w:tcBorders>
          </w:tcPr>
          <w:p w14:paraId="017C20BA" w14:textId="77777777" w:rsidR="00DE4DEB" w:rsidRPr="00F00A8C" w:rsidRDefault="00DE4DEB" w:rsidP="00DE4DEB">
            <w:pPr>
              <w:spacing w:before="240" w:after="0" w:line="276" w:lineRule="auto"/>
              <w:ind w:left="140"/>
              <w:jc w:val="center"/>
              <w:rPr>
                <w:rFonts w:ascii="Tahoma" w:eastAsia="Tahoma" w:hAnsi="Tahoma" w:cs="Tahoma"/>
                <w:sz w:val="24"/>
                <w:szCs w:val="24"/>
              </w:rPr>
            </w:pPr>
          </w:p>
        </w:tc>
      </w:tr>
      <w:tr w:rsidR="00DE4DEB" w:rsidRPr="00F00A8C" w14:paraId="2D497782" w14:textId="77777777" w:rsidTr="007F695E">
        <w:trPr>
          <w:trHeight w:val="300"/>
        </w:trPr>
        <w:tc>
          <w:tcPr>
            <w:tcW w:w="389" w:type="pct"/>
            <w:tcBorders>
              <w:top w:val="nil"/>
              <w:left w:val="single" w:sz="6" w:space="0" w:color="000000"/>
              <w:bottom w:val="single" w:sz="6" w:space="0" w:color="000000"/>
              <w:right w:val="single" w:sz="6" w:space="0" w:color="000000"/>
            </w:tcBorders>
          </w:tcPr>
          <w:p w14:paraId="29C4E6CA" w14:textId="77777777" w:rsidR="00DE4DEB" w:rsidRPr="00F00A8C" w:rsidRDefault="00DE4DEB" w:rsidP="00DE4DEB">
            <w:pPr>
              <w:pStyle w:val="ListParagraph"/>
              <w:numPr>
                <w:ilvl w:val="0"/>
                <w:numId w:val="143"/>
              </w:numPr>
              <w:spacing w:before="240" w:after="0" w:line="276" w:lineRule="auto"/>
              <w:jc w:val="both"/>
              <w:rPr>
                <w:rFonts w:ascii="Tahoma" w:eastAsia="Tahoma" w:hAnsi="Tahoma" w:cs="Tahoma"/>
                <w:sz w:val="24"/>
                <w:szCs w:val="24"/>
              </w:rPr>
            </w:pPr>
          </w:p>
        </w:tc>
        <w:tc>
          <w:tcPr>
            <w:tcW w:w="1881"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1D69357" w14:textId="77777777" w:rsidR="00DE4DEB" w:rsidRPr="00F00A8C" w:rsidRDefault="00DE4DEB" w:rsidP="00DE4DEB">
            <w:pPr>
              <w:spacing w:before="240" w:after="0" w:line="276" w:lineRule="auto"/>
              <w:ind w:left="140"/>
              <w:jc w:val="both"/>
              <w:rPr>
                <w:rFonts w:ascii="Tahoma" w:eastAsia="Tahoma" w:hAnsi="Tahoma" w:cs="Tahoma"/>
                <w:sz w:val="24"/>
                <w:szCs w:val="24"/>
              </w:rPr>
            </w:pPr>
            <w:r w:rsidRPr="00F00A8C">
              <w:rPr>
                <w:rFonts w:ascii="Tahoma" w:eastAsia="Tahoma" w:hAnsi="Tahoma" w:cs="Tahoma"/>
                <w:sz w:val="24"/>
                <w:szCs w:val="24"/>
              </w:rPr>
              <w:t>Principal Legal Officer</w:t>
            </w:r>
          </w:p>
        </w:tc>
        <w:tc>
          <w:tcPr>
            <w:tcW w:w="910" w:type="pct"/>
            <w:tcBorders>
              <w:top w:val="nil"/>
              <w:left w:val="nil"/>
              <w:bottom w:val="single" w:sz="6" w:space="0" w:color="000000"/>
              <w:right w:val="single" w:sz="6" w:space="0" w:color="000000"/>
            </w:tcBorders>
            <w:tcMar>
              <w:top w:w="0" w:type="dxa"/>
              <w:left w:w="100" w:type="dxa"/>
              <w:bottom w:w="0" w:type="dxa"/>
              <w:right w:w="100" w:type="dxa"/>
            </w:tcMar>
          </w:tcPr>
          <w:p w14:paraId="1FDF1210" w14:textId="77777777" w:rsidR="00DE4DEB" w:rsidRPr="00F00A8C" w:rsidRDefault="00DE4DEB" w:rsidP="00DE4DEB">
            <w:pPr>
              <w:spacing w:before="240" w:after="0" w:line="276" w:lineRule="auto"/>
              <w:ind w:left="140"/>
              <w:jc w:val="center"/>
              <w:rPr>
                <w:rFonts w:ascii="Tahoma" w:eastAsia="Tahoma" w:hAnsi="Tahoma" w:cs="Tahoma"/>
                <w:sz w:val="24"/>
                <w:szCs w:val="24"/>
              </w:rPr>
            </w:pPr>
            <w:r w:rsidRPr="00F00A8C">
              <w:rPr>
                <w:rFonts w:ascii="Tahoma" w:eastAsia="Tahoma" w:hAnsi="Tahoma" w:cs="Tahoma"/>
                <w:sz w:val="24"/>
                <w:szCs w:val="24"/>
              </w:rPr>
              <w:t>5</w:t>
            </w:r>
          </w:p>
        </w:tc>
        <w:tc>
          <w:tcPr>
            <w:tcW w:w="770" w:type="pct"/>
            <w:vMerge/>
            <w:tcBorders>
              <w:left w:val="nil"/>
              <w:right w:val="single" w:sz="6" w:space="0" w:color="000000"/>
            </w:tcBorders>
            <w:tcMar>
              <w:top w:w="0" w:type="dxa"/>
              <w:left w:w="100" w:type="dxa"/>
              <w:bottom w:w="0" w:type="dxa"/>
              <w:right w:w="100" w:type="dxa"/>
            </w:tcMar>
          </w:tcPr>
          <w:p w14:paraId="4BC4BA68" w14:textId="77777777" w:rsidR="00DE4DEB" w:rsidRPr="00F00A8C" w:rsidRDefault="00DE4DEB" w:rsidP="00DE4DEB">
            <w:pPr>
              <w:spacing w:before="240" w:after="0" w:line="276" w:lineRule="auto"/>
              <w:ind w:left="140"/>
              <w:jc w:val="center"/>
              <w:rPr>
                <w:rFonts w:ascii="Tahoma" w:eastAsia="Tahoma" w:hAnsi="Tahoma" w:cs="Tahoma"/>
                <w:sz w:val="24"/>
                <w:szCs w:val="24"/>
              </w:rPr>
            </w:pPr>
          </w:p>
        </w:tc>
        <w:tc>
          <w:tcPr>
            <w:tcW w:w="1050" w:type="pct"/>
            <w:tcBorders>
              <w:top w:val="nil"/>
              <w:left w:val="nil"/>
              <w:bottom w:val="single" w:sz="6" w:space="0" w:color="000000"/>
              <w:right w:val="single" w:sz="6" w:space="0" w:color="000000"/>
            </w:tcBorders>
          </w:tcPr>
          <w:p w14:paraId="552FFEA9" w14:textId="77777777" w:rsidR="00DE4DEB" w:rsidRPr="00F00A8C" w:rsidRDefault="00DE4DEB" w:rsidP="00DE4DEB">
            <w:pPr>
              <w:spacing w:before="240" w:after="0" w:line="276" w:lineRule="auto"/>
              <w:ind w:left="140"/>
              <w:jc w:val="center"/>
              <w:rPr>
                <w:rFonts w:ascii="Tahoma" w:eastAsia="Tahoma" w:hAnsi="Tahoma" w:cs="Tahoma"/>
                <w:sz w:val="24"/>
                <w:szCs w:val="24"/>
              </w:rPr>
            </w:pPr>
          </w:p>
        </w:tc>
      </w:tr>
      <w:tr w:rsidR="00DE4DEB" w:rsidRPr="00F00A8C" w14:paraId="62037250" w14:textId="77777777" w:rsidTr="007F695E">
        <w:trPr>
          <w:trHeight w:val="300"/>
        </w:trPr>
        <w:tc>
          <w:tcPr>
            <w:tcW w:w="389" w:type="pct"/>
            <w:tcBorders>
              <w:top w:val="nil"/>
              <w:left w:val="single" w:sz="6" w:space="0" w:color="000000"/>
              <w:bottom w:val="single" w:sz="6" w:space="0" w:color="000000"/>
              <w:right w:val="single" w:sz="6" w:space="0" w:color="000000"/>
            </w:tcBorders>
          </w:tcPr>
          <w:p w14:paraId="767A6F18" w14:textId="77777777" w:rsidR="00DE4DEB" w:rsidRPr="00F00A8C" w:rsidRDefault="00DE4DEB" w:rsidP="00DE4DEB">
            <w:pPr>
              <w:pStyle w:val="ListParagraph"/>
              <w:numPr>
                <w:ilvl w:val="0"/>
                <w:numId w:val="143"/>
              </w:numPr>
              <w:spacing w:before="240" w:after="0" w:line="276" w:lineRule="auto"/>
              <w:jc w:val="both"/>
              <w:rPr>
                <w:rFonts w:ascii="Tahoma" w:eastAsia="Tahoma" w:hAnsi="Tahoma" w:cs="Tahoma"/>
                <w:sz w:val="24"/>
                <w:szCs w:val="24"/>
              </w:rPr>
            </w:pPr>
          </w:p>
        </w:tc>
        <w:tc>
          <w:tcPr>
            <w:tcW w:w="1881"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204E6C0" w14:textId="77777777" w:rsidR="00DE4DEB" w:rsidRPr="00F00A8C" w:rsidRDefault="00DE4DEB" w:rsidP="00DE4DEB">
            <w:pPr>
              <w:spacing w:before="240" w:after="0" w:line="276" w:lineRule="auto"/>
              <w:ind w:left="140"/>
              <w:jc w:val="both"/>
              <w:rPr>
                <w:rFonts w:ascii="Tahoma" w:eastAsia="Tahoma" w:hAnsi="Tahoma" w:cs="Tahoma"/>
                <w:sz w:val="24"/>
                <w:szCs w:val="24"/>
              </w:rPr>
            </w:pPr>
            <w:r w:rsidRPr="00F00A8C">
              <w:rPr>
                <w:rFonts w:ascii="Tahoma" w:eastAsia="Tahoma" w:hAnsi="Tahoma" w:cs="Tahoma"/>
                <w:sz w:val="24"/>
                <w:szCs w:val="24"/>
              </w:rPr>
              <w:t>Legal Officer/Senior</w:t>
            </w:r>
          </w:p>
        </w:tc>
        <w:tc>
          <w:tcPr>
            <w:tcW w:w="910" w:type="pct"/>
            <w:tcBorders>
              <w:top w:val="nil"/>
              <w:left w:val="nil"/>
              <w:bottom w:val="single" w:sz="6" w:space="0" w:color="000000"/>
              <w:right w:val="single" w:sz="6" w:space="0" w:color="000000"/>
            </w:tcBorders>
            <w:tcMar>
              <w:top w:w="0" w:type="dxa"/>
              <w:left w:w="100" w:type="dxa"/>
              <w:bottom w:w="0" w:type="dxa"/>
              <w:right w:w="100" w:type="dxa"/>
            </w:tcMar>
          </w:tcPr>
          <w:p w14:paraId="2115377B" w14:textId="77777777" w:rsidR="00DE4DEB" w:rsidRPr="00F00A8C" w:rsidRDefault="00DE4DEB" w:rsidP="00DE4DEB">
            <w:pPr>
              <w:spacing w:before="240" w:after="0" w:line="276" w:lineRule="auto"/>
              <w:ind w:left="140"/>
              <w:jc w:val="center"/>
              <w:rPr>
                <w:rFonts w:ascii="Tahoma" w:eastAsia="Tahoma" w:hAnsi="Tahoma" w:cs="Tahoma"/>
                <w:sz w:val="24"/>
                <w:szCs w:val="24"/>
              </w:rPr>
            </w:pPr>
            <w:r w:rsidRPr="00F00A8C">
              <w:rPr>
                <w:rFonts w:ascii="Tahoma" w:eastAsia="Tahoma" w:hAnsi="Tahoma" w:cs="Tahoma"/>
                <w:sz w:val="24"/>
                <w:szCs w:val="24"/>
              </w:rPr>
              <w:t>7/6</w:t>
            </w:r>
          </w:p>
        </w:tc>
        <w:tc>
          <w:tcPr>
            <w:tcW w:w="770" w:type="pct"/>
            <w:vMerge/>
            <w:tcBorders>
              <w:left w:val="nil"/>
              <w:bottom w:val="single" w:sz="6" w:space="0" w:color="000000"/>
              <w:right w:val="single" w:sz="6" w:space="0" w:color="000000"/>
            </w:tcBorders>
            <w:tcMar>
              <w:top w:w="0" w:type="dxa"/>
              <w:left w:w="100" w:type="dxa"/>
              <w:bottom w:w="0" w:type="dxa"/>
              <w:right w:w="100" w:type="dxa"/>
            </w:tcMar>
          </w:tcPr>
          <w:p w14:paraId="45FE3A75" w14:textId="77777777" w:rsidR="00DE4DEB" w:rsidRPr="00F00A8C" w:rsidRDefault="00DE4DEB" w:rsidP="00DE4DEB">
            <w:pPr>
              <w:spacing w:before="240" w:after="0" w:line="276" w:lineRule="auto"/>
              <w:ind w:left="140"/>
              <w:jc w:val="center"/>
              <w:rPr>
                <w:rFonts w:ascii="Tahoma" w:eastAsia="Tahoma" w:hAnsi="Tahoma" w:cs="Tahoma"/>
                <w:sz w:val="24"/>
                <w:szCs w:val="24"/>
              </w:rPr>
            </w:pPr>
          </w:p>
        </w:tc>
        <w:tc>
          <w:tcPr>
            <w:tcW w:w="1050" w:type="pct"/>
            <w:tcBorders>
              <w:top w:val="nil"/>
              <w:left w:val="nil"/>
              <w:bottom w:val="single" w:sz="6" w:space="0" w:color="000000"/>
              <w:right w:val="single" w:sz="6" w:space="0" w:color="000000"/>
            </w:tcBorders>
          </w:tcPr>
          <w:p w14:paraId="45156D00" w14:textId="77777777" w:rsidR="00DE4DEB" w:rsidRPr="00F00A8C" w:rsidRDefault="00DE4DEB" w:rsidP="00DE4DEB">
            <w:pPr>
              <w:spacing w:before="240" w:after="0" w:line="276" w:lineRule="auto"/>
              <w:ind w:left="140"/>
              <w:jc w:val="center"/>
              <w:rPr>
                <w:rFonts w:ascii="Tahoma" w:eastAsia="Tahoma" w:hAnsi="Tahoma" w:cs="Tahoma"/>
                <w:sz w:val="24"/>
                <w:szCs w:val="24"/>
              </w:rPr>
            </w:pPr>
          </w:p>
        </w:tc>
      </w:tr>
      <w:tr w:rsidR="00DE4DEB" w:rsidRPr="00F00A8C" w14:paraId="41BB3795" w14:textId="77777777" w:rsidTr="00DE4DEB">
        <w:trPr>
          <w:trHeight w:val="300"/>
        </w:trPr>
        <w:tc>
          <w:tcPr>
            <w:tcW w:w="389" w:type="pct"/>
            <w:tcBorders>
              <w:top w:val="nil"/>
              <w:left w:val="single" w:sz="6" w:space="0" w:color="000000"/>
              <w:bottom w:val="single" w:sz="6" w:space="0" w:color="000000"/>
              <w:right w:val="single" w:sz="6" w:space="0" w:color="000000"/>
            </w:tcBorders>
          </w:tcPr>
          <w:p w14:paraId="394554AF" w14:textId="77777777" w:rsidR="00DE4DEB" w:rsidRPr="00F00A8C" w:rsidRDefault="00DE4DEB" w:rsidP="00DE4DEB">
            <w:pPr>
              <w:pStyle w:val="ListParagraph"/>
              <w:numPr>
                <w:ilvl w:val="0"/>
                <w:numId w:val="143"/>
              </w:numPr>
              <w:spacing w:before="240" w:after="0" w:line="276" w:lineRule="auto"/>
              <w:jc w:val="both"/>
              <w:rPr>
                <w:rFonts w:ascii="Tahoma" w:eastAsia="Tahoma" w:hAnsi="Tahoma" w:cs="Tahoma"/>
                <w:sz w:val="24"/>
                <w:szCs w:val="24"/>
              </w:rPr>
            </w:pPr>
          </w:p>
        </w:tc>
        <w:tc>
          <w:tcPr>
            <w:tcW w:w="1881"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3CE8D73" w14:textId="77777777" w:rsidR="00DE4DEB" w:rsidRPr="00F00A8C" w:rsidRDefault="00DE4DEB" w:rsidP="00DE4DEB">
            <w:pPr>
              <w:spacing w:before="240" w:after="0" w:line="276" w:lineRule="auto"/>
              <w:ind w:left="140"/>
              <w:jc w:val="both"/>
              <w:rPr>
                <w:rFonts w:ascii="Tahoma" w:eastAsia="Tahoma" w:hAnsi="Tahoma" w:cs="Tahoma"/>
                <w:sz w:val="24"/>
                <w:szCs w:val="24"/>
              </w:rPr>
            </w:pPr>
            <w:r w:rsidRPr="00F00A8C">
              <w:rPr>
                <w:rFonts w:ascii="Tahoma" w:eastAsia="Tahoma" w:hAnsi="Tahoma" w:cs="Tahoma"/>
                <w:sz w:val="24"/>
                <w:szCs w:val="24"/>
              </w:rPr>
              <w:t xml:space="preserve">Principal Assistant Legal Officer </w:t>
            </w:r>
          </w:p>
        </w:tc>
        <w:tc>
          <w:tcPr>
            <w:tcW w:w="910" w:type="pct"/>
            <w:tcBorders>
              <w:top w:val="nil"/>
              <w:left w:val="nil"/>
              <w:bottom w:val="single" w:sz="6" w:space="0" w:color="000000"/>
              <w:right w:val="single" w:sz="6" w:space="0" w:color="000000"/>
            </w:tcBorders>
            <w:tcMar>
              <w:top w:w="0" w:type="dxa"/>
              <w:left w:w="100" w:type="dxa"/>
              <w:bottom w:w="0" w:type="dxa"/>
              <w:right w:w="100" w:type="dxa"/>
            </w:tcMar>
          </w:tcPr>
          <w:p w14:paraId="16154062" w14:textId="77777777" w:rsidR="00DE4DEB" w:rsidRPr="00F00A8C" w:rsidRDefault="00DE4DEB" w:rsidP="00DE4DEB">
            <w:pPr>
              <w:spacing w:before="240" w:after="0" w:line="276" w:lineRule="auto"/>
              <w:ind w:left="140"/>
              <w:jc w:val="center"/>
              <w:rPr>
                <w:rFonts w:ascii="Tahoma" w:eastAsia="Tahoma" w:hAnsi="Tahoma" w:cs="Tahoma"/>
                <w:sz w:val="24"/>
                <w:szCs w:val="24"/>
              </w:rPr>
            </w:pPr>
            <w:r w:rsidRPr="00F00A8C">
              <w:rPr>
                <w:rFonts w:ascii="Tahoma" w:eastAsia="Tahoma" w:hAnsi="Tahoma" w:cs="Tahoma"/>
                <w:sz w:val="24"/>
                <w:szCs w:val="24"/>
              </w:rPr>
              <w:t>7</w:t>
            </w:r>
          </w:p>
        </w:tc>
        <w:tc>
          <w:tcPr>
            <w:tcW w:w="770" w:type="pct"/>
            <w:vMerge w:val="restart"/>
            <w:tcBorders>
              <w:top w:val="nil"/>
              <w:left w:val="nil"/>
              <w:bottom w:val="single" w:sz="6" w:space="0" w:color="000000"/>
              <w:right w:val="single" w:sz="6" w:space="0" w:color="000000"/>
            </w:tcBorders>
            <w:tcMar>
              <w:top w:w="0" w:type="dxa"/>
              <w:left w:w="100" w:type="dxa"/>
              <w:bottom w:w="0" w:type="dxa"/>
              <w:right w:w="100" w:type="dxa"/>
            </w:tcMar>
          </w:tcPr>
          <w:p w14:paraId="4853ADA4" w14:textId="77777777" w:rsidR="00DE4DEB" w:rsidRPr="00F00A8C" w:rsidRDefault="00DE4DEB" w:rsidP="00DE4DEB">
            <w:pPr>
              <w:spacing w:before="240" w:after="0" w:line="276" w:lineRule="auto"/>
              <w:ind w:left="140"/>
              <w:jc w:val="center"/>
              <w:rPr>
                <w:rFonts w:ascii="Tahoma" w:eastAsia="Tahoma" w:hAnsi="Tahoma" w:cs="Tahoma"/>
                <w:sz w:val="24"/>
                <w:szCs w:val="24"/>
              </w:rPr>
            </w:pPr>
            <w:r w:rsidRPr="00F00A8C">
              <w:rPr>
                <w:rFonts w:ascii="Tahoma" w:eastAsia="Tahoma" w:hAnsi="Tahoma" w:cs="Tahoma"/>
                <w:sz w:val="24"/>
                <w:szCs w:val="24"/>
              </w:rPr>
              <w:t>1</w:t>
            </w:r>
          </w:p>
          <w:p w14:paraId="4D3955B4" w14:textId="77777777" w:rsidR="00DE4DEB" w:rsidRPr="00F00A8C" w:rsidRDefault="00DE4DEB" w:rsidP="00DE4DEB">
            <w:pPr>
              <w:spacing w:before="240" w:after="0" w:line="276" w:lineRule="auto"/>
              <w:ind w:left="140"/>
              <w:jc w:val="center"/>
              <w:rPr>
                <w:rFonts w:ascii="Tahoma" w:eastAsia="Tahoma" w:hAnsi="Tahoma" w:cs="Tahoma"/>
                <w:sz w:val="24"/>
                <w:szCs w:val="24"/>
              </w:rPr>
            </w:pPr>
          </w:p>
        </w:tc>
        <w:tc>
          <w:tcPr>
            <w:tcW w:w="1050" w:type="pct"/>
            <w:tcBorders>
              <w:top w:val="nil"/>
              <w:left w:val="nil"/>
              <w:bottom w:val="single" w:sz="6" w:space="0" w:color="000000"/>
              <w:right w:val="single" w:sz="6" w:space="0" w:color="000000"/>
            </w:tcBorders>
          </w:tcPr>
          <w:p w14:paraId="2B99AE29" w14:textId="77777777" w:rsidR="00DE4DEB" w:rsidRPr="00F00A8C" w:rsidRDefault="00DE4DEB" w:rsidP="00DE4DEB">
            <w:pPr>
              <w:spacing w:before="240" w:after="0" w:line="276" w:lineRule="auto"/>
              <w:ind w:left="140"/>
              <w:jc w:val="center"/>
              <w:rPr>
                <w:rFonts w:ascii="Tahoma" w:eastAsia="Tahoma" w:hAnsi="Tahoma" w:cs="Tahoma"/>
                <w:sz w:val="24"/>
                <w:szCs w:val="24"/>
              </w:rPr>
            </w:pPr>
          </w:p>
        </w:tc>
      </w:tr>
      <w:tr w:rsidR="00DE4DEB" w:rsidRPr="00F00A8C" w14:paraId="2CB4747A" w14:textId="77777777" w:rsidTr="00DE4DEB">
        <w:trPr>
          <w:trHeight w:val="300"/>
        </w:trPr>
        <w:tc>
          <w:tcPr>
            <w:tcW w:w="389" w:type="pct"/>
            <w:tcBorders>
              <w:top w:val="nil"/>
              <w:left w:val="single" w:sz="6" w:space="0" w:color="000000"/>
              <w:bottom w:val="single" w:sz="6" w:space="0" w:color="000000"/>
              <w:right w:val="single" w:sz="6" w:space="0" w:color="000000"/>
            </w:tcBorders>
          </w:tcPr>
          <w:p w14:paraId="46501D0E" w14:textId="77777777" w:rsidR="00DE4DEB" w:rsidRPr="00F00A8C" w:rsidRDefault="00DE4DEB" w:rsidP="00DE4DEB">
            <w:pPr>
              <w:pStyle w:val="ListParagraph"/>
              <w:numPr>
                <w:ilvl w:val="0"/>
                <w:numId w:val="143"/>
              </w:numPr>
              <w:spacing w:before="240" w:after="0" w:line="276" w:lineRule="auto"/>
              <w:jc w:val="both"/>
              <w:rPr>
                <w:rFonts w:ascii="Tahoma" w:eastAsia="Tahoma" w:hAnsi="Tahoma" w:cs="Tahoma"/>
                <w:sz w:val="24"/>
                <w:szCs w:val="24"/>
              </w:rPr>
            </w:pPr>
          </w:p>
        </w:tc>
        <w:tc>
          <w:tcPr>
            <w:tcW w:w="1881"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A777855" w14:textId="77777777" w:rsidR="00DE4DEB" w:rsidRPr="00F00A8C" w:rsidRDefault="00DE4DEB" w:rsidP="00DE4DEB">
            <w:pPr>
              <w:spacing w:before="240" w:after="0" w:line="276" w:lineRule="auto"/>
              <w:ind w:left="140"/>
              <w:jc w:val="both"/>
              <w:rPr>
                <w:rFonts w:ascii="Tahoma" w:eastAsia="Tahoma" w:hAnsi="Tahoma" w:cs="Tahoma"/>
                <w:sz w:val="24"/>
                <w:szCs w:val="24"/>
              </w:rPr>
            </w:pPr>
            <w:r w:rsidRPr="00F00A8C">
              <w:rPr>
                <w:rFonts w:ascii="Tahoma" w:eastAsia="Tahoma" w:hAnsi="Tahoma" w:cs="Tahoma"/>
                <w:sz w:val="24"/>
                <w:szCs w:val="24"/>
              </w:rPr>
              <w:t>Assistant Legal Officer / Senior</w:t>
            </w:r>
          </w:p>
        </w:tc>
        <w:tc>
          <w:tcPr>
            <w:tcW w:w="910" w:type="pct"/>
            <w:tcBorders>
              <w:top w:val="nil"/>
              <w:left w:val="nil"/>
              <w:bottom w:val="single" w:sz="6" w:space="0" w:color="000000"/>
              <w:right w:val="single" w:sz="6" w:space="0" w:color="000000"/>
            </w:tcBorders>
            <w:tcMar>
              <w:top w:w="0" w:type="dxa"/>
              <w:left w:w="100" w:type="dxa"/>
              <w:bottom w:w="0" w:type="dxa"/>
              <w:right w:w="100" w:type="dxa"/>
            </w:tcMar>
          </w:tcPr>
          <w:p w14:paraId="24500AFB" w14:textId="77777777" w:rsidR="00DE4DEB" w:rsidRPr="00F00A8C" w:rsidRDefault="00DE4DEB" w:rsidP="00DE4DEB">
            <w:pPr>
              <w:spacing w:before="240" w:after="0" w:line="276" w:lineRule="auto"/>
              <w:ind w:left="140"/>
              <w:jc w:val="center"/>
              <w:rPr>
                <w:rFonts w:ascii="Tahoma" w:eastAsia="Tahoma" w:hAnsi="Tahoma" w:cs="Tahoma"/>
                <w:sz w:val="24"/>
                <w:szCs w:val="24"/>
              </w:rPr>
            </w:pPr>
            <w:r w:rsidRPr="00F00A8C">
              <w:rPr>
                <w:rFonts w:ascii="Tahoma" w:eastAsia="Tahoma" w:hAnsi="Tahoma" w:cs="Tahoma"/>
                <w:sz w:val="24"/>
                <w:szCs w:val="24"/>
              </w:rPr>
              <w:t>9/8</w:t>
            </w:r>
          </w:p>
        </w:tc>
        <w:tc>
          <w:tcPr>
            <w:tcW w:w="770" w:type="pct"/>
            <w:vMerge/>
            <w:tcBorders>
              <w:top w:val="nil"/>
              <w:left w:val="nil"/>
              <w:bottom w:val="single" w:sz="6" w:space="0" w:color="000000"/>
              <w:right w:val="single" w:sz="6" w:space="0" w:color="000000"/>
            </w:tcBorders>
            <w:tcMar>
              <w:top w:w="0" w:type="dxa"/>
              <w:left w:w="100" w:type="dxa"/>
              <w:bottom w:w="0" w:type="dxa"/>
              <w:right w:w="100" w:type="dxa"/>
            </w:tcMar>
          </w:tcPr>
          <w:p w14:paraId="2DC1F835" w14:textId="77777777" w:rsidR="00DE4DEB" w:rsidRPr="00F00A8C" w:rsidRDefault="00DE4DEB" w:rsidP="00DE4DEB">
            <w:pPr>
              <w:spacing w:after="0" w:line="240" w:lineRule="auto"/>
              <w:jc w:val="center"/>
              <w:rPr>
                <w:rFonts w:ascii="Tahoma" w:eastAsia="Tahoma" w:hAnsi="Tahoma" w:cs="Tahoma"/>
                <w:sz w:val="24"/>
                <w:szCs w:val="24"/>
              </w:rPr>
            </w:pPr>
          </w:p>
        </w:tc>
        <w:tc>
          <w:tcPr>
            <w:tcW w:w="1050" w:type="pct"/>
            <w:tcBorders>
              <w:top w:val="nil"/>
              <w:left w:val="nil"/>
              <w:bottom w:val="single" w:sz="6" w:space="0" w:color="000000"/>
              <w:right w:val="single" w:sz="6" w:space="0" w:color="000000"/>
            </w:tcBorders>
          </w:tcPr>
          <w:p w14:paraId="055BC580" w14:textId="77777777" w:rsidR="00DE4DEB" w:rsidRPr="00F00A8C" w:rsidRDefault="00DE4DEB" w:rsidP="00DE4DEB">
            <w:pPr>
              <w:spacing w:after="0" w:line="240" w:lineRule="auto"/>
              <w:jc w:val="center"/>
              <w:rPr>
                <w:rFonts w:ascii="Tahoma" w:eastAsia="Tahoma" w:hAnsi="Tahoma" w:cs="Tahoma"/>
                <w:sz w:val="24"/>
                <w:szCs w:val="24"/>
              </w:rPr>
            </w:pPr>
          </w:p>
        </w:tc>
      </w:tr>
      <w:tr w:rsidR="00DE4DEB" w:rsidRPr="00F00A8C" w14:paraId="3861459F" w14:textId="77777777" w:rsidTr="00DE4DEB">
        <w:trPr>
          <w:trHeight w:val="300"/>
        </w:trPr>
        <w:tc>
          <w:tcPr>
            <w:tcW w:w="389" w:type="pct"/>
            <w:tcBorders>
              <w:top w:val="nil"/>
              <w:left w:val="single" w:sz="6" w:space="0" w:color="000000"/>
              <w:bottom w:val="single" w:sz="6" w:space="0" w:color="000000"/>
              <w:right w:val="single" w:sz="6" w:space="0" w:color="000000"/>
            </w:tcBorders>
          </w:tcPr>
          <w:p w14:paraId="21E52FE8" w14:textId="77777777" w:rsidR="00DE4DEB" w:rsidRPr="00F00A8C" w:rsidRDefault="00DE4DEB" w:rsidP="00DE4DEB">
            <w:pPr>
              <w:pStyle w:val="ListParagraph"/>
              <w:numPr>
                <w:ilvl w:val="0"/>
                <w:numId w:val="143"/>
              </w:numPr>
              <w:spacing w:before="240" w:after="0" w:line="276" w:lineRule="auto"/>
              <w:jc w:val="both"/>
              <w:rPr>
                <w:rFonts w:ascii="Tahoma" w:eastAsia="Tahoma" w:hAnsi="Tahoma" w:cs="Tahoma"/>
                <w:sz w:val="24"/>
                <w:szCs w:val="24"/>
              </w:rPr>
            </w:pPr>
          </w:p>
        </w:tc>
        <w:tc>
          <w:tcPr>
            <w:tcW w:w="1881"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06BAAF9" w14:textId="77777777" w:rsidR="00DE4DEB" w:rsidRPr="00F00A8C" w:rsidRDefault="00DE4DEB" w:rsidP="00DE4DEB">
            <w:pPr>
              <w:spacing w:after="0" w:line="240" w:lineRule="auto"/>
              <w:jc w:val="both"/>
              <w:rPr>
                <w:rFonts w:ascii="Tahoma" w:eastAsia="Overlock" w:hAnsi="Tahoma" w:cs="Tahoma"/>
                <w:sz w:val="24"/>
                <w:szCs w:val="24"/>
              </w:rPr>
            </w:pPr>
            <w:r w:rsidRPr="00F00A8C">
              <w:rPr>
                <w:rFonts w:ascii="Tahoma" w:eastAsia="Overlock" w:hAnsi="Tahoma" w:cs="Tahoma"/>
                <w:sz w:val="24"/>
                <w:szCs w:val="24"/>
              </w:rPr>
              <w:t>Assistant Office Administrator/ Senior</w:t>
            </w:r>
          </w:p>
        </w:tc>
        <w:tc>
          <w:tcPr>
            <w:tcW w:w="910" w:type="pct"/>
            <w:tcBorders>
              <w:top w:val="nil"/>
              <w:left w:val="nil"/>
              <w:bottom w:val="single" w:sz="6" w:space="0" w:color="000000"/>
              <w:right w:val="single" w:sz="6" w:space="0" w:color="000000"/>
            </w:tcBorders>
            <w:tcMar>
              <w:top w:w="0" w:type="dxa"/>
              <w:left w:w="100" w:type="dxa"/>
              <w:bottom w:w="0" w:type="dxa"/>
              <w:right w:w="100" w:type="dxa"/>
            </w:tcMar>
          </w:tcPr>
          <w:p w14:paraId="6D8B0E89" w14:textId="77777777" w:rsidR="00DE4DEB" w:rsidRPr="00F00A8C" w:rsidRDefault="00DE4DEB" w:rsidP="00DE4DEB">
            <w:pPr>
              <w:spacing w:after="0" w:line="240" w:lineRule="auto"/>
              <w:jc w:val="center"/>
              <w:rPr>
                <w:rFonts w:ascii="Tahoma" w:eastAsia="Overlock" w:hAnsi="Tahoma" w:cs="Tahoma"/>
                <w:sz w:val="24"/>
                <w:szCs w:val="24"/>
              </w:rPr>
            </w:pPr>
            <w:r w:rsidRPr="00F00A8C">
              <w:rPr>
                <w:rFonts w:ascii="Tahoma" w:eastAsia="Overlock" w:hAnsi="Tahoma" w:cs="Tahoma"/>
                <w:sz w:val="24"/>
                <w:szCs w:val="24"/>
              </w:rPr>
              <w:t>9/8</w:t>
            </w:r>
          </w:p>
        </w:tc>
        <w:tc>
          <w:tcPr>
            <w:tcW w:w="770" w:type="pct"/>
            <w:tcBorders>
              <w:top w:val="nil"/>
              <w:left w:val="nil"/>
              <w:bottom w:val="single" w:sz="6" w:space="0" w:color="000000"/>
              <w:right w:val="single" w:sz="6" w:space="0" w:color="000000"/>
            </w:tcBorders>
            <w:tcMar>
              <w:top w:w="0" w:type="dxa"/>
              <w:left w:w="100" w:type="dxa"/>
              <w:bottom w:w="0" w:type="dxa"/>
              <w:right w:w="100" w:type="dxa"/>
            </w:tcMar>
          </w:tcPr>
          <w:p w14:paraId="0AB9962F" w14:textId="77777777" w:rsidR="00DE4DEB" w:rsidRPr="00F00A8C" w:rsidRDefault="00DE4DEB" w:rsidP="00DE4DEB">
            <w:pPr>
              <w:spacing w:after="0" w:line="240" w:lineRule="auto"/>
              <w:jc w:val="center"/>
              <w:rPr>
                <w:rFonts w:ascii="Tahoma" w:eastAsia="Overlock" w:hAnsi="Tahoma" w:cs="Tahoma"/>
                <w:sz w:val="24"/>
                <w:szCs w:val="24"/>
              </w:rPr>
            </w:pPr>
            <w:r w:rsidRPr="00F00A8C">
              <w:rPr>
                <w:rFonts w:ascii="Tahoma" w:eastAsia="Overlock" w:hAnsi="Tahoma" w:cs="Tahoma"/>
                <w:sz w:val="24"/>
                <w:szCs w:val="24"/>
              </w:rPr>
              <w:t>1</w:t>
            </w:r>
          </w:p>
        </w:tc>
        <w:tc>
          <w:tcPr>
            <w:tcW w:w="1050" w:type="pct"/>
            <w:tcBorders>
              <w:top w:val="nil"/>
              <w:left w:val="nil"/>
              <w:bottom w:val="single" w:sz="6" w:space="0" w:color="000000"/>
              <w:right w:val="single" w:sz="6" w:space="0" w:color="000000"/>
            </w:tcBorders>
          </w:tcPr>
          <w:p w14:paraId="0CC338A8" w14:textId="77777777" w:rsidR="00DE4DEB" w:rsidRPr="00F00A8C" w:rsidRDefault="00DE4DEB" w:rsidP="00DE4DEB">
            <w:pPr>
              <w:spacing w:after="0" w:line="240" w:lineRule="auto"/>
              <w:jc w:val="center"/>
              <w:rPr>
                <w:rFonts w:ascii="Tahoma" w:eastAsia="Tahoma" w:hAnsi="Tahoma" w:cs="Tahoma"/>
                <w:sz w:val="24"/>
                <w:szCs w:val="24"/>
              </w:rPr>
            </w:pPr>
          </w:p>
        </w:tc>
      </w:tr>
      <w:tr w:rsidR="00DE4DEB" w:rsidRPr="00F00A8C" w14:paraId="303AF1DD" w14:textId="77777777" w:rsidTr="00DE4DEB">
        <w:trPr>
          <w:trHeight w:val="300"/>
        </w:trPr>
        <w:tc>
          <w:tcPr>
            <w:tcW w:w="389" w:type="pct"/>
            <w:tcBorders>
              <w:top w:val="nil"/>
              <w:left w:val="single" w:sz="6" w:space="0" w:color="000000"/>
              <w:bottom w:val="single" w:sz="6" w:space="0" w:color="000000"/>
              <w:right w:val="single" w:sz="6" w:space="0" w:color="000000"/>
            </w:tcBorders>
          </w:tcPr>
          <w:p w14:paraId="06B8AE45" w14:textId="77777777" w:rsidR="00DE4DEB" w:rsidRPr="00F00A8C" w:rsidRDefault="00DE4DEB" w:rsidP="00DE4DEB">
            <w:pPr>
              <w:spacing w:before="240" w:after="0" w:line="276" w:lineRule="auto"/>
              <w:ind w:left="140"/>
              <w:jc w:val="both"/>
              <w:rPr>
                <w:rFonts w:ascii="Tahoma" w:eastAsia="Arial" w:hAnsi="Tahoma" w:cs="Tahoma"/>
                <w:b/>
                <w:sz w:val="24"/>
                <w:szCs w:val="24"/>
              </w:rPr>
            </w:pPr>
          </w:p>
        </w:tc>
        <w:tc>
          <w:tcPr>
            <w:tcW w:w="1881"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60247CF" w14:textId="77777777" w:rsidR="00DE4DEB" w:rsidRPr="00F00A8C" w:rsidRDefault="00DE4DEB" w:rsidP="00DE4DEB">
            <w:pPr>
              <w:spacing w:before="240" w:after="0" w:line="276" w:lineRule="auto"/>
              <w:ind w:left="140"/>
              <w:jc w:val="both"/>
              <w:rPr>
                <w:rFonts w:ascii="Tahoma" w:eastAsia="Arial" w:hAnsi="Tahoma" w:cs="Tahoma"/>
                <w:b/>
                <w:sz w:val="24"/>
                <w:szCs w:val="24"/>
              </w:rPr>
            </w:pPr>
            <w:r w:rsidRPr="00F00A8C">
              <w:rPr>
                <w:rFonts w:ascii="Tahoma" w:eastAsia="Arial" w:hAnsi="Tahoma" w:cs="Tahoma"/>
                <w:b/>
                <w:sz w:val="24"/>
                <w:szCs w:val="24"/>
              </w:rPr>
              <w:t>Total</w:t>
            </w:r>
          </w:p>
        </w:tc>
        <w:tc>
          <w:tcPr>
            <w:tcW w:w="910" w:type="pct"/>
            <w:tcBorders>
              <w:top w:val="nil"/>
              <w:left w:val="nil"/>
              <w:bottom w:val="single" w:sz="6" w:space="0" w:color="000000"/>
              <w:right w:val="single" w:sz="6" w:space="0" w:color="000000"/>
            </w:tcBorders>
            <w:tcMar>
              <w:top w:w="0" w:type="dxa"/>
              <w:left w:w="100" w:type="dxa"/>
              <w:bottom w:w="0" w:type="dxa"/>
              <w:right w:w="100" w:type="dxa"/>
            </w:tcMar>
          </w:tcPr>
          <w:p w14:paraId="5089B99F" w14:textId="77777777" w:rsidR="00DE4DEB" w:rsidRPr="00F00A8C" w:rsidRDefault="00DE4DEB" w:rsidP="00DE4DEB">
            <w:pPr>
              <w:spacing w:before="240" w:after="0" w:line="276" w:lineRule="auto"/>
              <w:ind w:left="140"/>
              <w:jc w:val="both"/>
              <w:rPr>
                <w:rFonts w:ascii="Tahoma" w:eastAsia="Tahoma" w:hAnsi="Tahoma" w:cs="Tahoma"/>
                <w:sz w:val="24"/>
                <w:szCs w:val="24"/>
              </w:rPr>
            </w:pPr>
            <w:r w:rsidRPr="00F00A8C">
              <w:rPr>
                <w:rFonts w:ascii="Tahoma" w:eastAsia="Tahoma" w:hAnsi="Tahoma" w:cs="Tahoma"/>
                <w:sz w:val="24"/>
                <w:szCs w:val="24"/>
              </w:rPr>
              <w:t xml:space="preserve"> </w:t>
            </w:r>
          </w:p>
        </w:tc>
        <w:tc>
          <w:tcPr>
            <w:tcW w:w="770" w:type="pct"/>
            <w:tcBorders>
              <w:top w:val="nil"/>
              <w:left w:val="nil"/>
              <w:bottom w:val="single" w:sz="6" w:space="0" w:color="000000"/>
              <w:right w:val="single" w:sz="6" w:space="0" w:color="000000"/>
            </w:tcBorders>
            <w:tcMar>
              <w:top w:w="0" w:type="dxa"/>
              <w:left w:w="100" w:type="dxa"/>
              <w:bottom w:w="0" w:type="dxa"/>
              <w:right w:w="100" w:type="dxa"/>
            </w:tcMar>
          </w:tcPr>
          <w:p w14:paraId="4EA2F87B" w14:textId="77777777" w:rsidR="00DE4DEB" w:rsidRPr="00F00A8C" w:rsidRDefault="00DE4DEB" w:rsidP="00DE4DEB">
            <w:pPr>
              <w:spacing w:before="240" w:after="0" w:line="276" w:lineRule="auto"/>
              <w:ind w:left="140"/>
              <w:jc w:val="center"/>
              <w:rPr>
                <w:rFonts w:ascii="Tahoma" w:eastAsia="Arial" w:hAnsi="Tahoma" w:cs="Tahoma"/>
                <w:b/>
                <w:sz w:val="24"/>
                <w:szCs w:val="24"/>
              </w:rPr>
            </w:pPr>
            <w:r w:rsidRPr="00F00A8C">
              <w:rPr>
                <w:rFonts w:ascii="Tahoma" w:eastAsia="Arial" w:hAnsi="Tahoma" w:cs="Tahoma"/>
                <w:b/>
                <w:sz w:val="24"/>
                <w:szCs w:val="24"/>
              </w:rPr>
              <w:t>4</w:t>
            </w:r>
          </w:p>
        </w:tc>
        <w:tc>
          <w:tcPr>
            <w:tcW w:w="1050" w:type="pct"/>
            <w:tcBorders>
              <w:top w:val="nil"/>
              <w:left w:val="nil"/>
              <w:bottom w:val="single" w:sz="6" w:space="0" w:color="000000"/>
              <w:right w:val="single" w:sz="6" w:space="0" w:color="000000"/>
            </w:tcBorders>
          </w:tcPr>
          <w:p w14:paraId="5D2359DA" w14:textId="77777777" w:rsidR="00DE4DEB" w:rsidRPr="00F00A8C" w:rsidRDefault="00DE4DEB" w:rsidP="00DE4DEB">
            <w:pPr>
              <w:spacing w:before="240" w:after="0" w:line="276" w:lineRule="auto"/>
              <w:ind w:left="140"/>
              <w:jc w:val="center"/>
              <w:rPr>
                <w:rFonts w:ascii="Tahoma" w:eastAsia="Arial" w:hAnsi="Tahoma" w:cs="Tahoma"/>
                <w:b/>
                <w:sz w:val="24"/>
                <w:szCs w:val="24"/>
              </w:rPr>
            </w:pPr>
          </w:p>
        </w:tc>
      </w:tr>
    </w:tbl>
    <w:p w14:paraId="605D73D0" w14:textId="77777777" w:rsidR="00381368" w:rsidRPr="00F00A8C" w:rsidRDefault="00381368" w:rsidP="00381368">
      <w:pPr>
        <w:spacing w:after="0" w:line="276" w:lineRule="auto"/>
        <w:jc w:val="both"/>
        <w:rPr>
          <w:rFonts w:ascii="Tahoma" w:eastAsia="Times New Roman" w:hAnsi="Tahoma" w:cs="Tahoma"/>
          <w:sz w:val="24"/>
          <w:szCs w:val="24"/>
        </w:rPr>
      </w:pPr>
    </w:p>
    <w:p w14:paraId="7C30EC2B" w14:textId="77777777" w:rsidR="00381368" w:rsidRPr="00F00A8C" w:rsidRDefault="00381368" w:rsidP="00381368">
      <w:pPr>
        <w:spacing w:after="0" w:line="276" w:lineRule="auto"/>
        <w:jc w:val="both"/>
        <w:rPr>
          <w:rFonts w:ascii="Tahoma" w:eastAsia="Times New Roman" w:hAnsi="Tahoma" w:cs="Tahoma"/>
          <w:sz w:val="24"/>
          <w:szCs w:val="24"/>
        </w:rPr>
      </w:pPr>
    </w:p>
    <w:p w14:paraId="7BE12641" w14:textId="77777777" w:rsidR="006478D4" w:rsidRPr="00F00A8C" w:rsidRDefault="00DE4DEB">
      <w:pPr>
        <w:pStyle w:val="Heading2"/>
        <w:ind w:left="1134" w:hanging="1134"/>
        <w:rPr>
          <w:rFonts w:ascii="Tahoma" w:eastAsia="Times New Roman" w:hAnsi="Tahoma"/>
        </w:rPr>
      </w:pPr>
      <w:bookmarkStart w:id="50" w:name="_Toc151017024"/>
      <w:r w:rsidRPr="00F00A8C">
        <w:rPr>
          <w:rFonts w:ascii="Tahoma" w:eastAsia="Times New Roman" w:hAnsi="Tahoma"/>
        </w:rPr>
        <w:t>3.3</w:t>
      </w:r>
      <w:r w:rsidR="002F0A73" w:rsidRPr="00F00A8C">
        <w:rPr>
          <w:rFonts w:ascii="Tahoma" w:eastAsia="Times New Roman" w:hAnsi="Tahoma"/>
        </w:rPr>
        <w:tab/>
      </w:r>
      <w:r w:rsidR="00381368" w:rsidRPr="00F00A8C">
        <w:rPr>
          <w:rFonts w:ascii="Tahoma" w:eastAsia="Times New Roman" w:hAnsi="Tahoma"/>
        </w:rPr>
        <w:t>RESEARCH AND PRODUCT DEVELOPMENT DIRECTORATE</w:t>
      </w:r>
      <w:bookmarkEnd w:id="50"/>
    </w:p>
    <w:p w14:paraId="0785768A" w14:textId="77777777" w:rsidR="00106174" w:rsidRPr="00F00A8C" w:rsidRDefault="00106174">
      <w:pPr>
        <w:rPr>
          <w:rFonts w:ascii="Tahoma" w:hAnsi="Tahoma" w:cs="Tahoma"/>
          <w:lang w:val="en-GB"/>
        </w:rPr>
      </w:pPr>
    </w:p>
    <w:p w14:paraId="26214767" w14:textId="77777777" w:rsidR="006478D4" w:rsidRPr="00F00A8C" w:rsidRDefault="002F0A73" w:rsidP="005D2CFA">
      <w:pPr>
        <w:numPr>
          <w:ilvl w:val="0"/>
          <w:numId w:val="18"/>
        </w:numPr>
        <w:spacing w:after="0" w:line="360" w:lineRule="auto"/>
        <w:contextualSpacing/>
        <w:jc w:val="both"/>
        <w:rPr>
          <w:rFonts w:ascii="Tahoma" w:eastAsia="Arial Unicode MS" w:hAnsi="Tahoma" w:cs="Tahoma"/>
          <w:b/>
          <w:sz w:val="24"/>
          <w:szCs w:val="24"/>
        </w:rPr>
      </w:pPr>
      <w:bookmarkStart w:id="51" w:name="_Toc514070076"/>
      <w:r w:rsidRPr="00F00A8C">
        <w:rPr>
          <w:rFonts w:ascii="Tahoma" w:eastAsia="Arial Unicode MS" w:hAnsi="Tahoma" w:cs="Tahoma"/>
          <w:b/>
          <w:sz w:val="24"/>
          <w:szCs w:val="24"/>
        </w:rPr>
        <w:t>Rationale</w:t>
      </w:r>
      <w:bookmarkEnd w:id="51"/>
    </w:p>
    <w:p w14:paraId="65BD07E4" w14:textId="77777777" w:rsidR="006478D4" w:rsidRPr="00F00A8C" w:rsidRDefault="006478D4">
      <w:pPr>
        <w:spacing w:after="0" w:line="240" w:lineRule="auto"/>
        <w:ind w:left="426"/>
        <w:contextualSpacing/>
        <w:jc w:val="both"/>
        <w:rPr>
          <w:rFonts w:ascii="Tahoma" w:eastAsia="SimSun" w:hAnsi="Tahoma" w:cs="Tahoma"/>
          <w:b/>
          <w:sz w:val="24"/>
          <w:szCs w:val="24"/>
          <w:lang w:eastAsia="zh-CN"/>
        </w:rPr>
      </w:pPr>
    </w:p>
    <w:p w14:paraId="1FE4AEFD" w14:textId="77777777" w:rsidR="006478D4" w:rsidRPr="00F00A8C" w:rsidRDefault="00ED270E">
      <w:pPr>
        <w:spacing w:after="0" w:line="276" w:lineRule="auto"/>
        <w:jc w:val="both"/>
        <w:rPr>
          <w:rFonts w:ascii="Tahoma" w:hAnsi="Tahoma" w:cs="Tahoma"/>
          <w:sz w:val="24"/>
          <w:szCs w:val="24"/>
        </w:rPr>
      </w:pPr>
      <w:r w:rsidRPr="00F00A8C">
        <w:rPr>
          <w:rFonts w:ascii="Tahoma" w:hAnsi="Tahoma" w:cs="Tahoma"/>
          <w:color w:val="FF0000"/>
          <w:sz w:val="24"/>
          <w:szCs w:val="24"/>
        </w:rPr>
        <w:t>The D</w:t>
      </w:r>
      <w:r w:rsidR="002F0A73" w:rsidRPr="00F00A8C">
        <w:rPr>
          <w:rFonts w:ascii="Tahoma" w:hAnsi="Tahoma" w:cs="Tahoma"/>
          <w:color w:val="FF0000"/>
          <w:sz w:val="24"/>
          <w:szCs w:val="24"/>
        </w:rPr>
        <w:t xml:space="preserve">irectorate </w:t>
      </w:r>
      <w:r w:rsidR="00381368" w:rsidRPr="00F00A8C">
        <w:rPr>
          <w:rFonts w:ascii="Tahoma" w:hAnsi="Tahoma" w:cs="Tahoma"/>
          <w:color w:val="FF0000"/>
          <w:sz w:val="24"/>
          <w:szCs w:val="24"/>
        </w:rPr>
        <w:t>is established pursuant to</w:t>
      </w:r>
      <w:r w:rsidR="00DE4DEB" w:rsidRPr="00F00A8C">
        <w:rPr>
          <w:rFonts w:ascii="Tahoma" w:hAnsi="Tahoma" w:cs="Tahoma"/>
          <w:color w:val="FF0000"/>
          <w:sz w:val="24"/>
          <w:szCs w:val="24"/>
        </w:rPr>
        <w:t xml:space="preserve"> Clause</w:t>
      </w:r>
      <w:r w:rsidR="002F0A73" w:rsidRPr="00F00A8C">
        <w:rPr>
          <w:rFonts w:ascii="Tahoma" w:hAnsi="Tahoma" w:cs="Tahoma"/>
          <w:sz w:val="24"/>
          <w:szCs w:val="24"/>
        </w:rPr>
        <w:t xml:space="preserve"> 5 (a-c) &amp; (f-k) of Legal Notice No. 273 of 2017</w:t>
      </w:r>
      <w:r w:rsidR="00DE4DEB" w:rsidRPr="00F00A8C">
        <w:rPr>
          <w:rFonts w:ascii="Tahoma" w:hAnsi="Tahoma" w:cs="Tahoma"/>
          <w:sz w:val="24"/>
          <w:szCs w:val="24"/>
        </w:rPr>
        <w:t xml:space="preserve"> </w:t>
      </w:r>
      <w:r w:rsidR="002F0A73" w:rsidRPr="00F00A8C">
        <w:rPr>
          <w:rFonts w:ascii="Tahoma" w:hAnsi="Tahoma" w:cs="Tahoma"/>
          <w:sz w:val="24"/>
          <w:szCs w:val="24"/>
        </w:rPr>
        <w:t xml:space="preserve">to undertake basic, preclinical, biomedical and translational research using non-human primates and other experimental animals. </w:t>
      </w:r>
    </w:p>
    <w:p w14:paraId="2319EEBD" w14:textId="77777777" w:rsidR="006478D4" w:rsidRPr="00F00A8C" w:rsidRDefault="006478D4">
      <w:pPr>
        <w:spacing w:after="0" w:line="360" w:lineRule="auto"/>
        <w:jc w:val="both"/>
        <w:rPr>
          <w:rFonts w:ascii="Tahoma" w:eastAsia="SimSun" w:hAnsi="Tahoma" w:cs="Tahoma"/>
          <w:sz w:val="24"/>
          <w:szCs w:val="24"/>
          <w:lang w:eastAsia="zh-CN"/>
        </w:rPr>
      </w:pPr>
    </w:p>
    <w:p w14:paraId="34E87F6F" w14:textId="77777777" w:rsidR="006478D4" w:rsidRPr="00F00A8C" w:rsidRDefault="002F0A73" w:rsidP="005D2CFA">
      <w:pPr>
        <w:numPr>
          <w:ilvl w:val="0"/>
          <w:numId w:val="18"/>
        </w:numPr>
        <w:spacing w:after="0" w:line="360" w:lineRule="auto"/>
        <w:contextualSpacing/>
        <w:jc w:val="both"/>
        <w:rPr>
          <w:rFonts w:ascii="Tahoma" w:eastAsia="Arial Unicode MS" w:hAnsi="Tahoma" w:cs="Tahoma"/>
          <w:b/>
          <w:sz w:val="24"/>
          <w:szCs w:val="24"/>
        </w:rPr>
      </w:pPr>
      <w:bookmarkStart w:id="52" w:name="_Toc514070077"/>
      <w:r w:rsidRPr="00F00A8C">
        <w:rPr>
          <w:rFonts w:ascii="Tahoma" w:eastAsia="Arial Unicode MS" w:hAnsi="Tahoma" w:cs="Tahoma"/>
          <w:b/>
          <w:sz w:val="24"/>
          <w:szCs w:val="24"/>
        </w:rPr>
        <w:t>Functions</w:t>
      </w:r>
      <w:bookmarkEnd w:id="52"/>
    </w:p>
    <w:p w14:paraId="566D96B2" w14:textId="77777777" w:rsidR="006478D4" w:rsidRPr="00F00A8C" w:rsidRDefault="002F0A73">
      <w:pPr>
        <w:spacing w:line="360" w:lineRule="auto"/>
        <w:jc w:val="both"/>
        <w:rPr>
          <w:rFonts w:ascii="Tahoma" w:eastAsia="Calibri" w:hAnsi="Tahoma" w:cs="Tahoma"/>
          <w:color w:val="FF0000"/>
          <w:sz w:val="24"/>
          <w:szCs w:val="24"/>
        </w:rPr>
      </w:pPr>
      <w:r w:rsidRPr="00F00A8C">
        <w:rPr>
          <w:rFonts w:ascii="Tahoma" w:eastAsia="Calibri" w:hAnsi="Tahoma" w:cs="Tahoma"/>
          <w:color w:val="FF0000"/>
          <w:sz w:val="24"/>
          <w:szCs w:val="24"/>
        </w:rPr>
        <w:t xml:space="preserve">The </w:t>
      </w:r>
      <w:r w:rsidR="00DE4DEB" w:rsidRPr="00F00A8C">
        <w:rPr>
          <w:rFonts w:ascii="Tahoma" w:eastAsia="Calibri" w:hAnsi="Tahoma" w:cs="Tahoma"/>
          <w:color w:val="FF0000"/>
          <w:sz w:val="24"/>
          <w:szCs w:val="24"/>
        </w:rPr>
        <w:t xml:space="preserve">functions of the </w:t>
      </w:r>
      <w:r w:rsidRPr="00F00A8C">
        <w:rPr>
          <w:rFonts w:ascii="Tahoma" w:eastAsia="Calibri" w:hAnsi="Tahoma" w:cs="Tahoma"/>
          <w:color w:val="FF0000"/>
          <w:sz w:val="24"/>
          <w:szCs w:val="24"/>
        </w:rPr>
        <w:t xml:space="preserve">Directorate </w:t>
      </w:r>
      <w:r w:rsidR="00DE4DEB" w:rsidRPr="00F00A8C">
        <w:rPr>
          <w:rFonts w:ascii="Tahoma" w:eastAsia="Calibri" w:hAnsi="Tahoma" w:cs="Tahoma"/>
          <w:color w:val="FF0000"/>
          <w:sz w:val="24"/>
          <w:szCs w:val="24"/>
        </w:rPr>
        <w:t>are to</w:t>
      </w:r>
      <w:r w:rsidRPr="00F00A8C">
        <w:rPr>
          <w:rFonts w:ascii="Tahoma" w:eastAsia="Calibri" w:hAnsi="Tahoma" w:cs="Tahoma"/>
          <w:color w:val="FF0000"/>
          <w:sz w:val="24"/>
          <w:szCs w:val="24"/>
        </w:rPr>
        <w:t>: -</w:t>
      </w:r>
    </w:p>
    <w:p w14:paraId="453B0E8B" w14:textId="77777777" w:rsidR="00DE4DEB" w:rsidRPr="00F00A8C" w:rsidRDefault="008629DF" w:rsidP="00DE4DEB">
      <w:pPr>
        <w:pStyle w:val="ListParagraph"/>
        <w:numPr>
          <w:ilvl w:val="0"/>
          <w:numId w:val="19"/>
        </w:numPr>
        <w:rPr>
          <w:rFonts w:ascii="Tahoma" w:eastAsia="Arial Unicode MS" w:hAnsi="Tahoma" w:cs="Tahoma"/>
          <w:color w:val="FF0000"/>
          <w:sz w:val="24"/>
          <w:szCs w:val="24"/>
        </w:rPr>
      </w:pPr>
      <w:r w:rsidRPr="00F00A8C">
        <w:rPr>
          <w:rFonts w:ascii="Tahoma" w:eastAsia="Arial Unicode MS" w:hAnsi="Tahoma" w:cs="Tahoma"/>
          <w:color w:val="FF0000"/>
          <w:sz w:val="24"/>
          <w:szCs w:val="24"/>
        </w:rPr>
        <w:t>Coordinate formulation, i</w:t>
      </w:r>
      <w:r w:rsidR="00DE4DEB" w:rsidRPr="00F00A8C">
        <w:rPr>
          <w:rFonts w:ascii="Tahoma" w:eastAsia="Arial Unicode MS" w:hAnsi="Tahoma" w:cs="Tahoma"/>
          <w:color w:val="FF0000"/>
          <w:sz w:val="24"/>
          <w:szCs w:val="24"/>
        </w:rPr>
        <w:t>mplement</w:t>
      </w:r>
      <w:r w:rsidRPr="00F00A8C">
        <w:rPr>
          <w:rFonts w:ascii="Tahoma" w:eastAsia="Arial Unicode MS" w:hAnsi="Tahoma" w:cs="Tahoma"/>
          <w:color w:val="FF0000"/>
          <w:sz w:val="24"/>
          <w:szCs w:val="24"/>
        </w:rPr>
        <w:t>ation</w:t>
      </w:r>
      <w:r w:rsidR="00DE4DEB" w:rsidRPr="00F00A8C">
        <w:rPr>
          <w:rFonts w:ascii="Tahoma" w:eastAsia="Arial Unicode MS" w:hAnsi="Tahoma" w:cs="Tahoma"/>
          <w:color w:val="FF0000"/>
          <w:sz w:val="24"/>
          <w:szCs w:val="24"/>
        </w:rPr>
        <w:t xml:space="preserve"> and review </w:t>
      </w:r>
      <w:r w:rsidRPr="00F00A8C">
        <w:rPr>
          <w:rFonts w:ascii="Tahoma" w:eastAsia="Arial Unicode MS" w:hAnsi="Tahoma" w:cs="Tahoma"/>
          <w:color w:val="FF0000"/>
          <w:sz w:val="24"/>
          <w:szCs w:val="24"/>
        </w:rPr>
        <w:t xml:space="preserve">of </w:t>
      </w:r>
      <w:r w:rsidR="00DE4DEB" w:rsidRPr="00F00A8C">
        <w:rPr>
          <w:rFonts w:ascii="Tahoma" w:eastAsia="Arial Unicode MS" w:hAnsi="Tahoma" w:cs="Tahoma"/>
          <w:color w:val="FF0000"/>
          <w:sz w:val="24"/>
          <w:szCs w:val="24"/>
        </w:rPr>
        <w:t xml:space="preserve">policies, strategies and guidelines on all </w:t>
      </w:r>
      <w:r w:rsidR="00645DFE" w:rsidRPr="00F00A8C">
        <w:rPr>
          <w:rFonts w:ascii="Tahoma" w:eastAsia="Arial Unicode MS" w:hAnsi="Tahoma" w:cs="Tahoma"/>
          <w:color w:val="FF0000"/>
          <w:sz w:val="24"/>
          <w:szCs w:val="24"/>
        </w:rPr>
        <w:t>Biomedical and Preclinical Research matters</w:t>
      </w:r>
      <w:r w:rsidR="00DE4DEB" w:rsidRPr="00F00A8C">
        <w:rPr>
          <w:rFonts w:ascii="Tahoma" w:eastAsia="Arial Unicode MS" w:hAnsi="Tahoma" w:cs="Tahoma"/>
          <w:color w:val="FF0000"/>
          <w:sz w:val="24"/>
          <w:szCs w:val="24"/>
        </w:rPr>
        <w:t>;</w:t>
      </w:r>
    </w:p>
    <w:p w14:paraId="05A9C936" w14:textId="77777777" w:rsidR="006478D4" w:rsidRPr="00F00A8C" w:rsidRDefault="002F0A73" w:rsidP="005D2CFA">
      <w:pPr>
        <w:pStyle w:val="ListParagraph"/>
        <w:numPr>
          <w:ilvl w:val="0"/>
          <w:numId w:val="19"/>
        </w:numPr>
        <w:spacing w:after="0" w:line="276" w:lineRule="auto"/>
        <w:ind w:left="851" w:hanging="207"/>
        <w:jc w:val="both"/>
        <w:rPr>
          <w:rFonts w:ascii="Tahoma" w:eastAsia="Arial Unicode MS" w:hAnsi="Tahoma" w:cs="Tahoma"/>
          <w:sz w:val="24"/>
          <w:szCs w:val="24"/>
        </w:rPr>
      </w:pPr>
      <w:r w:rsidRPr="00F00A8C">
        <w:rPr>
          <w:rFonts w:ascii="Tahoma" w:eastAsia="Arial Unicode MS" w:hAnsi="Tahoma" w:cs="Tahoma"/>
          <w:sz w:val="24"/>
          <w:szCs w:val="24"/>
        </w:rPr>
        <w:t>Provide strategy on basic, pre-clinical and translational research using non-human primates and other experimental animals in liaison with the relevant government agencies;</w:t>
      </w:r>
    </w:p>
    <w:p w14:paraId="5D98C082" w14:textId="77777777" w:rsidR="006478D4" w:rsidRPr="00F00A8C" w:rsidRDefault="002F0A73" w:rsidP="005D2CFA">
      <w:pPr>
        <w:pStyle w:val="ListParagraph"/>
        <w:numPr>
          <w:ilvl w:val="0"/>
          <w:numId w:val="19"/>
        </w:numPr>
        <w:spacing w:after="0" w:line="276" w:lineRule="auto"/>
        <w:ind w:left="851" w:hanging="207"/>
        <w:jc w:val="both"/>
        <w:rPr>
          <w:rFonts w:ascii="Tahoma" w:eastAsia="Arial Unicode MS" w:hAnsi="Tahoma" w:cs="Tahoma"/>
          <w:sz w:val="24"/>
          <w:szCs w:val="24"/>
        </w:rPr>
      </w:pPr>
      <w:r w:rsidRPr="00F00A8C">
        <w:rPr>
          <w:rFonts w:ascii="Tahoma" w:eastAsia="Arial Unicode MS" w:hAnsi="Tahoma" w:cs="Tahoma"/>
          <w:sz w:val="24"/>
          <w:szCs w:val="24"/>
        </w:rPr>
        <w:t>Guide in the development of early warning systems for emerging and re-emerging diseases;</w:t>
      </w:r>
    </w:p>
    <w:p w14:paraId="481E154A" w14:textId="77777777" w:rsidR="006478D4" w:rsidRPr="00F00A8C" w:rsidRDefault="002F0A73" w:rsidP="005D2CFA">
      <w:pPr>
        <w:pStyle w:val="ListParagraph"/>
        <w:numPr>
          <w:ilvl w:val="0"/>
          <w:numId w:val="19"/>
        </w:numPr>
        <w:spacing w:after="0" w:line="276" w:lineRule="auto"/>
        <w:ind w:left="851" w:hanging="207"/>
        <w:jc w:val="both"/>
        <w:rPr>
          <w:rFonts w:ascii="Tahoma" w:eastAsia="Arial Unicode MS" w:hAnsi="Tahoma" w:cs="Tahoma"/>
          <w:sz w:val="24"/>
          <w:szCs w:val="24"/>
        </w:rPr>
      </w:pPr>
      <w:r w:rsidRPr="00F00A8C">
        <w:rPr>
          <w:rFonts w:ascii="Tahoma" w:eastAsia="Arial Unicode MS" w:hAnsi="Tahoma" w:cs="Tahoma"/>
          <w:sz w:val="24"/>
          <w:szCs w:val="24"/>
        </w:rPr>
        <w:t>Guide studies on non-human primate conservation biology and primatology;</w:t>
      </w:r>
    </w:p>
    <w:p w14:paraId="45239E76" w14:textId="77777777" w:rsidR="006478D4" w:rsidRPr="00F00A8C" w:rsidRDefault="002F0A73" w:rsidP="005D2CFA">
      <w:pPr>
        <w:pStyle w:val="ListParagraph"/>
        <w:numPr>
          <w:ilvl w:val="0"/>
          <w:numId w:val="19"/>
        </w:numPr>
        <w:spacing w:after="0" w:line="276" w:lineRule="auto"/>
        <w:ind w:left="851" w:hanging="207"/>
        <w:jc w:val="both"/>
        <w:rPr>
          <w:rFonts w:ascii="Tahoma" w:eastAsia="Arial Unicode MS" w:hAnsi="Tahoma" w:cs="Tahoma"/>
          <w:sz w:val="24"/>
          <w:szCs w:val="24"/>
        </w:rPr>
      </w:pPr>
      <w:r w:rsidRPr="00F00A8C">
        <w:rPr>
          <w:rFonts w:ascii="Tahoma" w:eastAsia="Arial Unicode MS" w:hAnsi="Tahoma" w:cs="Tahoma"/>
          <w:sz w:val="24"/>
          <w:szCs w:val="24"/>
        </w:rPr>
        <w:t>Coordinate the establishment and maintenance of a national non-human primate database on census, research affiliations, and geo-spatial distribution of non-human and related zoonotic diseases;</w:t>
      </w:r>
    </w:p>
    <w:p w14:paraId="0282E1E6" w14:textId="77777777" w:rsidR="006478D4" w:rsidRPr="00F00A8C" w:rsidRDefault="002F0A73" w:rsidP="005D2CFA">
      <w:pPr>
        <w:pStyle w:val="ListParagraph"/>
        <w:numPr>
          <w:ilvl w:val="0"/>
          <w:numId w:val="19"/>
        </w:numPr>
        <w:spacing w:after="0" w:line="276" w:lineRule="auto"/>
        <w:ind w:left="851" w:hanging="207"/>
        <w:jc w:val="both"/>
        <w:rPr>
          <w:rFonts w:ascii="Tahoma" w:eastAsia="Arial Unicode MS" w:hAnsi="Tahoma" w:cs="Tahoma"/>
          <w:sz w:val="24"/>
          <w:szCs w:val="24"/>
        </w:rPr>
      </w:pPr>
      <w:r w:rsidRPr="00F00A8C">
        <w:rPr>
          <w:rFonts w:ascii="Tahoma" w:eastAsia="Arial Unicode MS" w:hAnsi="Tahoma" w:cs="Tahoma"/>
          <w:sz w:val="24"/>
          <w:szCs w:val="24"/>
        </w:rPr>
        <w:t>Support the establishment of a national research centre for venom and anti-venom including snake bite disease;</w:t>
      </w:r>
    </w:p>
    <w:p w14:paraId="7220DD8A" w14:textId="77777777" w:rsidR="006478D4" w:rsidRPr="00F00A8C" w:rsidRDefault="002F0A73" w:rsidP="005D2CFA">
      <w:pPr>
        <w:pStyle w:val="ListParagraph"/>
        <w:numPr>
          <w:ilvl w:val="0"/>
          <w:numId w:val="19"/>
        </w:numPr>
        <w:spacing w:after="0" w:line="276" w:lineRule="auto"/>
        <w:ind w:left="851" w:hanging="207"/>
        <w:jc w:val="both"/>
        <w:rPr>
          <w:rFonts w:ascii="Tahoma" w:eastAsia="Arial Unicode MS" w:hAnsi="Tahoma" w:cs="Tahoma"/>
          <w:sz w:val="24"/>
          <w:szCs w:val="24"/>
        </w:rPr>
      </w:pPr>
      <w:r w:rsidRPr="00F00A8C">
        <w:rPr>
          <w:rFonts w:ascii="Tahoma" w:eastAsia="Arial Unicode MS" w:hAnsi="Tahoma" w:cs="Tahoma"/>
          <w:sz w:val="24"/>
          <w:szCs w:val="24"/>
        </w:rPr>
        <w:t>Coordinate basic and pre-clinical research on reproductive health, infectious and non-communicable diseases using non-human primates;</w:t>
      </w:r>
    </w:p>
    <w:p w14:paraId="71DFDEAF" w14:textId="77777777" w:rsidR="006478D4" w:rsidRPr="00F00A8C" w:rsidRDefault="002F0A73" w:rsidP="005D2CFA">
      <w:pPr>
        <w:pStyle w:val="ListParagraph"/>
        <w:numPr>
          <w:ilvl w:val="0"/>
          <w:numId w:val="19"/>
        </w:numPr>
        <w:spacing w:after="0" w:line="276" w:lineRule="auto"/>
        <w:ind w:left="851" w:hanging="207"/>
        <w:jc w:val="both"/>
        <w:rPr>
          <w:rFonts w:ascii="Tahoma" w:eastAsia="Arial Unicode MS" w:hAnsi="Tahoma" w:cs="Tahoma"/>
          <w:sz w:val="24"/>
          <w:szCs w:val="24"/>
        </w:rPr>
      </w:pPr>
      <w:r w:rsidRPr="00F00A8C">
        <w:rPr>
          <w:rFonts w:ascii="Tahoma" w:eastAsia="Arial Unicode MS" w:hAnsi="Tahoma" w:cs="Tahoma"/>
          <w:sz w:val="24"/>
          <w:szCs w:val="24"/>
        </w:rPr>
        <w:t>Oversee development and characterization for both non-human primate and other experimental animal models for priority diseases in Kenya;</w:t>
      </w:r>
    </w:p>
    <w:p w14:paraId="346ED18B" w14:textId="77777777" w:rsidR="006478D4" w:rsidRPr="00F00A8C" w:rsidRDefault="002F0A73" w:rsidP="005D2CFA">
      <w:pPr>
        <w:pStyle w:val="ListParagraph"/>
        <w:numPr>
          <w:ilvl w:val="0"/>
          <w:numId w:val="19"/>
        </w:numPr>
        <w:spacing w:after="0" w:line="276" w:lineRule="auto"/>
        <w:ind w:left="851" w:hanging="207"/>
        <w:jc w:val="both"/>
        <w:rPr>
          <w:rFonts w:ascii="Tahoma" w:eastAsia="Arial Unicode MS" w:hAnsi="Tahoma" w:cs="Tahoma"/>
          <w:sz w:val="24"/>
          <w:szCs w:val="24"/>
        </w:rPr>
      </w:pPr>
      <w:r w:rsidRPr="00F00A8C">
        <w:rPr>
          <w:rFonts w:ascii="Tahoma" w:eastAsia="Arial Unicode MS" w:hAnsi="Tahoma" w:cs="Tahoma"/>
          <w:sz w:val="24"/>
          <w:szCs w:val="24"/>
        </w:rPr>
        <w:t>Coordinate</w:t>
      </w:r>
      <w:r w:rsidRPr="00F00A8C">
        <w:rPr>
          <w:rFonts w:ascii="Tahoma" w:eastAsia="Arial Unicode MS" w:hAnsi="Tahoma" w:cs="Tahoma"/>
          <w:b/>
          <w:bCs/>
          <w:sz w:val="24"/>
          <w:szCs w:val="24"/>
        </w:rPr>
        <w:t xml:space="preserve"> </w:t>
      </w:r>
      <w:r w:rsidRPr="00F00A8C">
        <w:rPr>
          <w:rFonts w:ascii="Tahoma" w:eastAsia="Arial Unicode MS" w:hAnsi="Tahoma" w:cs="Tahoma"/>
          <w:sz w:val="24"/>
          <w:szCs w:val="24"/>
        </w:rPr>
        <w:t>research in Human African Trypanosomiasis disease;</w:t>
      </w:r>
    </w:p>
    <w:p w14:paraId="1A697F9D" w14:textId="77777777" w:rsidR="006478D4" w:rsidRPr="00F00A8C" w:rsidRDefault="002F0A73" w:rsidP="005D2CFA">
      <w:pPr>
        <w:pStyle w:val="ListParagraph"/>
        <w:numPr>
          <w:ilvl w:val="0"/>
          <w:numId w:val="19"/>
        </w:numPr>
        <w:spacing w:after="0" w:line="276" w:lineRule="auto"/>
        <w:ind w:left="851" w:hanging="207"/>
        <w:jc w:val="both"/>
        <w:rPr>
          <w:rFonts w:ascii="Tahoma" w:eastAsia="Arial Unicode MS" w:hAnsi="Tahoma" w:cs="Tahoma"/>
          <w:sz w:val="24"/>
          <w:szCs w:val="24"/>
        </w:rPr>
      </w:pPr>
      <w:r w:rsidRPr="00F00A8C">
        <w:rPr>
          <w:rFonts w:ascii="Tahoma" w:eastAsia="Arial Unicode MS" w:hAnsi="Tahoma" w:cs="Tahoma"/>
          <w:sz w:val="24"/>
          <w:szCs w:val="24"/>
        </w:rPr>
        <w:t>Guide in research fundraising activities; and</w:t>
      </w:r>
    </w:p>
    <w:p w14:paraId="5C5173C3" w14:textId="77777777" w:rsidR="006478D4" w:rsidRPr="00F00A8C" w:rsidRDefault="002F0A73" w:rsidP="005D2CFA">
      <w:pPr>
        <w:pStyle w:val="ListParagraph"/>
        <w:numPr>
          <w:ilvl w:val="0"/>
          <w:numId w:val="19"/>
        </w:numPr>
        <w:spacing w:after="0" w:line="276" w:lineRule="auto"/>
        <w:ind w:left="851" w:hanging="207"/>
        <w:jc w:val="both"/>
        <w:rPr>
          <w:rFonts w:ascii="Tahoma" w:eastAsia="Arial Unicode MS" w:hAnsi="Tahoma" w:cs="Tahoma"/>
          <w:sz w:val="24"/>
          <w:szCs w:val="24"/>
        </w:rPr>
      </w:pPr>
      <w:r w:rsidRPr="00F00A8C">
        <w:rPr>
          <w:rFonts w:ascii="Tahoma" w:eastAsia="Arial Unicode MS" w:hAnsi="Tahoma" w:cs="Tahoma"/>
          <w:sz w:val="24"/>
          <w:szCs w:val="24"/>
        </w:rPr>
        <w:t xml:space="preserve">Supervise dissemination of scientific findings through publications, conferences, seminars and workshops. </w:t>
      </w:r>
    </w:p>
    <w:p w14:paraId="3BD2F5DA" w14:textId="77777777" w:rsidR="006478D4" w:rsidRPr="00F00A8C" w:rsidRDefault="006478D4">
      <w:pPr>
        <w:spacing w:after="0" w:line="240" w:lineRule="auto"/>
        <w:ind w:left="567"/>
        <w:contextualSpacing/>
        <w:jc w:val="both"/>
        <w:rPr>
          <w:rFonts w:ascii="Tahoma" w:eastAsia="Arial Unicode MS" w:hAnsi="Tahoma" w:cs="Tahoma"/>
          <w:sz w:val="24"/>
          <w:szCs w:val="24"/>
        </w:rPr>
      </w:pPr>
    </w:p>
    <w:p w14:paraId="272E8942" w14:textId="77777777" w:rsidR="006478D4" w:rsidRPr="00F00A8C" w:rsidRDefault="006478D4">
      <w:pPr>
        <w:spacing w:after="0" w:line="240" w:lineRule="auto"/>
        <w:ind w:left="567"/>
        <w:contextualSpacing/>
        <w:jc w:val="both"/>
        <w:rPr>
          <w:rFonts w:ascii="Tahoma" w:eastAsia="Arial Unicode MS" w:hAnsi="Tahoma" w:cs="Tahoma"/>
          <w:sz w:val="24"/>
          <w:szCs w:val="24"/>
        </w:rPr>
      </w:pPr>
    </w:p>
    <w:p w14:paraId="3F547361" w14:textId="77777777" w:rsidR="006478D4" w:rsidRPr="00F00A8C" w:rsidRDefault="002F0A73" w:rsidP="005D2CFA">
      <w:pPr>
        <w:numPr>
          <w:ilvl w:val="0"/>
          <w:numId w:val="18"/>
        </w:numPr>
        <w:spacing w:after="0" w:line="360" w:lineRule="auto"/>
        <w:contextualSpacing/>
        <w:jc w:val="both"/>
        <w:rPr>
          <w:rFonts w:ascii="Tahoma" w:eastAsia="Arial Unicode MS" w:hAnsi="Tahoma" w:cs="Tahoma"/>
          <w:b/>
          <w:sz w:val="24"/>
          <w:szCs w:val="24"/>
        </w:rPr>
      </w:pPr>
      <w:bookmarkStart w:id="53" w:name="_Toc514070078"/>
      <w:r w:rsidRPr="00F00A8C">
        <w:rPr>
          <w:rFonts w:ascii="Tahoma" w:eastAsia="Arial Unicode MS" w:hAnsi="Tahoma" w:cs="Tahoma"/>
          <w:b/>
          <w:sz w:val="24"/>
          <w:szCs w:val="24"/>
        </w:rPr>
        <w:lastRenderedPageBreak/>
        <w:t>Staff Establishment</w:t>
      </w:r>
      <w:bookmarkEnd w:id="53"/>
    </w:p>
    <w:p w14:paraId="25DB383E" w14:textId="77777777" w:rsidR="006478D4" w:rsidRPr="00F00A8C" w:rsidRDefault="002F0A73">
      <w:pPr>
        <w:spacing w:line="276" w:lineRule="auto"/>
        <w:jc w:val="both"/>
        <w:rPr>
          <w:rFonts w:ascii="Tahoma" w:eastAsia="Times" w:hAnsi="Tahoma" w:cs="Tahoma"/>
          <w:sz w:val="24"/>
          <w:szCs w:val="24"/>
        </w:rPr>
      </w:pPr>
      <w:r w:rsidRPr="00F00A8C">
        <w:rPr>
          <w:rFonts w:ascii="Tahoma" w:eastAsia="Times" w:hAnsi="Tahoma" w:cs="Tahoma"/>
          <w:sz w:val="24"/>
          <w:szCs w:val="24"/>
        </w:rPr>
        <w:t>The Office of the Director, Research and Product Development will be staffed as follows: -</w:t>
      </w:r>
    </w:p>
    <w:p w14:paraId="66095A7E" w14:textId="77777777" w:rsidR="006478D4" w:rsidRPr="00F00A8C" w:rsidRDefault="002F0A73">
      <w:pPr>
        <w:pStyle w:val="Caption"/>
        <w:keepNext/>
        <w:jc w:val="both"/>
        <w:rPr>
          <w:rFonts w:ascii="Tahoma" w:eastAsia="Times" w:hAnsi="Tahoma" w:cs="Tahoma"/>
          <w:b w:val="0"/>
        </w:rPr>
      </w:pPr>
      <w:r w:rsidRPr="00F00A8C">
        <w:rPr>
          <w:rFonts w:ascii="Tahoma" w:hAnsi="Tahoma" w:cs="Tahoma"/>
        </w:rPr>
        <w:t xml:space="preserve">Table </w:t>
      </w:r>
      <w:r w:rsidR="00106174" w:rsidRPr="00F00A8C">
        <w:rPr>
          <w:rFonts w:ascii="Tahoma" w:hAnsi="Tahoma" w:cs="Tahoma"/>
        </w:rPr>
        <w:fldChar w:fldCharType="begin"/>
      </w:r>
      <w:r w:rsidR="00106174" w:rsidRPr="00F00A8C">
        <w:rPr>
          <w:rFonts w:ascii="Tahoma" w:hAnsi="Tahoma" w:cs="Tahoma"/>
        </w:rPr>
        <w:instrText xml:space="preserve"> SEQ Table \* ARABIC </w:instrText>
      </w:r>
      <w:r w:rsidR="00106174" w:rsidRPr="00F00A8C">
        <w:rPr>
          <w:rFonts w:ascii="Tahoma" w:hAnsi="Tahoma" w:cs="Tahoma"/>
        </w:rPr>
        <w:fldChar w:fldCharType="separate"/>
      </w:r>
      <w:r w:rsidRPr="00F00A8C">
        <w:rPr>
          <w:rFonts w:ascii="Tahoma" w:hAnsi="Tahoma" w:cs="Tahoma"/>
        </w:rPr>
        <w:t>6</w:t>
      </w:r>
      <w:r w:rsidR="00106174" w:rsidRPr="00F00A8C">
        <w:rPr>
          <w:rFonts w:ascii="Tahoma" w:hAnsi="Tahoma" w:cs="Tahoma"/>
        </w:rPr>
        <w:fldChar w:fldCharType="end"/>
      </w:r>
      <w:r w:rsidRPr="00F00A8C">
        <w:rPr>
          <w:rFonts w:ascii="Tahoma" w:hAnsi="Tahoma" w:cs="Tahoma"/>
        </w:rPr>
        <w:t xml:space="preserve">: </w:t>
      </w:r>
      <w:r w:rsidRPr="00F00A8C">
        <w:rPr>
          <w:rFonts w:ascii="Tahoma" w:eastAsia="Times" w:hAnsi="Tahoma" w:cs="Tahoma"/>
        </w:rPr>
        <w:t>Establishment for Office of the Director, Research and Product Development Directorate</w:t>
      </w:r>
    </w:p>
    <w:tbl>
      <w:tblPr>
        <w:tblW w:w="0" w:type="auto"/>
        <w:tblInd w:w="6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1"/>
        <w:gridCol w:w="4405"/>
        <w:gridCol w:w="1351"/>
        <w:gridCol w:w="1461"/>
        <w:gridCol w:w="1337"/>
      </w:tblGrid>
      <w:tr w:rsidR="00567BB1" w:rsidRPr="00F00A8C" w14:paraId="3F7977AA" w14:textId="77777777" w:rsidTr="00567BB1">
        <w:tc>
          <w:tcPr>
            <w:tcW w:w="801" w:type="dxa"/>
          </w:tcPr>
          <w:p w14:paraId="0FE187EA" w14:textId="77777777" w:rsidR="00567BB1" w:rsidRPr="00F00A8C" w:rsidRDefault="00567BB1">
            <w:pPr>
              <w:spacing w:after="0" w:line="240" w:lineRule="auto"/>
              <w:jc w:val="both"/>
              <w:rPr>
                <w:rFonts w:ascii="Tahoma" w:eastAsia="Calibri" w:hAnsi="Tahoma" w:cs="Tahoma"/>
                <w:b/>
                <w:sz w:val="24"/>
                <w:szCs w:val="24"/>
              </w:rPr>
            </w:pPr>
            <w:r w:rsidRPr="00F00A8C">
              <w:rPr>
                <w:rFonts w:ascii="Tahoma" w:eastAsia="Calibri" w:hAnsi="Tahoma" w:cs="Tahoma"/>
                <w:b/>
                <w:sz w:val="24"/>
                <w:szCs w:val="24"/>
              </w:rPr>
              <w:t>S/N</w:t>
            </w:r>
          </w:p>
        </w:tc>
        <w:tc>
          <w:tcPr>
            <w:tcW w:w="4405" w:type="dxa"/>
          </w:tcPr>
          <w:p w14:paraId="5A27E450" w14:textId="77777777" w:rsidR="00567BB1" w:rsidRPr="00F00A8C" w:rsidRDefault="00567BB1">
            <w:pPr>
              <w:spacing w:after="0" w:line="240" w:lineRule="auto"/>
              <w:jc w:val="both"/>
              <w:rPr>
                <w:rFonts w:ascii="Tahoma" w:eastAsia="Calibri" w:hAnsi="Tahoma" w:cs="Tahoma"/>
                <w:b/>
                <w:sz w:val="24"/>
                <w:szCs w:val="24"/>
              </w:rPr>
            </w:pPr>
            <w:r w:rsidRPr="00F00A8C">
              <w:rPr>
                <w:rFonts w:ascii="Tahoma" w:eastAsia="Calibri" w:hAnsi="Tahoma" w:cs="Tahoma"/>
                <w:b/>
                <w:sz w:val="24"/>
                <w:szCs w:val="24"/>
              </w:rPr>
              <w:t>Designation</w:t>
            </w:r>
          </w:p>
        </w:tc>
        <w:tc>
          <w:tcPr>
            <w:tcW w:w="1351" w:type="dxa"/>
          </w:tcPr>
          <w:p w14:paraId="476EB5C4" w14:textId="77777777" w:rsidR="00567BB1" w:rsidRPr="00F00A8C" w:rsidRDefault="00567BB1">
            <w:pPr>
              <w:spacing w:after="0" w:line="240" w:lineRule="auto"/>
              <w:jc w:val="both"/>
              <w:rPr>
                <w:rFonts w:ascii="Tahoma" w:eastAsia="Calibri" w:hAnsi="Tahoma" w:cs="Tahoma"/>
                <w:b/>
                <w:sz w:val="24"/>
                <w:szCs w:val="24"/>
              </w:rPr>
            </w:pPr>
            <w:r w:rsidRPr="00F00A8C">
              <w:rPr>
                <w:rFonts w:ascii="Tahoma" w:eastAsia="Calibri" w:hAnsi="Tahoma" w:cs="Tahoma"/>
                <w:b/>
                <w:sz w:val="24"/>
                <w:szCs w:val="24"/>
              </w:rPr>
              <w:t xml:space="preserve"> Grade KIP</w:t>
            </w:r>
          </w:p>
        </w:tc>
        <w:tc>
          <w:tcPr>
            <w:tcW w:w="1461" w:type="dxa"/>
          </w:tcPr>
          <w:p w14:paraId="7D3FFED6" w14:textId="77777777" w:rsidR="00567BB1" w:rsidRPr="00F00A8C" w:rsidRDefault="00567BB1">
            <w:pPr>
              <w:spacing w:after="0" w:line="240" w:lineRule="auto"/>
              <w:jc w:val="center"/>
              <w:rPr>
                <w:rFonts w:ascii="Tahoma" w:eastAsia="Calibri" w:hAnsi="Tahoma" w:cs="Tahoma"/>
                <w:b/>
                <w:sz w:val="24"/>
                <w:szCs w:val="24"/>
              </w:rPr>
            </w:pPr>
            <w:r w:rsidRPr="00F00A8C">
              <w:rPr>
                <w:rFonts w:ascii="Tahoma" w:eastAsia="Calibri" w:hAnsi="Tahoma" w:cs="Tahoma"/>
                <w:b/>
                <w:sz w:val="24"/>
                <w:szCs w:val="24"/>
              </w:rPr>
              <w:t xml:space="preserve">Approved </w:t>
            </w:r>
          </w:p>
        </w:tc>
        <w:tc>
          <w:tcPr>
            <w:tcW w:w="1337" w:type="dxa"/>
          </w:tcPr>
          <w:p w14:paraId="1B204165" w14:textId="77777777" w:rsidR="00567BB1" w:rsidRPr="00F00A8C" w:rsidRDefault="00567BB1">
            <w:pPr>
              <w:spacing w:after="0" w:line="240" w:lineRule="auto"/>
              <w:jc w:val="center"/>
              <w:rPr>
                <w:rFonts w:ascii="Tahoma" w:eastAsia="Calibri" w:hAnsi="Tahoma" w:cs="Tahoma"/>
                <w:b/>
                <w:sz w:val="24"/>
                <w:szCs w:val="24"/>
              </w:rPr>
            </w:pPr>
            <w:r w:rsidRPr="00F00A8C">
              <w:rPr>
                <w:rFonts w:ascii="Tahoma" w:eastAsia="Calibri" w:hAnsi="Tahoma" w:cs="Tahoma"/>
                <w:b/>
                <w:sz w:val="24"/>
                <w:szCs w:val="24"/>
              </w:rPr>
              <w:t>Remarks</w:t>
            </w:r>
          </w:p>
        </w:tc>
      </w:tr>
      <w:tr w:rsidR="00567BB1" w:rsidRPr="00F00A8C" w14:paraId="7E7640B5" w14:textId="77777777" w:rsidTr="00567BB1">
        <w:trPr>
          <w:trHeight w:val="168"/>
        </w:trPr>
        <w:tc>
          <w:tcPr>
            <w:tcW w:w="801" w:type="dxa"/>
          </w:tcPr>
          <w:p w14:paraId="31F08289" w14:textId="77777777" w:rsidR="00567BB1" w:rsidRPr="00F00A8C" w:rsidRDefault="00567BB1" w:rsidP="005D2CFA">
            <w:pPr>
              <w:pStyle w:val="ListParagraph"/>
              <w:numPr>
                <w:ilvl w:val="0"/>
                <w:numId w:val="123"/>
              </w:numPr>
              <w:spacing w:after="0" w:line="240" w:lineRule="auto"/>
              <w:jc w:val="both"/>
              <w:rPr>
                <w:rFonts w:ascii="Tahoma" w:eastAsia="Calibri" w:hAnsi="Tahoma" w:cs="Tahoma"/>
                <w:sz w:val="24"/>
                <w:szCs w:val="24"/>
              </w:rPr>
            </w:pPr>
          </w:p>
        </w:tc>
        <w:tc>
          <w:tcPr>
            <w:tcW w:w="4405" w:type="dxa"/>
          </w:tcPr>
          <w:p w14:paraId="72CC8A13" w14:textId="77777777" w:rsidR="00567BB1" w:rsidRPr="00F00A8C" w:rsidRDefault="00567BB1">
            <w:pPr>
              <w:spacing w:after="0" w:line="240" w:lineRule="auto"/>
              <w:jc w:val="both"/>
              <w:rPr>
                <w:rFonts w:ascii="Tahoma" w:eastAsia="Calibri" w:hAnsi="Tahoma" w:cs="Tahoma"/>
                <w:sz w:val="24"/>
                <w:szCs w:val="24"/>
              </w:rPr>
            </w:pPr>
            <w:r w:rsidRPr="00F00A8C">
              <w:rPr>
                <w:rFonts w:ascii="Tahoma" w:eastAsia="Calibri" w:hAnsi="Tahoma" w:cs="Tahoma"/>
                <w:sz w:val="24"/>
                <w:szCs w:val="24"/>
              </w:rPr>
              <w:t xml:space="preserve">Director, </w:t>
            </w:r>
            <w:r w:rsidRPr="00F00A8C">
              <w:rPr>
                <w:rFonts w:ascii="Tahoma" w:eastAsia="Times" w:hAnsi="Tahoma" w:cs="Tahoma"/>
              </w:rPr>
              <w:t>Research and Product Development</w:t>
            </w:r>
          </w:p>
        </w:tc>
        <w:tc>
          <w:tcPr>
            <w:tcW w:w="1351" w:type="dxa"/>
          </w:tcPr>
          <w:p w14:paraId="2BD9DF9C" w14:textId="77777777" w:rsidR="00567BB1" w:rsidRPr="00F00A8C" w:rsidRDefault="00567BB1">
            <w:pPr>
              <w:spacing w:after="0" w:line="240" w:lineRule="auto"/>
              <w:jc w:val="center"/>
              <w:rPr>
                <w:rFonts w:ascii="Tahoma" w:eastAsia="Calibri" w:hAnsi="Tahoma" w:cs="Tahoma"/>
                <w:sz w:val="24"/>
                <w:szCs w:val="24"/>
              </w:rPr>
            </w:pPr>
            <w:r w:rsidRPr="00F00A8C">
              <w:rPr>
                <w:rFonts w:ascii="Tahoma" w:eastAsia="Calibri" w:hAnsi="Tahoma" w:cs="Tahoma"/>
                <w:sz w:val="24"/>
                <w:szCs w:val="24"/>
              </w:rPr>
              <w:t>2</w:t>
            </w:r>
          </w:p>
        </w:tc>
        <w:tc>
          <w:tcPr>
            <w:tcW w:w="1461" w:type="dxa"/>
          </w:tcPr>
          <w:p w14:paraId="60641BF1" w14:textId="77777777" w:rsidR="00567BB1" w:rsidRPr="00F00A8C" w:rsidRDefault="00567BB1">
            <w:pPr>
              <w:spacing w:after="0" w:line="240" w:lineRule="auto"/>
              <w:jc w:val="center"/>
              <w:rPr>
                <w:rFonts w:ascii="Tahoma" w:eastAsia="Calibri" w:hAnsi="Tahoma" w:cs="Tahoma"/>
                <w:sz w:val="24"/>
                <w:szCs w:val="24"/>
              </w:rPr>
            </w:pPr>
            <w:r w:rsidRPr="00F00A8C">
              <w:rPr>
                <w:rFonts w:ascii="Tahoma" w:eastAsia="Calibri" w:hAnsi="Tahoma" w:cs="Tahoma"/>
                <w:sz w:val="24"/>
                <w:szCs w:val="24"/>
              </w:rPr>
              <w:t>1</w:t>
            </w:r>
          </w:p>
        </w:tc>
        <w:tc>
          <w:tcPr>
            <w:tcW w:w="1337" w:type="dxa"/>
          </w:tcPr>
          <w:p w14:paraId="7B90D632" w14:textId="77777777" w:rsidR="00567BB1" w:rsidRPr="00F00A8C" w:rsidRDefault="00567BB1">
            <w:pPr>
              <w:spacing w:after="0" w:line="240" w:lineRule="auto"/>
              <w:jc w:val="center"/>
              <w:rPr>
                <w:rFonts w:ascii="Tahoma" w:eastAsia="Calibri" w:hAnsi="Tahoma" w:cs="Tahoma"/>
                <w:sz w:val="24"/>
                <w:szCs w:val="24"/>
              </w:rPr>
            </w:pPr>
          </w:p>
        </w:tc>
      </w:tr>
      <w:tr w:rsidR="00567BB1" w:rsidRPr="00F00A8C" w14:paraId="0CFBF0D0" w14:textId="77777777" w:rsidTr="00567BB1">
        <w:tc>
          <w:tcPr>
            <w:tcW w:w="801" w:type="dxa"/>
          </w:tcPr>
          <w:p w14:paraId="199D6C66" w14:textId="77777777" w:rsidR="00567BB1" w:rsidRPr="00F00A8C" w:rsidRDefault="00567BB1" w:rsidP="005D2CFA">
            <w:pPr>
              <w:pStyle w:val="ListParagraph"/>
              <w:numPr>
                <w:ilvl w:val="0"/>
                <w:numId w:val="123"/>
              </w:numPr>
              <w:spacing w:after="0" w:line="240" w:lineRule="auto"/>
              <w:jc w:val="both"/>
              <w:rPr>
                <w:rFonts w:ascii="Tahoma" w:hAnsi="Tahoma" w:cs="Tahoma"/>
                <w:sz w:val="24"/>
                <w:szCs w:val="24"/>
              </w:rPr>
            </w:pPr>
          </w:p>
        </w:tc>
        <w:tc>
          <w:tcPr>
            <w:tcW w:w="4405" w:type="dxa"/>
          </w:tcPr>
          <w:p w14:paraId="47543648" w14:textId="77777777" w:rsidR="00567BB1" w:rsidRPr="00F00A8C" w:rsidRDefault="00567BB1">
            <w:pPr>
              <w:spacing w:after="0" w:line="240" w:lineRule="auto"/>
              <w:jc w:val="both"/>
              <w:rPr>
                <w:rFonts w:ascii="Tahoma" w:eastAsia="Calibri" w:hAnsi="Tahoma" w:cs="Tahoma"/>
                <w:sz w:val="24"/>
                <w:szCs w:val="24"/>
              </w:rPr>
            </w:pPr>
            <w:r w:rsidRPr="00F00A8C">
              <w:rPr>
                <w:rFonts w:ascii="Tahoma" w:hAnsi="Tahoma" w:cs="Tahoma"/>
                <w:sz w:val="24"/>
                <w:szCs w:val="24"/>
              </w:rPr>
              <w:t>Assistant Office Administrator/ Senior</w:t>
            </w:r>
          </w:p>
        </w:tc>
        <w:tc>
          <w:tcPr>
            <w:tcW w:w="1351" w:type="dxa"/>
          </w:tcPr>
          <w:p w14:paraId="04B34EF6" w14:textId="77777777" w:rsidR="00567BB1" w:rsidRPr="00F00A8C" w:rsidRDefault="00567BB1">
            <w:pPr>
              <w:spacing w:after="0" w:line="240" w:lineRule="auto"/>
              <w:jc w:val="center"/>
              <w:rPr>
                <w:rFonts w:ascii="Tahoma" w:eastAsia="Calibri" w:hAnsi="Tahoma" w:cs="Tahoma"/>
                <w:sz w:val="24"/>
                <w:szCs w:val="24"/>
              </w:rPr>
            </w:pPr>
            <w:r w:rsidRPr="00F00A8C">
              <w:rPr>
                <w:rFonts w:ascii="Tahoma" w:hAnsi="Tahoma" w:cs="Tahoma"/>
                <w:sz w:val="24"/>
                <w:szCs w:val="24"/>
              </w:rPr>
              <w:t>9/8</w:t>
            </w:r>
          </w:p>
        </w:tc>
        <w:tc>
          <w:tcPr>
            <w:tcW w:w="1461" w:type="dxa"/>
          </w:tcPr>
          <w:p w14:paraId="6DE8EEEF" w14:textId="77777777" w:rsidR="00567BB1" w:rsidRPr="00F00A8C" w:rsidRDefault="00567BB1">
            <w:pPr>
              <w:spacing w:after="0" w:line="240" w:lineRule="auto"/>
              <w:jc w:val="center"/>
              <w:rPr>
                <w:rFonts w:ascii="Tahoma" w:eastAsia="Calibri" w:hAnsi="Tahoma" w:cs="Tahoma"/>
                <w:sz w:val="24"/>
                <w:szCs w:val="24"/>
              </w:rPr>
            </w:pPr>
            <w:r w:rsidRPr="00F00A8C">
              <w:rPr>
                <w:rFonts w:ascii="Tahoma" w:hAnsi="Tahoma" w:cs="Tahoma"/>
                <w:sz w:val="24"/>
                <w:szCs w:val="24"/>
              </w:rPr>
              <w:t>1</w:t>
            </w:r>
          </w:p>
        </w:tc>
        <w:tc>
          <w:tcPr>
            <w:tcW w:w="1337" w:type="dxa"/>
          </w:tcPr>
          <w:p w14:paraId="1C23302D" w14:textId="77777777" w:rsidR="00567BB1" w:rsidRPr="00F00A8C" w:rsidRDefault="00567BB1">
            <w:pPr>
              <w:spacing w:after="0" w:line="240" w:lineRule="auto"/>
              <w:jc w:val="center"/>
              <w:rPr>
                <w:rFonts w:ascii="Tahoma" w:hAnsi="Tahoma" w:cs="Tahoma"/>
                <w:sz w:val="24"/>
                <w:szCs w:val="24"/>
              </w:rPr>
            </w:pPr>
          </w:p>
        </w:tc>
      </w:tr>
      <w:tr w:rsidR="00567BB1" w:rsidRPr="00F00A8C" w14:paraId="36BF849D" w14:textId="77777777" w:rsidTr="00567BB1">
        <w:tc>
          <w:tcPr>
            <w:tcW w:w="801" w:type="dxa"/>
          </w:tcPr>
          <w:p w14:paraId="38521376" w14:textId="77777777" w:rsidR="00567BB1" w:rsidRPr="00F00A8C" w:rsidRDefault="00567BB1" w:rsidP="005D2CFA">
            <w:pPr>
              <w:pStyle w:val="ListParagraph"/>
              <w:numPr>
                <w:ilvl w:val="0"/>
                <w:numId w:val="123"/>
              </w:numPr>
              <w:spacing w:after="0" w:line="240" w:lineRule="auto"/>
              <w:jc w:val="both"/>
              <w:rPr>
                <w:rFonts w:ascii="Tahoma" w:hAnsi="Tahoma" w:cs="Tahoma"/>
                <w:sz w:val="24"/>
                <w:szCs w:val="24"/>
              </w:rPr>
            </w:pPr>
          </w:p>
        </w:tc>
        <w:tc>
          <w:tcPr>
            <w:tcW w:w="4405" w:type="dxa"/>
          </w:tcPr>
          <w:p w14:paraId="3FC15CAD" w14:textId="77777777" w:rsidR="00567BB1" w:rsidRPr="00F00A8C" w:rsidRDefault="00567BB1" w:rsidP="00567BB1">
            <w:pPr>
              <w:spacing w:after="0" w:line="240" w:lineRule="auto"/>
              <w:jc w:val="both"/>
              <w:rPr>
                <w:rFonts w:ascii="Tahoma" w:eastAsia="Calibri" w:hAnsi="Tahoma" w:cs="Tahoma"/>
                <w:sz w:val="24"/>
                <w:szCs w:val="24"/>
              </w:rPr>
            </w:pPr>
            <w:r w:rsidRPr="00F00A8C">
              <w:rPr>
                <w:rFonts w:ascii="Tahoma" w:hAnsi="Tahoma" w:cs="Tahoma"/>
                <w:sz w:val="24"/>
                <w:szCs w:val="24"/>
              </w:rPr>
              <w:t>Driver / Senior</w:t>
            </w:r>
          </w:p>
        </w:tc>
        <w:tc>
          <w:tcPr>
            <w:tcW w:w="1351" w:type="dxa"/>
          </w:tcPr>
          <w:p w14:paraId="780D2545" w14:textId="77777777" w:rsidR="00567BB1" w:rsidRPr="00F00A8C" w:rsidRDefault="00567BB1" w:rsidP="00567BB1">
            <w:pPr>
              <w:spacing w:after="0" w:line="240" w:lineRule="auto"/>
              <w:jc w:val="center"/>
              <w:rPr>
                <w:rFonts w:ascii="Tahoma" w:eastAsia="Calibri" w:hAnsi="Tahoma" w:cs="Tahoma"/>
                <w:sz w:val="24"/>
                <w:szCs w:val="24"/>
              </w:rPr>
            </w:pPr>
            <w:r w:rsidRPr="00F00A8C">
              <w:rPr>
                <w:rFonts w:ascii="Tahoma" w:eastAsia="Calibri" w:hAnsi="Tahoma" w:cs="Tahoma"/>
                <w:sz w:val="24"/>
                <w:szCs w:val="24"/>
              </w:rPr>
              <w:t>11/10</w:t>
            </w:r>
          </w:p>
        </w:tc>
        <w:tc>
          <w:tcPr>
            <w:tcW w:w="1461" w:type="dxa"/>
          </w:tcPr>
          <w:p w14:paraId="2B5BD2C3" w14:textId="77777777" w:rsidR="00567BB1" w:rsidRPr="00F00A8C" w:rsidRDefault="00567BB1" w:rsidP="00567BB1">
            <w:pPr>
              <w:spacing w:after="0" w:line="240" w:lineRule="auto"/>
              <w:jc w:val="center"/>
              <w:rPr>
                <w:rFonts w:ascii="Tahoma" w:eastAsia="Calibri" w:hAnsi="Tahoma" w:cs="Tahoma"/>
                <w:sz w:val="24"/>
                <w:szCs w:val="24"/>
              </w:rPr>
            </w:pPr>
            <w:r w:rsidRPr="00F00A8C">
              <w:rPr>
                <w:rFonts w:ascii="Tahoma" w:hAnsi="Tahoma" w:cs="Tahoma"/>
                <w:sz w:val="24"/>
                <w:szCs w:val="24"/>
              </w:rPr>
              <w:t>1</w:t>
            </w:r>
          </w:p>
        </w:tc>
        <w:tc>
          <w:tcPr>
            <w:tcW w:w="1337" w:type="dxa"/>
          </w:tcPr>
          <w:p w14:paraId="7CB13EB4" w14:textId="77777777" w:rsidR="00567BB1" w:rsidRPr="00F00A8C" w:rsidRDefault="00567BB1" w:rsidP="00567BB1">
            <w:pPr>
              <w:spacing w:after="0" w:line="240" w:lineRule="auto"/>
              <w:jc w:val="center"/>
              <w:rPr>
                <w:rFonts w:ascii="Tahoma" w:hAnsi="Tahoma" w:cs="Tahoma"/>
                <w:sz w:val="24"/>
                <w:szCs w:val="24"/>
              </w:rPr>
            </w:pPr>
          </w:p>
        </w:tc>
      </w:tr>
      <w:tr w:rsidR="00567BB1" w:rsidRPr="00F00A8C" w14:paraId="53FD6EA8" w14:textId="77777777" w:rsidTr="00567BB1">
        <w:tc>
          <w:tcPr>
            <w:tcW w:w="801" w:type="dxa"/>
          </w:tcPr>
          <w:p w14:paraId="6C4F5360" w14:textId="77777777" w:rsidR="00567BB1" w:rsidRPr="00F00A8C" w:rsidRDefault="00567BB1" w:rsidP="005D2CFA">
            <w:pPr>
              <w:pStyle w:val="ListParagraph"/>
              <w:numPr>
                <w:ilvl w:val="0"/>
                <w:numId w:val="123"/>
              </w:numPr>
              <w:spacing w:after="0" w:line="240" w:lineRule="auto"/>
              <w:jc w:val="both"/>
              <w:rPr>
                <w:rFonts w:ascii="Tahoma" w:hAnsi="Tahoma" w:cs="Tahoma"/>
                <w:sz w:val="24"/>
                <w:szCs w:val="24"/>
              </w:rPr>
            </w:pPr>
          </w:p>
        </w:tc>
        <w:tc>
          <w:tcPr>
            <w:tcW w:w="4405" w:type="dxa"/>
          </w:tcPr>
          <w:p w14:paraId="3A3E69A2" w14:textId="77777777" w:rsidR="00567BB1" w:rsidRPr="00F00A8C" w:rsidRDefault="00567BB1" w:rsidP="00567BB1">
            <w:pPr>
              <w:spacing w:after="0" w:line="240" w:lineRule="auto"/>
              <w:jc w:val="both"/>
              <w:rPr>
                <w:rFonts w:ascii="Tahoma" w:eastAsia="Calibri" w:hAnsi="Tahoma" w:cs="Tahoma"/>
                <w:sz w:val="24"/>
                <w:szCs w:val="24"/>
              </w:rPr>
            </w:pPr>
            <w:r w:rsidRPr="00F00A8C">
              <w:rPr>
                <w:rFonts w:ascii="Tahoma" w:hAnsi="Tahoma" w:cs="Tahoma"/>
                <w:sz w:val="24"/>
                <w:szCs w:val="24"/>
              </w:rPr>
              <w:t xml:space="preserve">Office Assistant / Senior </w:t>
            </w:r>
          </w:p>
        </w:tc>
        <w:tc>
          <w:tcPr>
            <w:tcW w:w="1351" w:type="dxa"/>
          </w:tcPr>
          <w:p w14:paraId="07674B17" w14:textId="77777777" w:rsidR="00567BB1" w:rsidRPr="00F00A8C" w:rsidRDefault="00567BB1" w:rsidP="00567BB1">
            <w:pPr>
              <w:spacing w:after="0" w:line="240" w:lineRule="auto"/>
              <w:jc w:val="center"/>
              <w:rPr>
                <w:rFonts w:ascii="Tahoma" w:eastAsia="Calibri" w:hAnsi="Tahoma" w:cs="Tahoma"/>
                <w:sz w:val="24"/>
                <w:szCs w:val="24"/>
              </w:rPr>
            </w:pPr>
            <w:r w:rsidRPr="00F00A8C">
              <w:rPr>
                <w:rFonts w:ascii="Tahoma" w:hAnsi="Tahoma" w:cs="Tahoma"/>
                <w:sz w:val="24"/>
                <w:szCs w:val="24"/>
              </w:rPr>
              <w:t>12/11</w:t>
            </w:r>
          </w:p>
        </w:tc>
        <w:tc>
          <w:tcPr>
            <w:tcW w:w="1461" w:type="dxa"/>
          </w:tcPr>
          <w:p w14:paraId="20B85FAA" w14:textId="77777777" w:rsidR="00567BB1" w:rsidRPr="00F00A8C" w:rsidRDefault="00567BB1" w:rsidP="00567BB1">
            <w:pPr>
              <w:spacing w:after="0" w:line="240" w:lineRule="auto"/>
              <w:jc w:val="center"/>
              <w:rPr>
                <w:rFonts w:ascii="Tahoma" w:eastAsia="Calibri" w:hAnsi="Tahoma" w:cs="Tahoma"/>
                <w:sz w:val="24"/>
                <w:szCs w:val="24"/>
              </w:rPr>
            </w:pPr>
            <w:r w:rsidRPr="00F00A8C">
              <w:rPr>
                <w:rFonts w:ascii="Tahoma" w:hAnsi="Tahoma" w:cs="Tahoma"/>
                <w:sz w:val="24"/>
                <w:szCs w:val="24"/>
              </w:rPr>
              <w:t>1</w:t>
            </w:r>
          </w:p>
        </w:tc>
        <w:tc>
          <w:tcPr>
            <w:tcW w:w="1337" w:type="dxa"/>
          </w:tcPr>
          <w:p w14:paraId="5C3AB9F9" w14:textId="77777777" w:rsidR="00567BB1" w:rsidRPr="00F00A8C" w:rsidRDefault="00567BB1" w:rsidP="00567BB1">
            <w:pPr>
              <w:spacing w:after="0" w:line="240" w:lineRule="auto"/>
              <w:jc w:val="center"/>
              <w:rPr>
                <w:rFonts w:ascii="Tahoma" w:hAnsi="Tahoma" w:cs="Tahoma"/>
                <w:sz w:val="24"/>
                <w:szCs w:val="24"/>
              </w:rPr>
            </w:pPr>
          </w:p>
        </w:tc>
      </w:tr>
      <w:tr w:rsidR="00567BB1" w:rsidRPr="00F00A8C" w14:paraId="3C74922F" w14:textId="77777777" w:rsidTr="00567BB1">
        <w:tc>
          <w:tcPr>
            <w:tcW w:w="801" w:type="dxa"/>
          </w:tcPr>
          <w:p w14:paraId="3C8AFDC5" w14:textId="77777777" w:rsidR="00567BB1" w:rsidRPr="00F00A8C" w:rsidRDefault="00567BB1" w:rsidP="00567BB1">
            <w:pPr>
              <w:spacing w:after="0" w:line="240" w:lineRule="auto"/>
              <w:jc w:val="both"/>
              <w:rPr>
                <w:rFonts w:ascii="Tahoma" w:eastAsia="Calibri" w:hAnsi="Tahoma" w:cs="Tahoma"/>
                <w:b/>
                <w:sz w:val="24"/>
                <w:szCs w:val="24"/>
              </w:rPr>
            </w:pPr>
          </w:p>
        </w:tc>
        <w:tc>
          <w:tcPr>
            <w:tcW w:w="5756" w:type="dxa"/>
            <w:gridSpan w:val="2"/>
          </w:tcPr>
          <w:p w14:paraId="3B364722" w14:textId="77777777" w:rsidR="00567BB1" w:rsidRPr="00F00A8C" w:rsidRDefault="00567BB1" w:rsidP="00567BB1">
            <w:pPr>
              <w:spacing w:after="0" w:line="240" w:lineRule="auto"/>
              <w:jc w:val="both"/>
              <w:rPr>
                <w:rFonts w:ascii="Tahoma" w:eastAsia="Calibri" w:hAnsi="Tahoma" w:cs="Tahoma"/>
                <w:b/>
                <w:sz w:val="24"/>
                <w:szCs w:val="24"/>
              </w:rPr>
            </w:pPr>
            <w:r w:rsidRPr="00F00A8C">
              <w:rPr>
                <w:rFonts w:ascii="Tahoma" w:eastAsia="Calibri" w:hAnsi="Tahoma" w:cs="Tahoma"/>
                <w:b/>
                <w:sz w:val="24"/>
                <w:szCs w:val="24"/>
              </w:rPr>
              <w:t>Total</w:t>
            </w:r>
          </w:p>
        </w:tc>
        <w:tc>
          <w:tcPr>
            <w:tcW w:w="1461" w:type="dxa"/>
          </w:tcPr>
          <w:p w14:paraId="2C53B1A7" w14:textId="77777777" w:rsidR="00567BB1" w:rsidRPr="00F00A8C" w:rsidRDefault="00567BB1" w:rsidP="00567BB1">
            <w:pPr>
              <w:spacing w:after="0" w:line="240" w:lineRule="auto"/>
              <w:jc w:val="center"/>
              <w:rPr>
                <w:rFonts w:ascii="Tahoma" w:eastAsia="Calibri" w:hAnsi="Tahoma" w:cs="Tahoma"/>
                <w:b/>
                <w:sz w:val="24"/>
                <w:szCs w:val="24"/>
              </w:rPr>
            </w:pPr>
            <w:r w:rsidRPr="00F00A8C">
              <w:rPr>
                <w:rFonts w:ascii="Tahoma" w:eastAsia="Calibri" w:hAnsi="Tahoma" w:cs="Tahoma"/>
                <w:b/>
                <w:sz w:val="24"/>
                <w:szCs w:val="24"/>
              </w:rPr>
              <w:t>4</w:t>
            </w:r>
          </w:p>
        </w:tc>
        <w:tc>
          <w:tcPr>
            <w:tcW w:w="1337" w:type="dxa"/>
          </w:tcPr>
          <w:p w14:paraId="21D32664" w14:textId="77777777" w:rsidR="00567BB1" w:rsidRPr="00F00A8C" w:rsidRDefault="00567BB1" w:rsidP="00567BB1">
            <w:pPr>
              <w:spacing w:after="0" w:line="240" w:lineRule="auto"/>
              <w:jc w:val="center"/>
              <w:rPr>
                <w:rFonts w:ascii="Tahoma" w:eastAsia="Calibri" w:hAnsi="Tahoma" w:cs="Tahoma"/>
                <w:b/>
                <w:sz w:val="24"/>
                <w:szCs w:val="24"/>
              </w:rPr>
            </w:pPr>
          </w:p>
        </w:tc>
      </w:tr>
    </w:tbl>
    <w:p w14:paraId="5F18F654" w14:textId="77777777" w:rsidR="006478D4" w:rsidRPr="00F00A8C" w:rsidRDefault="006478D4">
      <w:pPr>
        <w:spacing w:after="0" w:line="360" w:lineRule="auto"/>
        <w:rPr>
          <w:rFonts w:ascii="Tahoma" w:eastAsia="Calibri" w:hAnsi="Tahoma" w:cs="Tahoma"/>
          <w:b/>
          <w:sz w:val="24"/>
          <w:szCs w:val="24"/>
        </w:rPr>
      </w:pPr>
    </w:p>
    <w:p w14:paraId="5BAEEBE0" w14:textId="77777777" w:rsidR="006478D4" w:rsidRPr="00F00A8C" w:rsidRDefault="002F0A73">
      <w:pPr>
        <w:spacing w:after="0" w:line="360" w:lineRule="auto"/>
        <w:rPr>
          <w:rFonts w:ascii="Tahoma" w:eastAsia="Calibri" w:hAnsi="Tahoma" w:cs="Tahoma"/>
          <w:sz w:val="24"/>
          <w:szCs w:val="24"/>
        </w:rPr>
      </w:pPr>
      <w:r w:rsidRPr="00F00A8C">
        <w:rPr>
          <w:rFonts w:ascii="Tahoma" w:eastAsia="Calibri" w:hAnsi="Tahoma" w:cs="Tahoma"/>
          <w:sz w:val="24"/>
          <w:szCs w:val="24"/>
        </w:rPr>
        <w:t xml:space="preserve">The Directorate will be organized into five (5) </w:t>
      </w:r>
      <w:r w:rsidR="00883414" w:rsidRPr="00F00A8C">
        <w:rPr>
          <w:rFonts w:ascii="Tahoma" w:eastAsia="Calibri" w:hAnsi="Tahoma" w:cs="Tahoma"/>
          <w:sz w:val="24"/>
          <w:szCs w:val="24"/>
        </w:rPr>
        <w:t>Divisions and two (2</w:t>
      </w:r>
      <w:r w:rsidR="00567BB1" w:rsidRPr="00F00A8C">
        <w:rPr>
          <w:rFonts w:ascii="Tahoma" w:eastAsia="Calibri" w:hAnsi="Tahoma" w:cs="Tahoma"/>
          <w:sz w:val="24"/>
          <w:szCs w:val="24"/>
        </w:rPr>
        <w:t>) sections</w:t>
      </w:r>
      <w:r w:rsidR="00883414" w:rsidRPr="00F00A8C">
        <w:rPr>
          <w:rFonts w:ascii="Tahoma" w:eastAsia="Calibri" w:hAnsi="Tahoma" w:cs="Tahoma"/>
          <w:sz w:val="24"/>
          <w:szCs w:val="24"/>
        </w:rPr>
        <w:t xml:space="preserve"> </w:t>
      </w:r>
    </w:p>
    <w:p w14:paraId="609BD7C6" w14:textId="77777777" w:rsidR="006478D4" w:rsidRPr="00F00A8C" w:rsidRDefault="002F0A73" w:rsidP="005D2CFA">
      <w:pPr>
        <w:pStyle w:val="ListParagraph"/>
        <w:numPr>
          <w:ilvl w:val="0"/>
          <w:numId w:val="20"/>
        </w:numPr>
        <w:spacing w:after="0" w:line="276" w:lineRule="auto"/>
        <w:ind w:left="851" w:hanging="207"/>
        <w:jc w:val="both"/>
        <w:rPr>
          <w:rFonts w:ascii="Tahoma" w:eastAsia="Arial Unicode MS" w:hAnsi="Tahoma" w:cs="Tahoma"/>
          <w:sz w:val="24"/>
          <w:szCs w:val="24"/>
        </w:rPr>
      </w:pPr>
      <w:r w:rsidRPr="00F00A8C">
        <w:rPr>
          <w:rFonts w:ascii="Tahoma" w:eastAsia="Arial Unicode MS" w:hAnsi="Tahoma" w:cs="Tahoma"/>
          <w:sz w:val="24"/>
          <w:szCs w:val="24"/>
        </w:rPr>
        <w:t>Infectious Diseases &amp; One Health</w:t>
      </w:r>
      <w:r w:rsidR="00883414" w:rsidRPr="00F00A8C">
        <w:rPr>
          <w:rFonts w:ascii="Tahoma" w:eastAsia="Arial Unicode MS" w:hAnsi="Tahoma" w:cs="Tahoma"/>
          <w:sz w:val="24"/>
          <w:szCs w:val="24"/>
        </w:rPr>
        <w:t xml:space="preserve"> Division</w:t>
      </w:r>
      <w:r w:rsidRPr="00F00A8C">
        <w:rPr>
          <w:rFonts w:ascii="Tahoma" w:eastAsia="Arial Unicode MS" w:hAnsi="Tahoma" w:cs="Tahoma"/>
          <w:sz w:val="24"/>
          <w:szCs w:val="24"/>
        </w:rPr>
        <w:t>;</w:t>
      </w:r>
    </w:p>
    <w:p w14:paraId="55B1BA3E" w14:textId="77777777" w:rsidR="006478D4" w:rsidRPr="00F00A8C" w:rsidRDefault="002F0A73" w:rsidP="005D2CFA">
      <w:pPr>
        <w:pStyle w:val="ListParagraph"/>
        <w:numPr>
          <w:ilvl w:val="0"/>
          <w:numId w:val="20"/>
        </w:numPr>
        <w:spacing w:after="0" w:line="276" w:lineRule="auto"/>
        <w:ind w:left="851" w:hanging="207"/>
        <w:jc w:val="both"/>
        <w:rPr>
          <w:rFonts w:ascii="Tahoma" w:eastAsia="Arial Unicode MS" w:hAnsi="Tahoma" w:cs="Tahoma"/>
          <w:sz w:val="24"/>
          <w:szCs w:val="24"/>
        </w:rPr>
      </w:pPr>
      <w:r w:rsidRPr="00F00A8C">
        <w:rPr>
          <w:rFonts w:ascii="Tahoma" w:eastAsia="Arial Unicode MS" w:hAnsi="Tahoma" w:cs="Tahoma"/>
          <w:sz w:val="24"/>
          <w:szCs w:val="24"/>
        </w:rPr>
        <w:t>Reproductive Health &amp; Biology</w:t>
      </w:r>
      <w:r w:rsidR="00883414" w:rsidRPr="00F00A8C">
        <w:rPr>
          <w:rFonts w:ascii="Tahoma" w:eastAsia="Arial Unicode MS" w:hAnsi="Tahoma" w:cs="Tahoma"/>
          <w:sz w:val="24"/>
          <w:szCs w:val="24"/>
        </w:rPr>
        <w:t xml:space="preserve"> Division</w:t>
      </w:r>
      <w:r w:rsidRPr="00F00A8C">
        <w:rPr>
          <w:rFonts w:ascii="Tahoma" w:eastAsia="Arial Unicode MS" w:hAnsi="Tahoma" w:cs="Tahoma"/>
          <w:sz w:val="24"/>
          <w:szCs w:val="24"/>
        </w:rPr>
        <w:t>;</w:t>
      </w:r>
    </w:p>
    <w:p w14:paraId="1E42CB45" w14:textId="77777777" w:rsidR="006478D4" w:rsidRPr="00F00A8C" w:rsidRDefault="002F0A73" w:rsidP="005D2CFA">
      <w:pPr>
        <w:pStyle w:val="ListParagraph"/>
        <w:numPr>
          <w:ilvl w:val="0"/>
          <w:numId w:val="20"/>
        </w:numPr>
        <w:spacing w:after="0" w:line="276" w:lineRule="auto"/>
        <w:ind w:left="851" w:hanging="207"/>
        <w:jc w:val="both"/>
        <w:rPr>
          <w:rFonts w:ascii="Tahoma" w:eastAsia="Arial Unicode MS" w:hAnsi="Tahoma" w:cs="Tahoma"/>
          <w:sz w:val="24"/>
          <w:szCs w:val="24"/>
        </w:rPr>
      </w:pPr>
      <w:r w:rsidRPr="00F00A8C">
        <w:rPr>
          <w:rFonts w:ascii="Tahoma" w:eastAsia="Arial Unicode MS" w:hAnsi="Tahoma" w:cs="Tahoma"/>
          <w:sz w:val="24"/>
          <w:szCs w:val="24"/>
        </w:rPr>
        <w:t>Kenya Snakebite Research &amp; Intervention</w:t>
      </w:r>
      <w:r w:rsidR="00883414" w:rsidRPr="00F00A8C">
        <w:rPr>
          <w:rFonts w:ascii="Tahoma" w:eastAsia="Arial Unicode MS" w:hAnsi="Tahoma" w:cs="Tahoma"/>
          <w:sz w:val="24"/>
          <w:szCs w:val="24"/>
        </w:rPr>
        <w:t xml:space="preserve"> Division</w:t>
      </w:r>
      <w:r w:rsidRPr="00F00A8C">
        <w:rPr>
          <w:rFonts w:ascii="Tahoma" w:eastAsia="Arial Unicode MS" w:hAnsi="Tahoma" w:cs="Tahoma"/>
          <w:sz w:val="24"/>
          <w:szCs w:val="24"/>
        </w:rPr>
        <w:t>;</w:t>
      </w:r>
    </w:p>
    <w:p w14:paraId="037CDB61" w14:textId="77777777" w:rsidR="006478D4" w:rsidRPr="00F00A8C" w:rsidRDefault="002F0A73" w:rsidP="005D2CFA">
      <w:pPr>
        <w:pStyle w:val="ListParagraph"/>
        <w:numPr>
          <w:ilvl w:val="0"/>
          <w:numId w:val="20"/>
        </w:numPr>
        <w:spacing w:after="0" w:line="276" w:lineRule="auto"/>
        <w:ind w:left="851" w:hanging="207"/>
        <w:jc w:val="both"/>
        <w:rPr>
          <w:rFonts w:ascii="Tahoma" w:eastAsia="Arial Unicode MS" w:hAnsi="Tahoma" w:cs="Tahoma"/>
          <w:sz w:val="24"/>
          <w:szCs w:val="24"/>
        </w:rPr>
      </w:pPr>
      <w:r w:rsidRPr="00F00A8C">
        <w:rPr>
          <w:rFonts w:ascii="Tahoma" w:eastAsia="Arial Unicode MS" w:hAnsi="Tahoma" w:cs="Tahoma"/>
          <w:sz w:val="24"/>
          <w:szCs w:val="24"/>
        </w:rPr>
        <w:t>Non-Communicable Diseases</w:t>
      </w:r>
      <w:r w:rsidR="00883414" w:rsidRPr="00F00A8C">
        <w:rPr>
          <w:rFonts w:ascii="Tahoma" w:eastAsia="Arial Unicode MS" w:hAnsi="Tahoma" w:cs="Tahoma"/>
          <w:sz w:val="24"/>
          <w:szCs w:val="24"/>
        </w:rPr>
        <w:t xml:space="preserve"> Division</w:t>
      </w:r>
      <w:r w:rsidRPr="00F00A8C">
        <w:rPr>
          <w:rFonts w:ascii="Tahoma" w:eastAsia="Arial Unicode MS" w:hAnsi="Tahoma" w:cs="Tahoma"/>
          <w:sz w:val="24"/>
          <w:szCs w:val="24"/>
        </w:rPr>
        <w:t>;</w:t>
      </w:r>
    </w:p>
    <w:p w14:paraId="67F8CC63" w14:textId="77777777" w:rsidR="006478D4" w:rsidRPr="00F00A8C" w:rsidRDefault="002F0A73" w:rsidP="005D2CFA">
      <w:pPr>
        <w:pStyle w:val="ListParagraph"/>
        <w:numPr>
          <w:ilvl w:val="0"/>
          <w:numId w:val="20"/>
        </w:numPr>
        <w:spacing w:after="0" w:line="276" w:lineRule="auto"/>
        <w:ind w:left="851" w:hanging="207"/>
        <w:jc w:val="both"/>
        <w:rPr>
          <w:rFonts w:ascii="Tahoma" w:eastAsia="Arial Unicode MS" w:hAnsi="Tahoma" w:cs="Tahoma"/>
          <w:sz w:val="24"/>
          <w:szCs w:val="24"/>
        </w:rPr>
      </w:pPr>
      <w:r w:rsidRPr="00F00A8C">
        <w:rPr>
          <w:rFonts w:ascii="Tahoma" w:eastAsia="Arial Unicode MS" w:hAnsi="Tahoma" w:cs="Tahoma"/>
          <w:sz w:val="24"/>
          <w:szCs w:val="24"/>
        </w:rPr>
        <w:t>Evolutionary Ecology, Conservation &amp; Ecosystem Health</w:t>
      </w:r>
      <w:r w:rsidR="00883414" w:rsidRPr="00F00A8C">
        <w:rPr>
          <w:rFonts w:ascii="Tahoma" w:eastAsia="Arial Unicode MS" w:hAnsi="Tahoma" w:cs="Tahoma"/>
          <w:sz w:val="24"/>
          <w:szCs w:val="24"/>
        </w:rPr>
        <w:t xml:space="preserve"> Division</w:t>
      </w:r>
      <w:r w:rsidRPr="00F00A8C">
        <w:rPr>
          <w:rFonts w:ascii="Tahoma" w:eastAsia="Arial Unicode MS" w:hAnsi="Tahoma" w:cs="Tahoma"/>
          <w:sz w:val="24"/>
          <w:szCs w:val="24"/>
        </w:rPr>
        <w:t>;</w:t>
      </w:r>
    </w:p>
    <w:p w14:paraId="4EC5DBFD" w14:textId="77777777" w:rsidR="006478D4" w:rsidRPr="00F00A8C" w:rsidRDefault="002F0A73" w:rsidP="005D2CFA">
      <w:pPr>
        <w:pStyle w:val="ListParagraph"/>
        <w:numPr>
          <w:ilvl w:val="0"/>
          <w:numId w:val="20"/>
        </w:numPr>
        <w:spacing w:after="0" w:line="276" w:lineRule="auto"/>
        <w:ind w:left="851" w:hanging="207"/>
        <w:jc w:val="both"/>
        <w:rPr>
          <w:rFonts w:ascii="Tahoma" w:eastAsia="Arial Unicode MS" w:hAnsi="Tahoma" w:cs="Tahoma"/>
          <w:sz w:val="24"/>
          <w:szCs w:val="24"/>
        </w:rPr>
      </w:pPr>
      <w:r w:rsidRPr="00F00A8C">
        <w:rPr>
          <w:rFonts w:ascii="Tahoma" w:eastAsia="Arial Unicode MS" w:hAnsi="Tahoma" w:cs="Tahoma"/>
          <w:sz w:val="24"/>
          <w:szCs w:val="24"/>
        </w:rPr>
        <w:t>Laboratory Services Section; and</w:t>
      </w:r>
    </w:p>
    <w:p w14:paraId="17955394" w14:textId="77777777" w:rsidR="006478D4" w:rsidRPr="00F00A8C" w:rsidRDefault="002F0A73" w:rsidP="005D2CFA">
      <w:pPr>
        <w:pStyle w:val="ListParagraph"/>
        <w:numPr>
          <w:ilvl w:val="0"/>
          <w:numId w:val="20"/>
        </w:numPr>
        <w:spacing w:after="0" w:line="276" w:lineRule="auto"/>
        <w:ind w:left="851" w:hanging="207"/>
        <w:jc w:val="both"/>
        <w:rPr>
          <w:rFonts w:ascii="Tahoma" w:eastAsia="Arial Unicode MS" w:hAnsi="Tahoma" w:cs="Tahoma"/>
          <w:sz w:val="24"/>
          <w:szCs w:val="24"/>
        </w:rPr>
      </w:pPr>
      <w:r w:rsidRPr="00F00A8C">
        <w:rPr>
          <w:rFonts w:ascii="Tahoma" w:eastAsia="Arial Unicode MS" w:hAnsi="Tahoma" w:cs="Tahoma"/>
          <w:sz w:val="24"/>
          <w:szCs w:val="24"/>
        </w:rPr>
        <w:t>Data Science and Analytics Section.</w:t>
      </w:r>
    </w:p>
    <w:p w14:paraId="56B40000" w14:textId="77777777" w:rsidR="006478D4" w:rsidRPr="00F00A8C" w:rsidRDefault="006478D4">
      <w:pPr>
        <w:rPr>
          <w:rFonts w:ascii="Tahoma" w:eastAsia="Calibri" w:hAnsi="Tahoma" w:cs="Tahoma"/>
          <w:color w:val="FF0000"/>
          <w:sz w:val="24"/>
          <w:szCs w:val="24"/>
        </w:rPr>
      </w:pPr>
    </w:p>
    <w:p w14:paraId="5270D26C" w14:textId="77777777" w:rsidR="006478D4" w:rsidRPr="00F00A8C" w:rsidRDefault="002F0A73">
      <w:pPr>
        <w:pStyle w:val="Heading3"/>
        <w:rPr>
          <w:rFonts w:ascii="Tahoma" w:hAnsi="Tahoma"/>
        </w:rPr>
      </w:pPr>
      <w:bookmarkStart w:id="54" w:name="_Toc151017025"/>
      <w:r w:rsidRPr="00F00A8C">
        <w:rPr>
          <w:rFonts w:ascii="Tahoma" w:hAnsi="Tahoma"/>
        </w:rPr>
        <w:t>3.5.1</w:t>
      </w:r>
      <w:r w:rsidRPr="00F00A8C">
        <w:rPr>
          <w:rFonts w:ascii="Tahoma" w:hAnsi="Tahoma"/>
        </w:rPr>
        <w:tab/>
        <w:t>Infectious Diseases and One Health Division</w:t>
      </w:r>
      <w:bookmarkEnd w:id="54"/>
    </w:p>
    <w:p w14:paraId="4D454B95" w14:textId="77777777" w:rsidR="006478D4" w:rsidRPr="00F00A8C" w:rsidRDefault="002F0A73" w:rsidP="005D2CFA">
      <w:pPr>
        <w:numPr>
          <w:ilvl w:val="0"/>
          <w:numId w:val="21"/>
        </w:numPr>
        <w:tabs>
          <w:tab w:val="left" w:pos="426"/>
        </w:tabs>
        <w:spacing w:after="0" w:line="360" w:lineRule="auto"/>
        <w:ind w:left="426"/>
        <w:jc w:val="both"/>
        <w:rPr>
          <w:rFonts w:ascii="Tahoma" w:eastAsia="Times" w:hAnsi="Tahoma" w:cs="Tahoma"/>
          <w:b/>
          <w:sz w:val="24"/>
          <w:szCs w:val="24"/>
          <w:lang w:val="en-GB" w:eastAsia="en-GB"/>
        </w:rPr>
      </w:pPr>
      <w:r w:rsidRPr="00F00A8C">
        <w:rPr>
          <w:rFonts w:ascii="Tahoma" w:eastAsia="Times" w:hAnsi="Tahoma" w:cs="Tahoma"/>
          <w:b/>
          <w:sz w:val="24"/>
          <w:szCs w:val="24"/>
          <w:lang w:val="en-GB" w:eastAsia="en-GB"/>
        </w:rPr>
        <w:t xml:space="preserve"> Rationale</w:t>
      </w:r>
    </w:p>
    <w:p w14:paraId="76715E81" w14:textId="77777777" w:rsidR="006478D4" w:rsidRPr="00F00A8C" w:rsidRDefault="00967503">
      <w:pPr>
        <w:widowControl w:val="0"/>
        <w:tabs>
          <w:tab w:val="left" w:pos="360"/>
          <w:tab w:val="left" w:pos="450"/>
        </w:tabs>
        <w:autoSpaceDE w:val="0"/>
        <w:autoSpaceDN w:val="0"/>
        <w:spacing w:after="0" w:line="276" w:lineRule="auto"/>
        <w:ind w:right="26"/>
        <w:jc w:val="both"/>
        <w:rPr>
          <w:rFonts w:ascii="Tahoma" w:eastAsia="Times New Roman" w:hAnsi="Tahoma" w:cs="Tahoma"/>
          <w:sz w:val="24"/>
          <w:szCs w:val="24"/>
          <w:lang w:bidi="en-US"/>
        </w:rPr>
      </w:pPr>
      <w:r w:rsidRPr="00F00A8C">
        <w:rPr>
          <w:rFonts w:ascii="Tahoma" w:eastAsia="Times New Roman" w:hAnsi="Tahoma" w:cs="Tahoma"/>
          <w:sz w:val="24"/>
          <w:szCs w:val="24"/>
          <w:lang w:bidi="en-US"/>
        </w:rPr>
        <w:t xml:space="preserve">The Division is established pursuant to Article 5 (a-c) &amp; (f-k) of Legal Notice No. 273 of 2017 (ST&amp;I Act, No. 28 of 2013) responsible for undertaking research in infectious &amp; communicable diseases, zoonotic diseases and emerging diseases &amp; pathogens. </w:t>
      </w:r>
    </w:p>
    <w:p w14:paraId="764370B9" w14:textId="77777777" w:rsidR="006478D4" w:rsidRPr="00F00A8C" w:rsidRDefault="006478D4">
      <w:pPr>
        <w:spacing w:after="0" w:line="360" w:lineRule="auto"/>
        <w:jc w:val="both"/>
        <w:rPr>
          <w:rFonts w:ascii="Tahoma" w:eastAsia="Times New Roman" w:hAnsi="Tahoma" w:cs="Tahoma"/>
          <w:bCs/>
          <w:sz w:val="24"/>
          <w:szCs w:val="24"/>
          <w:lang w:val="en-GB" w:eastAsia="en-GB"/>
        </w:rPr>
      </w:pPr>
    </w:p>
    <w:p w14:paraId="14485EC6" w14:textId="77777777" w:rsidR="006478D4" w:rsidRPr="00F00A8C" w:rsidRDefault="002F0A73" w:rsidP="005D2CFA">
      <w:pPr>
        <w:numPr>
          <w:ilvl w:val="0"/>
          <w:numId w:val="21"/>
        </w:numPr>
        <w:tabs>
          <w:tab w:val="left" w:pos="426"/>
        </w:tabs>
        <w:spacing w:after="0" w:line="360" w:lineRule="auto"/>
        <w:ind w:left="426"/>
        <w:jc w:val="both"/>
        <w:rPr>
          <w:rFonts w:ascii="Tahoma" w:eastAsia="Times" w:hAnsi="Tahoma" w:cs="Tahoma"/>
          <w:b/>
          <w:sz w:val="24"/>
          <w:szCs w:val="24"/>
          <w:lang w:val="en-GB" w:eastAsia="en-GB"/>
        </w:rPr>
      </w:pPr>
      <w:r w:rsidRPr="00F00A8C">
        <w:rPr>
          <w:rFonts w:ascii="Tahoma" w:eastAsia="Times" w:hAnsi="Tahoma" w:cs="Tahoma"/>
          <w:b/>
          <w:sz w:val="24"/>
          <w:szCs w:val="24"/>
          <w:lang w:val="en-GB" w:eastAsia="en-GB"/>
        </w:rPr>
        <w:t xml:space="preserve">Functions </w:t>
      </w:r>
    </w:p>
    <w:p w14:paraId="37688542" w14:textId="77777777" w:rsidR="006478D4" w:rsidRPr="00F00A8C" w:rsidRDefault="002F0A73">
      <w:pPr>
        <w:spacing w:after="0" w:line="360" w:lineRule="auto"/>
        <w:jc w:val="both"/>
        <w:rPr>
          <w:rFonts w:ascii="Tahoma" w:eastAsia="Times New Roman" w:hAnsi="Tahoma" w:cs="Tahoma"/>
          <w:color w:val="FF0000"/>
          <w:sz w:val="24"/>
          <w:szCs w:val="24"/>
          <w:lang w:bidi="en-US"/>
        </w:rPr>
      </w:pPr>
      <w:r w:rsidRPr="00F00A8C">
        <w:rPr>
          <w:rFonts w:ascii="Tahoma" w:eastAsia="Times New Roman" w:hAnsi="Tahoma" w:cs="Tahoma"/>
          <w:color w:val="FF0000"/>
          <w:sz w:val="24"/>
          <w:szCs w:val="24"/>
          <w:lang w:bidi="en-US"/>
        </w:rPr>
        <w:t xml:space="preserve">The </w:t>
      </w:r>
      <w:r w:rsidR="008629DF" w:rsidRPr="00F00A8C">
        <w:rPr>
          <w:rFonts w:ascii="Tahoma" w:eastAsia="Times New Roman" w:hAnsi="Tahoma" w:cs="Tahoma"/>
          <w:color w:val="FF0000"/>
          <w:sz w:val="24"/>
          <w:szCs w:val="24"/>
          <w:lang w:bidi="en-US"/>
        </w:rPr>
        <w:t xml:space="preserve">functions of the </w:t>
      </w:r>
      <w:r w:rsidR="00883414" w:rsidRPr="00F00A8C">
        <w:rPr>
          <w:rFonts w:ascii="Tahoma" w:eastAsia="Times New Roman" w:hAnsi="Tahoma" w:cs="Tahoma"/>
          <w:color w:val="FF0000"/>
          <w:sz w:val="24"/>
          <w:szCs w:val="24"/>
          <w:lang w:bidi="en-US"/>
        </w:rPr>
        <w:t>D</w:t>
      </w:r>
      <w:r w:rsidRPr="00F00A8C">
        <w:rPr>
          <w:rFonts w:ascii="Tahoma" w:eastAsia="Times New Roman" w:hAnsi="Tahoma" w:cs="Tahoma"/>
          <w:color w:val="FF0000"/>
          <w:sz w:val="24"/>
          <w:szCs w:val="24"/>
          <w:lang w:bidi="en-US"/>
        </w:rPr>
        <w:t xml:space="preserve">ivision </w:t>
      </w:r>
      <w:r w:rsidR="008629DF" w:rsidRPr="00F00A8C">
        <w:rPr>
          <w:rFonts w:ascii="Tahoma" w:eastAsia="Times New Roman" w:hAnsi="Tahoma" w:cs="Tahoma"/>
          <w:color w:val="FF0000"/>
          <w:sz w:val="24"/>
          <w:szCs w:val="24"/>
          <w:lang w:bidi="en-US"/>
        </w:rPr>
        <w:t>are to</w:t>
      </w:r>
      <w:r w:rsidRPr="00F00A8C">
        <w:rPr>
          <w:rFonts w:ascii="Tahoma" w:eastAsia="Times New Roman" w:hAnsi="Tahoma" w:cs="Tahoma"/>
          <w:color w:val="FF0000"/>
          <w:sz w:val="24"/>
          <w:szCs w:val="24"/>
          <w:lang w:bidi="en-US"/>
        </w:rPr>
        <w:t xml:space="preserve">: </w:t>
      </w:r>
    </w:p>
    <w:p w14:paraId="3FCCF8B6" w14:textId="77777777" w:rsidR="008629DF" w:rsidRPr="00F00A8C" w:rsidRDefault="008629DF" w:rsidP="008629DF">
      <w:pPr>
        <w:pStyle w:val="ListParagraph"/>
        <w:numPr>
          <w:ilvl w:val="0"/>
          <w:numId w:val="22"/>
        </w:numPr>
        <w:spacing w:after="0" w:line="276" w:lineRule="auto"/>
        <w:jc w:val="both"/>
        <w:rPr>
          <w:rFonts w:ascii="Tahoma" w:eastAsia="Arial Unicode MS" w:hAnsi="Tahoma" w:cs="Tahoma"/>
          <w:color w:val="FF0000"/>
          <w:sz w:val="24"/>
          <w:szCs w:val="24"/>
        </w:rPr>
      </w:pPr>
      <w:r w:rsidRPr="00F00A8C">
        <w:rPr>
          <w:rFonts w:ascii="Tahoma" w:eastAsia="Arial Unicode MS" w:hAnsi="Tahoma" w:cs="Tahoma"/>
          <w:color w:val="FF0000"/>
          <w:sz w:val="24"/>
          <w:szCs w:val="24"/>
        </w:rPr>
        <w:t>Formulate, implement and review policies, strategies and guidelines on Infectious Diseases and One Health matters;</w:t>
      </w:r>
    </w:p>
    <w:p w14:paraId="356E3FC0" w14:textId="77777777" w:rsidR="006478D4" w:rsidRPr="00F00A8C" w:rsidRDefault="002F0A73" w:rsidP="005D2CFA">
      <w:pPr>
        <w:pStyle w:val="ListParagraph"/>
        <w:numPr>
          <w:ilvl w:val="0"/>
          <w:numId w:val="22"/>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lastRenderedPageBreak/>
        <w:t>Carry out basic, pre-clinical, translational research in infectious and emerging diseases using non-human primates (NHPs) and other experimental animals;</w:t>
      </w:r>
    </w:p>
    <w:p w14:paraId="61907639" w14:textId="77777777" w:rsidR="006478D4" w:rsidRPr="00F00A8C" w:rsidRDefault="002F0A73" w:rsidP="005D2CFA">
      <w:pPr>
        <w:pStyle w:val="ListParagraph"/>
        <w:numPr>
          <w:ilvl w:val="0"/>
          <w:numId w:val="22"/>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Supervise research in Virology, Microbiology, Parasitology and Vector Biology; Immunology and Vaccine Development; Zoonotic Biosurveillance and Disease Ecology; and Climate &amp; Health</w:t>
      </w:r>
    </w:p>
    <w:p w14:paraId="7E1461DD" w14:textId="77777777" w:rsidR="006478D4" w:rsidRPr="00F00A8C" w:rsidRDefault="002F0A73" w:rsidP="005D2CFA">
      <w:pPr>
        <w:pStyle w:val="ListParagraph"/>
        <w:numPr>
          <w:ilvl w:val="0"/>
          <w:numId w:val="22"/>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Coordinate surveys of infections in human-livestock-wildlife-environment interface that will contribute to early warning systems for the presence of emerging and re-emerging diseases and for policy formulation;</w:t>
      </w:r>
    </w:p>
    <w:p w14:paraId="6EFB5078" w14:textId="77777777" w:rsidR="006478D4" w:rsidRPr="00F00A8C" w:rsidRDefault="002F0A73" w:rsidP="005D2CFA">
      <w:pPr>
        <w:pStyle w:val="ListParagraph"/>
        <w:numPr>
          <w:ilvl w:val="0"/>
          <w:numId w:val="22"/>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 xml:space="preserve">Guide scientific findings through publications, conferences, seminars and workshops; </w:t>
      </w:r>
    </w:p>
    <w:p w14:paraId="3A4B0F18" w14:textId="77777777" w:rsidR="006478D4" w:rsidRPr="00F00A8C" w:rsidRDefault="002F0A73" w:rsidP="005D2CFA">
      <w:pPr>
        <w:pStyle w:val="ListParagraph"/>
        <w:numPr>
          <w:ilvl w:val="0"/>
          <w:numId w:val="22"/>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 xml:space="preserve">Support identification of active molecules and development of vaccines, diagnostics and drugs for viral, bacterial, mycology and parasites; </w:t>
      </w:r>
    </w:p>
    <w:p w14:paraId="6C8EDD2A" w14:textId="77777777" w:rsidR="006478D4" w:rsidRPr="00F00A8C" w:rsidRDefault="002F0A73" w:rsidP="005D2CFA">
      <w:pPr>
        <w:pStyle w:val="ListParagraph"/>
        <w:numPr>
          <w:ilvl w:val="0"/>
          <w:numId w:val="22"/>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Manage a reference diagnostic lab (supplementing government efforts), specifically for emerging and re-emerging infectious diseases while contributing to public health communication and outreach efforts;</w:t>
      </w:r>
    </w:p>
    <w:p w14:paraId="3FC77F1B" w14:textId="77777777" w:rsidR="006478D4" w:rsidRPr="00F00A8C" w:rsidRDefault="002F0A73" w:rsidP="005D2CFA">
      <w:pPr>
        <w:pStyle w:val="ListParagraph"/>
        <w:numPr>
          <w:ilvl w:val="0"/>
          <w:numId w:val="22"/>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Facilitate the collection of drug-resistant bacteria from different sources, locally and globally, which will be used as a priority list in the isolation of bacterio-phages (phages) for Antimicrobial Resistance Intervention/management.</w:t>
      </w:r>
    </w:p>
    <w:p w14:paraId="6364098B" w14:textId="77777777" w:rsidR="006478D4" w:rsidRPr="00F00A8C" w:rsidRDefault="006478D4">
      <w:pPr>
        <w:spacing w:after="0" w:line="360" w:lineRule="auto"/>
        <w:ind w:left="360"/>
        <w:contextualSpacing/>
        <w:jc w:val="both"/>
        <w:rPr>
          <w:rFonts w:ascii="Tahoma" w:eastAsia="Times New Roman" w:hAnsi="Tahoma" w:cs="Tahoma"/>
          <w:sz w:val="24"/>
          <w:szCs w:val="24"/>
          <w:lang w:val="en-GB" w:eastAsia="en-GB"/>
        </w:rPr>
      </w:pPr>
    </w:p>
    <w:p w14:paraId="0FCF186E" w14:textId="77777777" w:rsidR="006478D4" w:rsidRPr="00F00A8C" w:rsidRDefault="002F0A73">
      <w:pPr>
        <w:rPr>
          <w:rFonts w:ascii="Tahoma" w:eastAsia="Times New Roman" w:hAnsi="Tahoma" w:cs="Tahoma"/>
          <w:sz w:val="24"/>
          <w:szCs w:val="24"/>
          <w:lang w:val="en-GB" w:eastAsia="en-GB"/>
        </w:rPr>
      </w:pPr>
      <w:r w:rsidRPr="00F00A8C">
        <w:rPr>
          <w:rFonts w:ascii="Tahoma" w:eastAsia="Times New Roman" w:hAnsi="Tahoma" w:cs="Tahoma"/>
          <w:sz w:val="24"/>
          <w:szCs w:val="24"/>
          <w:lang w:val="en-GB" w:eastAsia="en-GB"/>
        </w:rPr>
        <w:t xml:space="preserve">The Infectious Diseases and One Health division will be organized into five (5) sections namely: </w:t>
      </w:r>
    </w:p>
    <w:p w14:paraId="16E8DBE7" w14:textId="77777777" w:rsidR="006478D4" w:rsidRPr="00F00A8C" w:rsidRDefault="002F0A73" w:rsidP="005D2CFA">
      <w:pPr>
        <w:pStyle w:val="ListParagraph"/>
        <w:numPr>
          <w:ilvl w:val="0"/>
          <w:numId w:val="23"/>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 xml:space="preserve">Virology; </w:t>
      </w:r>
    </w:p>
    <w:p w14:paraId="7E48D946" w14:textId="77777777" w:rsidR="006478D4" w:rsidRPr="00F00A8C" w:rsidRDefault="002F0A73" w:rsidP="005D2CFA">
      <w:pPr>
        <w:pStyle w:val="ListParagraph"/>
        <w:numPr>
          <w:ilvl w:val="0"/>
          <w:numId w:val="23"/>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 xml:space="preserve">Microbiology, Parasitology and Vector Biology; </w:t>
      </w:r>
    </w:p>
    <w:p w14:paraId="4BC440A6" w14:textId="77777777" w:rsidR="006478D4" w:rsidRPr="00F00A8C" w:rsidRDefault="002F0A73" w:rsidP="005D2CFA">
      <w:pPr>
        <w:pStyle w:val="ListParagraph"/>
        <w:numPr>
          <w:ilvl w:val="0"/>
          <w:numId w:val="23"/>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Immunology and Vaccine Development;</w:t>
      </w:r>
    </w:p>
    <w:p w14:paraId="42F101A3" w14:textId="77777777" w:rsidR="006478D4" w:rsidRPr="00F00A8C" w:rsidRDefault="002F0A73" w:rsidP="005D2CFA">
      <w:pPr>
        <w:pStyle w:val="ListParagraph"/>
        <w:numPr>
          <w:ilvl w:val="0"/>
          <w:numId w:val="23"/>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Zoonotic Biosurveillance and Disease Ecology; and</w:t>
      </w:r>
    </w:p>
    <w:p w14:paraId="32D8A22F" w14:textId="77777777" w:rsidR="006478D4" w:rsidRPr="00F00A8C" w:rsidRDefault="002F0A73" w:rsidP="005D2CFA">
      <w:pPr>
        <w:pStyle w:val="ListParagraph"/>
        <w:numPr>
          <w:ilvl w:val="0"/>
          <w:numId w:val="23"/>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Climate &amp; Health.</w:t>
      </w:r>
    </w:p>
    <w:p w14:paraId="3BD2A1FE" w14:textId="77777777" w:rsidR="006478D4" w:rsidRPr="00F00A8C" w:rsidRDefault="006478D4">
      <w:pPr>
        <w:rPr>
          <w:rFonts w:ascii="Tahoma" w:eastAsia="Times New Roman" w:hAnsi="Tahoma" w:cs="Tahoma"/>
          <w:sz w:val="24"/>
          <w:szCs w:val="24"/>
          <w:lang w:val="en-GB" w:eastAsia="en-GB"/>
        </w:rPr>
      </w:pPr>
    </w:p>
    <w:p w14:paraId="1A9D5A9A" w14:textId="77777777" w:rsidR="006478D4" w:rsidRPr="00F00A8C" w:rsidRDefault="002F0A73">
      <w:pPr>
        <w:rPr>
          <w:rFonts w:ascii="Tahoma" w:eastAsia="Times New Roman" w:hAnsi="Tahoma" w:cs="Tahoma"/>
          <w:sz w:val="24"/>
          <w:szCs w:val="24"/>
          <w:lang w:val="en-GB" w:eastAsia="en-GB"/>
        </w:rPr>
      </w:pPr>
      <w:r w:rsidRPr="00F00A8C">
        <w:rPr>
          <w:rFonts w:ascii="Tahoma" w:eastAsia="Times New Roman" w:hAnsi="Tahoma" w:cs="Tahoma"/>
          <w:sz w:val="24"/>
          <w:szCs w:val="24"/>
          <w:lang w:val="en-GB" w:eastAsia="en-GB"/>
        </w:rPr>
        <w:t>The functions and staffing of the sections are as provided below.</w:t>
      </w:r>
    </w:p>
    <w:p w14:paraId="21A98ACE" w14:textId="77777777" w:rsidR="006478D4" w:rsidRPr="00F00A8C" w:rsidRDefault="006478D4">
      <w:pPr>
        <w:spacing w:after="0" w:line="240" w:lineRule="auto"/>
        <w:rPr>
          <w:rFonts w:ascii="Tahoma" w:eastAsia="Times New Roman" w:hAnsi="Tahoma" w:cs="Tahoma"/>
          <w:sz w:val="24"/>
          <w:szCs w:val="24"/>
          <w:lang w:val="en-GB" w:eastAsia="en-GB"/>
        </w:rPr>
      </w:pPr>
    </w:p>
    <w:p w14:paraId="003ED7E8" w14:textId="77777777" w:rsidR="006478D4" w:rsidRPr="00F00A8C" w:rsidRDefault="002F0A73" w:rsidP="005D2CFA">
      <w:pPr>
        <w:pStyle w:val="ListParagraph"/>
        <w:numPr>
          <w:ilvl w:val="0"/>
          <w:numId w:val="24"/>
        </w:numPr>
        <w:ind w:hanging="720"/>
        <w:rPr>
          <w:rFonts w:ascii="Tahoma" w:hAnsi="Tahoma" w:cs="Tahoma"/>
          <w:b/>
          <w:i/>
          <w:sz w:val="24"/>
          <w:szCs w:val="24"/>
          <w:lang w:eastAsia="en-GB"/>
        </w:rPr>
      </w:pPr>
      <w:r w:rsidRPr="00F00A8C">
        <w:rPr>
          <w:rFonts w:ascii="Tahoma" w:hAnsi="Tahoma" w:cs="Tahoma"/>
          <w:b/>
          <w:i/>
          <w:sz w:val="24"/>
          <w:szCs w:val="24"/>
          <w:lang w:eastAsia="en-GB"/>
        </w:rPr>
        <w:t>Virology Section</w:t>
      </w:r>
    </w:p>
    <w:p w14:paraId="05ED954F" w14:textId="77777777" w:rsidR="006478D4" w:rsidRPr="00F00A8C" w:rsidRDefault="002F0A73">
      <w:pPr>
        <w:spacing w:after="0" w:line="240" w:lineRule="auto"/>
        <w:jc w:val="both"/>
        <w:rPr>
          <w:rFonts w:ascii="Tahoma" w:eastAsia="Calibri" w:hAnsi="Tahoma" w:cs="Tahoma"/>
          <w:sz w:val="24"/>
          <w:szCs w:val="24"/>
        </w:rPr>
      </w:pPr>
      <w:r w:rsidRPr="00F00A8C">
        <w:rPr>
          <w:rStyle w:val="CommentReference"/>
          <w:rFonts w:ascii="Tahoma" w:hAnsi="Tahoma" w:cs="Tahoma"/>
          <w:sz w:val="24"/>
          <w:szCs w:val="24"/>
        </w:rPr>
        <w:t>The Section is responsible for undertaking research in virology using non-human primates and other experimental animals, with the aim of understanding the pathogenesis and management of the resultant diseases for interventions.</w:t>
      </w:r>
    </w:p>
    <w:p w14:paraId="0685A9C2" w14:textId="77777777" w:rsidR="006478D4" w:rsidRPr="00F00A8C" w:rsidRDefault="006478D4">
      <w:pPr>
        <w:tabs>
          <w:tab w:val="left" w:pos="567"/>
          <w:tab w:val="left" w:pos="851"/>
        </w:tabs>
        <w:spacing w:after="0" w:line="360" w:lineRule="auto"/>
        <w:jc w:val="both"/>
        <w:rPr>
          <w:rFonts w:ascii="Tahoma" w:eastAsia="Times" w:hAnsi="Tahoma" w:cs="Tahoma"/>
          <w:sz w:val="24"/>
          <w:szCs w:val="24"/>
          <w:lang w:val="en-GB" w:eastAsia="en-GB"/>
        </w:rPr>
      </w:pPr>
    </w:p>
    <w:p w14:paraId="50CE1FD9" w14:textId="77777777" w:rsidR="006478D4" w:rsidRPr="00F00A8C" w:rsidRDefault="002F0A73">
      <w:pPr>
        <w:spacing w:after="0" w:line="360" w:lineRule="auto"/>
        <w:jc w:val="both"/>
        <w:rPr>
          <w:rFonts w:ascii="Tahoma" w:eastAsia="Times New Roman" w:hAnsi="Tahoma" w:cs="Tahoma"/>
          <w:sz w:val="24"/>
          <w:szCs w:val="24"/>
          <w:lang w:val="en-GB" w:eastAsia="en-GB"/>
        </w:rPr>
      </w:pPr>
      <w:r w:rsidRPr="00F00A8C">
        <w:rPr>
          <w:rFonts w:ascii="Tahoma" w:eastAsia="Times New Roman" w:hAnsi="Tahoma" w:cs="Tahoma"/>
          <w:bCs/>
          <w:sz w:val="24"/>
          <w:szCs w:val="24"/>
          <w:lang w:val="en-GB" w:eastAsia="en-GB"/>
        </w:rPr>
        <w:t>The specific functions of the section entails:</w:t>
      </w:r>
      <w:r w:rsidRPr="00F00A8C">
        <w:rPr>
          <w:rFonts w:ascii="Tahoma" w:eastAsia="Times New Roman" w:hAnsi="Tahoma" w:cs="Tahoma"/>
          <w:sz w:val="24"/>
          <w:szCs w:val="24"/>
          <w:lang w:val="en-GB" w:eastAsia="en-GB"/>
        </w:rPr>
        <w:t xml:space="preserve"> </w:t>
      </w:r>
    </w:p>
    <w:p w14:paraId="0EA8AD7B" w14:textId="77777777" w:rsidR="006478D4" w:rsidRPr="00F00A8C" w:rsidRDefault="002F0A73" w:rsidP="005D2CFA">
      <w:pPr>
        <w:pStyle w:val="ListParagraph"/>
        <w:numPr>
          <w:ilvl w:val="0"/>
          <w:numId w:val="25"/>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lastRenderedPageBreak/>
        <w:t xml:space="preserve">Develop non-human primate models of viral human disease for: pre-clinical studies, studying mechanisms of infection/pathogenicity for human viral infections. </w:t>
      </w:r>
    </w:p>
    <w:p w14:paraId="7813FEC1" w14:textId="77777777" w:rsidR="006478D4" w:rsidRPr="00F00A8C" w:rsidRDefault="002F0A73" w:rsidP="005D2CFA">
      <w:pPr>
        <w:pStyle w:val="ListParagraph"/>
        <w:numPr>
          <w:ilvl w:val="0"/>
          <w:numId w:val="25"/>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 xml:space="preserve">Focus on how different viruses infect and disseminate into the host system and identification of receptors they utilised. </w:t>
      </w:r>
    </w:p>
    <w:p w14:paraId="32211F5C" w14:textId="77777777" w:rsidR="006478D4" w:rsidRPr="00F00A8C" w:rsidRDefault="002F0A73" w:rsidP="005D2CFA">
      <w:pPr>
        <w:pStyle w:val="ListParagraph"/>
        <w:numPr>
          <w:ilvl w:val="0"/>
          <w:numId w:val="25"/>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Undertake studies on virus and host determinants to enhanced disease association (cell tropism), interaction of enveloped viruses with the host including viral vaccine development, testing and therapeutic studies.</w:t>
      </w:r>
    </w:p>
    <w:p w14:paraId="3BBCDFF8" w14:textId="77777777" w:rsidR="006478D4" w:rsidRPr="00F00A8C" w:rsidRDefault="002F0A73" w:rsidP="005D2CFA">
      <w:pPr>
        <w:pStyle w:val="ListParagraph"/>
        <w:numPr>
          <w:ilvl w:val="0"/>
          <w:numId w:val="25"/>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Develop in-vitro models for the study of viruses.</w:t>
      </w:r>
    </w:p>
    <w:p w14:paraId="57E8F4E0" w14:textId="77777777" w:rsidR="006478D4" w:rsidRPr="00F00A8C" w:rsidRDefault="002F0A73" w:rsidP="005D2CFA">
      <w:pPr>
        <w:pStyle w:val="ListParagraph"/>
        <w:numPr>
          <w:ilvl w:val="0"/>
          <w:numId w:val="25"/>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Conduct co-infection studies in collaboration with other programs.</w:t>
      </w:r>
    </w:p>
    <w:p w14:paraId="1F070FAA" w14:textId="77777777" w:rsidR="006478D4" w:rsidRPr="00F00A8C" w:rsidRDefault="002F0A73" w:rsidP="005D2CFA">
      <w:pPr>
        <w:pStyle w:val="ListParagraph"/>
        <w:numPr>
          <w:ilvl w:val="0"/>
          <w:numId w:val="25"/>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Bio-surveillance of viruses of public health importance in collaboration with other programs.</w:t>
      </w:r>
    </w:p>
    <w:p w14:paraId="6CF0C1E0" w14:textId="77777777" w:rsidR="006478D4" w:rsidRPr="00F00A8C" w:rsidRDefault="002F0A73" w:rsidP="005D2CFA">
      <w:pPr>
        <w:pStyle w:val="ListParagraph"/>
        <w:numPr>
          <w:ilvl w:val="0"/>
          <w:numId w:val="25"/>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Develop diagnostic kits for disease detection in humans and animals.</w:t>
      </w:r>
    </w:p>
    <w:p w14:paraId="6B4A9566" w14:textId="77777777" w:rsidR="006478D4" w:rsidRPr="00F00A8C" w:rsidRDefault="002F0A73" w:rsidP="005D2CFA">
      <w:pPr>
        <w:pStyle w:val="ListParagraph"/>
        <w:numPr>
          <w:ilvl w:val="0"/>
          <w:numId w:val="25"/>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Engage in rapid response activities to mitigate human disease outbreaks.</w:t>
      </w:r>
    </w:p>
    <w:p w14:paraId="275260F8" w14:textId="77777777" w:rsidR="006478D4" w:rsidRPr="00F00A8C" w:rsidRDefault="002F0A73" w:rsidP="005D2CFA">
      <w:pPr>
        <w:pStyle w:val="ListParagraph"/>
        <w:numPr>
          <w:ilvl w:val="0"/>
          <w:numId w:val="25"/>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Promote epigenomics and genomics to study genes factors that encode and are responsible for human viral infection, evade the immune system, or establish a chronic infection.</w:t>
      </w:r>
    </w:p>
    <w:p w14:paraId="1E5EC7C3" w14:textId="77777777" w:rsidR="006478D4" w:rsidRPr="00F00A8C" w:rsidRDefault="002F0A73" w:rsidP="005D2CFA">
      <w:pPr>
        <w:pStyle w:val="ListParagraph"/>
        <w:numPr>
          <w:ilvl w:val="0"/>
          <w:numId w:val="25"/>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Conduct research on structural virology with a focus on understanding the function and sensitivity of viral proteins to host antibodies.</w:t>
      </w:r>
    </w:p>
    <w:p w14:paraId="35224A20" w14:textId="77777777" w:rsidR="006478D4" w:rsidRPr="00F00A8C" w:rsidRDefault="002F0A73" w:rsidP="005D2CFA">
      <w:pPr>
        <w:pStyle w:val="ListParagraph"/>
        <w:numPr>
          <w:ilvl w:val="0"/>
          <w:numId w:val="25"/>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Use non-human primates and other animal models to characterize Immunological responses to emerging and re-emerging viruses.</w:t>
      </w:r>
    </w:p>
    <w:p w14:paraId="7F826FA2" w14:textId="77777777" w:rsidR="006478D4" w:rsidRPr="00F00A8C" w:rsidRDefault="002F0A73" w:rsidP="005D2CFA">
      <w:pPr>
        <w:pStyle w:val="ListParagraph"/>
        <w:numPr>
          <w:ilvl w:val="0"/>
          <w:numId w:val="25"/>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Undertake research on use of viruses as drug delivery system vehicles for genetic diseases.</w:t>
      </w:r>
    </w:p>
    <w:p w14:paraId="4A019B07" w14:textId="77777777" w:rsidR="006478D4" w:rsidRPr="00F00A8C" w:rsidRDefault="002F0A73" w:rsidP="005D2CFA">
      <w:pPr>
        <w:pStyle w:val="ListParagraph"/>
        <w:numPr>
          <w:ilvl w:val="0"/>
          <w:numId w:val="25"/>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Study the mechanism of virus replication, the role of immune hosts and host factors in the regulating of viral infection with an aim of developing antivirals.</w:t>
      </w:r>
    </w:p>
    <w:p w14:paraId="3AA53B14" w14:textId="77777777" w:rsidR="006478D4" w:rsidRPr="00F00A8C" w:rsidRDefault="006478D4">
      <w:pPr>
        <w:spacing w:after="200" w:line="360" w:lineRule="auto"/>
        <w:ind w:left="1080"/>
        <w:contextualSpacing/>
        <w:jc w:val="both"/>
        <w:rPr>
          <w:rFonts w:ascii="Tahoma" w:eastAsia="Times New Roman" w:hAnsi="Tahoma" w:cs="Tahoma"/>
          <w:sz w:val="24"/>
          <w:szCs w:val="24"/>
          <w:lang w:val="en-GB" w:eastAsia="en-GB"/>
        </w:rPr>
      </w:pPr>
    </w:p>
    <w:p w14:paraId="6FD83871" w14:textId="77777777" w:rsidR="006478D4" w:rsidRPr="00F00A8C" w:rsidRDefault="002F0A73" w:rsidP="005D2CFA">
      <w:pPr>
        <w:pStyle w:val="ListParagraph"/>
        <w:numPr>
          <w:ilvl w:val="0"/>
          <w:numId w:val="24"/>
        </w:numPr>
        <w:ind w:hanging="720"/>
        <w:rPr>
          <w:rFonts w:ascii="Tahoma" w:hAnsi="Tahoma" w:cs="Tahoma"/>
          <w:b/>
          <w:i/>
          <w:sz w:val="24"/>
          <w:szCs w:val="24"/>
          <w:lang w:eastAsia="en-GB"/>
        </w:rPr>
      </w:pPr>
      <w:bookmarkStart w:id="55" w:name="_Hlk148040066"/>
      <w:r w:rsidRPr="00F00A8C">
        <w:rPr>
          <w:rFonts w:ascii="Tahoma" w:hAnsi="Tahoma" w:cs="Tahoma"/>
          <w:b/>
          <w:i/>
          <w:sz w:val="24"/>
          <w:szCs w:val="24"/>
          <w:lang w:eastAsia="en-GB"/>
        </w:rPr>
        <w:t xml:space="preserve">Microbiology, Parasitology and Vector Biology </w:t>
      </w:r>
      <w:bookmarkEnd w:id="55"/>
      <w:r w:rsidRPr="00F00A8C">
        <w:rPr>
          <w:rFonts w:ascii="Tahoma" w:hAnsi="Tahoma" w:cs="Tahoma"/>
          <w:b/>
          <w:i/>
          <w:sz w:val="24"/>
          <w:szCs w:val="24"/>
          <w:lang w:eastAsia="en-GB"/>
        </w:rPr>
        <w:t>Section</w:t>
      </w:r>
    </w:p>
    <w:p w14:paraId="54FA4082" w14:textId="77777777" w:rsidR="006478D4" w:rsidRPr="00F00A8C" w:rsidRDefault="002F0A73">
      <w:pPr>
        <w:spacing w:after="0" w:line="276" w:lineRule="auto"/>
        <w:jc w:val="both"/>
        <w:rPr>
          <w:rFonts w:ascii="Tahoma" w:hAnsi="Tahoma" w:cs="Tahoma"/>
          <w:sz w:val="24"/>
          <w:szCs w:val="24"/>
        </w:rPr>
      </w:pPr>
      <w:bookmarkStart w:id="56" w:name="_Hlk148040786"/>
      <w:r w:rsidRPr="00F00A8C">
        <w:rPr>
          <w:rFonts w:ascii="Tahoma" w:hAnsi="Tahoma" w:cs="Tahoma"/>
          <w:sz w:val="24"/>
          <w:szCs w:val="24"/>
        </w:rPr>
        <w:t>The Section is responsible for undertaking research in Microbiology, Parasitology and Vector Biology using non-human primates and other experimental animals, with the aim of understanding the pathogenesis and management of the resultant diseases for interventions.</w:t>
      </w:r>
    </w:p>
    <w:bookmarkEnd w:id="56"/>
    <w:p w14:paraId="1F89A600" w14:textId="77777777" w:rsidR="006478D4" w:rsidRPr="00F00A8C" w:rsidRDefault="006478D4">
      <w:pPr>
        <w:spacing w:after="0" w:line="240" w:lineRule="auto"/>
        <w:jc w:val="both"/>
        <w:rPr>
          <w:rStyle w:val="CommentReference"/>
          <w:rFonts w:ascii="Tahoma" w:hAnsi="Tahoma" w:cs="Tahoma"/>
          <w:sz w:val="24"/>
          <w:szCs w:val="24"/>
        </w:rPr>
      </w:pPr>
    </w:p>
    <w:p w14:paraId="7EB2219E" w14:textId="77777777" w:rsidR="006478D4" w:rsidRPr="00F00A8C" w:rsidRDefault="002F0A73">
      <w:pPr>
        <w:spacing w:after="0" w:line="240" w:lineRule="auto"/>
        <w:jc w:val="both"/>
        <w:rPr>
          <w:rStyle w:val="CommentReference"/>
          <w:rFonts w:ascii="Tahoma" w:hAnsi="Tahoma" w:cs="Tahoma"/>
          <w:sz w:val="24"/>
          <w:szCs w:val="24"/>
        </w:rPr>
      </w:pPr>
      <w:r w:rsidRPr="00F00A8C">
        <w:rPr>
          <w:rStyle w:val="CommentReference"/>
          <w:rFonts w:ascii="Tahoma" w:hAnsi="Tahoma" w:cs="Tahoma"/>
          <w:sz w:val="24"/>
          <w:szCs w:val="24"/>
        </w:rPr>
        <w:t>The Specific functions of the Section entails:</w:t>
      </w:r>
    </w:p>
    <w:p w14:paraId="12C09F84" w14:textId="77777777" w:rsidR="006478D4" w:rsidRPr="00F00A8C" w:rsidRDefault="002F0A73" w:rsidP="005D2CFA">
      <w:pPr>
        <w:pStyle w:val="ListParagraph"/>
        <w:numPr>
          <w:ilvl w:val="0"/>
          <w:numId w:val="26"/>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Conduct studies of neglected diseases including but not limited to human African trypanosomiasis, leishmaniasis, schistosomiasis and malaria..</w:t>
      </w:r>
    </w:p>
    <w:p w14:paraId="02B43AD6" w14:textId="77777777" w:rsidR="006478D4" w:rsidRPr="00F00A8C" w:rsidRDefault="002F0A73" w:rsidP="005D2CFA">
      <w:pPr>
        <w:pStyle w:val="ListParagraph"/>
        <w:numPr>
          <w:ilvl w:val="0"/>
          <w:numId w:val="26"/>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Develop non-human primate models for human on bacterial, parasitic and fungal diseases</w:t>
      </w:r>
    </w:p>
    <w:p w14:paraId="5741D9D7" w14:textId="77777777" w:rsidR="006478D4" w:rsidRPr="00F00A8C" w:rsidRDefault="002F0A73" w:rsidP="005D2CFA">
      <w:pPr>
        <w:pStyle w:val="ListParagraph"/>
        <w:numPr>
          <w:ilvl w:val="0"/>
          <w:numId w:val="26"/>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lastRenderedPageBreak/>
        <w:t xml:space="preserve">Conduct co-infection studies where non-human primates are infected with two or more micro-organisms to study the immunological responses and pathogenicity. </w:t>
      </w:r>
    </w:p>
    <w:p w14:paraId="144EEC7F" w14:textId="77777777" w:rsidR="006478D4" w:rsidRPr="00F00A8C" w:rsidRDefault="002F0A73" w:rsidP="005D2CFA">
      <w:pPr>
        <w:pStyle w:val="ListParagraph"/>
        <w:numPr>
          <w:ilvl w:val="0"/>
          <w:numId w:val="26"/>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Conduct surveillance studies on infections including both bacterial and mycological infections.</w:t>
      </w:r>
    </w:p>
    <w:p w14:paraId="32D37105" w14:textId="77777777" w:rsidR="006478D4" w:rsidRPr="00F00A8C" w:rsidRDefault="002F0A73" w:rsidP="005D2CFA">
      <w:pPr>
        <w:pStyle w:val="ListParagraph"/>
        <w:numPr>
          <w:ilvl w:val="0"/>
          <w:numId w:val="26"/>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Study vector behaviour and genomics and transcriptomics, functional genetics as proof of concept for vector control, disease transmission and interventions;</w:t>
      </w:r>
    </w:p>
    <w:p w14:paraId="74A39F16" w14:textId="77777777" w:rsidR="006478D4" w:rsidRPr="00F00A8C" w:rsidRDefault="002F0A73" w:rsidP="005D2CFA">
      <w:pPr>
        <w:pStyle w:val="ListParagraph"/>
        <w:numPr>
          <w:ilvl w:val="0"/>
          <w:numId w:val="26"/>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Promote Studies on distribution of vectors and insecticide resistance in the disease vector;</w:t>
      </w:r>
    </w:p>
    <w:p w14:paraId="441AF9C4" w14:textId="77777777" w:rsidR="006478D4" w:rsidRPr="00F00A8C" w:rsidRDefault="002F0A73" w:rsidP="005D2CFA">
      <w:pPr>
        <w:pStyle w:val="ListParagraph"/>
        <w:numPr>
          <w:ilvl w:val="0"/>
          <w:numId w:val="26"/>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Rear vectors for research purposes only;</w:t>
      </w:r>
    </w:p>
    <w:p w14:paraId="59ECA7E6" w14:textId="77777777" w:rsidR="006478D4" w:rsidRPr="00F00A8C" w:rsidRDefault="002F0A73" w:rsidP="005D2CFA">
      <w:pPr>
        <w:pStyle w:val="ListParagraph"/>
        <w:numPr>
          <w:ilvl w:val="0"/>
          <w:numId w:val="26"/>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Development of tools for monitoring and evaluation of disease transmission;</w:t>
      </w:r>
    </w:p>
    <w:p w14:paraId="66F1F845" w14:textId="77777777" w:rsidR="006478D4" w:rsidRPr="00F00A8C" w:rsidRDefault="002F0A73" w:rsidP="005D2CFA">
      <w:pPr>
        <w:pStyle w:val="ListParagraph"/>
        <w:numPr>
          <w:ilvl w:val="0"/>
          <w:numId w:val="26"/>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 xml:space="preserve">Development of vector interventions such as repellents. </w:t>
      </w:r>
    </w:p>
    <w:p w14:paraId="6BCE6779" w14:textId="77777777" w:rsidR="006478D4" w:rsidRPr="00F00A8C" w:rsidRDefault="006478D4">
      <w:pPr>
        <w:spacing w:after="200" w:line="360" w:lineRule="auto"/>
        <w:ind w:left="1080"/>
        <w:contextualSpacing/>
        <w:jc w:val="both"/>
        <w:rPr>
          <w:rFonts w:ascii="Tahoma" w:eastAsia="Times New Roman" w:hAnsi="Tahoma" w:cs="Tahoma"/>
          <w:sz w:val="24"/>
          <w:szCs w:val="24"/>
          <w:lang w:val="en-GB" w:eastAsia="en-GB"/>
        </w:rPr>
      </w:pPr>
    </w:p>
    <w:p w14:paraId="68648930" w14:textId="77777777" w:rsidR="006478D4" w:rsidRPr="00F00A8C" w:rsidRDefault="002F0A73" w:rsidP="005D2CFA">
      <w:pPr>
        <w:pStyle w:val="ListParagraph"/>
        <w:numPr>
          <w:ilvl w:val="0"/>
          <w:numId w:val="24"/>
        </w:numPr>
        <w:ind w:hanging="720"/>
        <w:rPr>
          <w:rFonts w:ascii="Tahoma" w:hAnsi="Tahoma" w:cs="Tahoma"/>
          <w:b/>
          <w:i/>
          <w:sz w:val="24"/>
          <w:szCs w:val="24"/>
          <w:lang w:eastAsia="en-GB"/>
        </w:rPr>
      </w:pPr>
      <w:r w:rsidRPr="00F00A8C">
        <w:rPr>
          <w:rFonts w:ascii="Tahoma" w:hAnsi="Tahoma" w:cs="Tahoma"/>
          <w:b/>
          <w:i/>
          <w:sz w:val="24"/>
          <w:szCs w:val="24"/>
          <w:lang w:eastAsia="en-GB"/>
        </w:rPr>
        <w:t>Immunology and Vaccine Development Section</w:t>
      </w:r>
    </w:p>
    <w:p w14:paraId="73EFD691" w14:textId="77777777" w:rsidR="006478D4" w:rsidRPr="00F00A8C" w:rsidRDefault="002F0A73">
      <w:pPr>
        <w:spacing w:after="0" w:line="276" w:lineRule="auto"/>
        <w:jc w:val="both"/>
        <w:rPr>
          <w:rFonts w:ascii="Tahoma" w:hAnsi="Tahoma" w:cs="Tahoma"/>
          <w:sz w:val="24"/>
          <w:szCs w:val="24"/>
        </w:rPr>
      </w:pPr>
      <w:r w:rsidRPr="00F00A8C">
        <w:rPr>
          <w:rFonts w:ascii="Tahoma" w:hAnsi="Tahoma" w:cs="Tahoma"/>
          <w:sz w:val="24"/>
          <w:szCs w:val="24"/>
        </w:rPr>
        <w:t xml:space="preserve">The section is responsible for </w:t>
      </w:r>
      <w:r w:rsidRPr="00F00A8C">
        <w:rPr>
          <w:rFonts w:ascii="Tahoma" w:hAnsi="Tahoma" w:cs="Tahoma"/>
        </w:rPr>
        <w:t>undertaking research in immunology and vaccine development using non-human primates and other experimental animals, with the aim of understanding the pathogenesis and management of the resultant diseases for interventions.</w:t>
      </w:r>
    </w:p>
    <w:p w14:paraId="53077A9A" w14:textId="77777777" w:rsidR="006478D4" w:rsidRPr="00F00A8C" w:rsidRDefault="006478D4">
      <w:pPr>
        <w:spacing w:after="0" w:line="360" w:lineRule="auto"/>
        <w:jc w:val="both"/>
        <w:rPr>
          <w:rFonts w:ascii="Tahoma" w:eastAsia="Times New Roman" w:hAnsi="Tahoma" w:cs="Tahoma"/>
          <w:bCs/>
          <w:sz w:val="24"/>
          <w:szCs w:val="24"/>
          <w:lang w:val="en-GB" w:eastAsia="en-GB"/>
        </w:rPr>
      </w:pPr>
    </w:p>
    <w:p w14:paraId="60F73E95" w14:textId="77777777" w:rsidR="006478D4" w:rsidRPr="00F00A8C" w:rsidRDefault="002F0A73">
      <w:pPr>
        <w:spacing w:after="0" w:line="360" w:lineRule="auto"/>
        <w:jc w:val="both"/>
        <w:rPr>
          <w:rFonts w:ascii="Tahoma" w:eastAsia="Times New Roman" w:hAnsi="Tahoma" w:cs="Tahoma"/>
          <w:bCs/>
          <w:sz w:val="24"/>
          <w:szCs w:val="24"/>
          <w:lang w:val="en-GB" w:eastAsia="en-GB"/>
        </w:rPr>
      </w:pPr>
      <w:r w:rsidRPr="00F00A8C">
        <w:rPr>
          <w:rFonts w:ascii="Tahoma" w:eastAsia="Times New Roman" w:hAnsi="Tahoma" w:cs="Tahoma"/>
          <w:bCs/>
          <w:sz w:val="24"/>
          <w:szCs w:val="24"/>
          <w:lang w:val="en-GB" w:eastAsia="en-GB"/>
        </w:rPr>
        <w:t>Specific functions of the Section entails:</w:t>
      </w:r>
    </w:p>
    <w:p w14:paraId="0828D5C4" w14:textId="77777777" w:rsidR="006478D4" w:rsidRPr="00F00A8C" w:rsidRDefault="002F0A73" w:rsidP="005D2CFA">
      <w:pPr>
        <w:pStyle w:val="ListParagraph"/>
        <w:numPr>
          <w:ilvl w:val="0"/>
          <w:numId w:val="27"/>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Develop non-human primates for basic sand translation immunology research.</w:t>
      </w:r>
    </w:p>
    <w:p w14:paraId="219D6871" w14:textId="77777777" w:rsidR="006478D4" w:rsidRPr="00F00A8C" w:rsidRDefault="002F0A73" w:rsidP="005D2CFA">
      <w:pPr>
        <w:pStyle w:val="ListParagraph"/>
        <w:numPr>
          <w:ilvl w:val="0"/>
          <w:numId w:val="27"/>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Conduct studies on autoimmune disorders, allergies and chronic infections.</w:t>
      </w:r>
    </w:p>
    <w:p w14:paraId="2EBC7F48" w14:textId="77777777" w:rsidR="006478D4" w:rsidRPr="00F00A8C" w:rsidRDefault="002F0A73" w:rsidP="005D2CFA">
      <w:pPr>
        <w:pStyle w:val="ListParagraph"/>
        <w:numPr>
          <w:ilvl w:val="0"/>
          <w:numId w:val="27"/>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Conduct research on adoptive immunity including B and T cell development, immune recognition through major histocompatibility complex and immune cell recognition.</w:t>
      </w:r>
    </w:p>
    <w:p w14:paraId="106BCAE5" w14:textId="77777777" w:rsidR="006478D4" w:rsidRPr="00F00A8C" w:rsidRDefault="002F0A73" w:rsidP="005D2CFA">
      <w:pPr>
        <w:pStyle w:val="ListParagraph"/>
        <w:numPr>
          <w:ilvl w:val="0"/>
          <w:numId w:val="27"/>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Conduct studies on immuno-metabolism especially on the impact of cellular metabolic pathways and the metabolites they generate on immune cell development and the effector function in health and disease.</w:t>
      </w:r>
    </w:p>
    <w:p w14:paraId="12536F96" w14:textId="77777777" w:rsidR="006478D4" w:rsidRPr="00F00A8C" w:rsidRDefault="002F0A73" w:rsidP="005D2CFA">
      <w:pPr>
        <w:pStyle w:val="ListParagraph"/>
        <w:numPr>
          <w:ilvl w:val="0"/>
          <w:numId w:val="27"/>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Conduct studies on the innate immunity.</w:t>
      </w:r>
    </w:p>
    <w:p w14:paraId="25EC9068" w14:textId="77777777" w:rsidR="006478D4" w:rsidRPr="00F00A8C" w:rsidRDefault="002F0A73" w:rsidP="005D2CFA">
      <w:pPr>
        <w:pStyle w:val="ListParagraph"/>
        <w:numPr>
          <w:ilvl w:val="0"/>
          <w:numId w:val="27"/>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Conduct studies on the immunology of transplantation.</w:t>
      </w:r>
    </w:p>
    <w:p w14:paraId="7F6CA11F" w14:textId="77777777" w:rsidR="006478D4" w:rsidRPr="00F00A8C" w:rsidRDefault="002F0A73" w:rsidP="005D2CFA">
      <w:pPr>
        <w:pStyle w:val="ListParagraph"/>
        <w:numPr>
          <w:ilvl w:val="0"/>
          <w:numId w:val="27"/>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Conduct studies on antibodies gene regulation and the consequences in disease outcome.</w:t>
      </w:r>
    </w:p>
    <w:p w14:paraId="056E1D13" w14:textId="77777777" w:rsidR="006478D4" w:rsidRPr="00F00A8C" w:rsidRDefault="002F0A73" w:rsidP="005D2CFA">
      <w:pPr>
        <w:pStyle w:val="ListParagraph"/>
        <w:numPr>
          <w:ilvl w:val="0"/>
          <w:numId w:val="27"/>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Conduct studies on mucosal immunology.</w:t>
      </w:r>
    </w:p>
    <w:p w14:paraId="6C5E0A49" w14:textId="77777777" w:rsidR="006478D4" w:rsidRPr="00F00A8C" w:rsidRDefault="002F0A73" w:rsidP="005D2CFA">
      <w:pPr>
        <w:pStyle w:val="ListParagraph"/>
        <w:numPr>
          <w:ilvl w:val="0"/>
          <w:numId w:val="27"/>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Conduct studies on developmental immunology.</w:t>
      </w:r>
    </w:p>
    <w:p w14:paraId="6EBD8F0C" w14:textId="77777777" w:rsidR="006478D4" w:rsidRPr="00F00A8C" w:rsidRDefault="002F0A73" w:rsidP="005D2CFA">
      <w:pPr>
        <w:pStyle w:val="ListParagraph"/>
        <w:numPr>
          <w:ilvl w:val="0"/>
          <w:numId w:val="27"/>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Perform computational immuno-biology/systems immunology.</w:t>
      </w:r>
    </w:p>
    <w:p w14:paraId="7925BB5D" w14:textId="77777777" w:rsidR="006478D4" w:rsidRPr="00F00A8C" w:rsidRDefault="002F0A73" w:rsidP="005D2CFA">
      <w:pPr>
        <w:pStyle w:val="ListParagraph"/>
        <w:numPr>
          <w:ilvl w:val="0"/>
          <w:numId w:val="27"/>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Training of flow cytometry to scientists and visiting scientists.</w:t>
      </w:r>
    </w:p>
    <w:p w14:paraId="3791D04D" w14:textId="77777777" w:rsidR="006478D4" w:rsidRPr="00F00A8C" w:rsidRDefault="006478D4">
      <w:pPr>
        <w:spacing w:after="200" w:line="360" w:lineRule="auto"/>
        <w:ind w:left="360"/>
        <w:contextualSpacing/>
        <w:jc w:val="both"/>
        <w:rPr>
          <w:rFonts w:ascii="Tahoma" w:eastAsia="Times New Roman" w:hAnsi="Tahoma" w:cs="Tahoma"/>
          <w:sz w:val="24"/>
          <w:szCs w:val="24"/>
          <w:lang w:val="en-GB" w:eastAsia="en-GB"/>
        </w:rPr>
      </w:pPr>
    </w:p>
    <w:p w14:paraId="6FF0FB01" w14:textId="77777777" w:rsidR="006478D4" w:rsidRPr="00F00A8C" w:rsidRDefault="002F0A73" w:rsidP="005D2CFA">
      <w:pPr>
        <w:pStyle w:val="ListParagraph"/>
        <w:numPr>
          <w:ilvl w:val="0"/>
          <w:numId w:val="24"/>
        </w:numPr>
        <w:ind w:hanging="720"/>
        <w:rPr>
          <w:rFonts w:ascii="Tahoma" w:hAnsi="Tahoma" w:cs="Tahoma"/>
          <w:b/>
          <w:i/>
          <w:sz w:val="24"/>
          <w:szCs w:val="24"/>
          <w:lang w:eastAsia="en-GB"/>
        </w:rPr>
      </w:pPr>
      <w:r w:rsidRPr="00F00A8C">
        <w:rPr>
          <w:rFonts w:ascii="Tahoma" w:hAnsi="Tahoma" w:cs="Tahoma"/>
          <w:b/>
          <w:i/>
          <w:sz w:val="24"/>
          <w:szCs w:val="24"/>
          <w:lang w:eastAsia="en-GB"/>
        </w:rPr>
        <w:lastRenderedPageBreak/>
        <w:t>Zoonotic, Biosurveillance &amp; Disease Ecology Section</w:t>
      </w:r>
    </w:p>
    <w:p w14:paraId="0ADA37D3" w14:textId="77777777" w:rsidR="006478D4" w:rsidRPr="00F00A8C" w:rsidRDefault="002F0A73">
      <w:pPr>
        <w:spacing w:after="0" w:line="360" w:lineRule="auto"/>
        <w:jc w:val="both"/>
        <w:rPr>
          <w:rFonts w:ascii="Tahoma" w:hAnsi="Tahoma" w:cs="Tahoma"/>
        </w:rPr>
      </w:pPr>
      <w:bookmarkStart w:id="57" w:name="_Hlk148041796"/>
      <w:r w:rsidRPr="00F00A8C">
        <w:rPr>
          <w:rFonts w:ascii="Tahoma" w:hAnsi="Tahoma" w:cs="Tahoma"/>
        </w:rPr>
        <w:t>The section is responsible for undertaking research in zoonotic, biosurveillance and disease ecology to predict and develop interventions for emerging diseases and pathogens.</w:t>
      </w:r>
    </w:p>
    <w:bookmarkEnd w:id="57"/>
    <w:p w14:paraId="709C40D6" w14:textId="77777777" w:rsidR="006478D4" w:rsidRPr="00F00A8C" w:rsidRDefault="002F0A73">
      <w:pPr>
        <w:spacing w:after="0" w:line="240" w:lineRule="auto"/>
        <w:jc w:val="both"/>
        <w:rPr>
          <w:rStyle w:val="CommentReference"/>
          <w:rFonts w:ascii="Tahoma" w:hAnsi="Tahoma" w:cs="Tahoma"/>
          <w:sz w:val="24"/>
          <w:szCs w:val="24"/>
        </w:rPr>
      </w:pPr>
      <w:r w:rsidRPr="00F00A8C">
        <w:rPr>
          <w:rStyle w:val="CommentReference"/>
          <w:rFonts w:ascii="Tahoma" w:hAnsi="Tahoma" w:cs="Tahoma"/>
          <w:sz w:val="24"/>
          <w:szCs w:val="24"/>
        </w:rPr>
        <w:t>The Specific functions of the Section entails:</w:t>
      </w:r>
    </w:p>
    <w:p w14:paraId="357051DF" w14:textId="77777777" w:rsidR="006478D4" w:rsidRPr="00F00A8C" w:rsidRDefault="006478D4">
      <w:pPr>
        <w:spacing w:line="360" w:lineRule="auto"/>
        <w:jc w:val="both"/>
        <w:rPr>
          <w:rFonts w:ascii="Tahoma" w:eastAsia="Tahoma" w:hAnsi="Tahoma" w:cs="Tahoma"/>
          <w:sz w:val="24"/>
          <w:szCs w:val="24"/>
          <w:lang w:val="en-GB"/>
        </w:rPr>
      </w:pPr>
    </w:p>
    <w:p w14:paraId="3101A2DE" w14:textId="77777777" w:rsidR="006478D4" w:rsidRPr="00F00A8C" w:rsidRDefault="002F0A73" w:rsidP="005D2CFA">
      <w:pPr>
        <w:pStyle w:val="ListParagraph"/>
        <w:numPr>
          <w:ilvl w:val="0"/>
          <w:numId w:val="28"/>
        </w:numPr>
        <w:spacing w:after="0" w:line="276" w:lineRule="auto"/>
        <w:jc w:val="both"/>
        <w:rPr>
          <w:rFonts w:ascii="Tahoma" w:eastAsia="Arial Unicode MS" w:hAnsi="Tahoma" w:cs="Tahoma"/>
          <w:sz w:val="24"/>
          <w:szCs w:val="24"/>
        </w:rPr>
      </w:pPr>
      <w:bookmarkStart w:id="58" w:name="_heading=h.30j0zll" w:colFirst="0" w:colLast="0"/>
      <w:bookmarkEnd w:id="58"/>
      <w:r w:rsidRPr="00F00A8C">
        <w:rPr>
          <w:rFonts w:ascii="Tahoma" w:eastAsia="Arial Unicode MS" w:hAnsi="Tahoma" w:cs="Tahoma"/>
          <w:sz w:val="24"/>
          <w:szCs w:val="24"/>
        </w:rPr>
        <w:t xml:space="preserve">Conduct one health surveillance and monitoring of zoonotic diseases, including those that may pose a threat to human health </w:t>
      </w:r>
    </w:p>
    <w:p w14:paraId="26D1E3BC" w14:textId="77777777" w:rsidR="006478D4" w:rsidRPr="00F00A8C" w:rsidRDefault="002F0A73" w:rsidP="005D2CFA">
      <w:pPr>
        <w:pStyle w:val="ListParagraph"/>
        <w:numPr>
          <w:ilvl w:val="0"/>
          <w:numId w:val="28"/>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In coordination with other relevant agencies and organizations assess the risk posed by zoonotic diseases and develop strategies to mitigate those risks</w:t>
      </w:r>
    </w:p>
    <w:p w14:paraId="5D1A68E7" w14:textId="77777777" w:rsidR="006478D4" w:rsidRPr="00F00A8C" w:rsidRDefault="002F0A73" w:rsidP="005D2CFA">
      <w:pPr>
        <w:pStyle w:val="ListParagraph"/>
        <w:numPr>
          <w:ilvl w:val="0"/>
          <w:numId w:val="28"/>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 xml:space="preserve">Build capacity among public health professionals, healthcare providers, and other stakeholders to detect and respond to zoonotic diseases using One Health approach </w:t>
      </w:r>
    </w:p>
    <w:p w14:paraId="59375C4E" w14:textId="77777777" w:rsidR="006478D4" w:rsidRPr="00F00A8C" w:rsidRDefault="002F0A73" w:rsidP="005D2CFA">
      <w:pPr>
        <w:pStyle w:val="ListParagraph"/>
        <w:numPr>
          <w:ilvl w:val="0"/>
          <w:numId w:val="28"/>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 xml:space="preserve">Communicate with the public, policymakers, and other stakeholders about the risks and impacts of zoonotic diseases and the importance of One Health principles in bio surveillance and incident response. </w:t>
      </w:r>
    </w:p>
    <w:p w14:paraId="3BDCF5E0" w14:textId="77777777" w:rsidR="006478D4" w:rsidRPr="00F00A8C" w:rsidRDefault="002F0A73" w:rsidP="005D2CFA">
      <w:pPr>
        <w:pStyle w:val="ListParagraph"/>
        <w:numPr>
          <w:ilvl w:val="0"/>
          <w:numId w:val="28"/>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Investigate the role of host genomics and genetics, social /ecological/environmental factors and interactions in the susceptibility of emerging and re-emerging infectious diseases for risk prediction, diagnosis and prognosis in natural systems, including factors such as climate change, land use, and biodiversity loss.</w:t>
      </w:r>
    </w:p>
    <w:p w14:paraId="26D16E8A" w14:textId="77777777" w:rsidR="006478D4" w:rsidRPr="00F00A8C" w:rsidRDefault="002F0A73" w:rsidP="005D2CFA">
      <w:pPr>
        <w:pStyle w:val="ListParagraph"/>
        <w:numPr>
          <w:ilvl w:val="0"/>
          <w:numId w:val="28"/>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Carry out antimicrobial use and zoonotic Antimicrobial Resistance (AMR) surveillance at one health interface- (animal and environmental surveillance) inorder to facilitate AMR stewardship at One health interfaces and carry out outreach on its control/mitigation.</w:t>
      </w:r>
    </w:p>
    <w:p w14:paraId="4B8A67A5" w14:textId="77777777" w:rsidR="006478D4" w:rsidRPr="00F00A8C" w:rsidRDefault="002F0A73" w:rsidP="005D2CFA">
      <w:pPr>
        <w:pStyle w:val="ListParagraph"/>
        <w:numPr>
          <w:ilvl w:val="0"/>
          <w:numId w:val="28"/>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Develop and optimize bacteriophage therapy protocols to treat bacterial infections in humans, and animals, including infections that are resistant to antibiotics.</w:t>
      </w:r>
    </w:p>
    <w:p w14:paraId="17B6F1AC" w14:textId="77777777" w:rsidR="006478D4" w:rsidRPr="00F00A8C" w:rsidRDefault="002F0A73" w:rsidP="005D2CFA">
      <w:pPr>
        <w:pStyle w:val="ListParagraph"/>
        <w:numPr>
          <w:ilvl w:val="0"/>
          <w:numId w:val="28"/>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Participate in the development and implementation of policies and guidelines related to bacteriophage therapy and antimicrobial resistance at local, national, and international levels.</w:t>
      </w:r>
    </w:p>
    <w:p w14:paraId="606206F5" w14:textId="77777777" w:rsidR="006478D4" w:rsidRPr="00F00A8C" w:rsidRDefault="002F0A73" w:rsidP="005D2CFA">
      <w:pPr>
        <w:pStyle w:val="ListParagraph"/>
        <w:numPr>
          <w:ilvl w:val="0"/>
          <w:numId w:val="28"/>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 xml:space="preserve">Collect and analyse data on health outcomes across different species and ecosystems </w:t>
      </w:r>
    </w:p>
    <w:p w14:paraId="2BB1DD0A" w14:textId="77777777" w:rsidR="006478D4" w:rsidRPr="00F00A8C" w:rsidRDefault="002F0A73" w:rsidP="005D2CFA">
      <w:pPr>
        <w:pStyle w:val="ListParagraph"/>
        <w:numPr>
          <w:ilvl w:val="0"/>
          <w:numId w:val="28"/>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 xml:space="preserve">Develop new technologies to support One Health monitoring and research. </w:t>
      </w:r>
    </w:p>
    <w:p w14:paraId="6179A205" w14:textId="77777777" w:rsidR="006478D4" w:rsidRPr="00F00A8C" w:rsidRDefault="002F0A73" w:rsidP="005D2CFA">
      <w:pPr>
        <w:pStyle w:val="ListParagraph"/>
        <w:numPr>
          <w:ilvl w:val="0"/>
          <w:numId w:val="28"/>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Promote environmental and wildlife conservation by monitoring environmental conditions, protecting endangered species, and advocating for policies that support biodiversity and ecological health.</w:t>
      </w:r>
    </w:p>
    <w:p w14:paraId="12498E68" w14:textId="77777777" w:rsidR="006478D4" w:rsidRPr="00F00A8C" w:rsidRDefault="006478D4" w:rsidP="003729A3">
      <w:pPr>
        <w:rPr>
          <w:rFonts w:ascii="Tahoma" w:hAnsi="Tahoma" w:cs="Tahoma"/>
        </w:rPr>
      </w:pPr>
      <w:bookmarkStart w:id="59" w:name="_heading=h.1fob9te" w:colFirst="0" w:colLast="0"/>
      <w:bookmarkEnd w:id="59"/>
    </w:p>
    <w:p w14:paraId="2AE8F789" w14:textId="77777777" w:rsidR="006478D4" w:rsidRPr="00F00A8C" w:rsidRDefault="002F0A73" w:rsidP="005D2CFA">
      <w:pPr>
        <w:pStyle w:val="ListParagraph"/>
        <w:numPr>
          <w:ilvl w:val="0"/>
          <w:numId w:val="24"/>
        </w:numPr>
        <w:ind w:hanging="720"/>
        <w:rPr>
          <w:rFonts w:ascii="Tahoma" w:hAnsi="Tahoma" w:cs="Tahoma"/>
          <w:b/>
          <w:i/>
          <w:sz w:val="24"/>
          <w:szCs w:val="24"/>
          <w:lang w:eastAsia="en-GB"/>
        </w:rPr>
      </w:pPr>
      <w:r w:rsidRPr="00F00A8C">
        <w:rPr>
          <w:rFonts w:ascii="Tahoma" w:hAnsi="Tahoma" w:cs="Tahoma"/>
          <w:b/>
          <w:i/>
          <w:sz w:val="24"/>
          <w:szCs w:val="24"/>
          <w:lang w:eastAsia="en-GB"/>
        </w:rPr>
        <w:t>Climate and Health Section</w:t>
      </w:r>
    </w:p>
    <w:p w14:paraId="466D0EBF" w14:textId="77777777" w:rsidR="006478D4" w:rsidRPr="00F00A8C" w:rsidRDefault="002F0A73">
      <w:pPr>
        <w:spacing w:after="0" w:line="360" w:lineRule="auto"/>
        <w:ind w:left="360"/>
        <w:jc w:val="both"/>
        <w:rPr>
          <w:rFonts w:ascii="Tahoma" w:hAnsi="Tahoma" w:cs="Tahoma"/>
        </w:rPr>
      </w:pPr>
      <w:r w:rsidRPr="00F00A8C">
        <w:rPr>
          <w:rFonts w:ascii="Tahoma" w:hAnsi="Tahoma" w:cs="Tahoma"/>
        </w:rPr>
        <w:lastRenderedPageBreak/>
        <w:t>The section is responsible for undertaking research in climate and health to understand the effect of climate change on disease outbreaks and patterns.</w:t>
      </w:r>
    </w:p>
    <w:p w14:paraId="60DB9644" w14:textId="77777777" w:rsidR="006478D4" w:rsidRPr="00F00A8C" w:rsidRDefault="002F0A73">
      <w:pPr>
        <w:spacing w:after="0" w:line="360" w:lineRule="auto"/>
        <w:ind w:left="360"/>
        <w:jc w:val="both"/>
        <w:rPr>
          <w:rFonts w:ascii="Tahoma" w:eastAsia="Times New Roman" w:hAnsi="Tahoma" w:cs="Tahoma"/>
          <w:bCs/>
          <w:sz w:val="24"/>
          <w:szCs w:val="24"/>
          <w:lang w:val="en-GB" w:eastAsia="en-GB"/>
        </w:rPr>
      </w:pPr>
      <w:r w:rsidRPr="00F00A8C">
        <w:rPr>
          <w:rFonts w:ascii="Tahoma" w:eastAsia="Times New Roman" w:hAnsi="Tahoma" w:cs="Tahoma"/>
          <w:bCs/>
          <w:sz w:val="24"/>
          <w:szCs w:val="24"/>
          <w:lang w:val="en-GB" w:eastAsia="en-GB"/>
        </w:rPr>
        <w:t>Specific functions of the Section entails:</w:t>
      </w:r>
    </w:p>
    <w:p w14:paraId="6320A995" w14:textId="77777777" w:rsidR="006478D4" w:rsidRPr="00F00A8C" w:rsidRDefault="006478D4">
      <w:pPr>
        <w:spacing w:after="0" w:line="360" w:lineRule="auto"/>
        <w:ind w:left="360"/>
        <w:jc w:val="both"/>
        <w:rPr>
          <w:rFonts w:ascii="Tahoma" w:hAnsi="Tahoma" w:cs="Tahoma"/>
        </w:rPr>
      </w:pPr>
    </w:p>
    <w:p w14:paraId="7716B522" w14:textId="77777777" w:rsidR="006478D4" w:rsidRPr="00F00A8C" w:rsidRDefault="002F0A73" w:rsidP="005D2CFA">
      <w:pPr>
        <w:pStyle w:val="ListParagraph"/>
        <w:numPr>
          <w:ilvl w:val="0"/>
          <w:numId w:val="29"/>
        </w:numPr>
        <w:spacing w:after="0" w:line="276" w:lineRule="auto"/>
        <w:jc w:val="both"/>
        <w:rPr>
          <w:rFonts w:ascii="Tahoma" w:eastAsia="Arial Unicode MS" w:hAnsi="Tahoma" w:cs="Tahoma"/>
          <w:sz w:val="24"/>
          <w:szCs w:val="24"/>
        </w:rPr>
      </w:pPr>
      <w:bookmarkStart w:id="60" w:name="_heading=h.3znysh7" w:colFirst="0" w:colLast="0"/>
      <w:bookmarkEnd w:id="60"/>
      <w:r w:rsidRPr="00F00A8C">
        <w:rPr>
          <w:rFonts w:ascii="Tahoma" w:eastAsia="Arial Unicode MS" w:hAnsi="Tahoma" w:cs="Tahoma"/>
          <w:sz w:val="24"/>
          <w:szCs w:val="24"/>
        </w:rPr>
        <w:t>Develop predictive system ecological models in order to understand how climate change and human-driven changes modify the risks EIDs pose to humans and animals, thus enabling forecast changes to these risks.</w:t>
      </w:r>
    </w:p>
    <w:p w14:paraId="3D2FCACB" w14:textId="77777777" w:rsidR="006478D4" w:rsidRPr="00F00A8C" w:rsidRDefault="002F0A73" w:rsidP="005D2CFA">
      <w:pPr>
        <w:pStyle w:val="ListParagraph"/>
        <w:numPr>
          <w:ilvl w:val="0"/>
          <w:numId w:val="29"/>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Contribution to disease surveillance by monitoring the emergence and spread of vector-borne diseases, which helps in early detection and timely response to outbreaks.</w:t>
      </w:r>
    </w:p>
    <w:p w14:paraId="6D83A7E2" w14:textId="77777777" w:rsidR="006478D4" w:rsidRPr="00F00A8C" w:rsidRDefault="002F0A73" w:rsidP="005D2CFA">
      <w:pPr>
        <w:pStyle w:val="ListParagraph"/>
        <w:numPr>
          <w:ilvl w:val="0"/>
          <w:numId w:val="29"/>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Investigation of the biology and ecology of vectors such as mosquitoes and ticks to help in the development of effective vector control strategies.</w:t>
      </w:r>
    </w:p>
    <w:p w14:paraId="6ECC76A5" w14:textId="77777777" w:rsidR="006478D4" w:rsidRPr="00F00A8C" w:rsidRDefault="002F0A73" w:rsidP="005D2CFA">
      <w:pPr>
        <w:pStyle w:val="ListParagraph"/>
        <w:numPr>
          <w:ilvl w:val="0"/>
          <w:numId w:val="29"/>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Establish the different ways in which vector diversity impacts vector-borne diseases.</w:t>
      </w:r>
    </w:p>
    <w:p w14:paraId="34F0875C" w14:textId="77777777" w:rsidR="006478D4" w:rsidRPr="00F00A8C" w:rsidRDefault="002F0A73" w:rsidP="005D2CFA">
      <w:pPr>
        <w:pStyle w:val="ListParagraph"/>
        <w:numPr>
          <w:ilvl w:val="0"/>
          <w:numId w:val="29"/>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Usage of epidemiological modelling to study the transmission dynamics of zoonotic vector-borne diseases to help in predicting disease spread, identifying high-risk areas, and evaluating the impact of control strategies.</w:t>
      </w:r>
    </w:p>
    <w:p w14:paraId="0A85B229" w14:textId="77777777" w:rsidR="006478D4" w:rsidRPr="00F00A8C" w:rsidRDefault="002F0A73" w:rsidP="005D2CFA">
      <w:pPr>
        <w:pStyle w:val="ListParagraph"/>
        <w:numPr>
          <w:ilvl w:val="0"/>
          <w:numId w:val="29"/>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 xml:space="preserve">Conduct genetic analysis of pathogens and vectors to understand their evolutionary history and identify potential targets for control strategies. </w:t>
      </w:r>
    </w:p>
    <w:p w14:paraId="46108B49" w14:textId="77777777" w:rsidR="006478D4" w:rsidRPr="00F00A8C" w:rsidRDefault="002F0A73" w:rsidP="005D2CFA">
      <w:pPr>
        <w:pStyle w:val="ListParagraph"/>
        <w:numPr>
          <w:ilvl w:val="0"/>
          <w:numId w:val="29"/>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Collaborating with other stakeholders to identify policy priorities, conducting research and analysis to inform policy development, and advocating for policies that support the One Health approach.</w:t>
      </w:r>
    </w:p>
    <w:p w14:paraId="03BC58CC" w14:textId="77777777" w:rsidR="006478D4" w:rsidRPr="00F00A8C" w:rsidRDefault="002F0A73" w:rsidP="005D2CFA">
      <w:pPr>
        <w:pStyle w:val="ListParagraph"/>
        <w:numPr>
          <w:ilvl w:val="0"/>
          <w:numId w:val="29"/>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Collaborate with stakeholders from different sectors (e.g., government, industry, academia, and civil society) to ensure that One Health interventions and policies are aligned with economic, environmental, and social goals of Vision 2030.</w:t>
      </w:r>
    </w:p>
    <w:p w14:paraId="6BA74573" w14:textId="77777777" w:rsidR="006478D4" w:rsidRPr="00F00A8C" w:rsidRDefault="002F0A73" w:rsidP="005D2CFA">
      <w:pPr>
        <w:pStyle w:val="ListParagraph"/>
        <w:numPr>
          <w:ilvl w:val="0"/>
          <w:numId w:val="29"/>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Provide policymakers with evidence-based information on the economic costs and benefits of One Health interventions, which can help to guide policy decisions related to public health, agriculture, and environmental management.</w:t>
      </w:r>
    </w:p>
    <w:p w14:paraId="0B204797" w14:textId="77777777" w:rsidR="006478D4" w:rsidRPr="00F00A8C" w:rsidRDefault="006478D4">
      <w:pPr>
        <w:spacing w:after="0" w:line="360" w:lineRule="auto"/>
        <w:ind w:left="720"/>
        <w:jc w:val="both"/>
        <w:rPr>
          <w:rFonts w:ascii="Tahoma" w:eastAsia="Tahoma" w:hAnsi="Tahoma" w:cs="Tahoma"/>
          <w:sz w:val="24"/>
          <w:szCs w:val="24"/>
          <w:lang w:val="en-GB"/>
        </w:rPr>
      </w:pPr>
    </w:p>
    <w:p w14:paraId="7067143D" w14:textId="77777777" w:rsidR="006478D4" w:rsidRPr="00F00A8C" w:rsidRDefault="002F0A73" w:rsidP="005D2CFA">
      <w:pPr>
        <w:numPr>
          <w:ilvl w:val="0"/>
          <w:numId w:val="21"/>
        </w:numPr>
        <w:tabs>
          <w:tab w:val="left" w:pos="426"/>
        </w:tabs>
        <w:spacing w:after="0" w:line="360" w:lineRule="auto"/>
        <w:ind w:left="426"/>
        <w:jc w:val="both"/>
        <w:rPr>
          <w:rFonts w:ascii="Tahoma" w:eastAsia="Times" w:hAnsi="Tahoma" w:cs="Tahoma"/>
          <w:b/>
          <w:sz w:val="24"/>
          <w:szCs w:val="24"/>
          <w:lang w:val="en-GB" w:eastAsia="en-GB"/>
        </w:rPr>
      </w:pPr>
      <w:bookmarkStart w:id="61" w:name="_Hlk130563770"/>
      <w:r w:rsidRPr="00F00A8C">
        <w:rPr>
          <w:rFonts w:ascii="Tahoma" w:eastAsia="Times" w:hAnsi="Tahoma" w:cs="Tahoma"/>
          <w:b/>
          <w:sz w:val="24"/>
          <w:szCs w:val="24"/>
          <w:lang w:val="en-GB" w:eastAsia="en-GB"/>
        </w:rPr>
        <w:t>Staffing</w:t>
      </w:r>
    </w:p>
    <w:p w14:paraId="3D8064B1" w14:textId="77777777" w:rsidR="006478D4" w:rsidRPr="00F00A8C" w:rsidRDefault="006478D4">
      <w:pPr>
        <w:spacing w:after="0"/>
        <w:ind w:right="72"/>
        <w:jc w:val="both"/>
        <w:rPr>
          <w:rFonts w:ascii="Tahoma" w:eastAsia="Times" w:hAnsi="Tahoma" w:cs="Tahoma"/>
          <w:sz w:val="24"/>
          <w:szCs w:val="24"/>
        </w:rPr>
      </w:pPr>
    </w:p>
    <w:p w14:paraId="01A3AFF3" w14:textId="77777777" w:rsidR="006478D4" w:rsidRPr="00F00A8C" w:rsidRDefault="002F0A73">
      <w:pPr>
        <w:spacing w:after="0"/>
        <w:ind w:right="72"/>
        <w:jc w:val="both"/>
        <w:rPr>
          <w:rFonts w:ascii="Tahoma" w:eastAsia="Times" w:hAnsi="Tahoma" w:cs="Tahoma"/>
          <w:sz w:val="24"/>
          <w:szCs w:val="24"/>
        </w:rPr>
      </w:pPr>
      <w:r w:rsidRPr="00F00A8C">
        <w:rPr>
          <w:rFonts w:ascii="Tahoma" w:eastAsia="Times" w:hAnsi="Tahoma" w:cs="Tahoma"/>
          <w:sz w:val="24"/>
          <w:szCs w:val="24"/>
        </w:rPr>
        <w:t xml:space="preserve">In order to perform the above functions, the </w:t>
      </w:r>
      <w:r w:rsidRPr="00F00A8C">
        <w:rPr>
          <w:rFonts w:ascii="Tahoma" w:eastAsia="Times" w:hAnsi="Tahoma" w:cs="Tahoma"/>
          <w:sz w:val="24"/>
          <w:szCs w:val="24"/>
          <w:lang w:val="en-GB" w:eastAsia="en-GB"/>
        </w:rPr>
        <w:t>Infectious Diseases and One Health Division</w:t>
      </w:r>
      <w:r w:rsidRPr="00F00A8C">
        <w:rPr>
          <w:rFonts w:ascii="Tahoma" w:eastAsia="Times" w:hAnsi="Tahoma" w:cs="Tahoma"/>
          <w:sz w:val="24"/>
          <w:szCs w:val="24"/>
        </w:rPr>
        <w:t xml:space="preserve"> will be staffed as shown in Table below.</w:t>
      </w:r>
    </w:p>
    <w:p w14:paraId="7FA1A1FD" w14:textId="77777777" w:rsidR="006478D4" w:rsidRPr="00F00A8C" w:rsidRDefault="002F0A73">
      <w:pPr>
        <w:rPr>
          <w:rFonts w:ascii="Tahoma" w:hAnsi="Tahoma" w:cs="Tahoma"/>
          <w:b/>
          <w:bCs/>
          <w:sz w:val="24"/>
          <w:szCs w:val="24"/>
        </w:rPr>
      </w:pPr>
      <w:r w:rsidRPr="00F00A8C">
        <w:rPr>
          <w:rFonts w:ascii="Tahoma" w:hAnsi="Tahoma" w:cs="Tahoma"/>
          <w:b/>
          <w:szCs w:val="24"/>
        </w:rPr>
        <w:t xml:space="preserve"> </w:t>
      </w:r>
    </w:p>
    <w:p w14:paraId="76D06743" w14:textId="77777777" w:rsidR="006478D4" w:rsidRPr="00F00A8C" w:rsidRDefault="002F0A73">
      <w:pPr>
        <w:pStyle w:val="Caption"/>
        <w:rPr>
          <w:rFonts w:ascii="Tahoma" w:eastAsia="Times" w:hAnsi="Tahoma" w:cs="Tahoma"/>
          <w:lang w:val="en-GB" w:eastAsia="en-GB"/>
        </w:rPr>
      </w:pPr>
      <w:bookmarkStart w:id="62" w:name="_Toc147936081"/>
      <w:bookmarkStart w:id="63" w:name="_Toc147936409"/>
      <w:bookmarkStart w:id="64" w:name="_Toc147936083"/>
      <w:bookmarkStart w:id="65" w:name="_Toc147944264"/>
      <w:bookmarkStart w:id="66" w:name="_Toc147934581"/>
      <w:bookmarkStart w:id="67" w:name="_Toc147934580"/>
      <w:bookmarkStart w:id="68" w:name="_Toc147944268"/>
      <w:bookmarkStart w:id="69" w:name="_Toc147936079"/>
      <w:bookmarkStart w:id="70" w:name="_Toc147944269"/>
      <w:bookmarkStart w:id="71" w:name="_Toc147934583"/>
      <w:bookmarkStart w:id="72" w:name="_Toc147936084"/>
      <w:bookmarkStart w:id="73" w:name="_Toc147936080"/>
      <w:bookmarkStart w:id="74" w:name="_Toc147934578"/>
      <w:bookmarkStart w:id="75" w:name="_Toc147934579"/>
      <w:bookmarkStart w:id="76" w:name="_Toc147936406"/>
      <w:bookmarkStart w:id="77" w:name="_Toc147936408"/>
      <w:bookmarkStart w:id="78" w:name="_Toc147936410"/>
      <w:bookmarkStart w:id="79" w:name="_Toc147936411"/>
      <w:bookmarkStart w:id="80" w:name="_Toc147944270"/>
      <w:bookmarkStart w:id="81" w:name="_Toc147934584"/>
      <w:bookmarkStart w:id="82" w:name="_Toc147936085"/>
      <w:bookmarkStart w:id="83" w:name="_Toc147936412"/>
      <w:bookmarkStart w:id="84" w:name="_Toc147936407"/>
      <w:bookmarkStart w:id="85" w:name="_Toc147934577"/>
      <w:bookmarkStart w:id="86" w:name="_Toc147936405"/>
      <w:bookmarkStart w:id="87" w:name="_Toc147944265"/>
      <w:bookmarkStart w:id="88" w:name="_Toc147936078"/>
      <w:bookmarkStart w:id="89" w:name="_Toc147944266"/>
      <w:bookmarkStart w:id="90" w:name="_Toc147944267"/>
      <w:bookmarkStart w:id="91" w:name="_Toc147936082"/>
      <w:bookmarkStart w:id="92" w:name="_Toc147934582"/>
      <w:bookmarkStart w:id="93" w:name="_Toc147936418"/>
      <w:bookmarkStart w:id="94" w:name="_Toc147944277"/>
      <w:bookmarkStart w:id="95" w:name="_Toc147934591"/>
      <w:bookmarkStart w:id="96" w:name="_Toc147936092"/>
      <w:bookmarkStart w:id="97" w:name="_Toc147936419"/>
      <w:bookmarkStart w:id="98" w:name="_Toc147944276"/>
      <w:bookmarkStart w:id="99" w:name="_Toc147944272"/>
      <w:bookmarkStart w:id="100" w:name="_Toc147944278"/>
      <w:bookmarkStart w:id="101" w:name="_Toc147934592"/>
      <w:bookmarkStart w:id="102" w:name="_Toc147936420"/>
      <w:bookmarkStart w:id="103" w:name="_Toc147936415"/>
      <w:bookmarkStart w:id="104" w:name="_Toc147936089"/>
      <w:bookmarkStart w:id="105" w:name="_Toc147934587"/>
      <w:bookmarkStart w:id="106" w:name="_Toc147936090"/>
      <w:bookmarkStart w:id="107" w:name="_Toc147934590"/>
      <w:bookmarkStart w:id="108" w:name="_Toc147936093"/>
      <w:bookmarkStart w:id="109" w:name="_Toc147936087"/>
      <w:bookmarkStart w:id="110" w:name="_Toc147934585"/>
      <w:bookmarkStart w:id="111" w:name="_Toc147934586"/>
      <w:bookmarkStart w:id="112" w:name="_Toc147944271"/>
      <w:bookmarkStart w:id="113" w:name="_Toc147944274"/>
      <w:bookmarkStart w:id="114" w:name="_Toc147934588"/>
      <w:bookmarkStart w:id="115" w:name="_Toc147936086"/>
      <w:bookmarkStart w:id="116" w:name="_Toc147936416"/>
      <w:bookmarkStart w:id="117" w:name="_Toc147936413"/>
      <w:bookmarkStart w:id="118" w:name="_Toc147944273"/>
      <w:bookmarkStart w:id="119" w:name="_Toc147944275"/>
      <w:bookmarkStart w:id="120" w:name="_Toc147934589"/>
      <w:bookmarkStart w:id="121" w:name="_Toc147936417"/>
      <w:bookmarkStart w:id="122" w:name="_Toc147936091"/>
      <w:bookmarkStart w:id="123" w:name="_Toc147936414"/>
      <w:bookmarkStart w:id="124" w:name="_Toc147936088"/>
      <w:bookmarkStart w:id="125" w:name="_Toc147934599"/>
      <w:bookmarkStart w:id="126" w:name="_Toc147934600"/>
      <w:bookmarkStart w:id="127" w:name="_Toc147936428"/>
      <w:bookmarkStart w:id="128" w:name="_Toc147936101"/>
      <w:bookmarkStart w:id="129" w:name="_Toc147944282"/>
      <w:bookmarkStart w:id="130" w:name="_Toc147936427"/>
      <w:bookmarkStart w:id="131" w:name="_Toc147936421"/>
      <w:bookmarkStart w:id="132" w:name="_Toc147934593"/>
      <w:bookmarkStart w:id="133" w:name="_Toc147934594"/>
      <w:bookmarkStart w:id="134" w:name="_Toc147936422"/>
      <w:bookmarkStart w:id="135" w:name="_Toc147934595"/>
      <w:bookmarkStart w:id="136" w:name="_Toc147936097"/>
      <w:bookmarkStart w:id="137" w:name="_Toc147936096"/>
      <w:bookmarkStart w:id="138" w:name="_Toc147944283"/>
      <w:bookmarkStart w:id="139" w:name="_Toc147936098"/>
      <w:bookmarkStart w:id="140" w:name="_Toc147936094"/>
      <w:bookmarkStart w:id="141" w:name="_Toc147936425"/>
      <w:bookmarkStart w:id="142" w:name="_Toc147944279"/>
      <w:bookmarkStart w:id="143" w:name="_Toc147936095"/>
      <w:bookmarkStart w:id="144" w:name="_Toc147934597"/>
      <w:bookmarkStart w:id="145" w:name="_Toc147944284"/>
      <w:bookmarkStart w:id="146" w:name="_Toc147934598"/>
      <w:bookmarkStart w:id="147" w:name="_Toc147936099"/>
      <w:bookmarkStart w:id="148" w:name="_Toc147936424"/>
      <w:bookmarkStart w:id="149" w:name="_Toc147936423"/>
      <w:bookmarkStart w:id="150" w:name="_Toc147944281"/>
      <w:bookmarkStart w:id="151" w:name="_Toc147936426"/>
      <w:bookmarkStart w:id="152" w:name="_Toc147944285"/>
      <w:bookmarkStart w:id="153" w:name="_Toc147936100"/>
      <w:bookmarkStart w:id="154" w:name="_Toc147934596"/>
      <w:bookmarkStart w:id="155" w:name="_Toc147944280"/>
      <w:bookmarkStart w:id="156" w:name="_Toc147944286"/>
      <w:bookmarkStart w:id="157" w:name="_Toc147936104"/>
      <w:bookmarkStart w:id="158" w:name="_Toc147936442"/>
      <w:bookmarkStart w:id="159" w:name="_Toc147936449"/>
      <w:bookmarkStart w:id="160" w:name="_Toc147936122"/>
      <w:bookmarkStart w:id="161" w:name="_Toc147934601"/>
      <w:bookmarkStart w:id="162" w:name="_Toc147936107"/>
      <w:bookmarkStart w:id="163" w:name="_Toc147944290"/>
      <w:bookmarkStart w:id="164" w:name="_Toc147934605"/>
      <w:bookmarkStart w:id="165" w:name="_Toc147944288"/>
      <w:bookmarkStart w:id="166" w:name="_Toc147936102"/>
      <w:bookmarkStart w:id="167" w:name="_Toc147936430"/>
      <w:bookmarkStart w:id="168" w:name="_Toc147944289"/>
      <w:bookmarkStart w:id="169" w:name="_Toc147936432"/>
      <w:bookmarkStart w:id="170" w:name="_Toc147936434"/>
      <w:bookmarkStart w:id="171" w:name="_Toc147934602"/>
      <w:bookmarkStart w:id="172" w:name="_Toc147944287"/>
      <w:bookmarkStart w:id="173" w:name="_Toc147944293"/>
      <w:bookmarkStart w:id="174" w:name="_Toc147934604"/>
      <w:bookmarkStart w:id="175" w:name="_Toc147944301"/>
      <w:bookmarkStart w:id="176" w:name="_Toc147934621"/>
      <w:bookmarkStart w:id="177" w:name="_Toc147936103"/>
      <w:bookmarkStart w:id="178" w:name="_Toc147944291"/>
      <w:bookmarkStart w:id="179" w:name="_Toc147936106"/>
      <w:bookmarkStart w:id="180" w:name="_Toc147936429"/>
      <w:bookmarkStart w:id="181" w:name="_Toc147944292"/>
      <w:bookmarkStart w:id="182" w:name="_Toc147936431"/>
      <w:bookmarkStart w:id="183" w:name="_Toc147936433"/>
      <w:bookmarkStart w:id="184" w:name="_Toc147934606"/>
      <w:bookmarkStart w:id="185" w:name="_Toc147934614"/>
      <w:bookmarkStart w:id="186" w:name="_Toc147936115"/>
      <w:bookmarkStart w:id="187" w:name="_Toc147936105"/>
      <w:bookmarkStart w:id="188" w:name="_Toc147934603"/>
      <w:bookmarkStart w:id="189" w:name="_Toc147944352"/>
      <w:bookmarkStart w:id="190" w:name="_Toc147934672"/>
      <w:bookmarkStart w:id="191" w:name="_Toc147936136"/>
      <w:bookmarkStart w:id="192" w:name="_Toc147936463"/>
      <w:bookmarkStart w:id="193" w:name="_Toc147936173"/>
      <w:bookmarkStart w:id="194" w:name="_Toc147936500"/>
      <w:bookmarkStart w:id="195" w:name="_Toc147936129"/>
      <w:bookmarkStart w:id="196" w:name="_Toc147944323"/>
      <w:bookmarkStart w:id="197" w:name="_Toc147936152"/>
      <w:bookmarkStart w:id="198" w:name="_Toc147934628"/>
      <w:bookmarkStart w:id="199" w:name="_Toc147936456"/>
      <w:bookmarkStart w:id="200" w:name="_Toc147934644"/>
      <w:bookmarkStart w:id="201" w:name="_Toc147944315"/>
      <w:bookmarkStart w:id="202" w:name="_Toc147936145"/>
      <w:bookmarkStart w:id="203" w:name="_Toc147944331"/>
      <w:bookmarkStart w:id="204" w:name="_Toc147934651"/>
      <w:bookmarkStart w:id="205" w:name="_Toc147934635"/>
      <w:bookmarkStart w:id="206" w:name="_Toc147934658"/>
      <w:bookmarkStart w:id="207" w:name="_Toc147944308"/>
      <w:bookmarkStart w:id="208" w:name="_Toc147944322"/>
      <w:bookmarkStart w:id="209" w:name="_Toc147936137"/>
      <w:bookmarkStart w:id="210" w:name="_Toc147936472"/>
      <w:bookmarkStart w:id="211" w:name="_Toc147936159"/>
      <w:bookmarkStart w:id="212" w:name="_Toc147944345"/>
      <w:bookmarkStart w:id="213" w:name="_Toc147936464"/>
      <w:bookmarkStart w:id="214" w:name="_Toc147934665"/>
      <w:bookmarkStart w:id="215" w:name="_Toc147936166"/>
      <w:bookmarkStart w:id="216" w:name="_Toc147934636"/>
      <w:bookmarkStart w:id="217" w:name="_Toc147944338"/>
      <w:bookmarkStart w:id="218" w:name="_Toc147936493"/>
      <w:bookmarkStart w:id="219" w:name="_Toc147936486"/>
      <w:bookmarkStart w:id="220" w:name="_Toc147936479"/>
      <w:bookmarkStart w:id="221" w:name="_Toc147936187"/>
      <w:bookmarkStart w:id="222" w:name="_Toc147936201"/>
      <w:bookmarkStart w:id="223" w:name="_Toc147936507"/>
      <w:bookmarkStart w:id="224" w:name="_Toc147944387"/>
      <w:bookmarkStart w:id="225" w:name="_Toc147944380"/>
      <w:bookmarkStart w:id="226" w:name="_Toc147934686"/>
      <w:bookmarkStart w:id="227" w:name="_Toc147944373"/>
      <w:bookmarkStart w:id="228" w:name="_Toc147934679"/>
      <w:bookmarkStart w:id="229" w:name="_Toc147936194"/>
      <w:bookmarkStart w:id="230" w:name="_Toc147936514"/>
      <w:bookmarkStart w:id="231" w:name="_Toc147944366"/>
      <w:bookmarkStart w:id="232" w:name="_Toc147936180"/>
      <w:bookmarkStart w:id="233" w:name="_Toc147944359"/>
      <w:bookmarkStart w:id="234" w:name="_Toc147934693"/>
      <w:bookmarkStart w:id="235" w:name="_Toc147920471"/>
      <w:bookmarkStart w:id="236" w:name="_Toc147934700"/>
      <w:bookmarkStart w:id="237" w:name="_Toc147936521"/>
      <w:bookmarkStart w:id="238" w:name="_Toc147936528"/>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r w:rsidRPr="00F00A8C">
        <w:rPr>
          <w:rFonts w:ascii="Tahoma" w:hAnsi="Tahoma" w:cs="Tahoma"/>
        </w:rPr>
        <w:t xml:space="preserve">Table </w:t>
      </w:r>
      <w:r w:rsidR="00106174" w:rsidRPr="00F00A8C">
        <w:rPr>
          <w:rFonts w:ascii="Tahoma" w:hAnsi="Tahoma" w:cs="Tahoma"/>
        </w:rPr>
        <w:fldChar w:fldCharType="begin"/>
      </w:r>
      <w:r w:rsidR="00106174" w:rsidRPr="00F00A8C">
        <w:rPr>
          <w:rFonts w:ascii="Tahoma" w:hAnsi="Tahoma" w:cs="Tahoma"/>
        </w:rPr>
        <w:instrText xml:space="preserve"> SEQ Table \* ARABIC </w:instrText>
      </w:r>
      <w:r w:rsidR="00106174" w:rsidRPr="00F00A8C">
        <w:rPr>
          <w:rFonts w:ascii="Tahoma" w:hAnsi="Tahoma" w:cs="Tahoma"/>
        </w:rPr>
        <w:fldChar w:fldCharType="separate"/>
      </w:r>
      <w:r w:rsidRPr="00F00A8C">
        <w:rPr>
          <w:rFonts w:ascii="Tahoma" w:hAnsi="Tahoma" w:cs="Tahoma"/>
        </w:rPr>
        <w:t>7</w:t>
      </w:r>
      <w:r w:rsidR="00106174" w:rsidRPr="00F00A8C">
        <w:rPr>
          <w:rFonts w:ascii="Tahoma" w:hAnsi="Tahoma" w:cs="Tahoma"/>
        </w:rPr>
        <w:fldChar w:fldCharType="end"/>
      </w:r>
      <w:r w:rsidRPr="00F00A8C">
        <w:rPr>
          <w:rFonts w:ascii="Tahoma" w:hAnsi="Tahoma" w:cs="Tahoma"/>
        </w:rPr>
        <w:t xml:space="preserve">: </w:t>
      </w:r>
      <w:r w:rsidRPr="00F00A8C">
        <w:rPr>
          <w:rFonts w:ascii="Tahoma" w:eastAsia="Times" w:hAnsi="Tahoma" w:cs="Tahoma"/>
          <w:lang w:val="en-GB" w:eastAsia="en-GB"/>
        </w:rPr>
        <w:t>Establishment for the Infectious Diseases and One Health Division</w:t>
      </w:r>
    </w:p>
    <w:tbl>
      <w:tblPr>
        <w:tblW w:w="9615"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6"/>
        <w:gridCol w:w="4199"/>
        <w:gridCol w:w="840"/>
        <w:gridCol w:w="1425"/>
        <w:gridCol w:w="2235"/>
      </w:tblGrid>
      <w:tr w:rsidR="00106174" w:rsidRPr="00F00A8C" w14:paraId="1ABA8442" w14:textId="77777777" w:rsidTr="00AB00A6">
        <w:trPr>
          <w:trHeight w:val="113"/>
        </w:trPr>
        <w:tc>
          <w:tcPr>
            <w:tcW w:w="916" w:type="dxa"/>
          </w:tcPr>
          <w:p w14:paraId="34166090"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b/>
              </w:rPr>
              <w:lastRenderedPageBreak/>
              <w:t>S/N</w:t>
            </w:r>
          </w:p>
        </w:tc>
        <w:tc>
          <w:tcPr>
            <w:tcW w:w="4199" w:type="dxa"/>
            <w:shd w:val="clear" w:color="auto" w:fill="auto"/>
          </w:tcPr>
          <w:p w14:paraId="59834B74"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b/>
              </w:rPr>
              <w:t>Designation</w:t>
            </w:r>
          </w:p>
        </w:tc>
        <w:tc>
          <w:tcPr>
            <w:tcW w:w="840" w:type="dxa"/>
            <w:shd w:val="clear" w:color="auto" w:fill="auto"/>
          </w:tcPr>
          <w:p w14:paraId="1CF2847F"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b/>
              </w:rPr>
              <w:t>Grade KIP</w:t>
            </w:r>
          </w:p>
        </w:tc>
        <w:tc>
          <w:tcPr>
            <w:tcW w:w="1425" w:type="dxa"/>
            <w:shd w:val="clear" w:color="auto" w:fill="auto"/>
          </w:tcPr>
          <w:p w14:paraId="1ED1D06F" w14:textId="77777777" w:rsidR="00106174" w:rsidRPr="00F00A8C" w:rsidRDefault="00106174" w:rsidP="00106174">
            <w:pPr>
              <w:spacing w:after="0" w:line="240" w:lineRule="auto"/>
              <w:jc w:val="center"/>
              <w:rPr>
                <w:rFonts w:ascii="Tahoma" w:eastAsia="Overlock" w:hAnsi="Tahoma" w:cs="Tahoma"/>
                <w:b/>
              </w:rPr>
            </w:pPr>
            <w:r w:rsidRPr="00F00A8C">
              <w:rPr>
                <w:rFonts w:ascii="Tahoma" w:eastAsia="Overlock" w:hAnsi="Tahoma" w:cs="Tahoma"/>
                <w:b/>
              </w:rPr>
              <w:t xml:space="preserve">Approved </w:t>
            </w:r>
          </w:p>
        </w:tc>
        <w:tc>
          <w:tcPr>
            <w:tcW w:w="2235" w:type="dxa"/>
            <w:shd w:val="clear" w:color="auto" w:fill="auto"/>
          </w:tcPr>
          <w:p w14:paraId="7235F30F"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b/>
              </w:rPr>
              <w:t>Remarks</w:t>
            </w:r>
          </w:p>
        </w:tc>
      </w:tr>
      <w:tr w:rsidR="00106174" w:rsidRPr="00F00A8C" w14:paraId="08A539B9" w14:textId="77777777" w:rsidTr="00AB00A6">
        <w:trPr>
          <w:trHeight w:val="113"/>
        </w:trPr>
        <w:tc>
          <w:tcPr>
            <w:tcW w:w="916" w:type="dxa"/>
          </w:tcPr>
          <w:p w14:paraId="00708A8F" w14:textId="77777777" w:rsidR="00106174" w:rsidRPr="00F00A8C" w:rsidRDefault="00106174" w:rsidP="005D2CFA">
            <w:pPr>
              <w:pStyle w:val="ListParagraph"/>
              <w:numPr>
                <w:ilvl w:val="0"/>
                <w:numId w:val="141"/>
              </w:numPr>
              <w:pBdr>
                <w:top w:val="nil"/>
                <w:left w:val="nil"/>
                <w:bottom w:val="nil"/>
                <w:right w:val="nil"/>
                <w:between w:val="nil"/>
              </w:pBdr>
              <w:spacing w:after="0" w:line="240" w:lineRule="auto"/>
              <w:ind w:right="-30"/>
              <w:jc w:val="both"/>
              <w:rPr>
                <w:rFonts w:ascii="Tahoma" w:eastAsia="Overlock" w:hAnsi="Tahoma" w:cs="Tahoma"/>
                <w:color w:val="000000"/>
              </w:rPr>
            </w:pPr>
          </w:p>
        </w:tc>
        <w:tc>
          <w:tcPr>
            <w:tcW w:w="4199" w:type="dxa"/>
            <w:shd w:val="clear" w:color="auto" w:fill="auto"/>
          </w:tcPr>
          <w:p w14:paraId="7880345C"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 xml:space="preserve">Deputy Director, </w:t>
            </w:r>
            <w:r w:rsidRPr="00F00A8C">
              <w:rPr>
                <w:rFonts w:ascii="Tahoma" w:eastAsia="Overlock" w:hAnsi="Tahoma" w:cs="Tahoma"/>
                <w:sz w:val="24"/>
                <w:szCs w:val="24"/>
              </w:rPr>
              <w:t>Infectious Diseases and One Health</w:t>
            </w:r>
          </w:p>
        </w:tc>
        <w:tc>
          <w:tcPr>
            <w:tcW w:w="840" w:type="dxa"/>
            <w:shd w:val="clear" w:color="auto" w:fill="auto"/>
          </w:tcPr>
          <w:p w14:paraId="6965B843" w14:textId="77777777" w:rsidR="00106174" w:rsidRPr="00F00A8C" w:rsidRDefault="00106174" w:rsidP="00106174">
            <w:pPr>
              <w:spacing w:after="0" w:line="240" w:lineRule="auto"/>
              <w:jc w:val="center"/>
              <w:rPr>
                <w:rFonts w:ascii="Tahoma" w:eastAsia="Overlock" w:hAnsi="Tahoma" w:cs="Tahoma"/>
              </w:rPr>
            </w:pPr>
            <w:r w:rsidRPr="00F00A8C">
              <w:rPr>
                <w:rFonts w:ascii="Tahoma" w:eastAsia="Overlock" w:hAnsi="Tahoma" w:cs="Tahoma"/>
              </w:rPr>
              <w:t>3</w:t>
            </w:r>
          </w:p>
        </w:tc>
        <w:tc>
          <w:tcPr>
            <w:tcW w:w="1425" w:type="dxa"/>
            <w:shd w:val="clear" w:color="auto" w:fill="auto"/>
          </w:tcPr>
          <w:p w14:paraId="7E5ADE0B" w14:textId="77777777" w:rsidR="00106174" w:rsidRPr="00F00A8C" w:rsidRDefault="00106174" w:rsidP="00106174">
            <w:pPr>
              <w:spacing w:after="0" w:line="240" w:lineRule="auto"/>
              <w:jc w:val="center"/>
              <w:rPr>
                <w:rFonts w:ascii="Tahoma" w:eastAsia="Overlock" w:hAnsi="Tahoma" w:cs="Tahoma"/>
              </w:rPr>
            </w:pPr>
            <w:r w:rsidRPr="00F00A8C">
              <w:rPr>
                <w:rFonts w:ascii="Tahoma" w:eastAsia="Overlock" w:hAnsi="Tahoma" w:cs="Tahoma"/>
              </w:rPr>
              <w:t>1</w:t>
            </w:r>
          </w:p>
        </w:tc>
        <w:tc>
          <w:tcPr>
            <w:tcW w:w="2235" w:type="dxa"/>
            <w:shd w:val="clear" w:color="auto" w:fill="auto"/>
          </w:tcPr>
          <w:p w14:paraId="7F0547ED"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To head the division</w:t>
            </w:r>
          </w:p>
        </w:tc>
      </w:tr>
      <w:tr w:rsidR="00106174" w:rsidRPr="00F00A8C" w14:paraId="5611A227" w14:textId="77777777" w:rsidTr="00AB00A6">
        <w:trPr>
          <w:trHeight w:val="113"/>
        </w:trPr>
        <w:tc>
          <w:tcPr>
            <w:tcW w:w="916" w:type="dxa"/>
          </w:tcPr>
          <w:p w14:paraId="45A433F7" w14:textId="77777777" w:rsidR="00106174" w:rsidRPr="00F00A8C" w:rsidRDefault="00106174" w:rsidP="005D2CFA">
            <w:pPr>
              <w:pStyle w:val="ListParagraph"/>
              <w:numPr>
                <w:ilvl w:val="0"/>
                <w:numId w:val="141"/>
              </w:numPr>
              <w:pBdr>
                <w:top w:val="nil"/>
                <w:left w:val="nil"/>
                <w:bottom w:val="nil"/>
                <w:right w:val="nil"/>
                <w:between w:val="nil"/>
              </w:pBdr>
              <w:spacing w:after="0" w:line="240" w:lineRule="auto"/>
              <w:ind w:right="-30"/>
              <w:jc w:val="both"/>
              <w:rPr>
                <w:rFonts w:ascii="Tahoma" w:eastAsia="Overlock" w:hAnsi="Tahoma" w:cs="Tahoma"/>
                <w:color w:val="000000"/>
              </w:rPr>
            </w:pPr>
          </w:p>
        </w:tc>
        <w:tc>
          <w:tcPr>
            <w:tcW w:w="4199" w:type="dxa"/>
            <w:shd w:val="clear" w:color="auto" w:fill="auto"/>
          </w:tcPr>
          <w:p w14:paraId="476A68B1"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Chief  Research Officer</w:t>
            </w:r>
          </w:p>
          <w:p w14:paraId="583F1F99" w14:textId="77777777" w:rsidR="00106174" w:rsidRPr="00F00A8C" w:rsidRDefault="00106174" w:rsidP="00106174">
            <w:pPr>
              <w:spacing w:after="0" w:line="240" w:lineRule="auto"/>
              <w:jc w:val="both"/>
              <w:rPr>
                <w:rFonts w:ascii="Tahoma" w:eastAsia="Overlock" w:hAnsi="Tahoma" w:cs="Tahoma"/>
              </w:rPr>
            </w:pPr>
          </w:p>
          <w:p w14:paraId="08AC0D7F" w14:textId="77777777" w:rsidR="00106174" w:rsidRPr="00F00A8C" w:rsidRDefault="00106174" w:rsidP="00106174">
            <w:pPr>
              <w:spacing w:after="0" w:line="240" w:lineRule="auto"/>
              <w:jc w:val="both"/>
              <w:rPr>
                <w:rFonts w:ascii="Tahoma" w:eastAsia="Overlock" w:hAnsi="Tahoma" w:cs="Tahoma"/>
              </w:rPr>
            </w:pPr>
          </w:p>
          <w:p w14:paraId="4B8E7D9A" w14:textId="77777777" w:rsidR="00106174" w:rsidRPr="00F00A8C" w:rsidRDefault="00106174" w:rsidP="00106174">
            <w:pPr>
              <w:spacing w:after="0" w:line="240" w:lineRule="auto"/>
              <w:jc w:val="both"/>
              <w:rPr>
                <w:rFonts w:ascii="Tahoma" w:eastAsia="Overlock" w:hAnsi="Tahoma" w:cs="Tahoma"/>
              </w:rPr>
            </w:pPr>
          </w:p>
        </w:tc>
        <w:tc>
          <w:tcPr>
            <w:tcW w:w="840" w:type="dxa"/>
            <w:shd w:val="clear" w:color="auto" w:fill="auto"/>
          </w:tcPr>
          <w:p w14:paraId="34756D30" w14:textId="77777777" w:rsidR="00106174" w:rsidRPr="00F00A8C" w:rsidRDefault="00106174" w:rsidP="00106174">
            <w:pPr>
              <w:spacing w:after="0" w:line="240" w:lineRule="auto"/>
              <w:jc w:val="center"/>
              <w:rPr>
                <w:rFonts w:ascii="Tahoma" w:eastAsia="Overlock" w:hAnsi="Tahoma" w:cs="Tahoma"/>
              </w:rPr>
            </w:pPr>
            <w:r w:rsidRPr="00F00A8C">
              <w:rPr>
                <w:rFonts w:ascii="Tahoma" w:eastAsia="Overlock" w:hAnsi="Tahoma" w:cs="Tahoma"/>
              </w:rPr>
              <w:t>3</w:t>
            </w:r>
          </w:p>
        </w:tc>
        <w:tc>
          <w:tcPr>
            <w:tcW w:w="1425" w:type="dxa"/>
            <w:shd w:val="clear" w:color="auto" w:fill="auto"/>
          </w:tcPr>
          <w:p w14:paraId="17EAA807" w14:textId="77777777" w:rsidR="00106174" w:rsidRPr="00F00A8C" w:rsidRDefault="00106174" w:rsidP="00106174">
            <w:pPr>
              <w:spacing w:after="0" w:line="240" w:lineRule="auto"/>
              <w:jc w:val="center"/>
              <w:rPr>
                <w:rFonts w:ascii="Tahoma" w:eastAsia="Overlock" w:hAnsi="Tahoma" w:cs="Tahoma"/>
              </w:rPr>
            </w:pPr>
            <w:r w:rsidRPr="00F00A8C">
              <w:rPr>
                <w:rFonts w:ascii="Tahoma" w:eastAsia="Overlock" w:hAnsi="Tahoma" w:cs="Tahoma"/>
              </w:rPr>
              <w:t>1</w:t>
            </w:r>
          </w:p>
        </w:tc>
        <w:tc>
          <w:tcPr>
            <w:tcW w:w="2235" w:type="dxa"/>
            <w:shd w:val="clear" w:color="auto" w:fill="auto"/>
          </w:tcPr>
          <w:p w14:paraId="203CC300"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To provide research leadership within the division</w:t>
            </w:r>
          </w:p>
        </w:tc>
      </w:tr>
      <w:tr w:rsidR="00106174" w:rsidRPr="00F00A8C" w14:paraId="52B7C046" w14:textId="77777777" w:rsidTr="00AB00A6">
        <w:trPr>
          <w:trHeight w:val="113"/>
        </w:trPr>
        <w:tc>
          <w:tcPr>
            <w:tcW w:w="916" w:type="dxa"/>
          </w:tcPr>
          <w:p w14:paraId="7D86931F" w14:textId="77777777" w:rsidR="00106174" w:rsidRPr="00F00A8C" w:rsidRDefault="00106174" w:rsidP="00AB00A6">
            <w:pPr>
              <w:pStyle w:val="ListParagraph"/>
              <w:pBdr>
                <w:top w:val="nil"/>
                <w:left w:val="nil"/>
                <w:bottom w:val="nil"/>
                <w:right w:val="nil"/>
                <w:between w:val="nil"/>
              </w:pBdr>
              <w:spacing w:after="0" w:line="240" w:lineRule="auto"/>
              <w:jc w:val="both"/>
              <w:rPr>
                <w:rFonts w:ascii="Tahoma" w:eastAsia="Overlock" w:hAnsi="Tahoma" w:cs="Tahoma"/>
                <w:b/>
                <w:color w:val="000000"/>
              </w:rPr>
            </w:pPr>
          </w:p>
        </w:tc>
        <w:tc>
          <w:tcPr>
            <w:tcW w:w="5039" w:type="dxa"/>
            <w:gridSpan w:val="2"/>
            <w:shd w:val="clear" w:color="auto" w:fill="auto"/>
          </w:tcPr>
          <w:p w14:paraId="2EC70E1D"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b/>
              </w:rPr>
              <w:t>Sub Total</w:t>
            </w:r>
          </w:p>
        </w:tc>
        <w:tc>
          <w:tcPr>
            <w:tcW w:w="1425" w:type="dxa"/>
            <w:shd w:val="clear" w:color="auto" w:fill="auto"/>
          </w:tcPr>
          <w:p w14:paraId="25754022" w14:textId="77777777" w:rsidR="00106174" w:rsidRPr="00F00A8C" w:rsidRDefault="00106174" w:rsidP="00106174">
            <w:pPr>
              <w:spacing w:after="0" w:line="240" w:lineRule="auto"/>
              <w:jc w:val="center"/>
              <w:rPr>
                <w:rFonts w:ascii="Tahoma" w:eastAsia="Overlock" w:hAnsi="Tahoma" w:cs="Tahoma"/>
                <w:b/>
              </w:rPr>
            </w:pPr>
            <w:r w:rsidRPr="00F00A8C">
              <w:rPr>
                <w:rFonts w:ascii="Tahoma" w:eastAsia="Overlock" w:hAnsi="Tahoma" w:cs="Tahoma"/>
                <w:b/>
              </w:rPr>
              <w:t>2</w:t>
            </w:r>
          </w:p>
        </w:tc>
        <w:tc>
          <w:tcPr>
            <w:tcW w:w="2235" w:type="dxa"/>
            <w:shd w:val="clear" w:color="auto" w:fill="auto"/>
          </w:tcPr>
          <w:p w14:paraId="1E2A2AC6" w14:textId="77777777" w:rsidR="00106174" w:rsidRPr="00F00A8C" w:rsidRDefault="00106174" w:rsidP="00106174">
            <w:pPr>
              <w:spacing w:after="0" w:line="240" w:lineRule="auto"/>
              <w:jc w:val="both"/>
              <w:rPr>
                <w:rFonts w:ascii="Tahoma" w:eastAsia="Overlock" w:hAnsi="Tahoma" w:cs="Tahoma"/>
                <w:b/>
              </w:rPr>
            </w:pPr>
          </w:p>
        </w:tc>
      </w:tr>
      <w:tr w:rsidR="00106174" w:rsidRPr="00F00A8C" w14:paraId="469FDB3E" w14:textId="77777777" w:rsidTr="00AB00A6">
        <w:trPr>
          <w:trHeight w:val="113"/>
        </w:trPr>
        <w:tc>
          <w:tcPr>
            <w:tcW w:w="916" w:type="dxa"/>
          </w:tcPr>
          <w:p w14:paraId="6E582F2B" w14:textId="77777777" w:rsidR="00106174" w:rsidRPr="00F00A8C" w:rsidRDefault="00106174" w:rsidP="00AB00A6">
            <w:pPr>
              <w:pStyle w:val="ListParagraph"/>
              <w:pBdr>
                <w:top w:val="nil"/>
                <w:left w:val="nil"/>
                <w:bottom w:val="nil"/>
                <w:right w:val="nil"/>
                <w:between w:val="nil"/>
              </w:pBdr>
              <w:spacing w:after="0" w:line="240" w:lineRule="auto"/>
              <w:jc w:val="both"/>
              <w:rPr>
                <w:rFonts w:ascii="Tahoma" w:eastAsia="Overlock" w:hAnsi="Tahoma" w:cs="Tahoma"/>
                <w:b/>
                <w:color w:val="000000"/>
              </w:rPr>
            </w:pPr>
          </w:p>
        </w:tc>
        <w:tc>
          <w:tcPr>
            <w:tcW w:w="4199" w:type="dxa"/>
            <w:shd w:val="clear" w:color="auto" w:fill="auto"/>
          </w:tcPr>
          <w:p w14:paraId="48167A7C"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b/>
              </w:rPr>
              <w:t>Virology Section</w:t>
            </w:r>
          </w:p>
        </w:tc>
        <w:tc>
          <w:tcPr>
            <w:tcW w:w="840" w:type="dxa"/>
            <w:shd w:val="clear" w:color="auto" w:fill="auto"/>
          </w:tcPr>
          <w:p w14:paraId="2165B640" w14:textId="77777777" w:rsidR="00106174" w:rsidRPr="00F00A8C" w:rsidRDefault="00106174" w:rsidP="00106174">
            <w:pPr>
              <w:spacing w:after="0" w:line="240" w:lineRule="auto"/>
              <w:jc w:val="both"/>
              <w:rPr>
                <w:rFonts w:ascii="Tahoma" w:eastAsia="Overlock" w:hAnsi="Tahoma" w:cs="Tahoma"/>
                <w:b/>
              </w:rPr>
            </w:pPr>
          </w:p>
        </w:tc>
        <w:tc>
          <w:tcPr>
            <w:tcW w:w="1425" w:type="dxa"/>
            <w:shd w:val="clear" w:color="auto" w:fill="auto"/>
          </w:tcPr>
          <w:p w14:paraId="560D6880" w14:textId="77777777" w:rsidR="00106174" w:rsidRPr="00F00A8C" w:rsidRDefault="00106174" w:rsidP="00106174">
            <w:pPr>
              <w:spacing w:after="0" w:line="240" w:lineRule="auto"/>
              <w:jc w:val="center"/>
              <w:rPr>
                <w:rFonts w:ascii="Tahoma" w:eastAsia="Overlock" w:hAnsi="Tahoma" w:cs="Tahoma"/>
                <w:b/>
              </w:rPr>
            </w:pPr>
          </w:p>
        </w:tc>
        <w:tc>
          <w:tcPr>
            <w:tcW w:w="2235" w:type="dxa"/>
            <w:shd w:val="clear" w:color="auto" w:fill="auto"/>
          </w:tcPr>
          <w:p w14:paraId="5B6ED9A1" w14:textId="77777777" w:rsidR="00106174" w:rsidRPr="00F00A8C" w:rsidRDefault="00106174" w:rsidP="00106174">
            <w:pPr>
              <w:spacing w:after="0" w:line="240" w:lineRule="auto"/>
              <w:jc w:val="both"/>
              <w:rPr>
                <w:rFonts w:ascii="Tahoma" w:eastAsia="Overlock" w:hAnsi="Tahoma" w:cs="Tahoma"/>
                <w:b/>
              </w:rPr>
            </w:pPr>
          </w:p>
        </w:tc>
      </w:tr>
      <w:tr w:rsidR="00106174" w:rsidRPr="00F00A8C" w14:paraId="026F9FC1" w14:textId="77777777" w:rsidTr="00AB00A6">
        <w:trPr>
          <w:trHeight w:val="113"/>
        </w:trPr>
        <w:tc>
          <w:tcPr>
            <w:tcW w:w="916" w:type="dxa"/>
          </w:tcPr>
          <w:p w14:paraId="7DAAA69F" w14:textId="77777777" w:rsidR="00106174" w:rsidRPr="00F00A8C" w:rsidRDefault="00106174" w:rsidP="005D2CFA">
            <w:pPr>
              <w:pStyle w:val="ListParagraph"/>
              <w:numPr>
                <w:ilvl w:val="0"/>
                <w:numId w:val="141"/>
              </w:numPr>
              <w:pBdr>
                <w:top w:val="nil"/>
                <w:left w:val="nil"/>
                <w:bottom w:val="nil"/>
                <w:right w:val="nil"/>
                <w:between w:val="nil"/>
              </w:pBdr>
              <w:spacing w:after="0" w:line="240" w:lineRule="auto"/>
              <w:jc w:val="both"/>
              <w:rPr>
                <w:rFonts w:ascii="Tahoma" w:eastAsia="Overlock" w:hAnsi="Tahoma" w:cs="Tahoma"/>
                <w:color w:val="000000"/>
              </w:rPr>
            </w:pPr>
          </w:p>
        </w:tc>
        <w:tc>
          <w:tcPr>
            <w:tcW w:w="4199" w:type="dxa"/>
            <w:shd w:val="clear" w:color="auto" w:fill="auto"/>
          </w:tcPr>
          <w:p w14:paraId="16C71E72"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Assistant Director, Virology</w:t>
            </w:r>
          </w:p>
        </w:tc>
        <w:tc>
          <w:tcPr>
            <w:tcW w:w="840" w:type="dxa"/>
            <w:shd w:val="clear" w:color="auto" w:fill="auto"/>
          </w:tcPr>
          <w:p w14:paraId="6FE7B87A"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4</w:t>
            </w:r>
          </w:p>
        </w:tc>
        <w:tc>
          <w:tcPr>
            <w:tcW w:w="1425" w:type="dxa"/>
            <w:shd w:val="clear" w:color="auto" w:fill="auto"/>
          </w:tcPr>
          <w:p w14:paraId="279D21F3"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1</w:t>
            </w:r>
          </w:p>
        </w:tc>
        <w:tc>
          <w:tcPr>
            <w:tcW w:w="2235" w:type="dxa"/>
            <w:shd w:val="clear" w:color="auto" w:fill="auto"/>
          </w:tcPr>
          <w:p w14:paraId="522C240B"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Head the section</w:t>
            </w:r>
          </w:p>
        </w:tc>
      </w:tr>
      <w:tr w:rsidR="00106174" w:rsidRPr="00F00A8C" w14:paraId="4D6EBED2" w14:textId="77777777" w:rsidTr="00AB00A6">
        <w:trPr>
          <w:trHeight w:val="113"/>
        </w:trPr>
        <w:tc>
          <w:tcPr>
            <w:tcW w:w="916" w:type="dxa"/>
          </w:tcPr>
          <w:p w14:paraId="0F5055DB" w14:textId="77777777" w:rsidR="00106174" w:rsidRPr="00F00A8C" w:rsidRDefault="00106174" w:rsidP="005D2CFA">
            <w:pPr>
              <w:pStyle w:val="ListParagraph"/>
              <w:numPr>
                <w:ilvl w:val="0"/>
                <w:numId w:val="141"/>
              </w:numPr>
              <w:pBdr>
                <w:top w:val="nil"/>
                <w:left w:val="nil"/>
                <w:bottom w:val="nil"/>
                <w:right w:val="nil"/>
                <w:between w:val="nil"/>
              </w:pBdr>
              <w:spacing w:after="0" w:line="240" w:lineRule="auto"/>
              <w:jc w:val="both"/>
              <w:rPr>
                <w:rFonts w:ascii="Tahoma" w:eastAsia="Overlock" w:hAnsi="Tahoma" w:cs="Tahoma"/>
                <w:color w:val="000000"/>
              </w:rPr>
            </w:pPr>
          </w:p>
        </w:tc>
        <w:tc>
          <w:tcPr>
            <w:tcW w:w="4199" w:type="dxa"/>
            <w:shd w:val="clear" w:color="auto" w:fill="auto"/>
          </w:tcPr>
          <w:p w14:paraId="17FA6285"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 xml:space="preserve">Senior Principal Research Officer  </w:t>
            </w:r>
          </w:p>
        </w:tc>
        <w:tc>
          <w:tcPr>
            <w:tcW w:w="840" w:type="dxa"/>
            <w:shd w:val="clear" w:color="auto" w:fill="auto"/>
          </w:tcPr>
          <w:p w14:paraId="7BA23605"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4</w:t>
            </w:r>
          </w:p>
        </w:tc>
        <w:tc>
          <w:tcPr>
            <w:tcW w:w="1425" w:type="dxa"/>
            <w:shd w:val="clear" w:color="auto" w:fill="auto"/>
          </w:tcPr>
          <w:p w14:paraId="18FF5661"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1</w:t>
            </w:r>
          </w:p>
        </w:tc>
        <w:tc>
          <w:tcPr>
            <w:tcW w:w="2235" w:type="dxa"/>
            <w:shd w:val="clear" w:color="auto" w:fill="auto"/>
          </w:tcPr>
          <w:p w14:paraId="16A184C2" w14:textId="77777777" w:rsidR="00106174" w:rsidRPr="00F00A8C" w:rsidRDefault="00106174" w:rsidP="00106174">
            <w:pPr>
              <w:spacing w:after="0" w:line="240" w:lineRule="auto"/>
              <w:jc w:val="both"/>
              <w:rPr>
                <w:rFonts w:ascii="Tahoma" w:eastAsia="Overlock" w:hAnsi="Tahoma" w:cs="Tahoma"/>
              </w:rPr>
            </w:pPr>
          </w:p>
        </w:tc>
      </w:tr>
      <w:tr w:rsidR="00106174" w:rsidRPr="00F00A8C" w14:paraId="7EC23B1C" w14:textId="77777777" w:rsidTr="00AB00A6">
        <w:trPr>
          <w:trHeight w:val="113"/>
        </w:trPr>
        <w:tc>
          <w:tcPr>
            <w:tcW w:w="916" w:type="dxa"/>
          </w:tcPr>
          <w:p w14:paraId="2C9B6EE8" w14:textId="77777777" w:rsidR="00106174" w:rsidRPr="00F00A8C" w:rsidRDefault="00106174" w:rsidP="005D2CFA">
            <w:pPr>
              <w:pStyle w:val="ListParagraph"/>
              <w:numPr>
                <w:ilvl w:val="0"/>
                <w:numId w:val="141"/>
              </w:numPr>
              <w:pBdr>
                <w:top w:val="nil"/>
                <w:left w:val="nil"/>
                <w:bottom w:val="nil"/>
                <w:right w:val="nil"/>
                <w:between w:val="nil"/>
              </w:pBdr>
              <w:spacing w:after="0" w:line="240" w:lineRule="auto"/>
              <w:jc w:val="both"/>
              <w:rPr>
                <w:rFonts w:ascii="Tahoma" w:eastAsia="Overlock" w:hAnsi="Tahoma" w:cs="Tahoma"/>
                <w:color w:val="000000"/>
              </w:rPr>
            </w:pPr>
          </w:p>
        </w:tc>
        <w:tc>
          <w:tcPr>
            <w:tcW w:w="4199" w:type="dxa"/>
            <w:shd w:val="clear" w:color="auto" w:fill="auto"/>
          </w:tcPr>
          <w:p w14:paraId="61FA9458"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Principal Research Officer</w:t>
            </w:r>
          </w:p>
        </w:tc>
        <w:tc>
          <w:tcPr>
            <w:tcW w:w="840" w:type="dxa"/>
            <w:shd w:val="clear" w:color="auto" w:fill="auto"/>
          </w:tcPr>
          <w:p w14:paraId="6519DA8B"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5</w:t>
            </w:r>
          </w:p>
        </w:tc>
        <w:tc>
          <w:tcPr>
            <w:tcW w:w="1425" w:type="dxa"/>
            <w:shd w:val="clear" w:color="auto" w:fill="auto"/>
          </w:tcPr>
          <w:p w14:paraId="2BE1F9E3"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2</w:t>
            </w:r>
          </w:p>
        </w:tc>
        <w:tc>
          <w:tcPr>
            <w:tcW w:w="2235" w:type="dxa"/>
            <w:shd w:val="clear" w:color="auto" w:fill="auto"/>
          </w:tcPr>
          <w:p w14:paraId="173C48D1" w14:textId="77777777" w:rsidR="00106174" w:rsidRPr="00F00A8C" w:rsidRDefault="00106174" w:rsidP="00106174">
            <w:pPr>
              <w:spacing w:after="0" w:line="240" w:lineRule="auto"/>
              <w:jc w:val="both"/>
              <w:rPr>
                <w:rFonts w:ascii="Tahoma" w:eastAsia="Overlock" w:hAnsi="Tahoma" w:cs="Tahoma"/>
              </w:rPr>
            </w:pPr>
          </w:p>
        </w:tc>
      </w:tr>
      <w:tr w:rsidR="00106174" w:rsidRPr="00F00A8C" w14:paraId="70391508" w14:textId="77777777" w:rsidTr="00AB00A6">
        <w:trPr>
          <w:trHeight w:val="113"/>
        </w:trPr>
        <w:tc>
          <w:tcPr>
            <w:tcW w:w="916" w:type="dxa"/>
          </w:tcPr>
          <w:p w14:paraId="7C62A26B" w14:textId="77777777" w:rsidR="00106174" w:rsidRPr="00F00A8C" w:rsidRDefault="00106174" w:rsidP="005D2CFA">
            <w:pPr>
              <w:pStyle w:val="ListParagraph"/>
              <w:numPr>
                <w:ilvl w:val="0"/>
                <w:numId w:val="141"/>
              </w:numPr>
              <w:pBdr>
                <w:top w:val="nil"/>
                <w:left w:val="nil"/>
                <w:bottom w:val="nil"/>
                <w:right w:val="nil"/>
                <w:between w:val="nil"/>
              </w:pBdr>
              <w:spacing w:after="0" w:line="240" w:lineRule="auto"/>
              <w:jc w:val="both"/>
              <w:rPr>
                <w:rFonts w:ascii="Tahoma" w:eastAsia="Overlock" w:hAnsi="Tahoma" w:cs="Tahoma"/>
                <w:color w:val="000000"/>
              </w:rPr>
            </w:pPr>
          </w:p>
        </w:tc>
        <w:tc>
          <w:tcPr>
            <w:tcW w:w="4199" w:type="dxa"/>
            <w:shd w:val="clear" w:color="auto" w:fill="auto"/>
          </w:tcPr>
          <w:p w14:paraId="6EFDEFCF"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 xml:space="preserve"> Research Officer  / Senior</w:t>
            </w:r>
          </w:p>
        </w:tc>
        <w:tc>
          <w:tcPr>
            <w:tcW w:w="840" w:type="dxa"/>
            <w:shd w:val="clear" w:color="auto" w:fill="auto"/>
          </w:tcPr>
          <w:p w14:paraId="1EE5CBAB"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7/6</w:t>
            </w:r>
          </w:p>
        </w:tc>
        <w:tc>
          <w:tcPr>
            <w:tcW w:w="1425" w:type="dxa"/>
            <w:shd w:val="clear" w:color="auto" w:fill="auto"/>
          </w:tcPr>
          <w:p w14:paraId="70C30F26"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2</w:t>
            </w:r>
          </w:p>
        </w:tc>
        <w:tc>
          <w:tcPr>
            <w:tcW w:w="2235" w:type="dxa"/>
            <w:shd w:val="clear" w:color="auto" w:fill="auto"/>
          </w:tcPr>
          <w:p w14:paraId="06290F35" w14:textId="77777777" w:rsidR="00106174" w:rsidRPr="00F00A8C" w:rsidRDefault="00106174" w:rsidP="00106174">
            <w:pPr>
              <w:spacing w:after="0" w:line="240" w:lineRule="auto"/>
              <w:jc w:val="both"/>
              <w:rPr>
                <w:rFonts w:ascii="Tahoma" w:eastAsia="Overlock" w:hAnsi="Tahoma" w:cs="Tahoma"/>
              </w:rPr>
            </w:pPr>
          </w:p>
        </w:tc>
      </w:tr>
      <w:tr w:rsidR="00106174" w:rsidRPr="00F00A8C" w14:paraId="77BBA656" w14:textId="77777777" w:rsidTr="00AB00A6">
        <w:trPr>
          <w:trHeight w:val="113"/>
        </w:trPr>
        <w:tc>
          <w:tcPr>
            <w:tcW w:w="916" w:type="dxa"/>
          </w:tcPr>
          <w:p w14:paraId="58E8B743" w14:textId="77777777" w:rsidR="00106174" w:rsidRPr="00F00A8C" w:rsidRDefault="00106174" w:rsidP="005D2CFA">
            <w:pPr>
              <w:pStyle w:val="ListParagraph"/>
              <w:numPr>
                <w:ilvl w:val="0"/>
                <w:numId w:val="141"/>
              </w:numPr>
              <w:pBdr>
                <w:top w:val="nil"/>
                <w:left w:val="nil"/>
                <w:bottom w:val="nil"/>
                <w:right w:val="nil"/>
                <w:between w:val="nil"/>
              </w:pBdr>
              <w:spacing w:after="0" w:line="240" w:lineRule="auto"/>
              <w:jc w:val="both"/>
              <w:rPr>
                <w:rFonts w:ascii="Tahoma" w:eastAsia="Overlock" w:hAnsi="Tahoma" w:cs="Tahoma"/>
                <w:color w:val="000000"/>
              </w:rPr>
            </w:pPr>
          </w:p>
        </w:tc>
        <w:tc>
          <w:tcPr>
            <w:tcW w:w="4199" w:type="dxa"/>
            <w:shd w:val="clear" w:color="auto" w:fill="auto"/>
          </w:tcPr>
          <w:p w14:paraId="72CB59C8"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Principal Laboratory Technician</w:t>
            </w:r>
          </w:p>
        </w:tc>
        <w:tc>
          <w:tcPr>
            <w:tcW w:w="840" w:type="dxa"/>
            <w:shd w:val="clear" w:color="auto" w:fill="auto"/>
          </w:tcPr>
          <w:p w14:paraId="7E4042B1"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7</w:t>
            </w:r>
          </w:p>
        </w:tc>
        <w:tc>
          <w:tcPr>
            <w:tcW w:w="1425" w:type="dxa"/>
            <w:vMerge w:val="restart"/>
            <w:shd w:val="clear" w:color="auto" w:fill="auto"/>
          </w:tcPr>
          <w:p w14:paraId="024B7604"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2</w:t>
            </w:r>
          </w:p>
        </w:tc>
        <w:tc>
          <w:tcPr>
            <w:tcW w:w="2235" w:type="dxa"/>
            <w:shd w:val="clear" w:color="auto" w:fill="auto"/>
          </w:tcPr>
          <w:p w14:paraId="23FB38B8" w14:textId="77777777" w:rsidR="00106174" w:rsidRPr="00F00A8C" w:rsidRDefault="00106174" w:rsidP="00106174">
            <w:pPr>
              <w:spacing w:after="0" w:line="240" w:lineRule="auto"/>
              <w:jc w:val="both"/>
              <w:rPr>
                <w:rFonts w:ascii="Tahoma" w:eastAsia="Overlock" w:hAnsi="Tahoma" w:cs="Tahoma"/>
              </w:rPr>
            </w:pPr>
          </w:p>
        </w:tc>
      </w:tr>
      <w:tr w:rsidR="00106174" w:rsidRPr="00F00A8C" w14:paraId="2DFCFB43" w14:textId="77777777" w:rsidTr="00AB00A6">
        <w:trPr>
          <w:trHeight w:val="113"/>
        </w:trPr>
        <w:tc>
          <w:tcPr>
            <w:tcW w:w="916" w:type="dxa"/>
          </w:tcPr>
          <w:p w14:paraId="74E92AA0" w14:textId="77777777" w:rsidR="00106174" w:rsidRPr="00F00A8C" w:rsidRDefault="00106174" w:rsidP="005D2CFA">
            <w:pPr>
              <w:pStyle w:val="ListParagraph"/>
              <w:numPr>
                <w:ilvl w:val="0"/>
                <w:numId w:val="141"/>
              </w:numPr>
              <w:pBdr>
                <w:top w:val="nil"/>
                <w:left w:val="nil"/>
                <w:bottom w:val="nil"/>
                <w:right w:val="nil"/>
                <w:between w:val="nil"/>
              </w:pBdr>
              <w:spacing w:after="0" w:line="240" w:lineRule="auto"/>
              <w:jc w:val="both"/>
              <w:rPr>
                <w:rFonts w:ascii="Tahoma" w:eastAsia="Overlock" w:hAnsi="Tahoma" w:cs="Tahoma"/>
                <w:color w:val="000000"/>
              </w:rPr>
            </w:pPr>
          </w:p>
        </w:tc>
        <w:tc>
          <w:tcPr>
            <w:tcW w:w="4199" w:type="dxa"/>
            <w:shd w:val="clear" w:color="auto" w:fill="auto"/>
          </w:tcPr>
          <w:p w14:paraId="30151FDB"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Laboratory Technician/Senior</w:t>
            </w:r>
          </w:p>
        </w:tc>
        <w:tc>
          <w:tcPr>
            <w:tcW w:w="840" w:type="dxa"/>
            <w:shd w:val="clear" w:color="auto" w:fill="auto"/>
          </w:tcPr>
          <w:p w14:paraId="3573E568"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9/8</w:t>
            </w:r>
          </w:p>
        </w:tc>
        <w:tc>
          <w:tcPr>
            <w:tcW w:w="1425" w:type="dxa"/>
            <w:vMerge/>
            <w:shd w:val="clear" w:color="auto" w:fill="auto"/>
          </w:tcPr>
          <w:p w14:paraId="3A34A03F" w14:textId="77777777" w:rsidR="00106174" w:rsidRPr="00F00A8C" w:rsidRDefault="00106174" w:rsidP="00106174">
            <w:pPr>
              <w:widowControl w:val="0"/>
              <w:pBdr>
                <w:top w:val="nil"/>
                <w:left w:val="nil"/>
                <w:bottom w:val="nil"/>
                <w:right w:val="nil"/>
                <w:between w:val="nil"/>
              </w:pBdr>
              <w:spacing w:after="0" w:line="276" w:lineRule="auto"/>
              <w:rPr>
                <w:rFonts w:ascii="Tahoma" w:eastAsia="Overlock" w:hAnsi="Tahoma" w:cs="Tahoma"/>
                <w:b/>
              </w:rPr>
            </w:pPr>
          </w:p>
        </w:tc>
        <w:tc>
          <w:tcPr>
            <w:tcW w:w="2235" w:type="dxa"/>
            <w:shd w:val="clear" w:color="auto" w:fill="auto"/>
          </w:tcPr>
          <w:p w14:paraId="0FF46615" w14:textId="77777777" w:rsidR="00106174" w:rsidRPr="00F00A8C" w:rsidRDefault="00106174" w:rsidP="00106174">
            <w:pPr>
              <w:spacing w:after="0" w:line="240" w:lineRule="auto"/>
              <w:jc w:val="both"/>
              <w:rPr>
                <w:rFonts w:ascii="Tahoma" w:eastAsia="Overlock" w:hAnsi="Tahoma" w:cs="Tahoma"/>
                <w:b/>
              </w:rPr>
            </w:pPr>
          </w:p>
        </w:tc>
      </w:tr>
      <w:tr w:rsidR="00106174" w:rsidRPr="00F00A8C" w14:paraId="2D06EAB5" w14:textId="77777777" w:rsidTr="00AB00A6">
        <w:trPr>
          <w:trHeight w:val="113"/>
        </w:trPr>
        <w:tc>
          <w:tcPr>
            <w:tcW w:w="916" w:type="dxa"/>
          </w:tcPr>
          <w:p w14:paraId="5D4005B1" w14:textId="77777777" w:rsidR="00106174" w:rsidRPr="00F00A8C" w:rsidRDefault="00106174" w:rsidP="00AB00A6">
            <w:pPr>
              <w:pStyle w:val="ListParagraph"/>
              <w:spacing w:after="0" w:line="240" w:lineRule="auto"/>
              <w:jc w:val="both"/>
              <w:rPr>
                <w:rFonts w:ascii="Tahoma" w:eastAsia="Overlock" w:hAnsi="Tahoma" w:cs="Tahoma"/>
                <w:b/>
              </w:rPr>
            </w:pPr>
          </w:p>
        </w:tc>
        <w:tc>
          <w:tcPr>
            <w:tcW w:w="5039" w:type="dxa"/>
            <w:gridSpan w:val="2"/>
            <w:shd w:val="clear" w:color="auto" w:fill="auto"/>
          </w:tcPr>
          <w:p w14:paraId="7C2734A8" w14:textId="77777777" w:rsidR="00106174" w:rsidRPr="00F00A8C" w:rsidRDefault="002668FE" w:rsidP="00106174">
            <w:pPr>
              <w:spacing w:after="0" w:line="240" w:lineRule="auto"/>
              <w:jc w:val="both"/>
              <w:rPr>
                <w:rFonts w:ascii="Tahoma" w:eastAsia="Overlock" w:hAnsi="Tahoma" w:cs="Tahoma"/>
              </w:rPr>
            </w:pPr>
            <w:r w:rsidRPr="00F00A8C">
              <w:rPr>
                <w:rFonts w:ascii="Tahoma" w:eastAsia="Overlock" w:hAnsi="Tahoma" w:cs="Tahoma"/>
                <w:b/>
              </w:rPr>
              <w:t xml:space="preserve">Sub </w:t>
            </w:r>
            <w:r w:rsidR="00106174" w:rsidRPr="00F00A8C">
              <w:rPr>
                <w:rFonts w:ascii="Tahoma" w:eastAsia="Overlock" w:hAnsi="Tahoma" w:cs="Tahoma"/>
                <w:b/>
              </w:rPr>
              <w:t>Total</w:t>
            </w:r>
          </w:p>
        </w:tc>
        <w:tc>
          <w:tcPr>
            <w:tcW w:w="1425" w:type="dxa"/>
            <w:shd w:val="clear" w:color="auto" w:fill="auto"/>
          </w:tcPr>
          <w:p w14:paraId="071C1DAD"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b/>
              </w:rPr>
              <w:t>8</w:t>
            </w:r>
          </w:p>
        </w:tc>
        <w:tc>
          <w:tcPr>
            <w:tcW w:w="2235" w:type="dxa"/>
            <w:shd w:val="clear" w:color="auto" w:fill="auto"/>
          </w:tcPr>
          <w:p w14:paraId="5CAB2713" w14:textId="77777777" w:rsidR="00106174" w:rsidRPr="00F00A8C" w:rsidRDefault="00106174" w:rsidP="00106174">
            <w:pPr>
              <w:spacing w:after="0" w:line="240" w:lineRule="auto"/>
              <w:jc w:val="both"/>
              <w:rPr>
                <w:rFonts w:ascii="Tahoma" w:eastAsia="Overlock" w:hAnsi="Tahoma" w:cs="Tahoma"/>
              </w:rPr>
            </w:pPr>
          </w:p>
        </w:tc>
      </w:tr>
      <w:tr w:rsidR="00106174" w:rsidRPr="00F00A8C" w14:paraId="565DB071" w14:textId="77777777" w:rsidTr="00AB00A6">
        <w:trPr>
          <w:trHeight w:val="113"/>
        </w:trPr>
        <w:tc>
          <w:tcPr>
            <w:tcW w:w="916" w:type="dxa"/>
          </w:tcPr>
          <w:p w14:paraId="7D66DD52" w14:textId="77777777" w:rsidR="00106174" w:rsidRPr="00F00A8C" w:rsidRDefault="00106174" w:rsidP="00AB00A6">
            <w:pPr>
              <w:pStyle w:val="ListParagraph"/>
              <w:spacing w:after="0" w:line="240" w:lineRule="auto"/>
              <w:jc w:val="both"/>
              <w:rPr>
                <w:rFonts w:ascii="Tahoma" w:eastAsia="Overlock" w:hAnsi="Tahoma" w:cs="Tahoma"/>
                <w:b/>
              </w:rPr>
            </w:pPr>
          </w:p>
        </w:tc>
        <w:tc>
          <w:tcPr>
            <w:tcW w:w="5039" w:type="dxa"/>
            <w:gridSpan w:val="2"/>
            <w:shd w:val="clear" w:color="auto" w:fill="auto"/>
          </w:tcPr>
          <w:p w14:paraId="6E457C23"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b/>
              </w:rPr>
              <w:t>Microbiology, Parasitology and Vector Biology Section</w:t>
            </w:r>
          </w:p>
        </w:tc>
        <w:tc>
          <w:tcPr>
            <w:tcW w:w="1425" w:type="dxa"/>
            <w:shd w:val="clear" w:color="auto" w:fill="auto"/>
          </w:tcPr>
          <w:p w14:paraId="7AB83389" w14:textId="77777777" w:rsidR="00106174" w:rsidRPr="00F00A8C" w:rsidRDefault="00106174" w:rsidP="00106174">
            <w:pPr>
              <w:spacing w:after="0" w:line="240" w:lineRule="auto"/>
              <w:jc w:val="center"/>
              <w:rPr>
                <w:rFonts w:ascii="Tahoma" w:eastAsia="Overlock" w:hAnsi="Tahoma" w:cs="Tahoma"/>
                <w:b/>
              </w:rPr>
            </w:pPr>
          </w:p>
        </w:tc>
        <w:tc>
          <w:tcPr>
            <w:tcW w:w="2235" w:type="dxa"/>
            <w:shd w:val="clear" w:color="auto" w:fill="auto"/>
          </w:tcPr>
          <w:p w14:paraId="079E1379" w14:textId="77777777" w:rsidR="00106174" w:rsidRPr="00F00A8C" w:rsidRDefault="00106174" w:rsidP="00106174">
            <w:pPr>
              <w:spacing w:after="0" w:line="240" w:lineRule="auto"/>
              <w:jc w:val="both"/>
              <w:rPr>
                <w:rFonts w:ascii="Tahoma" w:eastAsia="Overlock" w:hAnsi="Tahoma" w:cs="Tahoma"/>
                <w:b/>
              </w:rPr>
            </w:pPr>
          </w:p>
        </w:tc>
      </w:tr>
      <w:tr w:rsidR="00106174" w:rsidRPr="00F00A8C" w14:paraId="30C78660" w14:textId="77777777" w:rsidTr="00AB00A6">
        <w:trPr>
          <w:trHeight w:val="113"/>
        </w:trPr>
        <w:tc>
          <w:tcPr>
            <w:tcW w:w="916" w:type="dxa"/>
          </w:tcPr>
          <w:p w14:paraId="6346D4B0" w14:textId="77777777" w:rsidR="00106174" w:rsidRPr="00F00A8C" w:rsidRDefault="00106174" w:rsidP="005D2CFA">
            <w:pPr>
              <w:pStyle w:val="ListParagraph"/>
              <w:numPr>
                <w:ilvl w:val="0"/>
                <w:numId w:val="141"/>
              </w:numPr>
              <w:spacing w:after="0" w:line="240" w:lineRule="auto"/>
              <w:jc w:val="both"/>
              <w:rPr>
                <w:rFonts w:ascii="Tahoma" w:eastAsia="Overlock" w:hAnsi="Tahoma" w:cs="Tahoma"/>
              </w:rPr>
            </w:pPr>
          </w:p>
        </w:tc>
        <w:tc>
          <w:tcPr>
            <w:tcW w:w="4199" w:type="dxa"/>
            <w:shd w:val="clear" w:color="auto" w:fill="auto"/>
          </w:tcPr>
          <w:p w14:paraId="2F5A4485"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Assistant Director, Microbiology, Parasitology and Vector Biology</w:t>
            </w:r>
          </w:p>
        </w:tc>
        <w:tc>
          <w:tcPr>
            <w:tcW w:w="840" w:type="dxa"/>
            <w:shd w:val="clear" w:color="auto" w:fill="auto"/>
          </w:tcPr>
          <w:p w14:paraId="35038154"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4</w:t>
            </w:r>
          </w:p>
        </w:tc>
        <w:tc>
          <w:tcPr>
            <w:tcW w:w="1425" w:type="dxa"/>
            <w:shd w:val="clear" w:color="auto" w:fill="auto"/>
          </w:tcPr>
          <w:p w14:paraId="62853347"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1</w:t>
            </w:r>
          </w:p>
        </w:tc>
        <w:tc>
          <w:tcPr>
            <w:tcW w:w="2235" w:type="dxa"/>
            <w:shd w:val="clear" w:color="auto" w:fill="auto"/>
          </w:tcPr>
          <w:p w14:paraId="2B0D1ABD"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Head the section</w:t>
            </w:r>
          </w:p>
        </w:tc>
      </w:tr>
      <w:tr w:rsidR="00106174" w:rsidRPr="00F00A8C" w14:paraId="2BCC214A" w14:textId="77777777" w:rsidTr="00AB00A6">
        <w:trPr>
          <w:trHeight w:val="113"/>
        </w:trPr>
        <w:tc>
          <w:tcPr>
            <w:tcW w:w="916" w:type="dxa"/>
          </w:tcPr>
          <w:p w14:paraId="717ACFD0" w14:textId="77777777" w:rsidR="00106174" w:rsidRPr="00F00A8C" w:rsidRDefault="00106174" w:rsidP="005D2CFA">
            <w:pPr>
              <w:pStyle w:val="ListParagraph"/>
              <w:numPr>
                <w:ilvl w:val="0"/>
                <w:numId w:val="141"/>
              </w:numPr>
              <w:spacing w:after="0" w:line="240" w:lineRule="auto"/>
              <w:jc w:val="both"/>
              <w:rPr>
                <w:rFonts w:ascii="Tahoma" w:eastAsia="Overlock" w:hAnsi="Tahoma" w:cs="Tahoma"/>
              </w:rPr>
            </w:pPr>
          </w:p>
        </w:tc>
        <w:tc>
          <w:tcPr>
            <w:tcW w:w="4199" w:type="dxa"/>
            <w:shd w:val="clear" w:color="auto" w:fill="auto"/>
          </w:tcPr>
          <w:p w14:paraId="0F834E95"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 xml:space="preserve">Senior Principal Research Officer  </w:t>
            </w:r>
          </w:p>
        </w:tc>
        <w:tc>
          <w:tcPr>
            <w:tcW w:w="840" w:type="dxa"/>
            <w:shd w:val="clear" w:color="auto" w:fill="auto"/>
          </w:tcPr>
          <w:p w14:paraId="3B6A72E3"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4</w:t>
            </w:r>
          </w:p>
        </w:tc>
        <w:tc>
          <w:tcPr>
            <w:tcW w:w="1425" w:type="dxa"/>
            <w:shd w:val="clear" w:color="auto" w:fill="auto"/>
          </w:tcPr>
          <w:p w14:paraId="7DC63040"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1</w:t>
            </w:r>
          </w:p>
        </w:tc>
        <w:tc>
          <w:tcPr>
            <w:tcW w:w="2235" w:type="dxa"/>
            <w:shd w:val="clear" w:color="auto" w:fill="auto"/>
          </w:tcPr>
          <w:p w14:paraId="3735F386" w14:textId="77777777" w:rsidR="00106174" w:rsidRPr="00F00A8C" w:rsidRDefault="00106174" w:rsidP="00106174">
            <w:pPr>
              <w:spacing w:after="0" w:line="240" w:lineRule="auto"/>
              <w:jc w:val="both"/>
              <w:rPr>
                <w:rFonts w:ascii="Tahoma" w:eastAsia="Overlock" w:hAnsi="Tahoma" w:cs="Tahoma"/>
              </w:rPr>
            </w:pPr>
          </w:p>
        </w:tc>
      </w:tr>
      <w:tr w:rsidR="00106174" w:rsidRPr="00F00A8C" w14:paraId="5876A887" w14:textId="77777777" w:rsidTr="00AB00A6">
        <w:trPr>
          <w:trHeight w:val="113"/>
        </w:trPr>
        <w:tc>
          <w:tcPr>
            <w:tcW w:w="916" w:type="dxa"/>
          </w:tcPr>
          <w:p w14:paraId="5125E3E8" w14:textId="77777777" w:rsidR="00106174" w:rsidRPr="00F00A8C" w:rsidRDefault="00106174" w:rsidP="005D2CFA">
            <w:pPr>
              <w:pStyle w:val="ListParagraph"/>
              <w:numPr>
                <w:ilvl w:val="0"/>
                <w:numId w:val="141"/>
              </w:numPr>
              <w:spacing w:after="0" w:line="240" w:lineRule="auto"/>
              <w:jc w:val="both"/>
              <w:rPr>
                <w:rFonts w:ascii="Tahoma" w:eastAsia="Overlock" w:hAnsi="Tahoma" w:cs="Tahoma"/>
              </w:rPr>
            </w:pPr>
          </w:p>
        </w:tc>
        <w:tc>
          <w:tcPr>
            <w:tcW w:w="4199" w:type="dxa"/>
            <w:shd w:val="clear" w:color="auto" w:fill="auto"/>
          </w:tcPr>
          <w:p w14:paraId="35A514D2"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Principal Research Officer</w:t>
            </w:r>
          </w:p>
        </w:tc>
        <w:tc>
          <w:tcPr>
            <w:tcW w:w="840" w:type="dxa"/>
            <w:shd w:val="clear" w:color="auto" w:fill="auto"/>
          </w:tcPr>
          <w:p w14:paraId="191C9874"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5</w:t>
            </w:r>
          </w:p>
        </w:tc>
        <w:tc>
          <w:tcPr>
            <w:tcW w:w="1425" w:type="dxa"/>
            <w:shd w:val="clear" w:color="auto" w:fill="auto"/>
          </w:tcPr>
          <w:p w14:paraId="79115DA6"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2</w:t>
            </w:r>
          </w:p>
        </w:tc>
        <w:tc>
          <w:tcPr>
            <w:tcW w:w="2235" w:type="dxa"/>
            <w:shd w:val="clear" w:color="auto" w:fill="auto"/>
          </w:tcPr>
          <w:p w14:paraId="2A429C65" w14:textId="77777777" w:rsidR="00106174" w:rsidRPr="00F00A8C" w:rsidRDefault="00106174" w:rsidP="00106174">
            <w:pPr>
              <w:spacing w:after="0" w:line="240" w:lineRule="auto"/>
              <w:jc w:val="both"/>
              <w:rPr>
                <w:rFonts w:ascii="Tahoma" w:eastAsia="Overlock" w:hAnsi="Tahoma" w:cs="Tahoma"/>
              </w:rPr>
            </w:pPr>
          </w:p>
        </w:tc>
      </w:tr>
      <w:tr w:rsidR="00106174" w:rsidRPr="00F00A8C" w14:paraId="26FFFD87" w14:textId="77777777" w:rsidTr="00AB00A6">
        <w:trPr>
          <w:trHeight w:val="113"/>
        </w:trPr>
        <w:tc>
          <w:tcPr>
            <w:tcW w:w="916" w:type="dxa"/>
          </w:tcPr>
          <w:p w14:paraId="5B2C3B14" w14:textId="77777777" w:rsidR="00106174" w:rsidRPr="00F00A8C" w:rsidRDefault="00106174" w:rsidP="005D2CFA">
            <w:pPr>
              <w:pStyle w:val="ListParagraph"/>
              <w:numPr>
                <w:ilvl w:val="0"/>
                <w:numId w:val="141"/>
              </w:numPr>
              <w:spacing w:after="0" w:line="240" w:lineRule="auto"/>
              <w:jc w:val="both"/>
              <w:rPr>
                <w:rFonts w:ascii="Tahoma" w:eastAsia="Overlock" w:hAnsi="Tahoma" w:cs="Tahoma"/>
              </w:rPr>
            </w:pPr>
          </w:p>
        </w:tc>
        <w:tc>
          <w:tcPr>
            <w:tcW w:w="4199" w:type="dxa"/>
            <w:shd w:val="clear" w:color="auto" w:fill="auto"/>
          </w:tcPr>
          <w:p w14:paraId="4AE347A8"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 xml:space="preserve"> Research Officer  / Senior</w:t>
            </w:r>
          </w:p>
        </w:tc>
        <w:tc>
          <w:tcPr>
            <w:tcW w:w="840" w:type="dxa"/>
            <w:shd w:val="clear" w:color="auto" w:fill="auto"/>
          </w:tcPr>
          <w:p w14:paraId="0C40C643"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7/6</w:t>
            </w:r>
          </w:p>
        </w:tc>
        <w:tc>
          <w:tcPr>
            <w:tcW w:w="1425" w:type="dxa"/>
            <w:shd w:val="clear" w:color="auto" w:fill="auto"/>
          </w:tcPr>
          <w:p w14:paraId="2C029DBB"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2</w:t>
            </w:r>
          </w:p>
        </w:tc>
        <w:tc>
          <w:tcPr>
            <w:tcW w:w="2235" w:type="dxa"/>
            <w:shd w:val="clear" w:color="auto" w:fill="auto"/>
          </w:tcPr>
          <w:p w14:paraId="7B69DAE8" w14:textId="77777777" w:rsidR="00106174" w:rsidRPr="00F00A8C" w:rsidRDefault="00106174" w:rsidP="00106174">
            <w:pPr>
              <w:spacing w:after="0" w:line="240" w:lineRule="auto"/>
              <w:jc w:val="both"/>
              <w:rPr>
                <w:rFonts w:ascii="Tahoma" w:eastAsia="Overlock" w:hAnsi="Tahoma" w:cs="Tahoma"/>
              </w:rPr>
            </w:pPr>
          </w:p>
        </w:tc>
      </w:tr>
      <w:tr w:rsidR="00106174" w:rsidRPr="00F00A8C" w14:paraId="4B87ABC8" w14:textId="77777777" w:rsidTr="00AB00A6">
        <w:trPr>
          <w:trHeight w:val="113"/>
        </w:trPr>
        <w:tc>
          <w:tcPr>
            <w:tcW w:w="916" w:type="dxa"/>
          </w:tcPr>
          <w:p w14:paraId="45ADF8A3" w14:textId="77777777" w:rsidR="00106174" w:rsidRPr="00F00A8C" w:rsidRDefault="00106174" w:rsidP="005D2CFA">
            <w:pPr>
              <w:pStyle w:val="ListParagraph"/>
              <w:numPr>
                <w:ilvl w:val="0"/>
                <w:numId w:val="141"/>
              </w:numPr>
              <w:spacing w:after="0" w:line="240" w:lineRule="auto"/>
              <w:jc w:val="both"/>
              <w:rPr>
                <w:rFonts w:ascii="Tahoma" w:eastAsia="Overlock" w:hAnsi="Tahoma" w:cs="Tahoma"/>
              </w:rPr>
            </w:pPr>
          </w:p>
        </w:tc>
        <w:tc>
          <w:tcPr>
            <w:tcW w:w="4199" w:type="dxa"/>
            <w:shd w:val="clear" w:color="auto" w:fill="auto"/>
          </w:tcPr>
          <w:p w14:paraId="3E2861D4"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Principal Laboratory Technician</w:t>
            </w:r>
          </w:p>
        </w:tc>
        <w:tc>
          <w:tcPr>
            <w:tcW w:w="840" w:type="dxa"/>
            <w:shd w:val="clear" w:color="auto" w:fill="auto"/>
          </w:tcPr>
          <w:p w14:paraId="2E3DC8F9"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7</w:t>
            </w:r>
          </w:p>
        </w:tc>
        <w:tc>
          <w:tcPr>
            <w:tcW w:w="1425" w:type="dxa"/>
            <w:shd w:val="clear" w:color="auto" w:fill="auto"/>
          </w:tcPr>
          <w:p w14:paraId="1353D2D3"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2</w:t>
            </w:r>
          </w:p>
        </w:tc>
        <w:tc>
          <w:tcPr>
            <w:tcW w:w="2235" w:type="dxa"/>
            <w:shd w:val="clear" w:color="auto" w:fill="auto"/>
          </w:tcPr>
          <w:p w14:paraId="11CB9E61" w14:textId="77777777" w:rsidR="00106174" w:rsidRPr="00F00A8C" w:rsidRDefault="00106174" w:rsidP="00106174">
            <w:pPr>
              <w:spacing w:after="0" w:line="240" w:lineRule="auto"/>
              <w:jc w:val="both"/>
              <w:rPr>
                <w:rFonts w:ascii="Tahoma" w:eastAsia="Overlock" w:hAnsi="Tahoma" w:cs="Tahoma"/>
              </w:rPr>
            </w:pPr>
          </w:p>
        </w:tc>
      </w:tr>
      <w:tr w:rsidR="00106174" w:rsidRPr="00F00A8C" w14:paraId="4A286ECE" w14:textId="77777777" w:rsidTr="00AB00A6">
        <w:trPr>
          <w:trHeight w:val="113"/>
        </w:trPr>
        <w:tc>
          <w:tcPr>
            <w:tcW w:w="916" w:type="dxa"/>
          </w:tcPr>
          <w:p w14:paraId="2ED5E881" w14:textId="77777777" w:rsidR="00106174" w:rsidRPr="00F00A8C" w:rsidRDefault="00106174" w:rsidP="005D2CFA">
            <w:pPr>
              <w:pStyle w:val="ListParagraph"/>
              <w:numPr>
                <w:ilvl w:val="0"/>
                <w:numId w:val="141"/>
              </w:numPr>
              <w:spacing w:after="0" w:line="240" w:lineRule="auto"/>
              <w:jc w:val="both"/>
              <w:rPr>
                <w:rFonts w:ascii="Tahoma" w:eastAsia="Overlock" w:hAnsi="Tahoma" w:cs="Tahoma"/>
              </w:rPr>
            </w:pPr>
          </w:p>
        </w:tc>
        <w:tc>
          <w:tcPr>
            <w:tcW w:w="4199" w:type="dxa"/>
            <w:shd w:val="clear" w:color="auto" w:fill="auto"/>
          </w:tcPr>
          <w:p w14:paraId="5F457653"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Laboratory Technician/Senior</w:t>
            </w:r>
          </w:p>
        </w:tc>
        <w:tc>
          <w:tcPr>
            <w:tcW w:w="840" w:type="dxa"/>
            <w:shd w:val="clear" w:color="auto" w:fill="auto"/>
          </w:tcPr>
          <w:p w14:paraId="06D949B7"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9/8</w:t>
            </w:r>
          </w:p>
        </w:tc>
        <w:tc>
          <w:tcPr>
            <w:tcW w:w="1425" w:type="dxa"/>
            <w:shd w:val="clear" w:color="auto" w:fill="auto"/>
          </w:tcPr>
          <w:p w14:paraId="58ED92BF"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1</w:t>
            </w:r>
          </w:p>
        </w:tc>
        <w:tc>
          <w:tcPr>
            <w:tcW w:w="2235" w:type="dxa"/>
            <w:shd w:val="clear" w:color="auto" w:fill="auto"/>
          </w:tcPr>
          <w:p w14:paraId="2D239C1A" w14:textId="77777777" w:rsidR="00106174" w:rsidRPr="00F00A8C" w:rsidRDefault="00106174" w:rsidP="00106174">
            <w:pPr>
              <w:spacing w:after="0" w:line="240" w:lineRule="auto"/>
              <w:jc w:val="both"/>
              <w:rPr>
                <w:rFonts w:ascii="Tahoma" w:eastAsia="Overlock" w:hAnsi="Tahoma" w:cs="Tahoma"/>
                <w:b/>
              </w:rPr>
            </w:pPr>
          </w:p>
        </w:tc>
      </w:tr>
      <w:tr w:rsidR="00106174" w:rsidRPr="00F00A8C" w14:paraId="72F52C30" w14:textId="77777777" w:rsidTr="00AB00A6">
        <w:trPr>
          <w:trHeight w:val="113"/>
        </w:trPr>
        <w:tc>
          <w:tcPr>
            <w:tcW w:w="916" w:type="dxa"/>
          </w:tcPr>
          <w:p w14:paraId="0C2FBB1E" w14:textId="77777777" w:rsidR="00106174" w:rsidRPr="00F00A8C" w:rsidRDefault="00106174" w:rsidP="00AB00A6">
            <w:pPr>
              <w:pStyle w:val="ListParagraph"/>
              <w:spacing w:after="0" w:line="240" w:lineRule="auto"/>
              <w:jc w:val="both"/>
              <w:rPr>
                <w:rFonts w:ascii="Tahoma" w:eastAsia="Overlock" w:hAnsi="Tahoma" w:cs="Tahoma"/>
                <w:b/>
              </w:rPr>
            </w:pPr>
          </w:p>
        </w:tc>
        <w:tc>
          <w:tcPr>
            <w:tcW w:w="5039" w:type="dxa"/>
            <w:gridSpan w:val="2"/>
            <w:shd w:val="clear" w:color="auto" w:fill="auto"/>
          </w:tcPr>
          <w:p w14:paraId="1E2A1F0E" w14:textId="77777777" w:rsidR="00106174" w:rsidRPr="00F00A8C" w:rsidRDefault="002668FE" w:rsidP="00106174">
            <w:pPr>
              <w:spacing w:after="0" w:line="240" w:lineRule="auto"/>
              <w:jc w:val="both"/>
              <w:rPr>
                <w:rFonts w:ascii="Tahoma" w:eastAsia="Overlock" w:hAnsi="Tahoma" w:cs="Tahoma"/>
              </w:rPr>
            </w:pPr>
            <w:r w:rsidRPr="00F00A8C">
              <w:rPr>
                <w:rFonts w:ascii="Tahoma" w:eastAsia="Overlock" w:hAnsi="Tahoma" w:cs="Tahoma"/>
                <w:b/>
              </w:rPr>
              <w:t xml:space="preserve">Sub </w:t>
            </w:r>
            <w:r w:rsidR="00106174" w:rsidRPr="00F00A8C">
              <w:rPr>
                <w:rFonts w:ascii="Tahoma" w:eastAsia="Overlock" w:hAnsi="Tahoma" w:cs="Tahoma"/>
                <w:b/>
              </w:rPr>
              <w:t>Total</w:t>
            </w:r>
          </w:p>
        </w:tc>
        <w:tc>
          <w:tcPr>
            <w:tcW w:w="1425" w:type="dxa"/>
            <w:shd w:val="clear" w:color="auto" w:fill="auto"/>
          </w:tcPr>
          <w:p w14:paraId="50F6158E"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b/>
              </w:rPr>
              <w:t>8</w:t>
            </w:r>
          </w:p>
        </w:tc>
        <w:tc>
          <w:tcPr>
            <w:tcW w:w="2235" w:type="dxa"/>
            <w:shd w:val="clear" w:color="auto" w:fill="auto"/>
          </w:tcPr>
          <w:p w14:paraId="0BA5CEA4" w14:textId="77777777" w:rsidR="00106174" w:rsidRPr="00F00A8C" w:rsidRDefault="00106174" w:rsidP="00106174">
            <w:pPr>
              <w:spacing w:after="0" w:line="240" w:lineRule="auto"/>
              <w:jc w:val="both"/>
              <w:rPr>
                <w:rFonts w:ascii="Tahoma" w:eastAsia="Overlock" w:hAnsi="Tahoma" w:cs="Tahoma"/>
              </w:rPr>
            </w:pPr>
          </w:p>
        </w:tc>
      </w:tr>
      <w:tr w:rsidR="00106174" w:rsidRPr="00F00A8C" w14:paraId="39D2EE11" w14:textId="77777777" w:rsidTr="00AB00A6">
        <w:trPr>
          <w:trHeight w:val="113"/>
        </w:trPr>
        <w:tc>
          <w:tcPr>
            <w:tcW w:w="916" w:type="dxa"/>
          </w:tcPr>
          <w:p w14:paraId="42AD19A2" w14:textId="77777777" w:rsidR="00106174" w:rsidRPr="00F00A8C" w:rsidRDefault="00106174" w:rsidP="00AB00A6">
            <w:pPr>
              <w:pStyle w:val="ListParagraph"/>
              <w:pBdr>
                <w:top w:val="nil"/>
                <w:left w:val="nil"/>
                <w:bottom w:val="nil"/>
                <w:right w:val="nil"/>
                <w:between w:val="nil"/>
              </w:pBdr>
              <w:spacing w:after="0" w:line="240" w:lineRule="auto"/>
              <w:jc w:val="both"/>
              <w:rPr>
                <w:rFonts w:ascii="Tahoma" w:eastAsia="Overlock" w:hAnsi="Tahoma" w:cs="Tahoma"/>
                <w:b/>
                <w:color w:val="000000"/>
              </w:rPr>
            </w:pPr>
          </w:p>
        </w:tc>
        <w:tc>
          <w:tcPr>
            <w:tcW w:w="5039" w:type="dxa"/>
            <w:gridSpan w:val="2"/>
            <w:shd w:val="clear" w:color="auto" w:fill="auto"/>
          </w:tcPr>
          <w:p w14:paraId="05BD40C9"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b/>
              </w:rPr>
              <w:t>Immunology and Vaccine Development Section</w:t>
            </w:r>
          </w:p>
        </w:tc>
        <w:tc>
          <w:tcPr>
            <w:tcW w:w="1425" w:type="dxa"/>
            <w:shd w:val="clear" w:color="auto" w:fill="auto"/>
          </w:tcPr>
          <w:p w14:paraId="486B05D5" w14:textId="77777777" w:rsidR="00106174" w:rsidRPr="00F00A8C" w:rsidRDefault="00106174" w:rsidP="00106174">
            <w:pPr>
              <w:spacing w:after="0" w:line="240" w:lineRule="auto"/>
              <w:jc w:val="center"/>
              <w:rPr>
                <w:rFonts w:ascii="Tahoma" w:eastAsia="Overlock" w:hAnsi="Tahoma" w:cs="Tahoma"/>
                <w:b/>
              </w:rPr>
            </w:pPr>
          </w:p>
        </w:tc>
        <w:tc>
          <w:tcPr>
            <w:tcW w:w="2235" w:type="dxa"/>
            <w:shd w:val="clear" w:color="auto" w:fill="auto"/>
          </w:tcPr>
          <w:p w14:paraId="4CCB99AA" w14:textId="77777777" w:rsidR="00106174" w:rsidRPr="00F00A8C" w:rsidRDefault="00106174" w:rsidP="00106174">
            <w:pPr>
              <w:spacing w:after="0" w:line="240" w:lineRule="auto"/>
              <w:jc w:val="both"/>
              <w:rPr>
                <w:rFonts w:ascii="Tahoma" w:eastAsia="Overlock" w:hAnsi="Tahoma" w:cs="Tahoma"/>
                <w:b/>
              </w:rPr>
            </w:pPr>
          </w:p>
        </w:tc>
      </w:tr>
      <w:tr w:rsidR="00106174" w:rsidRPr="00F00A8C" w14:paraId="7FAEE4C1" w14:textId="77777777" w:rsidTr="00AB00A6">
        <w:trPr>
          <w:trHeight w:val="113"/>
        </w:trPr>
        <w:tc>
          <w:tcPr>
            <w:tcW w:w="916" w:type="dxa"/>
          </w:tcPr>
          <w:p w14:paraId="6C03DDD0" w14:textId="77777777" w:rsidR="00106174" w:rsidRPr="00F00A8C" w:rsidRDefault="00106174" w:rsidP="005D2CFA">
            <w:pPr>
              <w:pStyle w:val="ListParagraph"/>
              <w:numPr>
                <w:ilvl w:val="0"/>
                <w:numId w:val="141"/>
              </w:numPr>
              <w:spacing w:after="0" w:line="240" w:lineRule="auto"/>
              <w:jc w:val="both"/>
              <w:rPr>
                <w:rFonts w:ascii="Tahoma" w:eastAsia="Overlock" w:hAnsi="Tahoma" w:cs="Tahoma"/>
              </w:rPr>
            </w:pPr>
          </w:p>
        </w:tc>
        <w:tc>
          <w:tcPr>
            <w:tcW w:w="4199" w:type="dxa"/>
            <w:shd w:val="clear" w:color="auto" w:fill="auto"/>
          </w:tcPr>
          <w:p w14:paraId="6B615405"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Assistant Immunology and Vaccine Development</w:t>
            </w:r>
          </w:p>
        </w:tc>
        <w:tc>
          <w:tcPr>
            <w:tcW w:w="840" w:type="dxa"/>
            <w:shd w:val="clear" w:color="auto" w:fill="auto"/>
          </w:tcPr>
          <w:p w14:paraId="0FE12D8B"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4</w:t>
            </w:r>
          </w:p>
        </w:tc>
        <w:tc>
          <w:tcPr>
            <w:tcW w:w="1425" w:type="dxa"/>
            <w:shd w:val="clear" w:color="auto" w:fill="auto"/>
          </w:tcPr>
          <w:p w14:paraId="4C9CEC5C"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1</w:t>
            </w:r>
          </w:p>
        </w:tc>
        <w:tc>
          <w:tcPr>
            <w:tcW w:w="2235" w:type="dxa"/>
            <w:shd w:val="clear" w:color="auto" w:fill="auto"/>
          </w:tcPr>
          <w:p w14:paraId="3B246E79"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Head the section</w:t>
            </w:r>
          </w:p>
        </w:tc>
      </w:tr>
      <w:tr w:rsidR="00106174" w:rsidRPr="00F00A8C" w14:paraId="528C1A92" w14:textId="77777777" w:rsidTr="00AB00A6">
        <w:trPr>
          <w:trHeight w:val="113"/>
        </w:trPr>
        <w:tc>
          <w:tcPr>
            <w:tcW w:w="916" w:type="dxa"/>
          </w:tcPr>
          <w:p w14:paraId="738AC748" w14:textId="77777777" w:rsidR="00106174" w:rsidRPr="00F00A8C" w:rsidRDefault="00106174" w:rsidP="005D2CFA">
            <w:pPr>
              <w:pStyle w:val="ListParagraph"/>
              <w:numPr>
                <w:ilvl w:val="0"/>
                <w:numId w:val="141"/>
              </w:numPr>
              <w:spacing w:after="0" w:line="240" w:lineRule="auto"/>
              <w:jc w:val="both"/>
              <w:rPr>
                <w:rFonts w:ascii="Tahoma" w:eastAsia="Overlock" w:hAnsi="Tahoma" w:cs="Tahoma"/>
              </w:rPr>
            </w:pPr>
          </w:p>
        </w:tc>
        <w:tc>
          <w:tcPr>
            <w:tcW w:w="4199" w:type="dxa"/>
            <w:shd w:val="clear" w:color="auto" w:fill="auto"/>
          </w:tcPr>
          <w:p w14:paraId="2E0C0912"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 xml:space="preserve">Senior Principal Research Officer  </w:t>
            </w:r>
          </w:p>
        </w:tc>
        <w:tc>
          <w:tcPr>
            <w:tcW w:w="840" w:type="dxa"/>
            <w:shd w:val="clear" w:color="auto" w:fill="auto"/>
          </w:tcPr>
          <w:p w14:paraId="1EC4D161"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4</w:t>
            </w:r>
          </w:p>
        </w:tc>
        <w:tc>
          <w:tcPr>
            <w:tcW w:w="1425" w:type="dxa"/>
            <w:shd w:val="clear" w:color="auto" w:fill="auto"/>
          </w:tcPr>
          <w:p w14:paraId="7FA147E8"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1</w:t>
            </w:r>
          </w:p>
        </w:tc>
        <w:tc>
          <w:tcPr>
            <w:tcW w:w="2235" w:type="dxa"/>
            <w:shd w:val="clear" w:color="auto" w:fill="auto"/>
          </w:tcPr>
          <w:p w14:paraId="69508F08" w14:textId="77777777" w:rsidR="00106174" w:rsidRPr="00F00A8C" w:rsidRDefault="00106174" w:rsidP="00106174">
            <w:pPr>
              <w:spacing w:after="0" w:line="240" w:lineRule="auto"/>
              <w:jc w:val="both"/>
              <w:rPr>
                <w:rFonts w:ascii="Tahoma" w:eastAsia="Overlock" w:hAnsi="Tahoma" w:cs="Tahoma"/>
              </w:rPr>
            </w:pPr>
          </w:p>
        </w:tc>
      </w:tr>
      <w:tr w:rsidR="00106174" w:rsidRPr="00F00A8C" w14:paraId="2C89E932" w14:textId="77777777" w:rsidTr="00AB00A6">
        <w:trPr>
          <w:trHeight w:val="113"/>
        </w:trPr>
        <w:tc>
          <w:tcPr>
            <w:tcW w:w="916" w:type="dxa"/>
          </w:tcPr>
          <w:p w14:paraId="63E425C2" w14:textId="77777777" w:rsidR="00106174" w:rsidRPr="00F00A8C" w:rsidRDefault="00106174" w:rsidP="005D2CFA">
            <w:pPr>
              <w:pStyle w:val="ListParagraph"/>
              <w:numPr>
                <w:ilvl w:val="0"/>
                <w:numId w:val="141"/>
              </w:numPr>
              <w:spacing w:after="0" w:line="240" w:lineRule="auto"/>
              <w:jc w:val="both"/>
              <w:rPr>
                <w:rFonts w:ascii="Tahoma" w:eastAsia="Overlock" w:hAnsi="Tahoma" w:cs="Tahoma"/>
              </w:rPr>
            </w:pPr>
          </w:p>
        </w:tc>
        <w:tc>
          <w:tcPr>
            <w:tcW w:w="4199" w:type="dxa"/>
            <w:shd w:val="clear" w:color="auto" w:fill="auto"/>
          </w:tcPr>
          <w:p w14:paraId="428971B2"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Principal Research Officer</w:t>
            </w:r>
          </w:p>
        </w:tc>
        <w:tc>
          <w:tcPr>
            <w:tcW w:w="840" w:type="dxa"/>
            <w:shd w:val="clear" w:color="auto" w:fill="auto"/>
          </w:tcPr>
          <w:p w14:paraId="2DDB9AEC"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5</w:t>
            </w:r>
          </w:p>
        </w:tc>
        <w:tc>
          <w:tcPr>
            <w:tcW w:w="1425" w:type="dxa"/>
            <w:shd w:val="clear" w:color="auto" w:fill="auto"/>
          </w:tcPr>
          <w:p w14:paraId="5CD320BB"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2</w:t>
            </w:r>
          </w:p>
        </w:tc>
        <w:tc>
          <w:tcPr>
            <w:tcW w:w="2235" w:type="dxa"/>
            <w:shd w:val="clear" w:color="auto" w:fill="auto"/>
          </w:tcPr>
          <w:p w14:paraId="2A9B8D56" w14:textId="77777777" w:rsidR="00106174" w:rsidRPr="00F00A8C" w:rsidRDefault="00106174" w:rsidP="00106174">
            <w:pPr>
              <w:spacing w:after="0" w:line="240" w:lineRule="auto"/>
              <w:jc w:val="both"/>
              <w:rPr>
                <w:rFonts w:ascii="Tahoma" w:eastAsia="Overlock" w:hAnsi="Tahoma" w:cs="Tahoma"/>
              </w:rPr>
            </w:pPr>
          </w:p>
        </w:tc>
      </w:tr>
      <w:tr w:rsidR="00106174" w:rsidRPr="00F00A8C" w14:paraId="003505BC" w14:textId="77777777" w:rsidTr="00AB00A6">
        <w:trPr>
          <w:trHeight w:val="113"/>
        </w:trPr>
        <w:tc>
          <w:tcPr>
            <w:tcW w:w="916" w:type="dxa"/>
          </w:tcPr>
          <w:p w14:paraId="41C3EB8C" w14:textId="77777777" w:rsidR="00106174" w:rsidRPr="00F00A8C" w:rsidRDefault="00106174" w:rsidP="005D2CFA">
            <w:pPr>
              <w:pStyle w:val="ListParagraph"/>
              <w:numPr>
                <w:ilvl w:val="0"/>
                <w:numId w:val="141"/>
              </w:numPr>
              <w:spacing w:after="0" w:line="240" w:lineRule="auto"/>
              <w:jc w:val="both"/>
              <w:rPr>
                <w:rFonts w:ascii="Tahoma" w:eastAsia="Overlock" w:hAnsi="Tahoma" w:cs="Tahoma"/>
              </w:rPr>
            </w:pPr>
          </w:p>
        </w:tc>
        <w:tc>
          <w:tcPr>
            <w:tcW w:w="4199" w:type="dxa"/>
            <w:shd w:val="clear" w:color="auto" w:fill="auto"/>
          </w:tcPr>
          <w:p w14:paraId="14301F2C"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 xml:space="preserve"> Research Officer  / Senior</w:t>
            </w:r>
          </w:p>
        </w:tc>
        <w:tc>
          <w:tcPr>
            <w:tcW w:w="840" w:type="dxa"/>
            <w:shd w:val="clear" w:color="auto" w:fill="auto"/>
          </w:tcPr>
          <w:p w14:paraId="15288F23"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7/6</w:t>
            </w:r>
          </w:p>
        </w:tc>
        <w:tc>
          <w:tcPr>
            <w:tcW w:w="1425" w:type="dxa"/>
            <w:shd w:val="clear" w:color="auto" w:fill="auto"/>
          </w:tcPr>
          <w:p w14:paraId="5007F560"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2</w:t>
            </w:r>
          </w:p>
        </w:tc>
        <w:tc>
          <w:tcPr>
            <w:tcW w:w="2235" w:type="dxa"/>
            <w:shd w:val="clear" w:color="auto" w:fill="auto"/>
          </w:tcPr>
          <w:p w14:paraId="5C5D3E89" w14:textId="77777777" w:rsidR="00106174" w:rsidRPr="00F00A8C" w:rsidRDefault="00106174" w:rsidP="00106174">
            <w:pPr>
              <w:spacing w:after="0" w:line="240" w:lineRule="auto"/>
              <w:jc w:val="both"/>
              <w:rPr>
                <w:rFonts w:ascii="Tahoma" w:eastAsia="Overlock" w:hAnsi="Tahoma" w:cs="Tahoma"/>
              </w:rPr>
            </w:pPr>
          </w:p>
        </w:tc>
      </w:tr>
      <w:tr w:rsidR="00106174" w:rsidRPr="00F00A8C" w14:paraId="4E698EC0" w14:textId="77777777" w:rsidTr="00AB00A6">
        <w:trPr>
          <w:trHeight w:val="113"/>
        </w:trPr>
        <w:tc>
          <w:tcPr>
            <w:tcW w:w="916" w:type="dxa"/>
          </w:tcPr>
          <w:p w14:paraId="0D29A95C" w14:textId="77777777" w:rsidR="00106174" w:rsidRPr="00F00A8C" w:rsidRDefault="00106174" w:rsidP="005D2CFA">
            <w:pPr>
              <w:pStyle w:val="ListParagraph"/>
              <w:numPr>
                <w:ilvl w:val="0"/>
                <w:numId w:val="141"/>
              </w:numPr>
              <w:spacing w:after="0" w:line="240" w:lineRule="auto"/>
              <w:jc w:val="both"/>
              <w:rPr>
                <w:rFonts w:ascii="Tahoma" w:eastAsia="Overlock" w:hAnsi="Tahoma" w:cs="Tahoma"/>
              </w:rPr>
            </w:pPr>
          </w:p>
        </w:tc>
        <w:tc>
          <w:tcPr>
            <w:tcW w:w="4199" w:type="dxa"/>
            <w:shd w:val="clear" w:color="auto" w:fill="auto"/>
          </w:tcPr>
          <w:p w14:paraId="1252DA69"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Principal Laboratory Technician</w:t>
            </w:r>
          </w:p>
        </w:tc>
        <w:tc>
          <w:tcPr>
            <w:tcW w:w="840" w:type="dxa"/>
            <w:shd w:val="clear" w:color="auto" w:fill="auto"/>
          </w:tcPr>
          <w:p w14:paraId="0F91A18A"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7</w:t>
            </w:r>
          </w:p>
        </w:tc>
        <w:tc>
          <w:tcPr>
            <w:tcW w:w="1425" w:type="dxa"/>
            <w:vMerge w:val="restart"/>
            <w:shd w:val="clear" w:color="auto" w:fill="auto"/>
          </w:tcPr>
          <w:p w14:paraId="60EEE696"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2</w:t>
            </w:r>
          </w:p>
        </w:tc>
        <w:tc>
          <w:tcPr>
            <w:tcW w:w="2235" w:type="dxa"/>
            <w:shd w:val="clear" w:color="auto" w:fill="auto"/>
          </w:tcPr>
          <w:p w14:paraId="4810FA92" w14:textId="77777777" w:rsidR="00106174" w:rsidRPr="00F00A8C" w:rsidRDefault="00106174" w:rsidP="00106174">
            <w:pPr>
              <w:spacing w:after="0" w:line="240" w:lineRule="auto"/>
              <w:jc w:val="both"/>
              <w:rPr>
                <w:rFonts w:ascii="Tahoma" w:eastAsia="Overlock" w:hAnsi="Tahoma" w:cs="Tahoma"/>
              </w:rPr>
            </w:pPr>
          </w:p>
        </w:tc>
      </w:tr>
      <w:tr w:rsidR="00106174" w:rsidRPr="00F00A8C" w14:paraId="18845E15" w14:textId="77777777" w:rsidTr="00AB00A6">
        <w:trPr>
          <w:trHeight w:val="113"/>
        </w:trPr>
        <w:tc>
          <w:tcPr>
            <w:tcW w:w="916" w:type="dxa"/>
          </w:tcPr>
          <w:p w14:paraId="4296422D" w14:textId="77777777" w:rsidR="00106174" w:rsidRPr="00F00A8C" w:rsidRDefault="00106174" w:rsidP="005D2CFA">
            <w:pPr>
              <w:pStyle w:val="ListParagraph"/>
              <w:numPr>
                <w:ilvl w:val="0"/>
                <w:numId w:val="141"/>
              </w:numPr>
              <w:spacing w:after="0" w:line="240" w:lineRule="auto"/>
              <w:jc w:val="both"/>
              <w:rPr>
                <w:rFonts w:ascii="Tahoma" w:eastAsia="Overlock" w:hAnsi="Tahoma" w:cs="Tahoma"/>
              </w:rPr>
            </w:pPr>
          </w:p>
        </w:tc>
        <w:tc>
          <w:tcPr>
            <w:tcW w:w="4199" w:type="dxa"/>
            <w:shd w:val="clear" w:color="auto" w:fill="auto"/>
          </w:tcPr>
          <w:p w14:paraId="19759DCE"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Laboratory Technician/Senior</w:t>
            </w:r>
          </w:p>
        </w:tc>
        <w:tc>
          <w:tcPr>
            <w:tcW w:w="840" w:type="dxa"/>
            <w:shd w:val="clear" w:color="auto" w:fill="auto"/>
          </w:tcPr>
          <w:p w14:paraId="50339910"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9/8</w:t>
            </w:r>
          </w:p>
        </w:tc>
        <w:tc>
          <w:tcPr>
            <w:tcW w:w="1425" w:type="dxa"/>
            <w:vMerge/>
            <w:shd w:val="clear" w:color="auto" w:fill="auto"/>
          </w:tcPr>
          <w:p w14:paraId="6683E19D" w14:textId="77777777" w:rsidR="00106174" w:rsidRPr="00F00A8C" w:rsidRDefault="00106174" w:rsidP="00106174">
            <w:pPr>
              <w:spacing w:after="0" w:line="240" w:lineRule="auto"/>
              <w:jc w:val="both"/>
              <w:rPr>
                <w:rFonts w:ascii="Tahoma" w:eastAsia="Overlock" w:hAnsi="Tahoma" w:cs="Tahoma"/>
              </w:rPr>
            </w:pPr>
          </w:p>
        </w:tc>
        <w:tc>
          <w:tcPr>
            <w:tcW w:w="2235" w:type="dxa"/>
            <w:shd w:val="clear" w:color="auto" w:fill="auto"/>
          </w:tcPr>
          <w:p w14:paraId="6C7325F7" w14:textId="77777777" w:rsidR="00106174" w:rsidRPr="00F00A8C" w:rsidRDefault="00106174" w:rsidP="00106174">
            <w:pPr>
              <w:spacing w:after="0" w:line="240" w:lineRule="auto"/>
              <w:jc w:val="both"/>
              <w:rPr>
                <w:rFonts w:ascii="Tahoma" w:eastAsia="Overlock" w:hAnsi="Tahoma" w:cs="Tahoma"/>
                <w:b/>
              </w:rPr>
            </w:pPr>
          </w:p>
        </w:tc>
      </w:tr>
      <w:tr w:rsidR="00106174" w:rsidRPr="00F00A8C" w14:paraId="4AB9B28A" w14:textId="77777777" w:rsidTr="00AB00A6">
        <w:trPr>
          <w:trHeight w:val="113"/>
        </w:trPr>
        <w:tc>
          <w:tcPr>
            <w:tcW w:w="916" w:type="dxa"/>
          </w:tcPr>
          <w:p w14:paraId="291A0E18" w14:textId="77777777" w:rsidR="00106174" w:rsidRPr="00F00A8C" w:rsidRDefault="00106174" w:rsidP="00AB00A6">
            <w:pPr>
              <w:pStyle w:val="ListParagraph"/>
              <w:pBdr>
                <w:top w:val="nil"/>
                <w:left w:val="nil"/>
                <w:bottom w:val="nil"/>
                <w:right w:val="nil"/>
                <w:between w:val="nil"/>
              </w:pBdr>
              <w:spacing w:after="0" w:line="240" w:lineRule="auto"/>
              <w:jc w:val="both"/>
              <w:rPr>
                <w:rFonts w:ascii="Tahoma" w:eastAsia="Overlock" w:hAnsi="Tahoma" w:cs="Tahoma"/>
                <w:b/>
                <w:color w:val="000000"/>
              </w:rPr>
            </w:pPr>
          </w:p>
        </w:tc>
        <w:tc>
          <w:tcPr>
            <w:tcW w:w="5039" w:type="dxa"/>
            <w:gridSpan w:val="2"/>
            <w:shd w:val="clear" w:color="auto" w:fill="auto"/>
          </w:tcPr>
          <w:p w14:paraId="679B669D" w14:textId="77777777" w:rsidR="00106174" w:rsidRPr="00F00A8C" w:rsidRDefault="002668FE" w:rsidP="00106174">
            <w:pPr>
              <w:spacing w:after="0" w:line="240" w:lineRule="auto"/>
              <w:jc w:val="both"/>
              <w:rPr>
                <w:rFonts w:ascii="Tahoma" w:eastAsia="Overlock" w:hAnsi="Tahoma" w:cs="Tahoma"/>
              </w:rPr>
            </w:pPr>
            <w:r w:rsidRPr="00F00A8C">
              <w:rPr>
                <w:rFonts w:ascii="Tahoma" w:eastAsia="Overlock" w:hAnsi="Tahoma" w:cs="Tahoma"/>
                <w:b/>
              </w:rPr>
              <w:t xml:space="preserve">Sub </w:t>
            </w:r>
            <w:r w:rsidR="00106174" w:rsidRPr="00F00A8C">
              <w:rPr>
                <w:rFonts w:ascii="Tahoma" w:eastAsia="Overlock" w:hAnsi="Tahoma" w:cs="Tahoma"/>
                <w:b/>
              </w:rPr>
              <w:t>Total</w:t>
            </w:r>
          </w:p>
        </w:tc>
        <w:tc>
          <w:tcPr>
            <w:tcW w:w="1425" w:type="dxa"/>
            <w:shd w:val="clear" w:color="auto" w:fill="auto"/>
          </w:tcPr>
          <w:p w14:paraId="4FBC8234"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b/>
              </w:rPr>
              <w:t>8</w:t>
            </w:r>
          </w:p>
        </w:tc>
        <w:tc>
          <w:tcPr>
            <w:tcW w:w="2235" w:type="dxa"/>
            <w:shd w:val="clear" w:color="auto" w:fill="auto"/>
          </w:tcPr>
          <w:p w14:paraId="0DDBF7AF" w14:textId="77777777" w:rsidR="00106174" w:rsidRPr="00F00A8C" w:rsidRDefault="00106174" w:rsidP="00106174">
            <w:pPr>
              <w:spacing w:after="0" w:line="240" w:lineRule="auto"/>
              <w:jc w:val="both"/>
              <w:rPr>
                <w:rFonts w:ascii="Tahoma" w:eastAsia="Overlock" w:hAnsi="Tahoma" w:cs="Tahoma"/>
              </w:rPr>
            </w:pPr>
          </w:p>
        </w:tc>
      </w:tr>
      <w:tr w:rsidR="00106174" w:rsidRPr="00F00A8C" w14:paraId="0068ABF2" w14:textId="77777777" w:rsidTr="00AB00A6">
        <w:trPr>
          <w:trHeight w:val="113"/>
        </w:trPr>
        <w:tc>
          <w:tcPr>
            <w:tcW w:w="916" w:type="dxa"/>
          </w:tcPr>
          <w:p w14:paraId="51033A4A" w14:textId="77777777" w:rsidR="00106174" w:rsidRPr="00F00A8C" w:rsidRDefault="00106174" w:rsidP="00AB00A6">
            <w:pPr>
              <w:pStyle w:val="ListParagraph"/>
              <w:pBdr>
                <w:top w:val="nil"/>
                <w:left w:val="nil"/>
                <w:bottom w:val="nil"/>
                <w:right w:val="nil"/>
                <w:between w:val="nil"/>
              </w:pBdr>
              <w:spacing w:after="0" w:line="240" w:lineRule="auto"/>
              <w:jc w:val="both"/>
              <w:rPr>
                <w:rFonts w:ascii="Tahoma" w:eastAsia="Overlock" w:hAnsi="Tahoma" w:cs="Tahoma"/>
                <w:b/>
                <w:color w:val="000000"/>
              </w:rPr>
            </w:pPr>
          </w:p>
        </w:tc>
        <w:tc>
          <w:tcPr>
            <w:tcW w:w="5039" w:type="dxa"/>
            <w:gridSpan w:val="2"/>
            <w:shd w:val="clear" w:color="auto" w:fill="auto"/>
          </w:tcPr>
          <w:p w14:paraId="03E000C7"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b/>
              </w:rPr>
              <w:t>Zoonotic Surveillance &amp; Disease Ecology Section</w:t>
            </w:r>
          </w:p>
        </w:tc>
        <w:tc>
          <w:tcPr>
            <w:tcW w:w="1425" w:type="dxa"/>
            <w:shd w:val="clear" w:color="auto" w:fill="auto"/>
          </w:tcPr>
          <w:p w14:paraId="438A883E" w14:textId="77777777" w:rsidR="00106174" w:rsidRPr="00F00A8C" w:rsidRDefault="00106174" w:rsidP="00106174">
            <w:pPr>
              <w:spacing w:after="0" w:line="240" w:lineRule="auto"/>
              <w:jc w:val="center"/>
              <w:rPr>
                <w:rFonts w:ascii="Tahoma" w:eastAsia="Overlock" w:hAnsi="Tahoma" w:cs="Tahoma"/>
                <w:b/>
              </w:rPr>
            </w:pPr>
          </w:p>
        </w:tc>
        <w:tc>
          <w:tcPr>
            <w:tcW w:w="2235" w:type="dxa"/>
            <w:shd w:val="clear" w:color="auto" w:fill="auto"/>
          </w:tcPr>
          <w:p w14:paraId="349983F9" w14:textId="77777777" w:rsidR="00106174" w:rsidRPr="00F00A8C" w:rsidRDefault="00106174" w:rsidP="00106174">
            <w:pPr>
              <w:spacing w:after="0" w:line="240" w:lineRule="auto"/>
              <w:jc w:val="both"/>
              <w:rPr>
                <w:rFonts w:ascii="Tahoma" w:eastAsia="Overlock" w:hAnsi="Tahoma" w:cs="Tahoma"/>
                <w:b/>
              </w:rPr>
            </w:pPr>
          </w:p>
        </w:tc>
      </w:tr>
      <w:tr w:rsidR="00106174" w:rsidRPr="00F00A8C" w14:paraId="31004D78" w14:textId="77777777" w:rsidTr="00AB00A6">
        <w:trPr>
          <w:trHeight w:val="113"/>
        </w:trPr>
        <w:tc>
          <w:tcPr>
            <w:tcW w:w="916" w:type="dxa"/>
          </w:tcPr>
          <w:p w14:paraId="4A991724" w14:textId="77777777" w:rsidR="00106174" w:rsidRPr="00F00A8C" w:rsidRDefault="00106174" w:rsidP="005D2CFA">
            <w:pPr>
              <w:pStyle w:val="ListParagraph"/>
              <w:numPr>
                <w:ilvl w:val="0"/>
                <w:numId w:val="141"/>
              </w:numPr>
              <w:spacing w:after="0" w:line="240" w:lineRule="auto"/>
              <w:jc w:val="both"/>
              <w:rPr>
                <w:rFonts w:ascii="Tahoma" w:eastAsia="Overlock" w:hAnsi="Tahoma" w:cs="Tahoma"/>
              </w:rPr>
            </w:pPr>
          </w:p>
        </w:tc>
        <w:tc>
          <w:tcPr>
            <w:tcW w:w="4199" w:type="dxa"/>
            <w:shd w:val="clear" w:color="auto" w:fill="auto"/>
          </w:tcPr>
          <w:p w14:paraId="6E198AB5"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Assistant Zoonotic Surveillance &amp; Disease Ecology</w:t>
            </w:r>
          </w:p>
        </w:tc>
        <w:tc>
          <w:tcPr>
            <w:tcW w:w="840" w:type="dxa"/>
            <w:shd w:val="clear" w:color="auto" w:fill="auto"/>
          </w:tcPr>
          <w:p w14:paraId="64EB26AE"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4</w:t>
            </w:r>
          </w:p>
        </w:tc>
        <w:tc>
          <w:tcPr>
            <w:tcW w:w="1425" w:type="dxa"/>
            <w:shd w:val="clear" w:color="auto" w:fill="auto"/>
          </w:tcPr>
          <w:p w14:paraId="2C37D4D4"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1</w:t>
            </w:r>
          </w:p>
        </w:tc>
        <w:tc>
          <w:tcPr>
            <w:tcW w:w="2235" w:type="dxa"/>
            <w:shd w:val="clear" w:color="auto" w:fill="auto"/>
          </w:tcPr>
          <w:p w14:paraId="74EC86E7"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Head the section</w:t>
            </w:r>
          </w:p>
        </w:tc>
      </w:tr>
      <w:tr w:rsidR="00106174" w:rsidRPr="00F00A8C" w14:paraId="62AA6CF5" w14:textId="77777777" w:rsidTr="00AB00A6">
        <w:trPr>
          <w:trHeight w:val="113"/>
        </w:trPr>
        <w:tc>
          <w:tcPr>
            <w:tcW w:w="916" w:type="dxa"/>
          </w:tcPr>
          <w:p w14:paraId="73A8D0AE" w14:textId="77777777" w:rsidR="00106174" w:rsidRPr="00F00A8C" w:rsidRDefault="00106174" w:rsidP="005D2CFA">
            <w:pPr>
              <w:pStyle w:val="ListParagraph"/>
              <w:numPr>
                <w:ilvl w:val="0"/>
                <w:numId w:val="141"/>
              </w:numPr>
              <w:spacing w:after="0" w:line="240" w:lineRule="auto"/>
              <w:jc w:val="both"/>
              <w:rPr>
                <w:rFonts w:ascii="Tahoma" w:eastAsia="Overlock" w:hAnsi="Tahoma" w:cs="Tahoma"/>
              </w:rPr>
            </w:pPr>
          </w:p>
        </w:tc>
        <w:tc>
          <w:tcPr>
            <w:tcW w:w="4199" w:type="dxa"/>
            <w:shd w:val="clear" w:color="auto" w:fill="auto"/>
          </w:tcPr>
          <w:p w14:paraId="2E5A861E"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 xml:space="preserve">Senior Principal Research Officer  </w:t>
            </w:r>
          </w:p>
        </w:tc>
        <w:tc>
          <w:tcPr>
            <w:tcW w:w="840" w:type="dxa"/>
            <w:shd w:val="clear" w:color="auto" w:fill="auto"/>
          </w:tcPr>
          <w:p w14:paraId="61D7FDBF"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4</w:t>
            </w:r>
          </w:p>
        </w:tc>
        <w:tc>
          <w:tcPr>
            <w:tcW w:w="1425" w:type="dxa"/>
            <w:shd w:val="clear" w:color="auto" w:fill="auto"/>
          </w:tcPr>
          <w:p w14:paraId="362E61DA"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1</w:t>
            </w:r>
          </w:p>
        </w:tc>
        <w:tc>
          <w:tcPr>
            <w:tcW w:w="2235" w:type="dxa"/>
            <w:shd w:val="clear" w:color="auto" w:fill="auto"/>
          </w:tcPr>
          <w:p w14:paraId="2C6CBD64" w14:textId="77777777" w:rsidR="00106174" w:rsidRPr="00F00A8C" w:rsidRDefault="00106174" w:rsidP="00106174">
            <w:pPr>
              <w:spacing w:after="0" w:line="240" w:lineRule="auto"/>
              <w:jc w:val="both"/>
              <w:rPr>
                <w:rFonts w:ascii="Tahoma" w:eastAsia="Overlock" w:hAnsi="Tahoma" w:cs="Tahoma"/>
              </w:rPr>
            </w:pPr>
          </w:p>
        </w:tc>
      </w:tr>
      <w:tr w:rsidR="00106174" w:rsidRPr="00F00A8C" w14:paraId="5670FDFC" w14:textId="77777777" w:rsidTr="00AB00A6">
        <w:trPr>
          <w:trHeight w:val="113"/>
        </w:trPr>
        <w:tc>
          <w:tcPr>
            <w:tcW w:w="916" w:type="dxa"/>
          </w:tcPr>
          <w:p w14:paraId="3F22E5B8" w14:textId="77777777" w:rsidR="00106174" w:rsidRPr="00F00A8C" w:rsidRDefault="00106174" w:rsidP="005D2CFA">
            <w:pPr>
              <w:pStyle w:val="ListParagraph"/>
              <w:numPr>
                <w:ilvl w:val="0"/>
                <w:numId w:val="141"/>
              </w:numPr>
              <w:spacing w:after="0" w:line="240" w:lineRule="auto"/>
              <w:jc w:val="both"/>
              <w:rPr>
                <w:rFonts w:ascii="Tahoma" w:eastAsia="Overlock" w:hAnsi="Tahoma" w:cs="Tahoma"/>
              </w:rPr>
            </w:pPr>
          </w:p>
        </w:tc>
        <w:tc>
          <w:tcPr>
            <w:tcW w:w="4199" w:type="dxa"/>
            <w:shd w:val="clear" w:color="auto" w:fill="auto"/>
          </w:tcPr>
          <w:p w14:paraId="38D3A135"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Principal Research Officer</w:t>
            </w:r>
          </w:p>
        </w:tc>
        <w:tc>
          <w:tcPr>
            <w:tcW w:w="840" w:type="dxa"/>
            <w:shd w:val="clear" w:color="auto" w:fill="auto"/>
          </w:tcPr>
          <w:p w14:paraId="29DC2E2B"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5</w:t>
            </w:r>
          </w:p>
        </w:tc>
        <w:tc>
          <w:tcPr>
            <w:tcW w:w="1425" w:type="dxa"/>
            <w:shd w:val="clear" w:color="auto" w:fill="auto"/>
          </w:tcPr>
          <w:p w14:paraId="7EE3FF22"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2</w:t>
            </w:r>
          </w:p>
        </w:tc>
        <w:tc>
          <w:tcPr>
            <w:tcW w:w="2235" w:type="dxa"/>
            <w:shd w:val="clear" w:color="auto" w:fill="auto"/>
          </w:tcPr>
          <w:p w14:paraId="0BBFC18D" w14:textId="77777777" w:rsidR="00106174" w:rsidRPr="00F00A8C" w:rsidRDefault="00106174" w:rsidP="00106174">
            <w:pPr>
              <w:spacing w:after="0" w:line="240" w:lineRule="auto"/>
              <w:jc w:val="both"/>
              <w:rPr>
                <w:rFonts w:ascii="Tahoma" w:eastAsia="Overlock" w:hAnsi="Tahoma" w:cs="Tahoma"/>
              </w:rPr>
            </w:pPr>
          </w:p>
        </w:tc>
      </w:tr>
      <w:tr w:rsidR="00106174" w:rsidRPr="00F00A8C" w14:paraId="70890BED" w14:textId="77777777" w:rsidTr="00AB00A6">
        <w:trPr>
          <w:trHeight w:val="113"/>
        </w:trPr>
        <w:tc>
          <w:tcPr>
            <w:tcW w:w="916" w:type="dxa"/>
          </w:tcPr>
          <w:p w14:paraId="47CC9C7D" w14:textId="77777777" w:rsidR="00106174" w:rsidRPr="00F00A8C" w:rsidRDefault="00106174" w:rsidP="005D2CFA">
            <w:pPr>
              <w:pStyle w:val="ListParagraph"/>
              <w:numPr>
                <w:ilvl w:val="0"/>
                <w:numId w:val="141"/>
              </w:numPr>
              <w:spacing w:after="0" w:line="240" w:lineRule="auto"/>
              <w:jc w:val="both"/>
              <w:rPr>
                <w:rFonts w:ascii="Tahoma" w:eastAsia="Overlock" w:hAnsi="Tahoma" w:cs="Tahoma"/>
              </w:rPr>
            </w:pPr>
          </w:p>
        </w:tc>
        <w:tc>
          <w:tcPr>
            <w:tcW w:w="4199" w:type="dxa"/>
            <w:shd w:val="clear" w:color="auto" w:fill="auto"/>
          </w:tcPr>
          <w:p w14:paraId="0F9C4F7D"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 xml:space="preserve"> Research Officer  / Senior</w:t>
            </w:r>
          </w:p>
        </w:tc>
        <w:tc>
          <w:tcPr>
            <w:tcW w:w="840" w:type="dxa"/>
            <w:shd w:val="clear" w:color="auto" w:fill="auto"/>
          </w:tcPr>
          <w:p w14:paraId="7AA22D59"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7/6</w:t>
            </w:r>
          </w:p>
        </w:tc>
        <w:tc>
          <w:tcPr>
            <w:tcW w:w="1425" w:type="dxa"/>
            <w:shd w:val="clear" w:color="auto" w:fill="auto"/>
          </w:tcPr>
          <w:p w14:paraId="3AB29F5A"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2</w:t>
            </w:r>
          </w:p>
        </w:tc>
        <w:tc>
          <w:tcPr>
            <w:tcW w:w="2235" w:type="dxa"/>
            <w:shd w:val="clear" w:color="auto" w:fill="auto"/>
          </w:tcPr>
          <w:p w14:paraId="71980873" w14:textId="77777777" w:rsidR="00106174" w:rsidRPr="00F00A8C" w:rsidRDefault="00106174" w:rsidP="00106174">
            <w:pPr>
              <w:spacing w:after="0" w:line="240" w:lineRule="auto"/>
              <w:jc w:val="both"/>
              <w:rPr>
                <w:rFonts w:ascii="Tahoma" w:eastAsia="Overlock" w:hAnsi="Tahoma" w:cs="Tahoma"/>
              </w:rPr>
            </w:pPr>
          </w:p>
        </w:tc>
      </w:tr>
      <w:tr w:rsidR="00106174" w:rsidRPr="00F00A8C" w14:paraId="0E42E75D" w14:textId="77777777" w:rsidTr="00AB00A6">
        <w:trPr>
          <w:trHeight w:val="113"/>
        </w:trPr>
        <w:tc>
          <w:tcPr>
            <w:tcW w:w="916" w:type="dxa"/>
          </w:tcPr>
          <w:p w14:paraId="549B6F85" w14:textId="77777777" w:rsidR="00106174" w:rsidRPr="00F00A8C" w:rsidRDefault="00106174" w:rsidP="005D2CFA">
            <w:pPr>
              <w:pStyle w:val="ListParagraph"/>
              <w:numPr>
                <w:ilvl w:val="0"/>
                <w:numId w:val="141"/>
              </w:numPr>
              <w:spacing w:after="0" w:line="240" w:lineRule="auto"/>
              <w:jc w:val="both"/>
              <w:rPr>
                <w:rFonts w:ascii="Tahoma" w:eastAsia="Overlock" w:hAnsi="Tahoma" w:cs="Tahoma"/>
              </w:rPr>
            </w:pPr>
          </w:p>
        </w:tc>
        <w:tc>
          <w:tcPr>
            <w:tcW w:w="4199" w:type="dxa"/>
            <w:shd w:val="clear" w:color="auto" w:fill="auto"/>
          </w:tcPr>
          <w:p w14:paraId="6A1214DC"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Principal Laboratory Technician</w:t>
            </w:r>
          </w:p>
        </w:tc>
        <w:tc>
          <w:tcPr>
            <w:tcW w:w="840" w:type="dxa"/>
            <w:shd w:val="clear" w:color="auto" w:fill="auto"/>
          </w:tcPr>
          <w:p w14:paraId="52B72A11"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7</w:t>
            </w:r>
          </w:p>
        </w:tc>
        <w:tc>
          <w:tcPr>
            <w:tcW w:w="1425" w:type="dxa"/>
            <w:vMerge w:val="restart"/>
            <w:shd w:val="clear" w:color="auto" w:fill="auto"/>
          </w:tcPr>
          <w:p w14:paraId="57D5A877"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2</w:t>
            </w:r>
          </w:p>
        </w:tc>
        <w:tc>
          <w:tcPr>
            <w:tcW w:w="2235" w:type="dxa"/>
            <w:shd w:val="clear" w:color="auto" w:fill="auto"/>
          </w:tcPr>
          <w:p w14:paraId="3AACB25A" w14:textId="77777777" w:rsidR="00106174" w:rsidRPr="00F00A8C" w:rsidRDefault="00106174" w:rsidP="00106174">
            <w:pPr>
              <w:spacing w:after="0" w:line="240" w:lineRule="auto"/>
              <w:jc w:val="both"/>
              <w:rPr>
                <w:rFonts w:ascii="Tahoma" w:eastAsia="Overlock" w:hAnsi="Tahoma" w:cs="Tahoma"/>
              </w:rPr>
            </w:pPr>
          </w:p>
        </w:tc>
      </w:tr>
      <w:tr w:rsidR="00106174" w:rsidRPr="00F00A8C" w14:paraId="68C11198" w14:textId="77777777" w:rsidTr="00AB00A6">
        <w:trPr>
          <w:trHeight w:val="113"/>
        </w:trPr>
        <w:tc>
          <w:tcPr>
            <w:tcW w:w="916" w:type="dxa"/>
          </w:tcPr>
          <w:p w14:paraId="37B284E5" w14:textId="77777777" w:rsidR="00106174" w:rsidRPr="00F00A8C" w:rsidRDefault="00106174" w:rsidP="005D2CFA">
            <w:pPr>
              <w:pStyle w:val="ListParagraph"/>
              <w:numPr>
                <w:ilvl w:val="0"/>
                <w:numId w:val="141"/>
              </w:numPr>
              <w:spacing w:after="0" w:line="240" w:lineRule="auto"/>
              <w:jc w:val="both"/>
              <w:rPr>
                <w:rFonts w:ascii="Tahoma" w:eastAsia="Overlock" w:hAnsi="Tahoma" w:cs="Tahoma"/>
              </w:rPr>
            </w:pPr>
          </w:p>
        </w:tc>
        <w:tc>
          <w:tcPr>
            <w:tcW w:w="4199" w:type="dxa"/>
            <w:shd w:val="clear" w:color="auto" w:fill="auto"/>
          </w:tcPr>
          <w:p w14:paraId="56A1222D"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Laboratory Technician/Senior</w:t>
            </w:r>
          </w:p>
        </w:tc>
        <w:tc>
          <w:tcPr>
            <w:tcW w:w="840" w:type="dxa"/>
            <w:shd w:val="clear" w:color="auto" w:fill="auto"/>
          </w:tcPr>
          <w:p w14:paraId="7EA90225"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9/8</w:t>
            </w:r>
          </w:p>
        </w:tc>
        <w:tc>
          <w:tcPr>
            <w:tcW w:w="1425" w:type="dxa"/>
            <w:vMerge/>
            <w:shd w:val="clear" w:color="auto" w:fill="auto"/>
          </w:tcPr>
          <w:p w14:paraId="34C43190" w14:textId="77777777" w:rsidR="00106174" w:rsidRPr="00F00A8C" w:rsidRDefault="00106174" w:rsidP="00106174">
            <w:pPr>
              <w:spacing w:after="0" w:line="240" w:lineRule="auto"/>
              <w:jc w:val="both"/>
              <w:rPr>
                <w:rFonts w:ascii="Tahoma" w:eastAsia="Overlock" w:hAnsi="Tahoma" w:cs="Tahoma"/>
              </w:rPr>
            </w:pPr>
          </w:p>
        </w:tc>
        <w:tc>
          <w:tcPr>
            <w:tcW w:w="2235" w:type="dxa"/>
            <w:shd w:val="clear" w:color="auto" w:fill="auto"/>
          </w:tcPr>
          <w:p w14:paraId="65AE3F58" w14:textId="77777777" w:rsidR="00106174" w:rsidRPr="00F00A8C" w:rsidRDefault="00106174" w:rsidP="00106174">
            <w:pPr>
              <w:spacing w:after="0" w:line="240" w:lineRule="auto"/>
              <w:jc w:val="both"/>
              <w:rPr>
                <w:rFonts w:ascii="Tahoma" w:eastAsia="Overlock" w:hAnsi="Tahoma" w:cs="Tahoma"/>
                <w:b/>
              </w:rPr>
            </w:pPr>
          </w:p>
        </w:tc>
      </w:tr>
      <w:tr w:rsidR="00106174" w:rsidRPr="00F00A8C" w14:paraId="65B387B4" w14:textId="77777777" w:rsidTr="00AB00A6">
        <w:trPr>
          <w:trHeight w:val="113"/>
        </w:trPr>
        <w:tc>
          <w:tcPr>
            <w:tcW w:w="916" w:type="dxa"/>
          </w:tcPr>
          <w:p w14:paraId="51CCF35F" w14:textId="77777777" w:rsidR="00106174" w:rsidRPr="00F00A8C" w:rsidRDefault="00106174" w:rsidP="00AB00A6">
            <w:pPr>
              <w:pStyle w:val="ListParagraph"/>
              <w:spacing w:after="0" w:line="240" w:lineRule="auto"/>
              <w:jc w:val="both"/>
              <w:rPr>
                <w:rFonts w:ascii="Tahoma" w:eastAsia="Overlock" w:hAnsi="Tahoma" w:cs="Tahoma"/>
                <w:b/>
              </w:rPr>
            </w:pPr>
          </w:p>
        </w:tc>
        <w:tc>
          <w:tcPr>
            <w:tcW w:w="5039" w:type="dxa"/>
            <w:gridSpan w:val="2"/>
            <w:shd w:val="clear" w:color="auto" w:fill="auto"/>
          </w:tcPr>
          <w:p w14:paraId="3EA166B8" w14:textId="77777777" w:rsidR="00106174" w:rsidRPr="00F00A8C" w:rsidRDefault="002668FE" w:rsidP="00106174">
            <w:pPr>
              <w:spacing w:after="0" w:line="240" w:lineRule="auto"/>
              <w:jc w:val="both"/>
              <w:rPr>
                <w:rFonts w:ascii="Tahoma" w:eastAsia="Overlock" w:hAnsi="Tahoma" w:cs="Tahoma"/>
              </w:rPr>
            </w:pPr>
            <w:r w:rsidRPr="00F00A8C">
              <w:rPr>
                <w:rFonts w:ascii="Tahoma" w:eastAsia="Overlock" w:hAnsi="Tahoma" w:cs="Tahoma"/>
                <w:b/>
              </w:rPr>
              <w:t xml:space="preserve">Sub </w:t>
            </w:r>
            <w:r w:rsidR="00106174" w:rsidRPr="00F00A8C">
              <w:rPr>
                <w:rFonts w:ascii="Tahoma" w:eastAsia="Overlock" w:hAnsi="Tahoma" w:cs="Tahoma"/>
                <w:b/>
              </w:rPr>
              <w:t>Total</w:t>
            </w:r>
          </w:p>
        </w:tc>
        <w:tc>
          <w:tcPr>
            <w:tcW w:w="1425" w:type="dxa"/>
            <w:shd w:val="clear" w:color="auto" w:fill="auto"/>
          </w:tcPr>
          <w:p w14:paraId="50EE6733"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b/>
              </w:rPr>
              <w:t>8</w:t>
            </w:r>
          </w:p>
        </w:tc>
        <w:tc>
          <w:tcPr>
            <w:tcW w:w="2235" w:type="dxa"/>
            <w:shd w:val="clear" w:color="auto" w:fill="auto"/>
          </w:tcPr>
          <w:p w14:paraId="64F9FEDE" w14:textId="77777777" w:rsidR="00106174" w:rsidRPr="00F00A8C" w:rsidRDefault="00106174" w:rsidP="00106174">
            <w:pPr>
              <w:spacing w:after="0" w:line="240" w:lineRule="auto"/>
              <w:jc w:val="both"/>
              <w:rPr>
                <w:rFonts w:ascii="Tahoma" w:eastAsia="Overlock" w:hAnsi="Tahoma" w:cs="Tahoma"/>
              </w:rPr>
            </w:pPr>
          </w:p>
        </w:tc>
      </w:tr>
      <w:tr w:rsidR="00106174" w:rsidRPr="00F00A8C" w14:paraId="272F1838" w14:textId="77777777" w:rsidTr="00AB00A6">
        <w:trPr>
          <w:trHeight w:val="113"/>
        </w:trPr>
        <w:tc>
          <w:tcPr>
            <w:tcW w:w="916" w:type="dxa"/>
          </w:tcPr>
          <w:p w14:paraId="3369E44D" w14:textId="77777777" w:rsidR="00106174" w:rsidRPr="00F00A8C" w:rsidRDefault="00106174" w:rsidP="00AB00A6">
            <w:pPr>
              <w:pStyle w:val="ListParagraph"/>
              <w:pBdr>
                <w:top w:val="nil"/>
                <w:left w:val="nil"/>
                <w:bottom w:val="nil"/>
                <w:right w:val="nil"/>
                <w:between w:val="nil"/>
              </w:pBdr>
              <w:spacing w:after="0" w:line="240" w:lineRule="auto"/>
              <w:jc w:val="both"/>
              <w:rPr>
                <w:rFonts w:ascii="Tahoma" w:eastAsia="Overlock" w:hAnsi="Tahoma" w:cs="Tahoma"/>
                <w:b/>
                <w:color w:val="000000"/>
              </w:rPr>
            </w:pPr>
          </w:p>
        </w:tc>
        <w:tc>
          <w:tcPr>
            <w:tcW w:w="4199" w:type="dxa"/>
            <w:shd w:val="clear" w:color="auto" w:fill="auto"/>
          </w:tcPr>
          <w:p w14:paraId="006824A2"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b/>
              </w:rPr>
              <w:t>Climate &amp; Health Section</w:t>
            </w:r>
          </w:p>
        </w:tc>
        <w:tc>
          <w:tcPr>
            <w:tcW w:w="840" w:type="dxa"/>
            <w:shd w:val="clear" w:color="auto" w:fill="auto"/>
          </w:tcPr>
          <w:p w14:paraId="36521958" w14:textId="77777777" w:rsidR="00106174" w:rsidRPr="00F00A8C" w:rsidRDefault="00106174" w:rsidP="00106174">
            <w:pPr>
              <w:spacing w:after="0" w:line="240" w:lineRule="auto"/>
              <w:jc w:val="both"/>
              <w:rPr>
                <w:rFonts w:ascii="Tahoma" w:eastAsia="Overlock" w:hAnsi="Tahoma" w:cs="Tahoma"/>
                <w:b/>
              </w:rPr>
            </w:pPr>
          </w:p>
        </w:tc>
        <w:tc>
          <w:tcPr>
            <w:tcW w:w="1425" w:type="dxa"/>
            <w:shd w:val="clear" w:color="auto" w:fill="auto"/>
          </w:tcPr>
          <w:p w14:paraId="06A30B2F" w14:textId="77777777" w:rsidR="00106174" w:rsidRPr="00F00A8C" w:rsidRDefault="00106174" w:rsidP="00106174">
            <w:pPr>
              <w:spacing w:after="0" w:line="240" w:lineRule="auto"/>
              <w:jc w:val="center"/>
              <w:rPr>
                <w:rFonts w:ascii="Tahoma" w:eastAsia="Overlock" w:hAnsi="Tahoma" w:cs="Tahoma"/>
                <w:b/>
              </w:rPr>
            </w:pPr>
          </w:p>
        </w:tc>
        <w:tc>
          <w:tcPr>
            <w:tcW w:w="2235" w:type="dxa"/>
            <w:shd w:val="clear" w:color="auto" w:fill="auto"/>
          </w:tcPr>
          <w:p w14:paraId="37F0AD24" w14:textId="77777777" w:rsidR="00106174" w:rsidRPr="00F00A8C" w:rsidRDefault="00106174" w:rsidP="00106174">
            <w:pPr>
              <w:spacing w:after="0" w:line="240" w:lineRule="auto"/>
              <w:jc w:val="both"/>
              <w:rPr>
                <w:rFonts w:ascii="Tahoma" w:eastAsia="Overlock" w:hAnsi="Tahoma" w:cs="Tahoma"/>
                <w:b/>
              </w:rPr>
            </w:pPr>
          </w:p>
        </w:tc>
      </w:tr>
      <w:tr w:rsidR="00106174" w:rsidRPr="00F00A8C" w14:paraId="60454ED0" w14:textId="77777777" w:rsidTr="00AB00A6">
        <w:trPr>
          <w:trHeight w:val="113"/>
        </w:trPr>
        <w:tc>
          <w:tcPr>
            <w:tcW w:w="916" w:type="dxa"/>
          </w:tcPr>
          <w:p w14:paraId="54C0E386" w14:textId="77777777" w:rsidR="00106174" w:rsidRPr="00F00A8C" w:rsidRDefault="00106174" w:rsidP="005D2CFA">
            <w:pPr>
              <w:pStyle w:val="ListParagraph"/>
              <w:numPr>
                <w:ilvl w:val="0"/>
                <w:numId w:val="141"/>
              </w:numPr>
              <w:spacing w:after="0" w:line="240" w:lineRule="auto"/>
              <w:jc w:val="both"/>
              <w:rPr>
                <w:rFonts w:ascii="Tahoma" w:eastAsia="Overlock" w:hAnsi="Tahoma" w:cs="Tahoma"/>
              </w:rPr>
            </w:pPr>
          </w:p>
        </w:tc>
        <w:tc>
          <w:tcPr>
            <w:tcW w:w="4199" w:type="dxa"/>
            <w:shd w:val="clear" w:color="auto" w:fill="auto"/>
          </w:tcPr>
          <w:p w14:paraId="06E57AF4"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Assistant Climate &amp; Health</w:t>
            </w:r>
          </w:p>
        </w:tc>
        <w:tc>
          <w:tcPr>
            <w:tcW w:w="840" w:type="dxa"/>
            <w:shd w:val="clear" w:color="auto" w:fill="auto"/>
          </w:tcPr>
          <w:p w14:paraId="2CAA8C01"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4</w:t>
            </w:r>
          </w:p>
        </w:tc>
        <w:tc>
          <w:tcPr>
            <w:tcW w:w="1425" w:type="dxa"/>
            <w:shd w:val="clear" w:color="auto" w:fill="auto"/>
          </w:tcPr>
          <w:p w14:paraId="25C9C008"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1</w:t>
            </w:r>
          </w:p>
        </w:tc>
        <w:tc>
          <w:tcPr>
            <w:tcW w:w="2235" w:type="dxa"/>
            <w:shd w:val="clear" w:color="auto" w:fill="auto"/>
          </w:tcPr>
          <w:p w14:paraId="47D8B930"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Head the section</w:t>
            </w:r>
          </w:p>
        </w:tc>
      </w:tr>
      <w:tr w:rsidR="00106174" w:rsidRPr="00F00A8C" w14:paraId="71F97113" w14:textId="77777777" w:rsidTr="00AB00A6">
        <w:trPr>
          <w:trHeight w:val="113"/>
        </w:trPr>
        <w:tc>
          <w:tcPr>
            <w:tcW w:w="916" w:type="dxa"/>
          </w:tcPr>
          <w:p w14:paraId="5DED5C60" w14:textId="77777777" w:rsidR="00106174" w:rsidRPr="00F00A8C" w:rsidRDefault="00106174" w:rsidP="005D2CFA">
            <w:pPr>
              <w:pStyle w:val="ListParagraph"/>
              <w:numPr>
                <w:ilvl w:val="0"/>
                <w:numId w:val="141"/>
              </w:numPr>
              <w:spacing w:after="0" w:line="240" w:lineRule="auto"/>
              <w:jc w:val="both"/>
              <w:rPr>
                <w:rFonts w:ascii="Tahoma" w:eastAsia="Overlock" w:hAnsi="Tahoma" w:cs="Tahoma"/>
              </w:rPr>
            </w:pPr>
          </w:p>
        </w:tc>
        <w:tc>
          <w:tcPr>
            <w:tcW w:w="4199" w:type="dxa"/>
            <w:shd w:val="clear" w:color="auto" w:fill="auto"/>
          </w:tcPr>
          <w:p w14:paraId="75FDAE68"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 xml:space="preserve">Senior Principal Research Officer  </w:t>
            </w:r>
          </w:p>
        </w:tc>
        <w:tc>
          <w:tcPr>
            <w:tcW w:w="840" w:type="dxa"/>
            <w:shd w:val="clear" w:color="auto" w:fill="auto"/>
          </w:tcPr>
          <w:p w14:paraId="2018BC53"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4</w:t>
            </w:r>
          </w:p>
        </w:tc>
        <w:tc>
          <w:tcPr>
            <w:tcW w:w="1425" w:type="dxa"/>
            <w:shd w:val="clear" w:color="auto" w:fill="auto"/>
          </w:tcPr>
          <w:p w14:paraId="6FFD8F65"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1</w:t>
            </w:r>
          </w:p>
        </w:tc>
        <w:tc>
          <w:tcPr>
            <w:tcW w:w="2235" w:type="dxa"/>
            <w:shd w:val="clear" w:color="auto" w:fill="auto"/>
          </w:tcPr>
          <w:p w14:paraId="6D730E53" w14:textId="77777777" w:rsidR="00106174" w:rsidRPr="00F00A8C" w:rsidRDefault="00106174" w:rsidP="00106174">
            <w:pPr>
              <w:spacing w:after="0" w:line="240" w:lineRule="auto"/>
              <w:jc w:val="both"/>
              <w:rPr>
                <w:rFonts w:ascii="Tahoma" w:eastAsia="Overlock" w:hAnsi="Tahoma" w:cs="Tahoma"/>
              </w:rPr>
            </w:pPr>
          </w:p>
        </w:tc>
      </w:tr>
      <w:tr w:rsidR="00106174" w:rsidRPr="00F00A8C" w14:paraId="1FA4058B" w14:textId="77777777" w:rsidTr="00AB00A6">
        <w:trPr>
          <w:trHeight w:val="113"/>
        </w:trPr>
        <w:tc>
          <w:tcPr>
            <w:tcW w:w="916" w:type="dxa"/>
          </w:tcPr>
          <w:p w14:paraId="0973C78A" w14:textId="77777777" w:rsidR="00106174" w:rsidRPr="00F00A8C" w:rsidRDefault="00106174" w:rsidP="005D2CFA">
            <w:pPr>
              <w:pStyle w:val="ListParagraph"/>
              <w:numPr>
                <w:ilvl w:val="0"/>
                <w:numId w:val="141"/>
              </w:numPr>
              <w:spacing w:after="0" w:line="240" w:lineRule="auto"/>
              <w:jc w:val="both"/>
              <w:rPr>
                <w:rFonts w:ascii="Tahoma" w:eastAsia="Overlock" w:hAnsi="Tahoma" w:cs="Tahoma"/>
              </w:rPr>
            </w:pPr>
          </w:p>
        </w:tc>
        <w:tc>
          <w:tcPr>
            <w:tcW w:w="4199" w:type="dxa"/>
            <w:shd w:val="clear" w:color="auto" w:fill="auto"/>
          </w:tcPr>
          <w:p w14:paraId="39BAA052"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Principal Research Officer</w:t>
            </w:r>
          </w:p>
        </w:tc>
        <w:tc>
          <w:tcPr>
            <w:tcW w:w="840" w:type="dxa"/>
            <w:shd w:val="clear" w:color="auto" w:fill="auto"/>
          </w:tcPr>
          <w:p w14:paraId="47A5438E"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5</w:t>
            </w:r>
          </w:p>
        </w:tc>
        <w:tc>
          <w:tcPr>
            <w:tcW w:w="1425" w:type="dxa"/>
            <w:shd w:val="clear" w:color="auto" w:fill="auto"/>
          </w:tcPr>
          <w:p w14:paraId="2A1D694B"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2</w:t>
            </w:r>
          </w:p>
        </w:tc>
        <w:tc>
          <w:tcPr>
            <w:tcW w:w="2235" w:type="dxa"/>
            <w:shd w:val="clear" w:color="auto" w:fill="auto"/>
          </w:tcPr>
          <w:p w14:paraId="455D1965" w14:textId="77777777" w:rsidR="00106174" w:rsidRPr="00F00A8C" w:rsidRDefault="00106174" w:rsidP="00106174">
            <w:pPr>
              <w:spacing w:after="0" w:line="240" w:lineRule="auto"/>
              <w:jc w:val="both"/>
              <w:rPr>
                <w:rFonts w:ascii="Tahoma" w:eastAsia="Overlock" w:hAnsi="Tahoma" w:cs="Tahoma"/>
              </w:rPr>
            </w:pPr>
          </w:p>
        </w:tc>
      </w:tr>
      <w:tr w:rsidR="00106174" w:rsidRPr="00F00A8C" w14:paraId="23137605" w14:textId="77777777" w:rsidTr="00AB00A6">
        <w:trPr>
          <w:trHeight w:val="113"/>
        </w:trPr>
        <w:tc>
          <w:tcPr>
            <w:tcW w:w="916" w:type="dxa"/>
          </w:tcPr>
          <w:p w14:paraId="727574C4" w14:textId="77777777" w:rsidR="00106174" w:rsidRPr="00F00A8C" w:rsidRDefault="00106174" w:rsidP="005D2CFA">
            <w:pPr>
              <w:pStyle w:val="ListParagraph"/>
              <w:numPr>
                <w:ilvl w:val="0"/>
                <w:numId w:val="141"/>
              </w:numPr>
              <w:spacing w:after="0" w:line="240" w:lineRule="auto"/>
              <w:jc w:val="both"/>
              <w:rPr>
                <w:rFonts w:ascii="Tahoma" w:eastAsia="Overlock" w:hAnsi="Tahoma" w:cs="Tahoma"/>
              </w:rPr>
            </w:pPr>
          </w:p>
        </w:tc>
        <w:tc>
          <w:tcPr>
            <w:tcW w:w="4199" w:type="dxa"/>
            <w:shd w:val="clear" w:color="auto" w:fill="auto"/>
          </w:tcPr>
          <w:p w14:paraId="1F0D8A27"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 xml:space="preserve"> Research Officer  / Senior</w:t>
            </w:r>
          </w:p>
        </w:tc>
        <w:tc>
          <w:tcPr>
            <w:tcW w:w="840" w:type="dxa"/>
            <w:shd w:val="clear" w:color="auto" w:fill="auto"/>
          </w:tcPr>
          <w:p w14:paraId="6579B2E3"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7/6</w:t>
            </w:r>
          </w:p>
        </w:tc>
        <w:tc>
          <w:tcPr>
            <w:tcW w:w="1425" w:type="dxa"/>
            <w:shd w:val="clear" w:color="auto" w:fill="auto"/>
          </w:tcPr>
          <w:p w14:paraId="08D09B90"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2</w:t>
            </w:r>
          </w:p>
        </w:tc>
        <w:tc>
          <w:tcPr>
            <w:tcW w:w="2235" w:type="dxa"/>
            <w:shd w:val="clear" w:color="auto" w:fill="auto"/>
          </w:tcPr>
          <w:p w14:paraId="45ECA8C5" w14:textId="77777777" w:rsidR="00106174" w:rsidRPr="00F00A8C" w:rsidRDefault="00106174" w:rsidP="00106174">
            <w:pPr>
              <w:spacing w:after="0" w:line="240" w:lineRule="auto"/>
              <w:jc w:val="both"/>
              <w:rPr>
                <w:rFonts w:ascii="Tahoma" w:eastAsia="Overlock" w:hAnsi="Tahoma" w:cs="Tahoma"/>
              </w:rPr>
            </w:pPr>
          </w:p>
        </w:tc>
      </w:tr>
      <w:tr w:rsidR="00106174" w:rsidRPr="00F00A8C" w14:paraId="3692FF99" w14:textId="77777777" w:rsidTr="00AB00A6">
        <w:trPr>
          <w:trHeight w:val="113"/>
        </w:trPr>
        <w:tc>
          <w:tcPr>
            <w:tcW w:w="916" w:type="dxa"/>
          </w:tcPr>
          <w:p w14:paraId="3CA3593C" w14:textId="77777777" w:rsidR="00106174" w:rsidRPr="00F00A8C" w:rsidRDefault="00106174" w:rsidP="005D2CFA">
            <w:pPr>
              <w:pStyle w:val="ListParagraph"/>
              <w:numPr>
                <w:ilvl w:val="0"/>
                <w:numId w:val="141"/>
              </w:numPr>
              <w:spacing w:after="0" w:line="240" w:lineRule="auto"/>
              <w:jc w:val="both"/>
              <w:rPr>
                <w:rFonts w:ascii="Tahoma" w:eastAsia="Overlock" w:hAnsi="Tahoma" w:cs="Tahoma"/>
              </w:rPr>
            </w:pPr>
          </w:p>
        </w:tc>
        <w:tc>
          <w:tcPr>
            <w:tcW w:w="4199" w:type="dxa"/>
            <w:shd w:val="clear" w:color="auto" w:fill="auto"/>
          </w:tcPr>
          <w:p w14:paraId="61A32E35"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Principal Laboratory Technician</w:t>
            </w:r>
          </w:p>
        </w:tc>
        <w:tc>
          <w:tcPr>
            <w:tcW w:w="840" w:type="dxa"/>
            <w:shd w:val="clear" w:color="auto" w:fill="auto"/>
          </w:tcPr>
          <w:p w14:paraId="4C30982C"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7</w:t>
            </w:r>
          </w:p>
        </w:tc>
        <w:tc>
          <w:tcPr>
            <w:tcW w:w="1425" w:type="dxa"/>
            <w:vMerge w:val="restart"/>
            <w:shd w:val="clear" w:color="auto" w:fill="auto"/>
          </w:tcPr>
          <w:p w14:paraId="7F4A9F8E"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2</w:t>
            </w:r>
          </w:p>
        </w:tc>
        <w:tc>
          <w:tcPr>
            <w:tcW w:w="2235" w:type="dxa"/>
            <w:shd w:val="clear" w:color="auto" w:fill="auto"/>
          </w:tcPr>
          <w:p w14:paraId="6CD8070A" w14:textId="77777777" w:rsidR="00106174" w:rsidRPr="00F00A8C" w:rsidRDefault="00106174" w:rsidP="00106174">
            <w:pPr>
              <w:spacing w:after="0" w:line="240" w:lineRule="auto"/>
              <w:jc w:val="both"/>
              <w:rPr>
                <w:rFonts w:ascii="Tahoma" w:eastAsia="Overlock" w:hAnsi="Tahoma" w:cs="Tahoma"/>
              </w:rPr>
            </w:pPr>
          </w:p>
        </w:tc>
      </w:tr>
      <w:tr w:rsidR="00106174" w:rsidRPr="00F00A8C" w14:paraId="4C68A2E2" w14:textId="77777777" w:rsidTr="00AB00A6">
        <w:trPr>
          <w:trHeight w:val="113"/>
        </w:trPr>
        <w:tc>
          <w:tcPr>
            <w:tcW w:w="916" w:type="dxa"/>
          </w:tcPr>
          <w:p w14:paraId="406458E3" w14:textId="77777777" w:rsidR="00106174" w:rsidRPr="00F00A8C" w:rsidRDefault="00106174" w:rsidP="005D2CFA">
            <w:pPr>
              <w:pStyle w:val="ListParagraph"/>
              <w:numPr>
                <w:ilvl w:val="0"/>
                <w:numId w:val="141"/>
              </w:numPr>
              <w:spacing w:after="0" w:line="240" w:lineRule="auto"/>
              <w:jc w:val="both"/>
              <w:rPr>
                <w:rFonts w:ascii="Tahoma" w:eastAsia="Overlock" w:hAnsi="Tahoma" w:cs="Tahoma"/>
              </w:rPr>
            </w:pPr>
          </w:p>
        </w:tc>
        <w:tc>
          <w:tcPr>
            <w:tcW w:w="4199" w:type="dxa"/>
            <w:shd w:val="clear" w:color="auto" w:fill="auto"/>
          </w:tcPr>
          <w:p w14:paraId="64B2E12B"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Laboratory Technician/Senior</w:t>
            </w:r>
          </w:p>
        </w:tc>
        <w:tc>
          <w:tcPr>
            <w:tcW w:w="840" w:type="dxa"/>
            <w:shd w:val="clear" w:color="auto" w:fill="auto"/>
          </w:tcPr>
          <w:p w14:paraId="3D750D42"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9/8</w:t>
            </w:r>
          </w:p>
        </w:tc>
        <w:tc>
          <w:tcPr>
            <w:tcW w:w="1425" w:type="dxa"/>
            <w:vMerge/>
            <w:shd w:val="clear" w:color="auto" w:fill="auto"/>
          </w:tcPr>
          <w:p w14:paraId="4E8A6043" w14:textId="77777777" w:rsidR="00106174" w:rsidRPr="00F00A8C" w:rsidRDefault="00106174" w:rsidP="00106174">
            <w:pPr>
              <w:spacing w:after="0" w:line="240" w:lineRule="auto"/>
              <w:rPr>
                <w:rFonts w:ascii="Tahoma" w:eastAsia="Overlock" w:hAnsi="Tahoma" w:cs="Tahoma"/>
                <w:b/>
              </w:rPr>
            </w:pPr>
          </w:p>
        </w:tc>
        <w:tc>
          <w:tcPr>
            <w:tcW w:w="2235" w:type="dxa"/>
            <w:shd w:val="clear" w:color="auto" w:fill="auto"/>
          </w:tcPr>
          <w:p w14:paraId="2D9BC887" w14:textId="77777777" w:rsidR="00106174" w:rsidRPr="00F00A8C" w:rsidRDefault="00106174" w:rsidP="00106174">
            <w:pPr>
              <w:spacing w:after="0" w:line="240" w:lineRule="auto"/>
              <w:jc w:val="both"/>
              <w:rPr>
                <w:rFonts w:ascii="Tahoma" w:eastAsia="Overlock" w:hAnsi="Tahoma" w:cs="Tahoma"/>
                <w:b/>
              </w:rPr>
            </w:pPr>
          </w:p>
        </w:tc>
      </w:tr>
      <w:tr w:rsidR="00106174" w:rsidRPr="00F00A8C" w14:paraId="260819B3" w14:textId="77777777" w:rsidTr="00AB00A6">
        <w:trPr>
          <w:trHeight w:val="113"/>
        </w:trPr>
        <w:tc>
          <w:tcPr>
            <w:tcW w:w="916" w:type="dxa"/>
          </w:tcPr>
          <w:p w14:paraId="653D88A6" w14:textId="77777777" w:rsidR="00106174" w:rsidRPr="00F00A8C" w:rsidRDefault="00106174" w:rsidP="00AB00A6">
            <w:pPr>
              <w:pStyle w:val="ListParagraph"/>
              <w:spacing w:after="0" w:line="240" w:lineRule="auto"/>
              <w:jc w:val="both"/>
              <w:rPr>
                <w:rFonts w:ascii="Tahoma" w:eastAsia="Overlock" w:hAnsi="Tahoma" w:cs="Tahoma"/>
                <w:b/>
              </w:rPr>
            </w:pPr>
          </w:p>
        </w:tc>
        <w:tc>
          <w:tcPr>
            <w:tcW w:w="5039" w:type="dxa"/>
            <w:gridSpan w:val="2"/>
            <w:shd w:val="clear" w:color="auto" w:fill="auto"/>
          </w:tcPr>
          <w:p w14:paraId="04B02C43" w14:textId="77777777" w:rsidR="00106174" w:rsidRPr="00F00A8C" w:rsidRDefault="002668FE" w:rsidP="00106174">
            <w:pPr>
              <w:spacing w:after="0" w:line="240" w:lineRule="auto"/>
              <w:jc w:val="both"/>
              <w:rPr>
                <w:rFonts w:ascii="Tahoma" w:eastAsia="Overlock" w:hAnsi="Tahoma" w:cs="Tahoma"/>
              </w:rPr>
            </w:pPr>
            <w:r w:rsidRPr="00F00A8C">
              <w:rPr>
                <w:rFonts w:ascii="Tahoma" w:eastAsia="Overlock" w:hAnsi="Tahoma" w:cs="Tahoma"/>
                <w:b/>
              </w:rPr>
              <w:t xml:space="preserve">Sub </w:t>
            </w:r>
            <w:r w:rsidR="00106174" w:rsidRPr="00F00A8C">
              <w:rPr>
                <w:rFonts w:ascii="Tahoma" w:eastAsia="Overlock" w:hAnsi="Tahoma" w:cs="Tahoma"/>
                <w:b/>
              </w:rPr>
              <w:t>Total</w:t>
            </w:r>
          </w:p>
        </w:tc>
        <w:tc>
          <w:tcPr>
            <w:tcW w:w="1425" w:type="dxa"/>
            <w:shd w:val="clear" w:color="auto" w:fill="auto"/>
          </w:tcPr>
          <w:p w14:paraId="759EC5A7"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b/>
              </w:rPr>
              <w:t>8</w:t>
            </w:r>
          </w:p>
        </w:tc>
        <w:tc>
          <w:tcPr>
            <w:tcW w:w="2235" w:type="dxa"/>
            <w:shd w:val="clear" w:color="auto" w:fill="auto"/>
          </w:tcPr>
          <w:p w14:paraId="67118429" w14:textId="77777777" w:rsidR="00106174" w:rsidRPr="00F00A8C" w:rsidRDefault="00106174" w:rsidP="00106174">
            <w:pPr>
              <w:spacing w:after="0" w:line="240" w:lineRule="auto"/>
              <w:jc w:val="both"/>
              <w:rPr>
                <w:rFonts w:ascii="Tahoma" w:eastAsia="Overlock" w:hAnsi="Tahoma" w:cs="Tahoma"/>
              </w:rPr>
            </w:pPr>
          </w:p>
        </w:tc>
      </w:tr>
      <w:tr w:rsidR="002668FE" w:rsidRPr="00F00A8C" w14:paraId="3079A467" w14:textId="77777777" w:rsidTr="00AB00A6">
        <w:trPr>
          <w:trHeight w:val="113"/>
        </w:trPr>
        <w:tc>
          <w:tcPr>
            <w:tcW w:w="916" w:type="dxa"/>
          </w:tcPr>
          <w:p w14:paraId="1FCEA4B9" w14:textId="77777777" w:rsidR="002668FE" w:rsidRPr="00F00A8C" w:rsidRDefault="002668FE" w:rsidP="00AB00A6">
            <w:pPr>
              <w:pStyle w:val="ListParagraph"/>
              <w:spacing w:after="0" w:line="240" w:lineRule="auto"/>
              <w:jc w:val="both"/>
              <w:rPr>
                <w:rFonts w:ascii="Tahoma" w:eastAsia="Overlock" w:hAnsi="Tahoma" w:cs="Tahoma"/>
                <w:b/>
              </w:rPr>
            </w:pPr>
          </w:p>
        </w:tc>
        <w:tc>
          <w:tcPr>
            <w:tcW w:w="5039" w:type="dxa"/>
            <w:gridSpan w:val="2"/>
            <w:shd w:val="clear" w:color="auto" w:fill="auto"/>
          </w:tcPr>
          <w:p w14:paraId="559205A1" w14:textId="77777777" w:rsidR="002668FE" w:rsidRPr="00F00A8C" w:rsidRDefault="002668FE" w:rsidP="00106174">
            <w:pPr>
              <w:spacing w:after="0" w:line="240" w:lineRule="auto"/>
              <w:jc w:val="both"/>
              <w:rPr>
                <w:rFonts w:ascii="Tahoma" w:eastAsia="Overlock" w:hAnsi="Tahoma" w:cs="Tahoma"/>
                <w:b/>
              </w:rPr>
            </w:pPr>
          </w:p>
        </w:tc>
        <w:tc>
          <w:tcPr>
            <w:tcW w:w="1425" w:type="dxa"/>
            <w:shd w:val="clear" w:color="auto" w:fill="auto"/>
          </w:tcPr>
          <w:p w14:paraId="5DEEC2B6" w14:textId="77777777" w:rsidR="002668FE" w:rsidRPr="00F00A8C" w:rsidRDefault="002668FE" w:rsidP="00106174">
            <w:pPr>
              <w:spacing w:after="0" w:line="240" w:lineRule="auto"/>
              <w:jc w:val="both"/>
              <w:rPr>
                <w:rFonts w:ascii="Tahoma" w:eastAsia="Overlock" w:hAnsi="Tahoma" w:cs="Tahoma"/>
                <w:b/>
              </w:rPr>
            </w:pPr>
            <w:r w:rsidRPr="00F00A8C">
              <w:rPr>
                <w:rFonts w:ascii="Tahoma" w:eastAsia="Overlock" w:hAnsi="Tahoma" w:cs="Tahoma"/>
                <w:b/>
              </w:rPr>
              <w:t>42</w:t>
            </w:r>
          </w:p>
        </w:tc>
        <w:tc>
          <w:tcPr>
            <w:tcW w:w="2235" w:type="dxa"/>
            <w:shd w:val="clear" w:color="auto" w:fill="auto"/>
          </w:tcPr>
          <w:p w14:paraId="2BB09610" w14:textId="77777777" w:rsidR="002668FE" w:rsidRPr="00F00A8C" w:rsidRDefault="002668FE" w:rsidP="00106174">
            <w:pPr>
              <w:spacing w:after="0" w:line="240" w:lineRule="auto"/>
              <w:jc w:val="both"/>
              <w:rPr>
                <w:rFonts w:ascii="Tahoma" w:eastAsia="Overlock" w:hAnsi="Tahoma" w:cs="Tahoma"/>
              </w:rPr>
            </w:pPr>
          </w:p>
        </w:tc>
      </w:tr>
    </w:tbl>
    <w:p w14:paraId="45A4CCEC" w14:textId="77777777" w:rsidR="006478D4" w:rsidRPr="00F00A8C" w:rsidRDefault="006478D4">
      <w:pPr>
        <w:rPr>
          <w:rFonts w:ascii="Tahoma" w:hAnsi="Tahoma" w:cs="Tahoma"/>
          <w:lang w:val="en-GB"/>
        </w:rPr>
      </w:pPr>
    </w:p>
    <w:p w14:paraId="5E565AD7" w14:textId="77777777" w:rsidR="00106174" w:rsidRPr="00F00A8C" w:rsidRDefault="00106174">
      <w:pPr>
        <w:rPr>
          <w:rFonts w:ascii="Tahoma" w:hAnsi="Tahoma" w:cs="Tahoma"/>
          <w:lang w:val="en-GB"/>
        </w:rPr>
      </w:pPr>
    </w:p>
    <w:p w14:paraId="31E7D388" w14:textId="77777777" w:rsidR="00106174" w:rsidRPr="00F00A8C" w:rsidRDefault="00106174">
      <w:pPr>
        <w:rPr>
          <w:rFonts w:ascii="Tahoma" w:hAnsi="Tahoma" w:cs="Tahoma"/>
          <w:lang w:val="en-GB"/>
        </w:rPr>
      </w:pPr>
    </w:p>
    <w:p w14:paraId="25AAD1B0" w14:textId="77777777" w:rsidR="006478D4" w:rsidRPr="00F00A8C" w:rsidRDefault="002F0A73">
      <w:pPr>
        <w:pStyle w:val="Heading3"/>
        <w:rPr>
          <w:rFonts w:ascii="Tahoma" w:hAnsi="Tahoma"/>
        </w:rPr>
      </w:pPr>
      <w:bookmarkStart w:id="239" w:name="_Toc151017026"/>
      <w:r w:rsidRPr="00F00A8C">
        <w:rPr>
          <w:rFonts w:ascii="Tahoma" w:hAnsi="Tahoma"/>
        </w:rPr>
        <w:t>3.5.2</w:t>
      </w:r>
      <w:r w:rsidRPr="00F00A8C">
        <w:rPr>
          <w:rFonts w:ascii="Tahoma" w:hAnsi="Tahoma"/>
        </w:rPr>
        <w:tab/>
        <w:t>Reproductive Health and Biology Division</w:t>
      </w:r>
      <w:bookmarkEnd w:id="239"/>
    </w:p>
    <w:p w14:paraId="253B1924" w14:textId="77777777" w:rsidR="006478D4" w:rsidRPr="00F00A8C" w:rsidRDefault="002F0A73" w:rsidP="005D2CFA">
      <w:pPr>
        <w:numPr>
          <w:ilvl w:val="0"/>
          <w:numId w:val="30"/>
        </w:numPr>
        <w:tabs>
          <w:tab w:val="left" w:pos="709"/>
        </w:tabs>
        <w:spacing w:after="0" w:line="360" w:lineRule="auto"/>
        <w:ind w:hanging="720"/>
        <w:jc w:val="both"/>
        <w:rPr>
          <w:rFonts w:ascii="Tahoma" w:eastAsia="Times" w:hAnsi="Tahoma" w:cs="Tahoma"/>
          <w:b/>
          <w:sz w:val="24"/>
          <w:szCs w:val="24"/>
          <w:lang w:val="en-GB" w:eastAsia="en-GB"/>
        </w:rPr>
      </w:pPr>
      <w:r w:rsidRPr="00F00A8C">
        <w:rPr>
          <w:rFonts w:ascii="Tahoma" w:eastAsia="Times" w:hAnsi="Tahoma" w:cs="Tahoma"/>
          <w:b/>
          <w:sz w:val="24"/>
          <w:szCs w:val="24"/>
          <w:lang w:val="en-GB" w:eastAsia="en-GB"/>
        </w:rPr>
        <w:t xml:space="preserve">Rationale </w:t>
      </w:r>
    </w:p>
    <w:p w14:paraId="67404980" w14:textId="77777777" w:rsidR="006478D4" w:rsidRPr="00F00A8C" w:rsidRDefault="00967503">
      <w:pPr>
        <w:spacing w:after="0"/>
        <w:ind w:right="72"/>
        <w:jc w:val="both"/>
        <w:rPr>
          <w:rFonts w:ascii="Tahoma" w:eastAsia="Times" w:hAnsi="Tahoma" w:cs="Tahoma"/>
          <w:sz w:val="24"/>
          <w:szCs w:val="24"/>
        </w:rPr>
      </w:pPr>
      <w:bookmarkStart w:id="240" w:name="_Hlk128661207"/>
      <w:r w:rsidRPr="00F00A8C">
        <w:rPr>
          <w:rFonts w:ascii="Tahoma" w:eastAsia="Times" w:hAnsi="Tahoma" w:cs="Tahoma"/>
          <w:sz w:val="24"/>
          <w:szCs w:val="24"/>
        </w:rPr>
        <w:t>The Division is established pursuant to Article 5 (a,</w:t>
      </w:r>
      <w:r w:rsidR="00AB00A6" w:rsidRPr="00F00A8C">
        <w:rPr>
          <w:rFonts w:ascii="Tahoma" w:eastAsia="Times" w:hAnsi="Tahoma" w:cs="Tahoma"/>
          <w:sz w:val="24"/>
          <w:szCs w:val="24"/>
        </w:rPr>
        <w:t xml:space="preserve"> </w:t>
      </w:r>
      <w:r w:rsidRPr="00F00A8C">
        <w:rPr>
          <w:rFonts w:ascii="Tahoma" w:eastAsia="Times" w:hAnsi="Tahoma" w:cs="Tahoma"/>
          <w:sz w:val="24"/>
          <w:szCs w:val="24"/>
        </w:rPr>
        <w:t>b</w:t>
      </w:r>
      <w:r w:rsidR="00AB00A6" w:rsidRPr="00F00A8C">
        <w:rPr>
          <w:rFonts w:ascii="Tahoma" w:eastAsia="Times" w:hAnsi="Tahoma" w:cs="Tahoma"/>
          <w:sz w:val="24"/>
          <w:szCs w:val="24"/>
        </w:rPr>
        <w:t xml:space="preserve">, </w:t>
      </w:r>
      <w:r w:rsidRPr="00F00A8C">
        <w:rPr>
          <w:rFonts w:ascii="Tahoma" w:eastAsia="Times" w:hAnsi="Tahoma" w:cs="Tahoma"/>
          <w:sz w:val="24"/>
          <w:szCs w:val="24"/>
        </w:rPr>
        <w:t>e</w:t>
      </w:r>
      <w:r w:rsidR="00AB00A6" w:rsidRPr="00F00A8C">
        <w:rPr>
          <w:rFonts w:ascii="Tahoma" w:eastAsia="Times" w:hAnsi="Tahoma" w:cs="Tahoma"/>
          <w:sz w:val="24"/>
          <w:szCs w:val="24"/>
        </w:rPr>
        <w:t>, i)</w:t>
      </w:r>
      <w:r w:rsidRPr="00F00A8C">
        <w:rPr>
          <w:rFonts w:ascii="Tahoma" w:eastAsia="Times" w:hAnsi="Tahoma" w:cs="Tahoma"/>
          <w:sz w:val="24"/>
          <w:szCs w:val="24"/>
        </w:rPr>
        <w:t xml:space="preserve"> of Legal Notice No. 273 of 2017 (ST&amp;I Act, No. 28 of 2013) responsible </w:t>
      </w:r>
      <w:r w:rsidR="002F0A73" w:rsidRPr="00F00A8C">
        <w:rPr>
          <w:rFonts w:ascii="Tahoma" w:eastAsia="Times" w:hAnsi="Tahoma" w:cs="Tahoma"/>
          <w:sz w:val="24"/>
          <w:szCs w:val="24"/>
        </w:rPr>
        <w:t xml:space="preserve">for </w:t>
      </w:r>
      <w:r w:rsidR="002F0A73" w:rsidRPr="00F00A8C">
        <w:rPr>
          <w:rFonts w:ascii="Tahoma" w:eastAsia="Times" w:hAnsi="Tahoma" w:cs="Tahoma"/>
        </w:rPr>
        <w:t>undertaking research in reproductive health and biology to improve reproductive health.</w:t>
      </w:r>
    </w:p>
    <w:bookmarkEnd w:id="240"/>
    <w:p w14:paraId="2850A205" w14:textId="77777777" w:rsidR="006478D4" w:rsidRPr="00F00A8C" w:rsidRDefault="006478D4">
      <w:pPr>
        <w:rPr>
          <w:rFonts w:ascii="Tahoma" w:eastAsia="Calibri" w:hAnsi="Tahoma" w:cs="Tahoma"/>
          <w:sz w:val="24"/>
          <w:szCs w:val="24"/>
        </w:rPr>
      </w:pPr>
    </w:p>
    <w:p w14:paraId="38647096" w14:textId="77777777" w:rsidR="006478D4" w:rsidRPr="00F00A8C" w:rsidRDefault="002F0A73" w:rsidP="005D2CFA">
      <w:pPr>
        <w:numPr>
          <w:ilvl w:val="0"/>
          <w:numId w:val="30"/>
        </w:numPr>
        <w:tabs>
          <w:tab w:val="left" w:pos="709"/>
        </w:tabs>
        <w:spacing w:after="0" w:line="360" w:lineRule="auto"/>
        <w:ind w:hanging="720"/>
        <w:jc w:val="both"/>
        <w:rPr>
          <w:rFonts w:ascii="Tahoma" w:eastAsia="Times" w:hAnsi="Tahoma" w:cs="Tahoma"/>
          <w:b/>
          <w:sz w:val="24"/>
          <w:szCs w:val="24"/>
          <w:lang w:val="en-GB" w:eastAsia="en-GB"/>
        </w:rPr>
      </w:pPr>
      <w:bookmarkStart w:id="241" w:name="_Toc514070085"/>
      <w:r w:rsidRPr="00F00A8C">
        <w:rPr>
          <w:rFonts w:ascii="Tahoma" w:eastAsia="Times" w:hAnsi="Tahoma" w:cs="Tahoma"/>
          <w:b/>
          <w:sz w:val="24"/>
          <w:szCs w:val="24"/>
          <w:lang w:val="en-GB" w:eastAsia="en-GB"/>
        </w:rPr>
        <w:t>Functions:</w:t>
      </w:r>
      <w:bookmarkEnd w:id="241"/>
      <w:r w:rsidRPr="00F00A8C">
        <w:rPr>
          <w:rFonts w:ascii="Tahoma" w:eastAsia="Times" w:hAnsi="Tahoma" w:cs="Tahoma"/>
          <w:b/>
          <w:sz w:val="24"/>
          <w:szCs w:val="24"/>
          <w:lang w:val="en-GB" w:eastAsia="en-GB"/>
        </w:rPr>
        <w:t xml:space="preserve"> </w:t>
      </w:r>
    </w:p>
    <w:p w14:paraId="003FEB02" w14:textId="77777777" w:rsidR="006478D4" w:rsidRPr="00F00A8C" w:rsidRDefault="002F0A73">
      <w:pPr>
        <w:spacing w:after="0"/>
        <w:ind w:right="72"/>
        <w:jc w:val="both"/>
        <w:rPr>
          <w:rFonts w:ascii="Tahoma" w:eastAsia="Times" w:hAnsi="Tahoma" w:cs="Tahoma"/>
          <w:sz w:val="24"/>
          <w:szCs w:val="24"/>
        </w:rPr>
      </w:pPr>
      <w:bookmarkStart w:id="242" w:name="_Hlk128661616"/>
      <w:r w:rsidRPr="00F00A8C">
        <w:rPr>
          <w:rFonts w:ascii="Tahoma" w:eastAsia="Times" w:hAnsi="Tahoma" w:cs="Tahoma"/>
          <w:sz w:val="24"/>
          <w:szCs w:val="24"/>
        </w:rPr>
        <w:t>The Division is responsible for the following key functions: -</w:t>
      </w:r>
    </w:p>
    <w:bookmarkEnd w:id="242"/>
    <w:p w14:paraId="2F276E44" w14:textId="77777777" w:rsidR="006478D4" w:rsidRPr="00F00A8C" w:rsidRDefault="002F0A73" w:rsidP="005D2CFA">
      <w:pPr>
        <w:pStyle w:val="ListParagraph"/>
        <w:numPr>
          <w:ilvl w:val="0"/>
          <w:numId w:val="31"/>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 xml:space="preserve">Support basic, pre-clinical, translational research in reproductive health and biology using non-human primates (NHPs) and other experimental animals; </w:t>
      </w:r>
    </w:p>
    <w:p w14:paraId="16BDE593" w14:textId="77777777" w:rsidR="006478D4" w:rsidRPr="00F00A8C" w:rsidRDefault="002F0A73" w:rsidP="005D2CFA">
      <w:pPr>
        <w:pStyle w:val="ListParagraph"/>
        <w:numPr>
          <w:ilvl w:val="0"/>
          <w:numId w:val="31"/>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Coordinate the development and characterization of both non-human primate and other experimental animal models for priority reproductive health diseases in Kenya;</w:t>
      </w:r>
    </w:p>
    <w:p w14:paraId="0E1CE31D" w14:textId="77777777" w:rsidR="006478D4" w:rsidRPr="00F00A8C" w:rsidRDefault="002F0A73" w:rsidP="005D2CFA">
      <w:pPr>
        <w:pStyle w:val="ListParagraph"/>
        <w:numPr>
          <w:ilvl w:val="0"/>
          <w:numId w:val="31"/>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Support assisted reproductive technology programs</w:t>
      </w:r>
    </w:p>
    <w:p w14:paraId="0541978C" w14:textId="77777777" w:rsidR="006478D4" w:rsidRPr="00F00A8C" w:rsidRDefault="002F0A73" w:rsidP="005D2CFA">
      <w:pPr>
        <w:pStyle w:val="ListParagraph"/>
        <w:numPr>
          <w:ilvl w:val="0"/>
          <w:numId w:val="31"/>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Coordinate provision of endocrinology services</w:t>
      </w:r>
    </w:p>
    <w:p w14:paraId="405F7854" w14:textId="77777777" w:rsidR="006478D4" w:rsidRPr="00F00A8C" w:rsidRDefault="002F0A73" w:rsidP="005D2CFA">
      <w:pPr>
        <w:pStyle w:val="ListParagraph"/>
        <w:numPr>
          <w:ilvl w:val="0"/>
          <w:numId w:val="31"/>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Support the development of strategies for the management of the reproductive health research programs, knowledge generation and capacity building programs;</w:t>
      </w:r>
    </w:p>
    <w:p w14:paraId="2997F746" w14:textId="77777777" w:rsidR="006478D4" w:rsidRPr="00F00A8C" w:rsidRDefault="002F0A73" w:rsidP="005D2CFA">
      <w:pPr>
        <w:pStyle w:val="ListParagraph"/>
        <w:numPr>
          <w:ilvl w:val="0"/>
          <w:numId w:val="31"/>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Supervise surveillance of reproductive disease in Kenya to obtain data on the current trends of reproductive diseases and current intervention strategies;</w:t>
      </w:r>
    </w:p>
    <w:p w14:paraId="45F5FA37" w14:textId="77777777" w:rsidR="006478D4" w:rsidRPr="00F00A8C" w:rsidRDefault="002F0A73" w:rsidP="005D2CFA">
      <w:pPr>
        <w:pStyle w:val="ListParagraph"/>
        <w:numPr>
          <w:ilvl w:val="0"/>
          <w:numId w:val="31"/>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Support the provision of research data on reproductive health to inform policy;</w:t>
      </w:r>
    </w:p>
    <w:p w14:paraId="088CFC41" w14:textId="77777777" w:rsidR="006478D4" w:rsidRPr="00F00A8C" w:rsidRDefault="002F0A73" w:rsidP="005D2CFA">
      <w:pPr>
        <w:pStyle w:val="ListParagraph"/>
        <w:numPr>
          <w:ilvl w:val="0"/>
          <w:numId w:val="31"/>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 xml:space="preserve">Guide in the development of capacity building in the area of reproductive health and biology; </w:t>
      </w:r>
    </w:p>
    <w:p w14:paraId="23B60F26" w14:textId="77777777" w:rsidR="006478D4" w:rsidRPr="00F00A8C" w:rsidRDefault="002F0A73" w:rsidP="005D2CFA">
      <w:pPr>
        <w:pStyle w:val="ListParagraph"/>
        <w:numPr>
          <w:ilvl w:val="0"/>
          <w:numId w:val="31"/>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lastRenderedPageBreak/>
        <w:t>Oversee research fundraising activities; and</w:t>
      </w:r>
    </w:p>
    <w:p w14:paraId="1A6FEDDD" w14:textId="77777777" w:rsidR="006478D4" w:rsidRPr="00F00A8C" w:rsidRDefault="002F0A73" w:rsidP="005D2CFA">
      <w:pPr>
        <w:pStyle w:val="ListParagraph"/>
        <w:numPr>
          <w:ilvl w:val="0"/>
          <w:numId w:val="31"/>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Support dissemination of scientific findings through publications, conferences, seminars and workshops.</w:t>
      </w:r>
    </w:p>
    <w:p w14:paraId="5304EE95" w14:textId="77777777" w:rsidR="006478D4" w:rsidRPr="00F00A8C" w:rsidRDefault="002F0A73" w:rsidP="005D2CFA">
      <w:pPr>
        <w:pStyle w:val="ListParagraph"/>
        <w:numPr>
          <w:ilvl w:val="0"/>
          <w:numId w:val="31"/>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Supervise epidemiological studies on sexually transmitted infections including drug resistance microbes such as gonorrhoea.</w:t>
      </w:r>
    </w:p>
    <w:p w14:paraId="7F41A5EA" w14:textId="77777777" w:rsidR="006478D4" w:rsidRPr="00F00A8C" w:rsidRDefault="006478D4">
      <w:pPr>
        <w:pStyle w:val="NoSpacing"/>
        <w:spacing w:line="360" w:lineRule="auto"/>
        <w:ind w:left="360"/>
        <w:jc w:val="both"/>
        <w:rPr>
          <w:rFonts w:ascii="Tahoma" w:eastAsia="Arial Unicode MS" w:hAnsi="Tahoma" w:cs="Tahoma"/>
          <w:b/>
          <w:bCs/>
          <w:sz w:val="24"/>
          <w:szCs w:val="24"/>
        </w:rPr>
      </w:pPr>
    </w:p>
    <w:p w14:paraId="1486EF68" w14:textId="77777777" w:rsidR="006478D4" w:rsidRPr="00F00A8C" w:rsidRDefault="002F0A73">
      <w:pPr>
        <w:spacing w:after="0"/>
        <w:ind w:right="72"/>
        <w:jc w:val="both"/>
        <w:rPr>
          <w:rFonts w:ascii="Tahoma" w:eastAsia="Times" w:hAnsi="Tahoma" w:cs="Tahoma"/>
          <w:sz w:val="24"/>
          <w:szCs w:val="24"/>
        </w:rPr>
      </w:pPr>
      <w:r w:rsidRPr="00F00A8C">
        <w:rPr>
          <w:rFonts w:ascii="Tahoma" w:eastAsia="Times" w:hAnsi="Tahoma" w:cs="Tahoma"/>
          <w:sz w:val="24"/>
          <w:szCs w:val="24"/>
        </w:rPr>
        <w:t xml:space="preserve">The Reproductive Health &amp; Biology Division will be organized into four (4) Sections namely: </w:t>
      </w:r>
    </w:p>
    <w:p w14:paraId="179B23C1" w14:textId="77777777" w:rsidR="006478D4" w:rsidRPr="00F00A8C" w:rsidRDefault="002F0A73" w:rsidP="005D2CFA">
      <w:pPr>
        <w:pStyle w:val="ListParagraph"/>
        <w:numPr>
          <w:ilvl w:val="0"/>
          <w:numId w:val="32"/>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 xml:space="preserve">Reproductive diseases and disorders; </w:t>
      </w:r>
    </w:p>
    <w:p w14:paraId="35B754B7" w14:textId="77777777" w:rsidR="006478D4" w:rsidRPr="00F00A8C" w:rsidRDefault="002F0A73" w:rsidP="005D2CFA">
      <w:pPr>
        <w:pStyle w:val="ListParagraph"/>
        <w:numPr>
          <w:ilvl w:val="0"/>
          <w:numId w:val="32"/>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Contraception and family planning;</w:t>
      </w:r>
    </w:p>
    <w:p w14:paraId="5539D3C2" w14:textId="77777777" w:rsidR="006478D4" w:rsidRPr="00F00A8C" w:rsidRDefault="002F0A73" w:rsidP="005D2CFA">
      <w:pPr>
        <w:pStyle w:val="ListParagraph"/>
        <w:numPr>
          <w:ilvl w:val="0"/>
          <w:numId w:val="32"/>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 xml:space="preserve">Assisted reproductive technologies; and </w:t>
      </w:r>
    </w:p>
    <w:p w14:paraId="267DAD2B" w14:textId="77777777" w:rsidR="006478D4" w:rsidRPr="00F00A8C" w:rsidRDefault="002F0A73" w:rsidP="005D2CFA">
      <w:pPr>
        <w:pStyle w:val="ListParagraph"/>
        <w:numPr>
          <w:ilvl w:val="0"/>
          <w:numId w:val="32"/>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 xml:space="preserve">Microbicides and Sexually Transmitted Infections. </w:t>
      </w:r>
    </w:p>
    <w:p w14:paraId="3E690F7B" w14:textId="77777777" w:rsidR="006478D4" w:rsidRPr="00F00A8C" w:rsidRDefault="006478D4">
      <w:pPr>
        <w:pStyle w:val="NoSpacing"/>
        <w:spacing w:line="360" w:lineRule="auto"/>
        <w:rPr>
          <w:rFonts w:ascii="Tahoma" w:hAnsi="Tahoma" w:cs="Tahoma"/>
          <w:bCs/>
          <w:sz w:val="24"/>
          <w:szCs w:val="24"/>
        </w:rPr>
      </w:pPr>
    </w:p>
    <w:p w14:paraId="5F83B8C0" w14:textId="77777777" w:rsidR="00106174" w:rsidRPr="00F00A8C" w:rsidRDefault="00106174">
      <w:pPr>
        <w:pStyle w:val="NoSpacing"/>
        <w:spacing w:line="360" w:lineRule="auto"/>
        <w:rPr>
          <w:rFonts w:ascii="Tahoma" w:hAnsi="Tahoma" w:cs="Tahoma"/>
          <w:bCs/>
          <w:sz w:val="24"/>
          <w:szCs w:val="24"/>
        </w:rPr>
      </w:pPr>
    </w:p>
    <w:p w14:paraId="5B537A23" w14:textId="77777777" w:rsidR="00106174" w:rsidRPr="00F00A8C" w:rsidRDefault="00106174">
      <w:pPr>
        <w:pStyle w:val="NoSpacing"/>
        <w:spacing w:line="360" w:lineRule="auto"/>
        <w:rPr>
          <w:rFonts w:ascii="Tahoma" w:hAnsi="Tahoma" w:cs="Tahoma"/>
          <w:bCs/>
          <w:sz w:val="24"/>
          <w:szCs w:val="24"/>
        </w:rPr>
      </w:pPr>
    </w:p>
    <w:p w14:paraId="2C816922" w14:textId="77777777" w:rsidR="006478D4" w:rsidRPr="00F00A8C" w:rsidRDefault="002F0A73">
      <w:pPr>
        <w:rPr>
          <w:rFonts w:ascii="Tahoma" w:eastAsia="Times New Roman" w:hAnsi="Tahoma" w:cs="Tahoma"/>
          <w:sz w:val="24"/>
          <w:szCs w:val="24"/>
          <w:lang w:val="en-GB" w:eastAsia="en-GB"/>
        </w:rPr>
      </w:pPr>
      <w:r w:rsidRPr="00F00A8C">
        <w:rPr>
          <w:rFonts w:ascii="Tahoma" w:eastAsia="Times New Roman" w:hAnsi="Tahoma" w:cs="Tahoma"/>
          <w:sz w:val="24"/>
          <w:szCs w:val="24"/>
          <w:lang w:val="en-GB" w:eastAsia="en-GB"/>
        </w:rPr>
        <w:t>The functions and staffing of the sections are as provided below.</w:t>
      </w:r>
    </w:p>
    <w:p w14:paraId="7BAAFDB6" w14:textId="77777777" w:rsidR="006478D4" w:rsidRPr="00F00A8C" w:rsidRDefault="002F0A73" w:rsidP="005D2CFA">
      <w:pPr>
        <w:pStyle w:val="ListParagraph"/>
        <w:numPr>
          <w:ilvl w:val="0"/>
          <w:numId w:val="33"/>
        </w:numPr>
        <w:ind w:hanging="720"/>
        <w:jc w:val="both"/>
        <w:rPr>
          <w:rFonts w:ascii="Tahoma" w:hAnsi="Tahoma" w:cs="Tahoma"/>
          <w:b/>
          <w:i/>
          <w:sz w:val="24"/>
          <w:szCs w:val="24"/>
          <w:lang w:eastAsia="en-GB"/>
        </w:rPr>
      </w:pPr>
      <w:bookmarkStart w:id="243" w:name="_Toc147936530"/>
      <w:bookmarkStart w:id="244" w:name="_Toc147944389"/>
      <w:bookmarkStart w:id="245" w:name="_Toc147934702"/>
      <w:bookmarkStart w:id="246" w:name="_Toc147936203"/>
      <w:bookmarkStart w:id="247" w:name="_Toc147920473"/>
      <w:bookmarkEnd w:id="243"/>
      <w:bookmarkEnd w:id="244"/>
      <w:bookmarkEnd w:id="245"/>
      <w:bookmarkEnd w:id="246"/>
      <w:bookmarkEnd w:id="247"/>
      <w:r w:rsidRPr="00F00A8C">
        <w:rPr>
          <w:rFonts w:ascii="Tahoma" w:hAnsi="Tahoma" w:cs="Tahoma"/>
          <w:b/>
          <w:i/>
          <w:sz w:val="24"/>
          <w:szCs w:val="24"/>
          <w:lang w:eastAsia="en-GB"/>
        </w:rPr>
        <w:t>Reproductive Diseases and Disorders Section</w:t>
      </w:r>
    </w:p>
    <w:p w14:paraId="69D43071" w14:textId="77777777" w:rsidR="006478D4" w:rsidRPr="00F00A8C" w:rsidRDefault="002F0A73">
      <w:pPr>
        <w:spacing w:after="0"/>
        <w:ind w:right="72"/>
        <w:jc w:val="both"/>
        <w:rPr>
          <w:rFonts w:ascii="Tahoma" w:eastAsia="Times" w:hAnsi="Tahoma" w:cs="Tahoma"/>
          <w:sz w:val="24"/>
          <w:szCs w:val="24"/>
        </w:rPr>
      </w:pPr>
      <w:bookmarkStart w:id="248" w:name="_Hlk148042621"/>
      <w:r w:rsidRPr="00F00A8C">
        <w:rPr>
          <w:rFonts w:ascii="Tahoma" w:eastAsia="Times" w:hAnsi="Tahoma" w:cs="Tahoma"/>
          <w:sz w:val="24"/>
          <w:szCs w:val="24"/>
        </w:rPr>
        <w:t xml:space="preserve">The section is charged with carrying out </w:t>
      </w:r>
      <w:r w:rsidRPr="00F00A8C">
        <w:rPr>
          <w:rFonts w:ascii="Tahoma" w:eastAsia="Times" w:hAnsi="Tahoma" w:cs="Tahoma"/>
        </w:rPr>
        <w:t>research in Reproductive disease and disorders to improve reproductive health and reduce disease burden</w:t>
      </w:r>
      <w:bookmarkEnd w:id="248"/>
      <w:r w:rsidRPr="00F00A8C">
        <w:rPr>
          <w:rFonts w:ascii="Tahoma" w:eastAsia="Times" w:hAnsi="Tahoma" w:cs="Tahoma"/>
        </w:rPr>
        <w:t>.</w:t>
      </w:r>
    </w:p>
    <w:p w14:paraId="0C534CAD" w14:textId="77777777" w:rsidR="006478D4" w:rsidRPr="00F00A8C" w:rsidRDefault="006478D4">
      <w:pPr>
        <w:tabs>
          <w:tab w:val="left" w:pos="142"/>
          <w:tab w:val="left" w:pos="284"/>
        </w:tabs>
        <w:spacing w:after="0" w:line="240" w:lineRule="auto"/>
        <w:jc w:val="both"/>
        <w:rPr>
          <w:rFonts w:ascii="Tahoma" w:eastAsia="Calibri" w:hAnsi="Tahoma" w:cs="Tahoma"/>
          <w:sz w:val="24"/>
          <w:szCs w:val="24"/>
        </w:rPr>
      </w:pPr>
    </w:p>
    <w:p w14:paraId="72B1325B" w14:textId="77777777" w:rsidR="006478D4" w:rsidRPr="00F00A8C" w:rsidRDefault="002F0A73">
      <w:pPr>
        <w:spacing w:after="0"/>
        <w:ind w:right="72"/>
        <w:jc w:val="both"/>
        <w:rPr>
          <w:rFonts w:ascii="Tahoma" w:eastAsia="Times" w:hAnsi="Tahoma" w:cs="Tahoma"/>
          <w:sz w:val="24"/>
          <w:szCs w:val="24"/>
        </w:rPr>
      </w:pPr>
      <w:r w:rsidRPr="00F00A8C">
        <w:rPr>
          <w:rFonts w:ascii="Tahoma" w:eastAsia="Times" w:hAnsi="Tahoma" w:cs="Tahoma"/>
          <w:sz w:val="24"/>
          <w:szCs w:val="24"/>
        </w:rPr>
        <w:t>Specific functions of the section entails:</w:t>
      </w:r>
    </w:p>
    <w:p w14:paraId="12E5BF07" w14:textId="77777777" w:rsidR="006478D4" w:rsidRPr="00F00A8C" w:rsidRDefault="002F0A73" w:rsidP="005D2CFA">
      <w:pPr>
        <w:pStyle w:val="ListParagraph"/>
        <w:numPr>
          <w:ilvl w:val="0"/>
          <w:numId w:val="34"/>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 xml:space="preserve">Spearhead through basic and translational research the understanding of normal and abnormal reproduction </w:t>
      </w:r>
    </w:p>
    <w:p w14:paraId="12DE2DA9" w14:textId="77777777" w:rsidR="006478D4" w:rsidRPr="00F00A8C" w:rsidRDefault="002F0A73" w:rsidP="005D2CFA">
      <w:pPr>
        <w:pStyle w:val="ListParagraph"/>
        <w:numPr>
          <w:ilvl w:val="0"/>
          <w:numId w:val="34"/>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Conduct epidemiological survey of reproductive diseases and disorders in Kenya</w:t>
      </w:r>
    </w:p>
    <w:p w14:paraId="708A761F" w14:textId="77777777" w:rsidR="006478D4" w:rsidRPr="00F00A8C" w:rsidRDefault="002F0A73" w:rsidP="005D2CFA">
      <w:pPr>
        <w:pStyle w:val="ListParagraph"/>
        <w:numPr>
          <w:ilvl w:val="0"/>
          <w:numId w:val="34"/>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Conduct research on cellular and molecular aspects of gamete biology (spermatogenesis; sperm motility; fertilization), implantation, embryo development and placental function, and epigenetics.</w:t>
      </w:r>
    </w:p>
    <w:p w14:paraId="0AE27947" w14:textId="77777777" w:rsidR="006478D4" w:rsidRPr="00F00A8C" w:rsidRDefault="002F0A73" w:rsidP="005D2CFA">
      <w:pPr>
        <w:pStyle w:val="ListParagraph"/>
        <w:numPr>
          <w:ilvl w:val="0"/>
          <w:numId w:val="34"/>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Establish innovative treatments for reproductive diseases and disorders</w:t>
      </w:r>
    </w:p>
    <w:p w14:paraId="2D534F91" w14:textId="77777777" w:rsidR="006478D4" w:rsidRPr="00F00A8C" w:rsidRDefault="002F0A73" w:rsidP="005D2CFA">
      <w:pPr>
        <w:pStyle w:val="ListParagraph"/>
        <w:numPr>
          <w:ilvl w:val="0"/>
          <w:numId w:val="34"/>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Determine the role of immunity in reproduction.</w:t>
      </w:r>
    </w:p>
    <w:p w14:paraId="70203F0C" w14:textId="77777777" w:rsidR="006478D4" w:rsidRPr="00F00A8C" w:rsidRDefault="002F0A73" w:rsidP="005D2CFA">
      <w:pPr>
        <w:pStyle w:val="ListParagraph"/>
        <w:numPr>
          <w:ilvl w:val="0"/>
          <w:numId w:val="34"/>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Establish the influence of sex steroids on sexual and reproductive function, bone mineral density and muscle strength</w:t>
      </w:r>
    </w:p>
    <w:p w14:paraId="201F933E" w14:textId="77777777" w:rsidR="006478D4" w:rsidRPr="00F00A8C" w:rsidRDefault="002F0A73" w:rsidP="005D2CFA">
      <w:pPr>
        <w:pStyle w:val="ListParagraph"/>
        <w:numPr>
          <w:ilvl w:val="0"/>
          <w:numId w:val="34"/>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Study of psychological factors in reproductive failure, the menopause and the premenstrual syndrome.</w:t>
      </w:r>
    </w:p>
    <w:p w14:paraId="766069F1" w14:textId="77777777" w:rsidR="006478D4" w:rsidRPr="00F00A8C" w:rsidRDefault="002F0A73" w:rsidP="005D2CFA">
      <w:pPr>
        <w:pStyle w:val="ListParagraph"/>
        <w:numPr>
          <w:ilvl w:val="0"/>
          <w:numId w:val="34"/>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 xml:space="preserve">Perform functional studies of the endometrium including fetal interactions </w:t>
      </w:r>
    </w:p>
    <w:p w14:paraId="6BCD3A22" w14:textId="77777777" w:rsidR="006478D4" w:rsidRPr="00F00A8C" w:rsidRDefault="002F0A73" w:rsidP="005D2CFA">
      <w:pPr>
        <w:pStyle w:val="ListParagraph"/>
        <w:numPr>
          <w:ilvl w:val="0"/>
          <w:numId w:val="34"/>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Determine changes in gene and protein expression throughout the menstrual cycle by doing gene micro array analysis and proteomic approach.</w:t>
      </w:r>
    </w:p>
    <w:p w14:paraId="3B3C26A9" w14:textId="77777777" w:rsidR="006478D4" w:rsidRPr="00F00A8C" w:rsidRDefault="002F0A73" w:rsidP="005D2CFA">
      <w:pPr>
        <w:pStyle w:val="ListParagraph"/>
        <w:numPr>
          <w:ilvl w:val="0"/>
          <w:numId w:val="34"/>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lastRenderedPageBreak/>
        <w:t>Map factors that could be of importance for recurrent pregnancy loss.</w:t>
      </w:r>
    </w:p>
    <w:p w14:paraId="0DA3E210" w14:textId="77777777" w:rsidR="006478D4" w:rsidRPr="00F00A8C" w:rsidRDefault="002F0A73" w:rsidP="005D2CFA">
      <w:pPr>
        <w:pStyle w:val="ListParagraph"/>
        <w:numPr>
          <w:ilvl w:val="0"/>
          <w:numId w:val="34"/>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Establish associations between ovarian hormones and gynaecological cancers</w:t>
      </w:r>
    </w:p>
    <w:p w14:paraId="632429EC" w14:textId="77777777" w:rsidR="006478D4" w:rsidRPr="00F00A8C" w:rsidRDefault="002F0A73" w:rsidP="005D2CFA">
      <w:pPr>
        <w:pStyle w:val="ListParagraph"/>
        <w:numPr>
          <w:ilvl w:val="0"/>
          <w:numId w:val="34"/>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Undertake research on metabolic disorders associated reproductive system</w:t>
      </w:r>
    </w:p>
    <w:p w14:paraId="7D691FB8" w14:textId="77777777" w:rsidR="006478D4" w:rsidRPr="00F00A8C" w:rsidRDefault="006478D4">
      <w:pPr>
        <w:pStyle w:val="NoSpacing"/>
        <w:spacing w:line="360" w:lineRule="auto"/>
        <w:rPr>
          <w:rFonts w:ascii="Tahoma" w:hAnsi="Tahoma" w:cs="Tahoma"/>
          <w:sz w:val="24"/>
          <w:szCs w:val="24"/>
        </w:rPr>
      </w:pPr>
    </w:p>
    <w:p w14:paraId="44F2BFA4" w14:textId="77777777" w:rsidR="006478D4" w:rsidRPr="00F00A8C" w:rsidRDefault="002F0A73" w:rsidP="005D2CFA">
      <w:pPr>
        <w:pStyle w:val="ListParagraph"/>
        <w:numPr>
          <w:ilvl w:val="0"/>
          <w:numId w:val="33"/>
        </w:numPr>
        <w:ind w:hanging="720"/>
        <w:jc w:val="both"/>
        <w:rPr>
          <w:rFonts w:ascii="Tahoma" w:hAnsi="Tahoma" w:cs="Tahoma"/>
          <w:b/>
          <w:i/>
          <w:sz w:val="24"/>
          <w:szCs w:val="24"/>
          <w:lang w:eastAsia="en-GB"/>
        </w:rPr>
      </w:pPr>
      <w:bookmarkStart w:id="249" w:name="_Toc147920475"/>
      <w:bookmarkStart w:id="250" w:name="_Toc147934704"/>
      <w:bookmarkStart w:id="251" w:name="_Toc147944391"/>
      <w:bookmarkStart w:id="252" w:name="_Toc147936205"/>
      <w:bookmarkStart w:id="253" w:name="_Toc147936532"/>
      <w:bookmarkEnd w:id="249"/>
      <w:bookmarkEnd w:id="250"/>
      <w:bookmarkEnd w:id="251"/>
      <w:bookmarkEnd w:id="252"/>
      <w:bookmarkEnd w:id="253"/>
      <w:r w:rsidRPr="00F00A8C">
        <w:rPr>
          <w:rFonts w:ascii="Tahoma" w:hAnsi="Tahoma" w:cs="Tahoma"/>
          <w:b/>
          <w:i/>
          <w:sz w:val="24"/>
          <w:szCs w:val="24"/>
          <w:lang w:eastAsia="en-GB"/>
        </w:rPr>
        <w:t>Contraception and Family Planning Section</w:t>
      </w:r>
    </w:p>
    <w:p w14:paraId="2FAEE2B3" w14:textId="77777777" w:rsidR="006478D4" w:rsidRPr="00F00A8C" w:rsidRDefault="002F0A73">
      <w:pPr>
        <w:spacing w:after="0"/>
        <w:ind w:right="72"/>
        <w:jc w:val="both"/>
        <w:rPr>
          <w:rFonts w:ascii="Tahoma" w:eastAsia="Times" w:hAnsi="Tahoma" w:cs="Tahoma"/>
        </w:rPr>
      </w:pPr>
      <w:r w:rsidRPr="00F00A8C">
        <w:rPr>
          <w:rFonts w:ascii="Tahoma" w:eastAsia="Times" w:hAnsi="Tahoma" w:cs="Tahoma"/>
          <w:sz w:val="24"/>
          <w:szCs w:val="24"/>
        </w:rPr>
        <w:t xml:space="preserve">The section is responsible for </w:t>
      </w:r>
      <w:r w:rsidRPr="00F00A8C">
        <w:rPr>
          <w:rFonts w:ascii="Tahoma" w:eastAsia="Times" w:hAnsi="Tahoma" w:cs="Tahoma"/>
        </w:rPr>
        <w:t>undertaking research in contraception and family planning to develop modern birth control methods and strengthen family planning programs.</w:t>
      </w:r>
    </w:p>
    <w:p w14:paraId="633BCAFC" w14:textId="77777777" w:rsidR="006478D4" w:rsidRPr="00F00A8C" w:rsidRDefault="006478D4">
      <w:pPr>
        <w:spacing w:after="0" w:line="240" w:lineRule="auto"/>
        <w:ind w:right="74"/>
        <w:jc w:val="both"/>
        <w:rPr>
          <w:rFonts w:ascii="Tahoma" w:eastAsia="Times" w:hAnsi="Tahoma" w:cs="Tahoma"/>
          <w:sz w:val="24"/>
          <w:szCs w:val="24"/>
        </w:rPr>
      </w:pPr>
    </w:p>
    <w:p w14:paraId="07E71D36" w14:textId="77777777" w:rsidR="006478D4" w:rsidRPr="00F00A8C" w:rsidRDefault="002F0A73">
      <w:pPr>
        <w:spacing w:after="0"/>
        <w:ind w:right="72"/>
        <w:jc w:val="both"/>
        <w:rPr>
          <w:rFonts w:ascii="Tahoma" w:eastAsia="Times" w:hAnsi="Tahoma" w:cs="Tahoma"/>
          <w:sz w:val="24"/>
          <w:szCs w:val="24"/>
        </w:rPr>
      </w:pPr>
      <w:r w:rsidRPr="00F00A8C">
        <w:rPr>
          <w:rFonts w:ascii="Tahoma" w:eastAsia="Times" w:hAnsi="Tahoma" w:cs="Tahoma"/>
          <w:sz w:val="24"/>
          <w:szCs w:val="24"/>
        </w:rPr>
        <w:t>Specific functions of the section entails:</w:t>
      </w:r>
    </w:p>
    <w:p w14:paraId="4858572A" w14:textId="77777777" w:rsidR="006478D4" w:rsidRPr="00F00A8C" w:rsidRDefault="002F0A73" w:rsidP="005D2CFA">
      <w:pPr>
        <w:pStyle w:val="ListParagraph"/>
        <w:numPr>
          <w:ilvl w:val="0"/>
          <w:numId w:val="35"/>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Promote contraception by producing evidence-based guidelines on safety and service delivery of contraceptive methods</w:t>
      </w:r>
    </w:p>
    <w:p w14:paraId="0014C918" w14:textId="77777777" w:rsidR="006478D4" w:rsidRPr="00F00A8C" w:rsidRDefault="002F0A73" w:rsidP="005D2CFA">
      <w:pPr>
        <w:pStyle w:val="ListParagraph"/>
        <w:numPr>
          <w:ilvl w:val="0"/>
          <w:numId w:val="35"/>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 xml:space="preserve">Develop animal models for conducting contraceptive research </w:t>
      </w:r>
    </w:p>
    <w:p w14:paraId="3873413C" w14:textId="77777777" w:rsidR="006478D4" w:rsidRPr="00F00A8C" w:rsidRDefault="002F0A73" w:rsidP="005D2CFA">
      <w:pPr>
        <w:pStyle w:val="ListParagraph"/>
        <w:numPr>
          <w:ilvl w:val="0"/>
          <w:numId w:val="35"/>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Conduct research on safety and efficacy on novel compounds with contraceptive potentials</w:t>
      </w:r>
    </w:p>
    <w:p w14:paraId="389A7862" w14:textId="77777777" w:rsidR="006478D4" w:rsidRPr="00F00A8C" w:rsidRDefault="002F0A73" w:rsidP="005D2CFA">
      <w:pPr>
        <w:pStyle w:val="ListParagraph"/>
        <w:numPr>
          <w:ilvl w:val="0"/>
          <w:numId w:val="35"/>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Perform community activities to promote the family planning programmes as well as educate the community about specific contraceptive methods</w:t>
      </w:r>
    </w:p>
    <w:p w14:paraId="19092A0F" w14:textId="77777777" w:rsidR="006478D4" w:rsidRPr="00F00A8C" w:rsidRDefault="002F0A73" w:rsidP="005D2CFA">
      <w:pPr>
        <w:pStyle w:val="ListParagraph"/>
        <w:numPr>
          <w:ilvl w:val="0"/>
          <w:numId w:val="35"/>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 xml:space="preserve">Assess family planning needs, preferences and behaviors to inform innovation in contraceptive technologies and services </w:t>
      </w:r>
    </w:p>
    <w:p w14:paraId="0F9F4EDA" w14:textId="77777777" w:rsidR="006478D4" w:rsidRPr="00F00A8C" w:rsidRDefault="002F0A73" w:rsidP="005D2CFA">
      <w:pPr>
        <w:pStyle w:val="ListParagraph"/>
        <w:numPr>
          <w:ilvl w:val="0"/>
          <w:numId w:val="35"/>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Investigate the influence of   hormonal contraceptives on peripheral vascular function and structure in premenopausal women</w:t>
      </w:r>
    </w:p>
    <w:p w14:paraId="6DA0CD05" w14:textId="77777777" w:rsidR="006478D4" w:rsidRPr="00F00A8C" w:rsidRDefault="002F0A73" w:rsidP="005D2CFA">
      <w:pPr>
        <w:pStyle w:val="ListParagraph"/>
        <w:numPr>
          <w:ilvl w:val="0"/>
          <w:numId w:val="35"/>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Support informed choice in the use of contraceptives to improve health and well being</w:t>
      </w:r>
    </w:p>
    <w:p w14:paraId="4CE63220" w14:textId="77777777" w:rsidR="006478D4" w:rsidRPr="00F00A8C" w:rsidRDefault="002F0A73" w:rsidP="005D2CFA">
      <w:pPr>
        <w:pStyle w:val="ListParagraph"/>
        <w:numPr>
          <w:ilvl w:val="0"/>
          <w:numId w:val="35"/>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Establish association of maternal use of oral contraceptives and risks of birth defects</w:t>
      </w:r>
    </w:p>
    <w:p w14:paraId="361DD276" w14:textId="77777777" w:rsidR="006478D4" w:rsidRPr="00F00A8C" w:rsidRDefault="002F0A73" w:rsidP="005D2CFA">
      <w:pPr>
        <w:pStyle w:val="ListParagraph"/>
        <w:numPr>
          <w:ilvl w:val="0"/>
          <w:numId w:val="35"/>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Promote need for contraceptives and the role of men in family planning programs</w:t>
      </w:r>
    </w:p>
    <w:p w14:paraId="311FD4BB" w14:textId="77777777" w:rsidR="006478D4" w:rsidRPr="00F00A8C" w:rsidRDefault="002F0A73" w:rsidP="005D2CFA">
      <w:pPr>
        <w:pStyle w:val="ListParagraph"/>
        <w:numPr>
          <w:ilvl w:val="0"/>
          <w:numId w:val="35"/>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Empower women and girls to take charge of their own reproductive health, enable them to make informed decisions about family planning, and ensure their access to contraceptive options that meet their needs.</w:t>
      </w:r>
    </w:p>
    <w:p w14:paraId="2D30D7EF" w14:textId="77777777" w:rsidR="006478D4" w:rsidRPr="00F00A8C" w:rsidRDefault="002F0A73" w:rsidP="005D2CFA">
      <w:pPr>
        <w:pStyle w:val="ListParagraph"/>
        <w:numPr>
          <w:ilvl w:val="0"/>
          <w:numId w:val="35"/>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Promote and maintain the health of individuals by providing patients with counselling and education in family planning methods and related health problems such as sexually transmitted infections, vaginal infections, diet, preventative health measures and normal growth and development.</w:t>
      </w:r>
    </w:p>
    <w:p w14:paraId="45D8C909" w14:textId="77777777" w:rsidR="006478D4" w:rsidRPr="00F00A8C" w:rsidRDefault="002F0A73" w:rsidP="005D2CFA">
      <w:pPr>
        <w:pStyle w:val="ListParagraph"/>
        <w:numPr>
          <w:ilvl w:val="0"/>
          <w:numId w:val="35"/>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Participate in community education programs and reproductive health outreach activities.</w:t>
      </w:r>
    </w:p>
    <w:p w14:paraId="28A5369D" w14:textId="77777777" w:rsidR="006478D4" w:rsidRPr="00F00A8C" w:rsidRDefault="006478D4">
      <w:pPr>
        <w:spacing w:line="360" w:lineRule="auto"/>
        <w:ind w:left="360"/>
        <w:rPr>
          <w:rFonts w:ascii="Tahoma" w:hAnsi="Tahoma" w:cs="Tahoma"/>
          <w:b/>
          <w:bCs/>
          <w:sz w:val="24"/>
          <w:szCs w:val="24"/>
        </w:rPr>
      </w:pPr>
    </w:p>
    <w:p w14:paraId="652CDE6E" w14:textId="77777777" w:rsidR="006478D4" w:rsidRPr="00F00A8C" w:rsidRDefault="002F0A73" w:rsidP="005D2CFA">
      <w:pPr>
        <w:pStyle w:val="ListParagraph"/>
        <w:numPr>
          <w:ilvl w:val="0"/>
          <w:numId w:val="33"/>
        </w:numPr>
        <w:ind w:hanging="720"/>
        <w:jc w:val="both"/>
        <w:rPr>
          <w:rFonts w:ascii="Tahoma" w:hAnsi="Tahoma" w:cs="Tahoma"/>
          <w:b/>
          <w:i/>
          <w:sz w:val="24"/>
          <w:szCs w:val="24"/>
          <w:lang w:eastAsia="en-GB"/>
        </w:rPr>
      </w:pPr>
      <w:bookmarkStart w:id="254" w:name="_Hlk129264655"/>
      <w:r w:rsidRPr="00F00A8C">
        <w:rPr>
          <w:rFonts w:ascii="Tahoma" w:hAnsi="Tahoma" w:cs="Tahoma"/>
          <w:b/>
          <w:i/>
          <w:sz w:val="24"/>
          <w:szCs w:val="24"/>
          <w:lang w:eastAsia="en-GB"/>
        </w:rPr>
        <w:t>Assisted Reproductive Technologies</w:t>
      </w:r>
      <w:bookmarkEnd w:id="254"/>
      <w:r w:rsidRPr="00F00A8C">
        <w:rPr>
          <w:rFonts w:ascii="Tahoma" w:hAnsi="Tahoma" w:cs="Tahoma"/>
          <w:b/>
          <w:i/>
          <w:sz w:val="24"/>
          <w:szCs w:val="24"/>
          <w:lang w:eastAsia="en-GB"/>
        </w:rPr>
        <w:t xml:space="preserve"> Section</w:t>
      </w:r>
    </w:p>
    <w:p w14:paraId="055E010D" w14:textId="77777777" w:rsidR="006478D4" w:rsidRPr="00F00A8C" w:rsidRDefault="002F0A73">
      <w:pPr>
        <w:spacing w:after="0"/>
        <w:ind w:right="72"/>
        <w:jc w:val="both"/>
        <w:rPr>
          <w:rFonts w:ascii="Tahoma" w:eastAsia="Times" w:hAnsi="Tahoma" w:cs="Tahoma"/>
        </w:rPr>
      </w:pPr>
      <w:r w:rsidRPr="00F00A8C">
        <w:rPr>
          <w:rFonts w:ascii="Tahoma" w:eastAsia="Times" w:hAnsi="Tahoma" w:cs="Tahoma"/>
          <w:sz w:val="24"/>
          <w:szCs w:val="24"/>
        </w:rPr>
        <w:lastRenderedPageBreak/>
        <w:t xml:space="preserve">The section is charged with </w:t>
      </w:r>
      <w:r w:rsidRPr="00F00A8C">
        <w:rPr>
          <w:rFonts w:ascii="Tahoma" w:eastAsia="Times" w:hAnsi="Tahoma" w:cs="Tahoma"/>
        </w:rPr>
        <w:t>undertaking research in assisted reproductive technologies to address infertility and stigma among populations.</w:t>
      </w:r>
    </w:p>
    <w:p w14:paraId="025AF019" w14:textId="77777777" w:rsidR="006478D4" w:rsidRPr="00F00A8C" w:rsidRDefault="006478D4">
      <w:pPr>
        <w:spacing w:after="0" w:line="240" w:lineRule="auto"/>
        <w:ind w:right="74"/>
        <w:jc w:val="both"/>
        <w:rPr>
          <w:rFonts w:ascii="Tahoma" w:eastAsia="Times" w:hAnsi="Tahoma" w:cs="Tahoma"/>
          <w:sz w:val="24"/>
          <w:szCs w:val="24"/>
        </w:rPr>
      </w:pPr>
    </w:p>
    <w:p w14:paraId="75B98E2D" w14:textId="77777777" w:rsidR="006478D4" w:rsidRPr="00F00A8C" w:rsidRDefault="002F0A73">
      <w:pPr>
        <w:spacing w:after="0"/>
        <w:ind w:right="72"/>
        <w:jc w:val="both"/>
        <w:rPr>
          <w:rFonts w:ascii="Tahoma" w:eastAsia="Times" w:hAnsi="Tahoma" w:cs="Tahoma"/>
          <w:sz w:val="24"/>
          <w:szCs w:val="24"/>
        </w:rPr>
      </w:pPr>
      <w:r w:rsidRPr="00F00A8C">
        <w:rPr>
          <w:rFonts w:ascii="Tahoma" w:eastAsia="Times" w:hAnsi="Tahoma" w:cs="Tahoma"/>
          <w:sz w:val="24"/>
          <w:szCs w:val="24"/>
        </w:rPr>
        <w:t>Specific functions of the section entails:</w:t>
      </w:r>
    </w:p>
    <w:p w14:paraId="6A903CCC" w14:textId="77777777" w:rsidR="006478D4" w:rsidRPr="00F00A8C" w:rsidRDefault="002F0A73" w:rsidP="005D2CFA">
      <w:pPr>
        <w:pStyle w:val="ListParagraph"/>
        <w:numPr>
          <w:ilvl w:val="0"/>
          <w:numId w:val="36"/>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Undertake research in In vitro fertilization to assist in solving infertility disorders</w:t>
      </w:r>
    </w:p>
    <w:p w14:paraId="3A7956F8" w14:textId="77777777" w:rsidR="006478D4" w:rsidRPr="00F00A8C" w:rsidRDefault="002F0A73" w:rsidP="005D2CFA">
      <w:pPr>
        <w:pStyle w:val="ListParagraph"/>
        <w:numPr>
          <w:ilvl w:val="0"/>
          <w:numId w:val="36"/>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Promote stem cell research that will allow creation of eggs and sperm cells in human using baboon model.</w:t>
      </w:r>
    </w:p>
    <w:p w14:paraId="5C0A4168" w14:textId="77777777" w:rsidR="006478D4" w:rsidRPr="00F00A8C" w:rsidRDefault="002F0A73" w:rsidP="005D2CFA">
      <w:pPr>
        <w:pStyle w:val="ListParagraph"/>
        <w:numPr>
          <w:ilvl w:val="0"/>
          <w:numId w:val="36"/>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Focus on various causes and treatment of infertility including anatomy and physiology of the reproductive system</w:t>
      </w:r>
    </w:p>
    <w:p w14:paraId="107C2068" w14:textId="77777777" w:rsidR="006478D4" w:rsidRPr="00F00A8C" w:rsidRDefault="002F0A73" w:rsidP="005D2CFA">
      <w:pPr>
        <w:pStyle w:val="ListParagraph"/>
        <w:numPr>
          <w:ilvl w:val="0"/>
          <w:numId w:val="36"/>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Promote the establishment of the infrastructure needed for the conduct of clinical and translational research.</w:t>
      </w:r>
    </w:p>
    <w:p w14:paraId="04F3DF4C" w14:textId="77777777" w:rsidR="006478D4" w:rsidRPr="00F00A8C" w:rsidRDefault="002F0A73" w:rsidP="005D2CFA">
      <w:pPr>
        <w:pStyle w:val="ListParagraph"/>
        <w:numPr>
          <w:ilvl w:val="0"/>
          <w:numId w:val="36"/>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Study the development and maturation of germ cells, their functional interactions in the genital tract</w:t>
      </w:r>
    </w:p>
    <w:p w14:paraId="1ACA0BDA" w14:textId="77777777" w:rsidR="006478D4" w:rsidRPr="00F00A8C" w:rsidRDefault="002F0A73" w:rsidP="005D2CFA">
      <w:pPr>
        <w:pStyle w:val="ListParagraph"/>
        <w:numPr>
          <w:ilvl w:val="0"/>
          <w:numId w:val="36"/>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Perform the functional diversity of cells belonging to the reproductive system</w:t>
      </w:r>
    </w:p>
    <w:p w14:paraId="5435683C" w14:textId="77777777" w:rsidR="006478D4" w:rsidRPr="00F00A8C" w:rsidRDefault="002F0A73" w:rsidP="005D2CFA">
      <w:pPr>
        <w:pStyle w:val="ListParagraph"/>
        <w:numPr>
          <w:ilvl w:val="0"/>
          <w:numId w:val="36"/>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Epigenetic regulation and assisted reproductive technologies.</w:t>
      </w:r>
    </w:p>
    <w:p w14:paraId="1FECAEEC" w14:textId="77777777" w:rsidR="006478D4" w:rsidRPr="00F00A8C" w:rsidRDefault="002F0A73" w:rsidP="005D2CFA">
      <w:pPr>
        <w:pStyle w:val="ListParagraph"/>
        <w:numPr>
          <w:ilvl w:val="0"/>
          <w:numId w:val="36"/>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Develop diagnostic kits for hormonal analysis and provide endocrinological services</w:t>
      </w:r>
    </w:p>
    <w:p w14:paraId="55FF6781" w14:textId="77777777" w:rsidR="006478D4" w:rsidRPr="00F00A8C" w:rsidRDefault="002F0A73" w:rsidP="005D2CFA">
      <w:pPr>
        <w:pStyle w:val="ListParagraph"/>
        <w:numPr>
          <w:ilvl w:val="0"/>
          <w:numId w:val="36"/>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Undertake research on ovarian and endometrial functions during hormonal contraception.</w:t>
      </w:r>
    </w:p>
    <w:p w14:paraId="42329C8D" w14:textId="77777777" w:rsidR="006478D4" w:rsidRPr="00F00A8C" w:rsidRDefault="002F0A73" w:rsidP="005D2CFA">
      <w:pPr>
        <w:pStyle w:val="ListParagraph"/>
        <w:numPr>
          <w:ilvl w:val="0"/>
          <w:numId w:val="36"/>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Focus on the hormonal regulation of reproductive processes.</w:t>
      </w:r>
    </w:p>
    <w:p w14:paraId="2AAC9B26" w14:textId="77777777" w:rsidR="006478D4" w:rsidRPr="00F00A8C" w:rsidRDefault="006478D4">
      <w:pPr>
        <w:rPr>
          <w:rFonts w:ascii="Tahoma" w:hAnsi="Tahoma" w:cs="Tahoma"/>
          <w:sz w:val="24"/>
          <w:szCs w:val="24"/>
        </w:rPr>
      </w:pPr>
    </w:p>
    <w:p w14:paraId="3AC8D70C" w14:textId="77777777" w:rsidR="006478D4" w:rsidRPr="00F00A8C" w:rsidRDefault="002F0A73" w:rsidP="005D2CFA">
      <w:pPr>
        <w:pStyle w:val="ListParagraph"/>
        <w:numPr>
          <w:ilvl w:val="0"/>
          <w:numId w:val="33"/>
        </w:numPr>
        <w:ind w:hanging="720"/>
        <w:jc w:val="both"/>
        <w:rPr>
          <w:rFonts w:ascii="Tahoma" w:hAnsi="Tahoma" w:cs="Tahoma"/>
          <w:b/>
          <w:i/>
          <w:sz w:val="24"/>
          <w:szCs w:val="24"/>
          <w:lang w:eastAsia="en-GB"/>
        </w:rPr>
      </w:pPr>
      <w:r w:rsidRPr="00F00A8C">
        <w:rPr>
          <w:rFonts w:ascii="Tahoma" w:hAnsi="Tahoma" w:cs="Tahoma"/>
          <w:b/>
          <w:i/>
          <w:sz w:val="24"/>
          <w:szCs w:val="24"/>
          <w:lang w:eastAsia="en-GB"/>
        </w:rPr>
        <w:t>Microbicides and Sexually Transmitted Infections Section</w:t>
      </w:r>
    </w:p>
    <w:p w14:paraId="45EEC3D2" w14:textId="77777777" w:rsidR="006478D4" w:rsidRPr="00F00A8C" w:rsidRDefault="002F0A73">
      <w:pPr>
        <w:spacing w:after="0"/>
        <w:ind w:right="72"/>
        <w:jc w:val="both"/>
        <w:rPr>
          <w:rFonts w:ascii="Tahoma" w:eastAsia="Times" w:hAnsi="Tahoma" w:cs="Tahoma"/>
        </w:rPr>
      </w:pPr>
      <w:r w:rsidRPr="00F00A8C">
        <w:rPr>
          <w:rFonts w:ascii="Tahoma" w:eastAsia="Times" w:hAnsi="Tahoma" w:cs="Tahoma"/>
          <w:sz w:val="24"/>
          <w:szCs w:val="24"/>
        </w:rPr>
        <w:t xml:space="preserve">The section will </w:t>
      </w:r>
      <w:r w:rsidRPr="00F00A8C">
        <w:rPr>
          <w:rFonts w:ascii="Tahoma" w:eastAsia="Times" w:hAnsi="Tahoma" w:cs="Tahoma"/>
        </w:rPr>
        <w:t>undertake research in microbicides and sexually transmitted infections to address sexual health issues in women by empowering them through provision of products that do not require consent from their partners. It is responsible for the following functions:</w:t>
      </w:r>
    </w:p>
    <w:p w14:paraId="73DB2EAC" w14:textId="77777777" w:rsidR="006478D4" w:rsidRPr="00F00A8C" w:rsidRDefault="006478D4">
      <w:pPr>
        <w:spacing w:after="0"/>
        <w:ind w:right="72"/>
        <w:jc w:val="both"/>
        <w:rPr>
          <w:rFonts w:ascii="Tahoma" w:eastAsia="Times" w:hAnsi="Tahoma" w:cs="Tahoma"/>
        </w:rPr>
      </w:pPr>
    </w:p>
    <w:p w14:paraId="3A9A5F17" w14:textId="77777777" w:rsidR="006478D4" w:rsidRPr="00F00A8C" w:rsidRDefault="002F0A73" w:rsidP="005D2CFA">
      <w:pPr>
        <w:pStyle w:val="ListParagraph"/>
        <w:numPr>
          <w:ilvl w:val="0"/>
          <w:numId w:val="37"/>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Promote prevention and treatment of sexually transmitted infections (STIs) including HIV</w:t>
      </w:r>
    </w:p>
    <w:p w14:paraId="4F3ED0B1" w14:textId="77777777" w:rsidR="006478D4" w:rsidRPr="00F00A8C" w:rsidRDefault="002F0A73" w:rsidP="005D2CFA">
      <w:pPr>
        <w:pStyle w:val="ListParagraph"/>
        <w:numPr>
          <w:ilvl w:val="0"/>
          <w:numId w:val="37"/>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Undertake surveillance of drug resistance microbes causing STIs</w:t>
      </w:r>
    </w:p>
    <w:p w14:paraId="37D90040" w14:textId="77777777" w:rsidR="006478D4" w:rsidRPr="00F00A8C" w:rsidRDefault="002F0A73" w:rsidP="005D2CFA">
      <w:pPr>
        <w:pStyle w:val="ListParagraph"/>
        <w:numPr>
          <w:ilvl w:val="0"/>
          <w:numId w:val="37"/>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Develop microbicides for prevention of STIs Including HIV</w:t>
      </w:r>
    </w:p>
    <w:p w14:paraId="1AEB6AF3" w14:textId="77777777" w:rsidR="006478D4" w:rsidRPr="00F00A8C" w:rsidRDefault="002F0A73" w:rsidP="005D2CFA">
      <w:pPr>
        <w:pStyle w:val="ListParagraph"/>
        <w:numPr>
          <w:ilvl w:val="0"/>
          <w:numId w:val="37"/>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Conduct continuous medical education on STI prevention measures</w:t>
      </w:r>
    </w:p>
    <w:p w14:paraId="54729BA2" w14:textId="77777777" w:rsidR="006478D4" w:rsidRPr="00F00A8C" w:rsidRDefault="002F0A73" w:rsidP="005D2CFA">
      <w:pPr>
        <w:pStyle w:val="ListParagraph"/>
        <w:numPr>
          <w:ilvl w:val="0"/>
          <w:numId w:val="37"/>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 xml:space="preserve">Develop animal diseases models for further biomedical research and possible treatment options </w:t>
      </w:r>
    </w:p>
    <w:p w14:paraId="4BC967E6" w14:textId="77777777" w:rsidR="006478D4" w:rsidRPr="00F00A8C" w:rsidRDefault="002F0A73" w:rsidP="005D2CFA">
      <w:pPr>
        <w:pStyle w:val="ListParagraph"/>
        <w:numPr>
          <w:ilvl w:val="0"/>
          <w:numId w:val="37"/>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Promote uptake, testing and development of alternative vaccines for preventing cervical cancer</w:t>
      </w:r>
    </w:p>
    <w:p w14:paraId="08A3B86D" w14:textId="77777777" w:rsidR="006478D4" w:rsidRPr="00F00A8C" w:rsidRDefault="002F0A73" w:rsidP="005D2CFA">
      <w:pPr>
        <w:pStyle w:val="ListParagraph"/>
        <w:numPr>
          <w:ilvl w:val="0"/>
          <w:numId w:val="37"/>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 xml:space="preserve">Promote development of prebiotics and probiotics and assess the role of microbiome dysbiosis in STI risk acquisition. </w:t>
      </w:r>
    </w:p>
    <w:p w14:paraId="0BE6E739" w14:textId="77777777" w:rsidR="006478D4" w:rsidRPr="00F00A8C" w:rsidRDefault="002F0A73" w:rsidP="005D2CFA">
      <w:pPr>
        <w:pStyle w:val="ListParagraph"/>
        <w:numPr>
          <w:ilvl w:val="0"/>
          <w:numId w:val="37"/>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lastRenderedPageBreak/>
        <w:t>Assess reproductive tract inflammatory activation by bacterial metabolites</w:t>
      </w:r>
    </w:p>
    <w:p w14:paraId="34411CF8" w14:textId="77777777" w:rsidR="006478D4" w:rsidRPr="00F00A8C" w:rsidRDefault="002F0A73" w:rsidP="005D2CFA">
      <w:pPr>
        <w:pStyle w:val="ListParagraph"/>
        <w:numPr>
          <w:ilvl w:val="0"/>
          <w:numId w:val="37"/>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Stratification of pregnancy outcome and preterm birth risk using microbial profiling</w:t>
      </w:r>
    </w:p>
    <w:p w14:paraId="410136D4" w14:textId="77777777" w:rsidR="006478D4" w:rsidRPr="00F00A8C" w:rsidRDefault="002F0A73" w:rsidP="005D2CFA">
      <w:pPr>
        <w:pStyle w:val="ListParagraph"/>
        <w:numPr>
          <w:ilvl w:val="0"/>
          <w:numId w:val="37"/>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Characterize the maternal immune-microbiome interactions</w:t>
      </w:r>
    </w:p>
    <w:p w14:paraId="66A12999" w14:textId="77777777" w:rsidR="006478D4" w:rsidRPr="00F00A8C" w:rsidRDefault="002F0A73" w:rsidP="005D2CFA">
      <w:pPr>
        <w:pStyle w:val="ListParagraph"/>
        <w:numPr>
          <w:ilvl w:val="0"/>
          <w:numId w:val="37"/>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Focus on microbial-host interactions on reproductive health including miscarriage, ectopic pregnancy and cervical cancer.</w:t>
      </w:r>
    </w:p>
    <w:p w14:paraId="4FC5B077" w14:textId="77777777" w:rsidR="006478D4" w:rsidRPr="00F00A8C" w:rsidRDefault="002F0A73" w:rsidP="005D2CFA">
      <w:pPr>
        <w:pStyle w:val="ListParagraph"/>
        <w:numPr>
          <w:ilvl w:val="0"/>
          <w:numId w:val="37"/>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Promote sex education, prevention and management of STIs</w:t>
      </w:r>
    </w:p>
    <w:p w14:paraId="6E0FB5EC" w14:textId="77777777" w:rsidR="006478D4" w:rsidRPr="00F00A8C" w:rsidRDefault="006478D4">
      <w:pPr>
        <w:spacing w:line="360" w:lineRule="auto"/>
        <w:rPr>
          <w:rFonts w:ascii="Tahoma" w:hAnsi="Tahoma" w:cs="Tahoma"/>
          <w:sz w:val="24"/>
          <w:szCs w:val="24"/>
        </w:rPr>
      </w:pPr>
    </w:p>
    <w:p w14:paraId="6BC2FFC4" w14:textId="77777777" w:rsidR="006478D4" w:rsidRPr="00F00A8C" w:rsidRDefault="002F0A73" w:rsidP="005D2CFA">
      <w:pPr>
        <w:numPr>
          <w:ilvl w:val="0"/>
          <w:numId w:val="30"/>
        </w:numPr>
        <w:tabs>
          <w:tab w:val="left" w:pos="709"/>
        </w:tabs>
        <w:spacing w:after="0" w:line="360" w:lineRule="auto"/>
        <w:ind w:hanging="720"/>
        <w:jc w:val="both"/>
        <w:rPr>
          <w:rFonts w:ascii="Tahoma" w:eastAsia="Times" w:hAnsi="Tahoma" w:cs="Tahoma"/>
          <w:b/>
          <w:sz w:val="24"/>
          <w:szCs w:val="24"/>
          <w:lang w:val="en-GB" w:eastAsia="en-GB"/>
        </w:rPr>
      </w:pPr>
      <w:bookmarkStart w:id="255" w:name="_Hlk130581588"/>
      <w:r w:rsidRPr="00F00A8C">
        <w:rPr>
          <w:rFonts w:ascii="Tahoma" w:eastAsia="Times" w:hAnsi="Tahoma" w:cs="Tahoma"/>
          <w:b/>
          <w:sz w:val="24"/>
          <w:szCs w:val="24"/>
          <w:lang w:val="en-GB" w:eastAsia="en-GB"/>
        </w:rPr>
        <w:t>Staffing</w:t>
      </w:r>
    </w:p>
    <w:p w14:paraId="32DAE4BC" w14:textId="77777777" w:rsidR="006478D4" w:rsidRPr="00F00A8C" w:rsidRDefault="002F0A73">
      <w:pPr>
        <w:spacing w:after="0"/>
        <w:ind w:right="72"/>
        <w:jc w:val="both"/>
        <w:rPr>
          <w:rFonts w:ascii="Tahoma" w:eastAsia="Times" w:hAnsi="Tahoma" w:cs="Tahoma"/>
          <w:sz w:val="24"/>
          <w:szCs w:val="24"/>
        </w:rPr>
      </w:pPr>
      <w:r w:rsidRPr="00F00A8C">
        <w:rPr>
          <w:rFonts w:ascii="Tahoma" w:eastAsia="Times" w:hAnsi="Tahoma" w:cs="Tahoma"/>
          <w:sz w:val="24"/>
          <w:szCs w:val="24"/>
        </w:rPr>
        <w:t xml:space="preserve">In order to perform the above functions, the </w:t>
      </w:r>
      <w:r w:rsidRPr="00F00A8C">
        <w:rPr>
          <w:rFonts w:ascii="Tahoma" w:hAnsi="Tahoma" w:cs="Tahoma"/>
          <w:bCs/>
          <w:sz w:val="24"/>
          <w:szCs w:val="24"/>
        </w:rPr>
        <w:t>Reproductive Health &amp; Biology</w:t>
      </w:r>
      <w:r w:rsidRPr="00F00A8C">
        <w:rPr>
          <w:rFonts w:ascii="Tahoma" w:eastAsia="Times" w:hAnsi="Tahoma" w:cs="Tahoma"/>
          <w:sz w:val="24"/>
          <w:szCs w:val="24"/>
        </w:rPr>
        <w:t xml:space="preserve"> Division will be staffed as shown in Tables below.</w:t>
      </w:r>
    </w:p>
    <w:p w14:paraId="1285D4BF" w14:textId="77777777" w:rsidR="006478D4" w:rsidRPr="00F00A8C" w:rsidRDefault="006478D4">
      <w:pPr>
        <w:spacing w:after="0"/>
        <w:jc w:val="both"/>
        <w:rPr>
          <w:rFonts w:ascii="Tahoma" w:hAnsi="Tahoma" w:cs="Tahoma"/>
          <w:b/>
          <w:bCs/>
          <w:sz w:val="24"/>
          <w:szCs w:val="24"/>
        </w:rPr>
      </w:pPr>
    </w:p>
    <w:bookmarkEnd w:id="255"/>
    <w:p w14:paraId="333F4BB3" w14:textId="77777777" w:rsidR="006478D4" w:rsidRPr="00F00A8C" w:rsidRDefault="002F0A73">
      <w:pPr>
        <w:pStyle w:val="Caption"/>
        <w:rPr>
          <w:rFonts w:ascii="Tahoma" w:hAnsi="Tahoma" w:cs="Tahoma"/>
          <w:b w:val="0"/>
          <w:bCs w:val="0"/>
        </w:rPr>
      </w:pPr>
      <w:r w:rsidRPr="00F00A8C">
        <w:rPr>
          <w:rFonts w:ascii="Tahoma" w:hAnsi="Tahoma" w:cs="Tahoma"/>
        </w:rPr>
        <w:t xml:space="preserve">Table </w:t>
      </w:r>
      <w:r w:rsidR="00106174" w:rsidRPr="00F00A8C">
        <w:rPr>
          <w:rFonts w:ascii="Tahoma" w:hAnsi="Tahoma" w:cs="Tahoma"/>
        </w:rPr>
        <w:fldChar w:fldCharType="begin"/>
      </w:r>
      <w:r w:rsidR="00106174" w:rsidRPr="00F00A8C">
        <w:rPr>
          <w:rFonts w:ascii="Tahoma" w:hAnsi="Tahoma" w:cs="Tahoma"/>
        </w:rPr>
        <w:instrText xml:space="preserve"> SEQ Table \* ARABIC </w:instrText>
      </w:r>
      <w:r w:rsidR="00106174" w:rsidRPr="00F00A8C">
        <w:rPr>
          <w:rFonts w:ascii="Tahoma" w:hAnsi="Tahoma" w:cs="Tahoma"/>
        </w:rPr>
        <w:fldChar w:fldCharType="separate"/>
      </w:r>
      <w:r w:rsidRPr="00F00A8C">
        <w:rPr>
          <w:rFonts w:ascii="Tahoma" w:hAnsi="Tahoma" w:cs="Tahoma"/>
        </w:rPr>
        <w:t>8</w:t>
      </w:r>
      <w:r w:rsidR="00106174" w:rsidRPr="00F00A8C">
        <w:rPr>
          <w:rFonts w:ascii="Tahoma" w:hAnsi="Tahoma" w:cs="Tahoma"/>
        </w:rPr>
        <w:fldChar w:fldCharType="end"/>
      </w:r>
      <w:r w:rsidRPr="00F00A8C">
        <w:rPr>
          <w:rFonts w:ascii="Tahoma" w:hAnsi="Tahoma" w:cs="Tahoma"/>
        </w:rPr>
        <w:t>: Establishment for the Reproductive Health &amp; Biology Division</w:t>
      </w:r>
    </w:p>
    <w:tbl>
      <w:tblPr>
        <w:tblW w:w="9607"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4210"/>
        <w:gridCol w:w="835"/>
        <w:gridCol w:w="1431"/>
        <w:gridCol w:w="2231"/>
      </w:tblGrid>
      <w:tr w:rsidR="00106174" w:rsidRPr="00F00A8C" w14:paraId="3D533CD0" w14:textId="77777777" w:rsidTr="00106174">
        <w:trPr>
          <w:trHeight w:val="113"/>
        </w:trPr>
        <w:tc>
          <w:tcPr>
            <w:tcW w:w="900" w:type="dxa"/>
          </w:tcPr>
          <w:p w14:paraId="1E47E13B"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b/>
              </w:rPr>
              <w:t>S/N</w:t>
            </w:r>
          </w:p>
        </w:tc>
        <w:tc>
          <w:tcPr>
            <w:tcW w:w="4210" w:type="dxa"/>
            <w:shd w:val="clear" w:color="auto" w:fill="auto"/>
          </w:tcPr>
          <w:p w14:paraId="469847AF"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b/>
              </w:rPr>
              <w:t>Designation</w:t>
            </w:r>
          </w:p>
        </w:tc>
        <w:tc>
          <w:tcPr>
            <w:tcW w:w="835" w:type="dxa"/>
            <w:shd w:val="clear" w:color="auto" w:fill="auto"/>
          </w:tcPr>
          <w:p w14:paraId="5B02E7B4"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b/>
              </w:rPr>
              <w:t>Grade KIP</w:t>
            </w:r>
          </w:p>
        </w:tc>
        <w:tc>
          <w:tcPr>
            <w:tcW w:w="1431" w:type="dxa"/>
            <w:shd w:val="clear" w:color="auto" w:fill="auto"/>
          </w:tcPr>
          <w:p w14:paraId="197FCA25" w14:textId="77777777" w:rsidR="00106174" w:rsidRPr="00F00A8C" w:rsidRDefault="00106174" w:rsidP="00106174">
            <w:pPr>
              <w:spacing w:after="0" w:line="240" w:lineRule="auto"/>
              <w:jc w:val="center"/>
              <w:rPr>
                <w:rFonts w:ascii="Tahoma" w:eastAsia="Overlock" w:hAnsi="Tahoma" w:cs="Tahoma"/>
                <w:b/>
              </w:rPr>
            </w:pPr>
            <w:r w:rsidRPr="00F00A8C">
              <w:rPr>
                <w:rFonts w:ascii="Tahoma" w:eastAsia="Overlock" w:hAnsi="Tahoma" w:cs="Tahoma"/>
                <w:b/>
              </w:rPr>
              <w:t xml:space="preserve">Approved </w:t>
            </w:r>
          </w:p>
        </w:tc>
        <w:tc>
          <w:tcPr>
            <w:tcW w:w="2231" w:type="dxa"/>
            <w:shd w:val="clear" w:color="auto" w:fill="auto"/>
          </w:tcPr>
          <w:p w14:paraId="567ABA8B"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b/>
              </w:rPr>
              <w:t>Remarks</w:t>
            </w:r>
          </w:p>
        </w:tc>
      </w:tr>
      <w:tr w:rsidR="00106174" w:rsidRPr="00F00A8C" w14:paraId="2918E963" w14:textId="77777777" w:rsidTr="00106174">
        <w:trPr>
          <w:trHeight w:val="113"/>
        </w:trPr>
        <w:tc>
          <w:tcPr>
            <w:tcW w:w="900" w:type="dxa"/>
          </w:tcPr>
          <w:p w14:paraId="3D50DAFE" w14:textId="77777777" w:rsidR="00106174" w:rsidRPr="00F00A8C" w:rsidRDefault="00106174" w:rsidP="005D2CFA">
            <w:pPr>
              <w:numPr>
                <w:ilvl w:val="0"/>
                <w:numId w:val="124"/>
              </w:numPr>
              <w:spacing w:after="0" w:line="240" w:lineRule="auto"/>
              <w:jc w:val="both"/>
              <w:rPr>
                <w:rFonts w:ascii="Tahoma" w:eastAsia="Overlock" w:hAnsi="Tahoma" w:cs="Tahoma"/>
              </w:rPr>
            </w:pPr>
            <w:r w:rsidRPr="00F00A8C">
              <w:rPr>
                <w:rFonts w:ascii="Tahoma" w:eastAsia="Overlock" w:hAnsi="Tahoma" w:cs="Tahoma"/>
              </w:rPr>
              <w:t>1.</w:t>
            </w:r>
          </w:p>
        </w:tc>
        <w:tc>
          <w:tcPr>
            <w:tcW w:w="4210" w:type="dxa"/>
            <w:shd w:val="clear" w:color="auto" w:fill="auto"/>
          </w:tcPr>
          <w:p w14:paraId="61EE1D89"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 xml:space="preserve">Deputy Director, </w:t>
            </w:r>
            <w:r w:rsidRPr="00F00A8C">
              <w:rPr>
                <w:rFonts w:ascii="Tahoma" w:eastAsia="Overlock" w:hAnsi="Tahoma" w:cs="Tahoma"/>
                <w:sz w:val="24"/>
                <w:szCs w:val="24"/>
              </w:rPr>
              <w:t>Reproductive Health &amp; Biology</w:t>
            </w:r>
          </w:p>
        </w:tc>
        <w:tc>
          <w:tcPr>
            <w:tcW w:w="835" w:type="dxa"/>
            <w:shd w:val="clear" w:color="auto" w:fill="auto"/>
          </w:tcPr>
          <w:p w14:paraId="06EFF3C1" w14:textId="77777777" w:rsidR="00106174" w:rsidRPr="00F00A8C" w:rsidRDefault="00106174" w:rsidP="00106174">
            <w:pPr>
              <w:spacing w:after="0" w:line="240" w:lineRule="auto"/>
              <w:jc w:val="center"/>
              <w:rPr>
                <w:rFonts w:ascii="Tahoma" w:eastAsia="Overlock" w:hAnsi="Tahoma" w:cs="Tahoma"/>
              </w:rPr>
            </w:pPr>
            <w:r w:rsidRPr="00F00A8C">
              <w:rPr>
                <w:rFonts w:ascii="Tahoma" w:eastAsia="Overlock" w:hAnsi="Tahoma" w:cs="Tahoma"/>
              </w:rPr>
              <w:t>3</w:t>
            </w:r>
          </w:p>
        </w:tc>
        <w:tc>
          <w:tcPr>
            <w:tcW w:w="1431" w:type="dxa"/>
            <w:shd w:val="clear" w:color="auto" w:fill="auto"/>
          </w:tcPr>
          <w:p w14:paraId="3E66E491" w14:textId="77777777" w:rsidR="00106174" w:rsidRPr="00F00A8C" w:rsidRDefault="00106174" w:rsidP="00106174">
            <w:pPr>
              <w:spacing w:after="0" w:line="240" w:lineRule="auto"/>
              <w:jc w:val="center"/>
              <w:rPr>
                <w:rFonts w:ascii="Tahoma" w:eastAsia="Overlock" w:hAnsi="Tahoma" w:cs="Tahoma"/>
              </w:rPr>
            </w:pPr>
            <w:r w:rsidRPr="00F00A8C">
              <w:rPr>
                <w:rFonts w:ascii="Tahoma" w:eastAsia="Overlock" w:hAnsi="Tahoma" w:cs="Tahoma"/>
              </w:rPr>
              <w:t>1</w:t>
            </w:r>
          </w:p>
        </w:tc>
        <w:tc>
          <w:tcPr>
            <w:tcW w:w="2231" w:type="dxa"/>
            <w:shd w:val="clear" w:color="auto" w:fill="auto"/>
          </w:tcPr>
          <w:p w14:paraId="0C5B6406"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To head the division</w:t>
            </w:r>
          </w:p>
        </w:tc>
      </w:tr>
      <w:tr w:rsidR="00106174" w:rsidRPr="00F00A8C" w14:paraId="6103F4D9" w14:textId="77777777" w:rsidTr="00106174">
        <w:trPr>
          <w:trHeight w:val="113"/>
        </w:trPr>
        <w:tc>
          <w:tcPr>
            <w:tcW w:w="900" w:type="dxa"/>
          </w:tcPr>
          <w:p w14:paraId="3BBE3F13" w14:textId="77777777" w:rsidR="00106174" w:rsidRPr="00F00A8C" w:rsidRDefault="00106174" w:rsidP="00106174">
            <w:pPr>
              <w:spacing w:after="0" w:line="240" w:lineRule="auto"/>
              <w:ind w:left="720"/>
              <w:jc w:val="both"/>
              <w:rPr>
                <w:rFonts w:ascii="Tahoma" w:eastAsia="Overlock" w:hAnsi="Tahoma" w:cs="Tahoma"/>
              </w:rPr>
            </w:pPr>
          </w:p>
        </w:tc>
        <w:tc>
          <w:tcPr>
            <w:tcW w:w="4210" w:type="dxa"/>
            <w:shd w:val="clear" w:color="auto" w:fill="auto"/>
          </w:tcPr>
          <w:p w14:paraId="0C869A04"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Chief  Research Officer</w:t>
            </w:r>
          </w:p>
        </w:tc>
        <w:tc>
          <w:tcPr>
            <w:tcW w:w="835" w:type="dxa"/>
            <w:shd w:val="clear" w:color="auto" w:fill="auto"/>
          </w:tcPr>
          <w:p w14:paraId="22CF4453" w14:textId="77777777" w:rsidR="00106174" w:rsidRPr="00F00A8C" w:rsidRDefault="00106174" w:rsidP="00106174">
            <w:pPr>
              <w:spacing w:after="0" w:line="240" w:lineRule="auto"/>
              <w:jc w:val="center"/>
              <w:rPr>
                <w:rFonts w:ascii="Tahoma" w:eastAsia="Overlock" w:hAnsi="Tahoma" w:cs="Tahoma"/>
              </w:rPr>
            </w:pPr>
            <w:r w:rsidRPr="00F00A8C">
              <w:rPr>
                <w:rFonts w:ascii="Tahoma" w:eastAsia="Overlock" w:hAnsi="Tahoma" w:cs="Tahoma"/>
              </w:rPr>
              <w:t>3</w:t>
            </w:r>
          </w:p>
        </w:tc>
        <w:tc>
          <w:tcPr>
            <w:tcW w:w="1431" w:type="dxa"/>
            <w:shd w:val="clear" w:color="auto" w:fill="auto"/>
          </w:tcPr>
          <w:p w14:paraId="047CF8D3" w14:textId="77777777" w:rsidR="00106174" w:rsidRPr="00F00A8C" w:rsidRDefault="00106174" w:rsidP="00106174">
            <w:pPr>
              <w:spacing w:after="0" w:line="240" w:lineRule="auto"/>
              <w:jc w:val="center"/>
              <w:rPr>
                <w:rFonts w:ascii="Tahoma" w:eastAsia="Overlock" w:hAnsi="Tahoma" w:cs="Tahoma"/>
              </w:rPr>
            </w:pPr>
            <w:r w:rsidRPr="00F00A8C">
              <w:rPr>
                <w:rFonts w:ascii="Tahoma" w:eastAsia="Overlock" w:hAnsi="Tahoma" w:cs="Tahoma"/>
              </w:rPr>
              <w:t>1</w:t>
            </w:r>
          </w:p>
        </w:tc>
        <w:tc>
          <w:tcPr>
            <w:tcW w:w="2231" w:type="dxa"/>
            <w:shd w:val="clear" w:color="auto" w:fill="auto"/>
          </w:tcPr>
          <w:p w14:paraId="496273DE"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To provide research leadership within the division</w:t>
            </w:r>
          </w:p>
        </w:tc>
      </w:tr>
      <w:tr w:rsidR="00106174" w:rsidRPr="00F00A8C" w14:paraId="18E59D7B" w14:textId="77777777" w:rsidTr="00106174">
        <w:trPr>
          <w:trHeight w:val="113"/>
        </w:trPr>
        <w:tc>
          <w:tcPr>
            <w:tcW w:w="900" w:type="dxa"/>
          </w:tcPr>
          <w:p w14:paraId="6FD50391" w14:textId="77777777" w:rsidR="00106174" w:rsidRPr="00F00A8C" w:rsidRDefault="00106174" w:rsidP="00106174">
            <w:pPr>
              <w:spacing w:after="0" w:line="240" w:lineRule="auto"/>
              <w:ind w:left="720"/>
              <w:jc w:val="both"/>
              <w:rPr>
                <w:rFonts w:ascii="Tahoma" w:eastAsia="Overlock" w:hAnsi="Tahoma" w:cs="Tahoma"/>
                <w:b/>
              </w:rPr>
            </w:pPr>
          </w:p>
        </w:tc>
        <w:tc>
          <w:tcPr>
            <w:tcW w:w="5045" w:type="dxa"/>
            <w:gridSpan w:val="2"/>
            <w:shd w:val="clear" w:color="auto" w:fill="auto"/>
          </w:tcPr>
          <w:p w14:paraId="59F6D09A"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b/>
              </w:rPr>
              <w:t>Sub Total</w:t>
            </w:r>
          </w:p>
        </w:tc>
        <w:tc>
          <w:tcPr>
            <w:tcW w:w="1431" w:type="dxa"/>
            <w:shd w:val="clear" w:color="auto" w:fill="auto"/>
          </w:tcPr>
          <w:p w14:paraId="6CAD98C2" w14:textId="77777777" w:rsidR="00106174" w:rsidRPr="00F00A8C" w:rsidRDefault="00106174" w:rsidP="00106174">
            <w:pPr>
              <w:spacing w:after="0" w:line="240" w:lineRule="auto"/>
              <w:jc w:val="center"/>
              <w:rPr>
                <w:rFonts w:ascii="Tahoma" w:eastAsia="Overlock" w:hAnsi="Tahoma" w:cs="Tahoma"/>
                <w:b/>
              </w:rPr>
            </w:pPr>
            <w:r w:rsidRPr="00F00A8C">
              <w:rPr>
                <w:rFonts w:ascii="Tahoma" w:eastAsia="Overlock" w:hAnsi="Tahoma" w:cs="Tahoma"/>
                <w:b/>
              </w:rPr>
              <w:t>2</w:t>
            </w:r>
          </w:p>
        </w:tc>
        <w:tc>
          <w:tcPr>
            <w:tcW w:w="2231" w:type="dxa"/>
            <w:shd w:val="clear" w:color="auto" w:fill="auto"/>
          </w:tcPr>
          <w:p w14:paraId="5ACA2B22" w14:textId="77777777" w:rsidR="00106174" w:rsidRPr="00F00A8C" w:rsidRDefault="00106174" w:rsidP="00106174">
            <w:pPr>
              <w:spacing w:after="0" w:line="240" w:lineRule="auto"/>
              <w:jc w:val="both"/>
              <w:rPr>
                <w:rFonts w:ascii="Tahoma" w:eastAsia="Overlock" w:hAnsi="Tahoma" w:cs="Tahoma"/>
                <w:b/>
              </w:rPr>
            </w:pPr>
          </w:p>
        </w:tc>
      </w:tr>
      <w:tr w:rsidR="00106174" w:rsidRPr="00F00A8C" w14:paraId="73F61F5C" w14:textId="77777777" w:rsidTr="00106174">
        <w:trPr>
          <w:trHeight w:val="113"/>
        </w:trPr>
        <w:tc>
          <w:tcPr>
            <w:tcW w:w="900" w:type="dxa"/>
          </w:tcPr>
          <w:p w14:paraId="3BD74144" w14:textId="77777777" w:rsidR="00106174" w:rsidRPr="00F00A8C" w:rsidRDefault="00106174" w:rsidP="00106174">
            <w:pPr>
              <w:spacing w:after="0" w:line="240" w:lineRule="auto"/>
              <w:ind w:left="720"/>
              <w:jc w:val="both"/>
              <w:rPr>
                <w:rFonts w:ascii="Tahoma" w:eastAsia="Overlock" w:hAnsi="Tahoma" w:cs="Tahoma"/>
                <w:b/>
              </w:rPr>
            </w:pPr>
          </w:p>
        </w:tc>
        <w:tc>
          <w:tcPr>
            <w:tcW w:w="4210" w:type="dxa"/>
            <w:shd w:val="clear" w:color="auto" w:fill="auto"/>
          </w:tcPr>
          <w:p w14:paraId="4BEF8F6A"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b/>
              </w:rPr>
              <w:t>Reproductive Diseases and Disorders Section</w:t>
            </w:r>
          </w:p>
        </w:tc>
        <w:tc>
          <w:tcPr>
            <w:tcW w:w="835" w:type="dxa"/>
            <w:shd w:val="clear" w:color="auto" w:fill="auto"/>
          </w:tcPr>
          <w:p w14:paraId="405DBAD0" w14:textId="77777777" w:rsidR="00106174" w:rsidRPr="00F00A8C" w:rsidRDefault="00106174" w:rsidP="00106174">
            <w:pPr>
              <w:spacing w:after="0" w:line="240" w:lineRule="auto"/>
              <w:jc w:val="both"/>
              <w:rPr>
                <w:rFonts w:ascii="Tahoma" w:eastAsia="Overlock" w:hAnsi="Tahoma" w:cs="Tahoma"/>
                <w:b/>
              </w:rPr>
            </w:pPr>
          </w:p>
        </w:tc>
        <w:tc>
          <w:tcPr>
            <w:tcW w:w="1431" w:type="dxa"/>
            <w:shd w:val="clear" w:color="auto" w:fill="auto"/>
          </w:tcPr>
          <w:p w14:paraId="66D48737" w14:textId="77777777" w:rsidR="00106174" w:rsidRPr="00F00A8C" w:rsidRDefault="00106174" w:rsidP="00106174">
            <w:pPr>
              <w:spacing w:after="0" w:line="240" w:lineRule="auto"/>
              <w:jc w:val="center"/>
              <w:rPr>
                <w:rFonts w:ascii="Tahoma" w:eastAsia="Overlock" w:hAnsi="Tahoma" w:cs="Tahoma"/>
                <w:b/>
              </w:rPr>
            </w:pPr>
          </w:p>
        </w:tc>
        <w:tc>
          <w:tcPr>
            <w:tcW w:w="2231" w:type="dxa"/>
            <w:shd w:val="clear" w:color="auto" w:fill="auto"/>
          </w:tcPr>
          <w:p w14:paraId="02543807" w14:textId="77777777" w:rsidR="00106174" w:rsidRPr="00F00A8C" w:rsidRDefault="00106174" w:rsidP="00106174">
            <w:pPr>
              <w:spacing w:after="0" w:line="240" w:lineRule="auto"/>
              <w:jc w:val="both"/>
              <w:rPr>
                <w:rFonts w:ascii="Tahoma" w:eastAsia="Overlock" w:hAnsi="Tahoma" w:cs="Tahoma"/>
                <w:b/>
              </w:rPr>
            </w:pPr>
          </w:p>
        </w:tc>
      </w:tr>
      <w:tr w:rsidR="00106174" w:rsidRPr="00F00A8C" w14:paraId="006D1D87" w14:textId="77777777" w:rsidTr="00106174">
        <w:trPr>
          <w:trHeight w:val="113"/>
        </w:trPr>
        <w:tc>
          <w:tcPr>
            <w:tcW w:w="900" w:type="dxa"/>
          </w:tcPr>
          <w:p w14:paraId="441DFCD1" w14:textId="77777777" w:rsidR="00106174" w:rsidRPr="00F00A8C" w:rsidRDefault="00106174" w:rsidP="00106174">
            <w:pPr>
              <w:spacing w:after="0" w:line="240" w:lineRule="auto"/>
              <w:ind w:left="720"/>
              <w:jc w:val="both"/>
              <w:rPr>
                <w:rFonts w:ascii="Tahoma" w:eastAsia="Overlock" w:hAnsi="Tahoma" w:cs="Tahoma"/>
              </w:rPr>
            </w:pPr>
          </w:p>
        </w:tc>
        <w:tc>
          <w:tcPr>
            <w:tcW w:w="4210" w:type="dxa"/>
            <w:shd w:val="clear" w:color="auto" w:fill="auto"/>
          </w:tcPr>
          <w:p w14:paraId="4D78BA29"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Assistant Director, Reproductive Diseases and Disorders</w:t>
            </w:r>
          </w:p>
        </w:tc>
        <w:tc>
          <w:tcPr>
            <w:tcW w:w="835" w:type="dxa"/>
            <w:shd w:val="clear" w:color="auto" w:fill="auto"/>
          </w:tcPr>
          <w:p w14:paraId="2B8AA7BD"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4</w:t>
            </w:r>
          </w:p>
        </w:tc>
        <w:tc>
          <w:tcPr>
            <w:tcW w:w="1431" w:type="dxa"/>
            <w:shd w:val="clear" w:color="auto" w:fill="auto"/>
          </w:tcPr>
          <w:p w14:paraId="0151C645"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1</w:t>
            </w:r>
          </w:p>
        </w:tc>
        <w:tc>
          <w:tcPr>
            <w:tcW w:w="2231" w:type="dxa"/>
            <w:shd w:val="clear" w:color="auto" w:fill="auto"/>
          </w:tcPr>
          <w:p w14:paraId="392FF8EB"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Head the section</w:t>
            </w:r>
          </w:p>
        </w:tc>
      </w:tr>
      <w:tr w:rsidR="00106174" w:rsidRPr="00F00A8C" w14:paraId="19671256" w14:textId="77777777" w:rsidTr="00106174">
        <w:trPr>
          <w:trHeight w:val="113"/>
        </w:trPr>
        <w:tc>
          <w:tcPr>
            <w:tcW w:w="900" w:type="dxa"/>
          </w:tcPr>
          <w:p w14:paraId="75126DED" w14:textId="77777777" w:rsidR="00106174" w:rsidRPr="00F00A8C" w:rsidRDefault="00106174" w:rsidP="00106174">
            <w:pPr>
              <w:spacing w:after="0" w:line="240" w:lineRule="auto"/>
              <w:ind w:left="720"/>
              <w:jc w:val="both"/>
              <w:rPr>
                <w:rFonts w:ascii="Tahoma" w:eastAsia="Overlock" w:hAnsi="Tahoma" w:cs="Tahoma"/>
              </w:rPr>
            </w:pPr>
          </w:p>
        </w:tc>
        <w:tc>
          <w:tcPr>
            <w:tcW w:w="4210" w:type="dxa"/>
            <w:shd w:val="clear" w:color="auto" w:fill="auto"/>
          </w:tcPr>
          <w:p w14:paraId="5F100B8B"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 xml:space="preserve">Senior Principal Research Officer  </w:t>
            </w:r>
          </w:p>
        </w:tc>
        <w:tc>
          <w:tcPr>
            <w:tcW w:w="835" w:type="dxa"/>
            <w:shd w:val="clear" w:color="auto" w:fill="auto"/>
          </w:tcPr>
          <w:p w14:paraId="0597AED6"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4</w:t>
            </w:r>
          </w:p>
        </w:tc>
        <w:tc>
          <w:tcPr>
            <w:tcW w:w="1431" w:type="dxa"/>
            <w:shd w:val="clear" w:color="auto" w:fill="auto"/>
          </w:tcPr>
          <w:p w14:paraId="271B0B54"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1</w:t>
            </w:r>
          </w:p>
        </w:tc>
        <w:tc>
          <w:tcPr>
            <w:tcW w:w="2231" w:type="dxa"/>
            <w:shd w:val="clear" w:color="auto" w:fill="auto"/>
          </w:tcPr>
          <w:p w14:paraId="538E6936" w14:textId="77777777" w:rsidR="00106174" w:rsidRPr="00F00A8C" w:rsidRDefault="00106174" w:rsidP="00106174">
            <w:pPr>
              <w:spacing w:after="0" w:line="240" w:lineRule="auto"/>
              <w:jc w:val="both"/>
              <w:rPr>
                <w:rFonts w:ascii="Tahoma" w:eastAsia="Overlock" w:hAnsi="Tahoma" w:cs="Tahoma"/>
              </w:rPr>
            </w:pPr>
          </w:p>
        </w:tc>
      </w:tr>
      <w:tr w:rsidR="00106174" w:rsidRPr="00F00A8C" w14:paraId="5E770140" w14:textId="77777777" w:rsidTr="00106174">
        <w:trPr>
          <w:trHeight w:val="113"/>
        </w:trPr>
        <w:tc>
          <w:tcPr>
            <w:tcW w:w="900" w:type="dxa"/>
          </w:tcPr>
          <w:p w14:paraId="22373F4A" w14:textId="77777777" w:rsidR="00106174" w:rsidRPr="00F00A8C" w:rsidRDefault="00106174" w:rsidP="00106174">
            <w:pPr>
              <w:spacing w:after="0" w:line="240" w:lineRule="auto"/>
              <w:ind w:left="720"/>
              <w:jc w:val="both"/>
              <w:rPr>
                <w:rFonts w:ascii="Tahoma" w:eastAsia="Overlock" w:hAnsi="Tahoma" w:cs="Tahoma"/>
              </w:rPr>
            </w:pPr>
          </w:p>
        </w:tc>
        <w:tc>
          <w:tcPr>
            <w:tcW w:w="4210" w:type="dxa"/>
            <w:shd w:val="clear" w:color="auto" w:fill="auto"/>
          </w:tcPr>
          <w:p w14:paraId="3C83CFC0"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Principal Research Officer</w:t>
            </w:r>
          </w:p>
        </w:tc>
        <w:tc>
          <w:tcPr>
            <w:tcW w:w="835" w:type="dxa"/>
            <w:shd w:val="clear" w:color="auto" w:fill="auto"/>
          </w:tcPr>
          <w:p w14:paraId="27C5D8BC"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5</w:t>
            </w:r>
          </w:p>
        </w:tc>
        <w:tc>
          <w:tcPr>
            <w:tcW w:w="1431" w:type="dxa"/>
            <w:shd w:val="clear" w:color="auto" w:fill="auto"/>
          </w:tcPr>
          <w:p w14:paraId="6C1871EC"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2</w:t>
            </w:r>
          </w:p>
        </w:tc>
        <w:tc>
          <w:tcPr>
            <w:tcW w:w="2231" w:type="dxa"/>
            <w:shd w:val="clear" w:color="auto" w:fill="auto"/>
          </w:tcPr>
          <w:p w14:paraId="00D74B79" w14:textId="77777777" w:rsidR="00106174" w:rsidRPr="00F00A8C" w:rsidRDefault="00106174" w:rsidP="00106174">
            <w:pPr>
              <w:spacing w:after="0" w:line="240" w:lineRule="auto"/>
              <w:jc w:val="both"/>
              <w:rPr>
                <w:rFonts w:ascii="Tahoma" w:eastAsia="Overlock" w:hAnsi="Tahoma" w:cs="Tahoma"/>
              </w:rPr>
            </w:pPr>
          </w:p>
        </w:tc>
      </w:tr>
      <w:tr w:rsidR="00106174" w:rsidRPr="00F00A8C" w14:paraId="1919C701" w14:textId="77777777" w:rsidTr="00106174">
        <w:trPr>
          <w:trHeight w:val="113"/>
        </w:trPr>
        <w:tc>
          <w:tcPr>
            <w:tcW w:w="900" w:type="dxa"/>
          </w:tcPr>
          <w:p w14:paraId="1677D91C" w14:textId="77777777" w:rsidR="00106174" w:rsidRPr="00F00A8C" w:rsidRDefault="00106174" w:rsidP="00106174">
            <w:pPr>
              <w:spacing w:after="0" w:line="240" w:lineRule="auto"/>
              <w:ind w:left="720"/>
              <w:jc w:val="both"/>
              <w:rPr>
                <w:rFonts w:ascii="Tahoma" w:eastAsia="Overlock" w:hAnsi="Tahoma" w:cs="Tahoma"/>
              </w:rPr>
            </w:pPr>
          </w:p>
        </w:tc>
        <w:tc>
          <w:tcPr>
            <w:tcW w:w="4210" w:type="dxa"/>
            <w:shd w:val="clear" w:color="auto" w:fill="auto"/>
          </w:tcPr>
          <w:p w14:paraId="0ED0B27C"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 xml:space="preserve"> Research Officer  / Senior</w:t>
            </w:r>
          </w:p>
        </w:tc>
        <w:tc>
          <w:tcPr>
            <w:tcW w:w="835" w:type="dxa"/>
            <w:shd w:val="clear" w:color="auto" w:fill="auto"/>
          </w:tcPr>
          <w:p w14:paraId="775BF212"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7/6</w:t>
            </w:r>
          </w:p>
        </w:tc>
        <w:tc>
          <w:tcPr>
            <w:tcW w:w="1431" w:type="dxa"/>
            <w:shd w:val="clear" w:color="auto" w:fill="auto"/>
          </w:tcPr>
          <w:p w14:paraId="1D629121"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2</w:t>
            </w:r>
          </w:p>
        </w:tc>
        <w:tc>
          <w:tcPr>
            <w:tcW w:w="2231" w:type="dxa"/>
            <w:shd w:val="clear" w:color="auto" w:fill="auto"/>
          </w:tcPr>
          <w:p w14:paraId="69666ABD" w14:textId="77777777" w:rsidR="00106174" w:rsidRPr="00F00A8C" w:rsidRDefault="00106174" w:rsidP="00106174">
            <w:pPr>
              <w:spacing w:after="0" w:line="240" w:lineRule="auto"/>
              <w:jc w:val="both"/>
              <w:rPr>
                <w:rFonts w:ascii="Tahoma" w:eastAsia="Overlock" w:hAnsi="Tahoma" w:cs="Tahoma"/>
              </w:rPr>
            </w:pPr>
          </w:p>
        </w:tc>
      </w:tr>
      <w:tr w:rsidR="00106174" w:rsidRPr="00F00A8C" w14:paraId="5D244511" w14:textId="77777777" w:rsidTr="00106174">
        <w:trPr>
          <w:trHeight w:val="113"/>
        </w:trPr>
        <w:tc>
          <w:tcPr>
            <w:tcW w:w="900" w:type="dxa"/>
          </w:tcPr>
          <w:p w14:paraId="0CF42BE3" w14:textId="77777777" w:rsidR="00106174" w:rsidRPr="00F00A8C" w:rsidRDefault="00106174" w:rsidP="00106174">
            <w:pPr>
              <w:spacing w:after="0" w:line="240" w:lineRule="auto"/>
              <w:ind w:left="720"/>
              <w:jc w:val="both"/>
              <w:rPr>
                <w:rFonts w:ascii="Tahoma" w:eastAsia="Overlock" w:hAnsi="Tahoma" w:cs="Tahoma"/>
              </w:rPr>
            </w:pPr>
          </w:p>
        </w:tc>
        <w:tc>
          <w:tcPr>
            <w:tcW w:w="4210" w:type="dxa"/>
            <w:shd w:val="clear" w:color="auto" w:fill="auto"/>
          </w:tcPr>
          <w:p w14:paraId="0E4451A0"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Principal Laboratory Technician</w:t>
            </w:r>
          </w:p>
        </w:tc>
        <w:tc>
          <w:tcPr>
            <w:tcW w:w="835" w:type="dxa"/>
            <w:shd w:val="clear" w:color="auto" w:fill="auto"/>
          </w:tcPr>
          <w:p w14:paraId="6DFC1667"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7</w:t>
            </w:r>
          </w:p>
        </w:tc>
        <w:tc>
          <w:tcPr>
            <w:tcW w:w="1431" w:type="dxa"/>
            <w:vMerge w:val="restart"/>
            <w:shd w:val="clear" w:color="auto" w:fill="auto"/>
          </w:tcPr>
          <w:p w14:paraId="7AF45EDB"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2</w:t>
            </w:r>
          </w:p>
        </w:tc>
        <w:tc>
          <w:tcPr>
            <w:tcW w:w="2231" w:type="dxa"/>
            <w:shd w:val="clear" w:color="auto" w:fill="auto"/>
          </w:tcPr>
          <w:p w14:paraId="0BE7F810" w14:textId="77777777" w:rsidR="00106174" w:rsidRPr="00F00A8C" w:rsidRDefault="00106174" w:rsidP="00106174">
            <w:pPr>
              <w:spacing w:after="0" w:line="240" w:lineRule="auto"/>
              <w:jc w:val="both"/>
              <w:rPr>
                <w:rFonts w:ascii="Tahoma" w:eastAsia="Overlock" w:hAnsi="Tahoma" w:cs="Tahoma"/>
              </w:rPr>
            </w:pPr>
          </w:p>
        </w:tc>
      </w:tr>
      <w:tr w:rsidR="00106174" w:rsidRPr="00F00A8C" w14:paraId="2D43011F" w14:textId="77777777" w:rsidTr="00106174">
        <w:trPr>
          <w:trHeight w:val="113"/>
        </w:trPr>
        <w:tc>
          <w:tcPr>
            <w:tcW w:w="900" w:type="dxa"/>
          </w:tcPr>
          <w:p w14:paraId="537A9369" w14:textId="77777777" w:rsidR="00106174" w:rsidRPr="00F00A8C" w:rsidRDefault="00106174" w:rsidP="00106174">
            <w:pPr>
              <w:spacing w:after="0" w:line="240" w:lineRule="auto"/>
              <w:ind w:left="720"/>
              <w:jc w:val="both"/>
              <w:rPr>
                <w:rFonts w:ascii="Tahoma" w:eastAsia="Overlock" w:hAnsi="Tahoma" w:cs="Tahoma"/>
              </w:rPr>
            </w:pPr>
          </w:p>
        </w:tc>
        <w:tc>
          <w:tcPr>
            <w:tcW w:w="4210" w:type="dxa"/>
            <w:shd w:val="clear" w:color="auto" w:fill="auto"/>
          </w:tcPr>
          <w:p w14:paraId="2076151D"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Laboratory Technician/Senior</w:t>
            </w:r>
          </w:p>
        </w:tc>
        <w:tc>
          <w:tcPr>
            <w:tcW w:w="835" w:type="dxa"/>
            <w:shd w:val="clear" w:color="auto" w:fill="auto"/>
          </w:tcPr>
          <w:p w14:paraId="6D14B793"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9/8</w:t>
            </w:r>
          </w:p>
        </w:tc>
        <w:tc>
          <w:tcPr>
            <w:tcW w:w="1431" w:type="dxa"/>
            <w:vMerge/>
            <w:shd w:val="clear" w:color="auto" w:fill="auto"/>
          </w:tcPr>
          <w:p w14:paraId="4ED36B87" w14:textId="77777777" w:rsidR="00106174" w:rsidRPr="00F00A8C" w:rsidRDefault="00106174" w:rsidP="00106174">
            <w:pPr>
              <w:widowControl w:val="0"/>
              <w:spacing w:after="0" w:line="276" w:lineRule="auto"/>
              <w:rPr>
                <w:rFonts w:ascii="Tahoma" w:eastAsia="Overlock" w:hAnsi="Tahoma" w:cs="Tahoma"/>
                <w:b/>
              </w:rPr>
            </w:pPr>
          </w:p>
        </w:tc>
        <w:tc>
          <w:tcPr>
            <w:tcW w:w="2231" w:type="dxa"/>
            <w:shd w:val="clear" w:color="auto" w:fill="auto"/>
          </w:tcPr>
          <w:p w14:paraId="1FD0EDE4" w14:textId="77777777" w:rsidR="00106174" w:rsidRPr="00F00A8C" w:rsidRDefault="00106174" w:rsidP="00106174">
            <w:pPr>
              <w:spacing w:after="0" w:line="240" w:lineRule="auto"/>
              <w:jc w:val="both"/>
              <w:rPr>
                <w:rFonts w:ascii="Tahoma" w:eastAsia="Overlock" w:hAnsi="Tahoma" w:cs="Tahoma"/>
                <w:b/>
              </w:rPr>
            </w:pPr>
          </w:p>
        </w:tc>
      </w:tr>
      <w:tr w:rsidR="00106174" w:rsidRPr="00F00A8C" w14:paraId="63506CF5" w14:textId="77777777" w:rsidTr="00106174">
        <w:trPr>
          <w:trHeight w:val="113"/>
        </w:trPr>
        <w:tc>
          <w:tcPr>
            <w:tcW w:w="900" w:type="dxa"/>
          </w:tcPr>
          <w:p w14:paraId="7E8ECC10" w14:textId="77777777" w:rsidR="00106174" w:rsidRPr="00F00A8C" w:rsidRDefault="00106174" w:rsidP="00106174">
            <w:pPr>
              <w:spacing w:after="0" w:line="240" w:lineRule="auto"/>
              <w:jc w:val="both"/>
              <w:rPr>
                <w:rFonts w:ascii="Tahoma" w:eastAsia="Overlock" w:hAnsi="Tahoma" w:cs="Tahoma"/>
                <w:b/>
              </w:rPr>
            </w:pPr>
          </w:p>
        </w:tc>
        <w:tc>
          <w:tcPr>
            <w:tcW w:w="5045" w:type="dxa"/>
            <w:gridSpan w:val="2"/>
            <w:shd w:val="clear" w:color="auto" w:fill="auto"/>
          </w:tcPr>
          <w:p w14:paraId="47377ECB" w14:textId="77777777" w:rsidR="00106174" w:rsidRPr="00F00A8C" w:rsidRDefault="002668FE" w:rsidP="00106174">
            <w:pPr>
              <w:spacing w:after="0" w:line="240" w:lineRule="auto"/>
              <w:jc w:val="both"/>
              <w:rPr>
                <w:rFonts w:ascii="Tahoma" w:eastAsia="Overlock" w:hAnsi="Tahoma" w:cs="Tahoma"/>
              </w:rPr>
            </w:pPr>
            <w:r w:rsidRPr="00F00A8C">
              <w:rPr>
                <w:rFonts w:ascii="Tahoma" w:eastAsia="Overlock" w:hAnsi="Tahoma" w:cs="Tahoma"/>
                <w:b/>
              </w:rPr>
              <w:t xml:space="preserve">Sub </w:t>
            </w:r>
            <w:r w:rsidR="00106174" w:rsidRPr="00F00A8C">
              <w:rPr>
                <w:rFonts w:ascii="Tahoma" w:eastAsia="Overlock" w:hAnsi="Tahoma" w:cs="Tahoma"/>
                <w:b/>
              </w:rPr>
              <w:t>Total</w:t>
            </w:r>
          </w:p>
        </w:tc>
        <w:tc>
          <w:tcPr>
            <w:tcW w:w="1431" w:type="dxa"/>
            <w:shd w:val="clear" w:color="auto" w:fill="auto"/>
          </w:tcPr>
          <w:p w14:paraId="37080AB0"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b/>
              </w:rPr>
              <w:t>8</w:t>
            </w:r>
          </w:p>
        </w:tc>
        <w:tc>
          <w:tcPr>
            <w:tcW w:w="2231" w:type="dxa"/>
            <w:shd w:val="clear" w:color="auto" w:fill="auto"/>
          </w:tcPr>
          <w:p w14:paraId="4A8ECCB7" w14:textId="77777777" w:rsidR="00106174" w:rsidRPr="00F00A8C" w:rsidRDefault="00106174" w:rsidP="00106174">
            <w:pPr>
              <w:spacing w:after="0" w:line="240" w:lineRule="auto"/>
              <w:jc w:val="both"/>
              <w:rPr>
                <w:rFonts w:ascii="Tahoma" w:eastAsia="Overlock" w:hAnsi="Tahoma" w:cs="Tahoma"/>
              </w:rPr>
            </w:pPr>
          </w:p>
        </w:tc>
      </w:tr>
      <w:tr w:rsidR="00106174" w:rsidRPr="00F00A8C" w14:paraId="25704FA3" w14:textId="77777777" w:rsidTr="00106174">
        <w:trPr>
          <w:trHeight w:val="113"/>
        </w:trPr>
        <w:tc>
          <w:tcPr>
            <w:tcW w:w="900" w:type="dxa"/>
          </w:tcPr>
          <w:p w14:paraId="1F70E319" w14:textId="77777777" w:rsidR="00106174" w:rsidRPr="00F00A8C" w:rsidRDefault="00106174" w:rsidP="00106174">
            <w:pPr>
              <w:spacing w:after="0" w:line="240" w:lineRule="auto"/>
              <w:jc w:val="both"/>
              <w:rPr>
                <w:rFonts w:ascii="Tahoma" w:eastAsia="Overlock" w:hAnsi="Tahoma" w:cs="Tahoma"/>
                <w:b/>
              </w:rPr>
            </w:pPr>
          </w:p>
        </w:tc>
        <w:tc>
          <w:tcPr>
            <w:tcW w:w="5045" w:type="dxa"/>
            <w:gridSpan w:val="2"/>
            <w:shd w:val="clear" w:color="auto" w:fill="auto"/>
          </w:tcPr>
          <w:p w14:paraId="48C505BB"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b/>
              </w:rPr>
              <w:t>Contraception and Family Planning  Section</w:t>
            </w:r>
          </w:p>
        </w:tc>
        <w:tc>
          <w:tcPr>
            <w:tcW w:w="1431" w:type="dxa"/>
            <w:shd w:val="clear" w:color="auto" w:fill="auto"/>
          </w:tcPr>
          <w:p w14:paraId="4979B3FF" w14:textId="77777777" w:rsidR="00106174" w:rsidRPr="00F00A8C" w:rsidRDefault="00106174" w:rsidP="00106174">
            <w:pPr>
              <w:spacing w:after="0" w:line="240" w:lineRule="auto"/>
              <w:jc w:val="center"/>
              <w:rPr>
                <w:rFonts w:ascii="Tahoma" w:eastAsia="Overlock" w:hAnsi="Tahoma" w:cs="Tahoma"/>
                <w:b/>
              </w:rPr>
            </w:pPr>
          </w:p>
        </w:tc>
        <w:tc>
          <w:tcPr>
            <w:tcW w:w="2231" w:type="dxa"/>
            <w:shd w:val="clear" w:color="auto" w:fill="auto"/>
          </w:tcPr>
          <w:p w14:paraId="5CFB080A" w14:textId="77777777" w:rsidR="00106174" w:rsidRPr="00F00A8C" w:rsidRDefault="00106174" w:rsidP="00106174">
            <w:pPr>
              <w:spacing w:after="0" w:line="240" w:lineRule="auto"/>
              <w:jc w:val="both"/>
              <w:rPr>
                <w:rFonts w:ascii="Tahoma" w:eastAsia="Overlock" w:hAnsi="Tahoma" w:cs="Tahoma"/>
                <w:b/>
              </w:rPr>
            </w:pPr>
          </w:p>
        </w:tc>
      </w:tr>
      <w:tr w:rsidR="00106174" w:rsidRPr="00F00A8C" w14:paraId="572A9A41" w14:textId="77777777" w:rsidTr="00106174">
        <w:trPr>
          <w:trHeight w:val="113"/>
        </w:trPr>
        <w:tc>
          <w:tcPr>
            <w:tcW w:w="900" w:type="dxa"/>
          </w:tcPr>
          <w:p w14:paraId="60ABD82F" w14:textId="77777777" w:rsidR="00106174" w:rsidRPr="00F00A8C" w:rsidRDefault="00106174" w:rsidP="00106174">
            <w:pPr>
              <w:spacing w:after="0" w:line="240" w:lineRule="auto"/>
              <w:ind w:left="720"/>
              <w:jc w:val="both"/>
              <w:rPr>
                <w:rFonts w:ascii="Tahoma" w:eastAsia="Overlock" w:hAnsi="Tahoma" w:cs="Tahoma"/>
              </w:rPr>
            </w:pPr>
          </w:p>
        </w:tc>
        <w:tc>
          <w:tcPr>
            <w:tcW w:w="4210" w:type="dxa"/>
            <w:shd w:val="clear" w:color="auto" w:fill="auto"/>
          </w:tcPr>
          <w:p w14:paraId="3B917737"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Assistant Director, Contraception and Family Planning</w:t>
            </w:r>
          </w:p>
        </w:tc>
        <w:tc>
          <w:tcPr>
            <w:tcW w:w="835" w:type="dxa"/>
            <w:shd w:val="clear" w:color="auto" w:fill="auto"/>
          </w:tcPr>
          <w:p w14:paraId="56974149"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4</w:t>
            </w:r>
          </w:p>
        </w:tc>
        <w:tc>
          <w:tcPr>
            <w:tcW w:w="1431" w:type="dxa"/>
            <w:shd w:val="clear" w:color="auto" w:fill="auto"/>
          </w:tcPr>
          <w:p w14:paraId="03B0723A"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1</w:t>
            </w:r>
          </w:p>
        </w:tc>
        <w:tc>
          <w:tcPr>
            <w:tcW w:w="2231" w:type="dxa"/>
            <w:shd w:val="clear" w:color="auto" w:fill="auto"/>
          </w:tcPr>
          <w:p w14:paraId="231AD358"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Head the section</w:t>
            </w:r>
          </w:p>
        </w:tc>
      </w:tr>
      <w:tr w:rsidR="00106174" w:rsidRPr="00F00A8C" w14:paraId="76D14DB5" w14:textId="77777777" w:rsidTr="00106174">
        <w:trPr>
          <w:trHeight w:val="113"/>
        </w:trPr>
        <w:tc>
          <w:tcPr>
            <w:tcW w:w="900" w:type="dxa"/>
          </w:tcPr>
          <w:p w14:paraId="186C8DCD" w14:textId="77777777" w:rsidR="00106174" w:rsidRPr="00F00A8C" w:rsidRDefault="00106174" w:rsidP="00106174">
            <w:pPr>
              <w:spacing w:after="0" w:line="240" w:lineRule="auto"/>
              <w:ind w:left="720"/>
              <w:jc w:val="both"/>
              <w:rPr>
                <w:rFonts w:ascii="Tahoma" w:eastAsia="Overlock" w:hAnsi="Tahoma" w:cs="Tahoma"/>
              </w:rPr>
            </w:pPr>
          </w:p>
        </w:tc>
        <w:tc>
          <w:tcPr>
            <w:tcW w:w="4210" w:type="dxa"/>
            <w:shd w:val="clear" w:color="auto" w:fill="auto"/>
          </w:tcPr>
          <w:p w14:paraId="1788B150"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 xml:space="preserve">Senior Principal Research Officer  </w:t>
            </w:r>
          </w:p>
        </w:tc>
        <w:tc>
          <w:tcPr>
            <w:tcW w:w="835" w:type="dxa"/>
            <w:shd w:val="clear" w:color="auto" w:fill="auto"/>
          </w:tcPr>
          <w:p w14:paraId="72071A9C"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4</w:t>
            </w:r>
          </w:p>
        </w:tc>
        <w:tc>
          <w:tcPr>
            <w:tcW w:w="1431" w:type="dxa"/>
            <w:shd w:val="clear" w:color="auto" w:fill="auto"/>
          </w:tcPr>
          <w:p w14:paraId="1594B6A1"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1</w:t>
            </w:r>
          </w:p>
        </w:tc>
        <w:tc>
          <w:tcPr>
            <w:tcW w:w="2231" w:type="dxa"/>
            <w:shd w:val="clear" w:color="auto" w:fill="auto"/>
          </w:tcPr>
          <w:p w14:paraId="052EFDF5" w14:textId="77777777" w:rsidR="00106174" w:rsidRPr="00F00A8C" w:rsidRDefault="00106174" w:rsidP="00106174">
            <w:pPr>
              <w:spacing w:after="0" w:line="240" w:lineRule="auto"/>
              <w:jc w:val="both"/>
              <w:rPr>
                <w:rFonts w:ascii="Tahoma" w:eastAsia="Overlock" w:hAnsi="Tahoma" w:cs="Tahoma"/>
              </w:rPr>
            </w:pPr>
          </w:p>
        </w:tc>
      </w:tr>
      <w:tr w:rsidR="00106174" w:rsidRPr="00F00A8C" w14:paraId="3E622AE2" w14:textId="77777777" w:rsidTr="00106174">
        <w:trPr>
          <w:trHeight w:val="113"/>
        </w:trPr>
        <w:tc>
          <w:tcPr>
            <w:tcW w:w="900" w:type="dxa"/>
          </w:tcPr>
          <w:p w14:paraId="569F1150" w14:textId="77777777" w:rsidR="00106174" w:rsidRPr="00F00A8C" w:rsidRDefault="00106174" w:rsidP="00106174">
            <w:pPr>
              <w:spacing w:after="0" w:line="240" w:lineRule="auto"/>
              <w:ind w:left="720"/>
              <w:jc w:val="both"/>
              <w:rPr>
                <w:rFonts w:ascii="Tahoma" w:eastAsia="Overlock" w:hAnsi="Tahoma" w:cs="Tahoma"/>
              </w:rPr>
            </w:pPr>
          </w:p>
        </w:tc>
        <w:tc>
          <w:tcPr>
            <w:tcW w:w="4210" w:type="dxa"/>
            <w:shd w:val="clear" w:color="auto" w:fill="auto"/>
          </w:tcPr>
          <w:p w14:paraId="2F680DF1"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Principal Research Officer</w:t>
            </w:r>
          </w:p>
        </w:tc>
        <w:tc>
          <w:tcPr>
            <w:tcW w:w="835" w:type="dxa"/>
            <w:shd w:val="clear" w:color="auto" w:fill="auto"/>
          </w:tcPr>
          <w:p w14:paraId="45EBB543"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5</w:t>
            </w:r>
          </w:p>
        </w:tc>
        <w:tc>
          <w:tcPr>
            <w:tcW w:w="1431" w:type="dxa"/>
            <w:shd w:val="clear" w:color="auto" w:fill="auto"/>
          </w:tcPr>
          <w:p w14:paraId="7E959597"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2</w:t>
            </w:r>
          </w:p>
        </w:tc>
        <w:tc>
          <w:tcPr>
            <w:tcW w:w="2231" w:type="dxa"/>
            <w:shd w:val="clear" w:color="auto" w:fill="auto"/>
          </w:tcPr>
          <w:p w14:paraId="4B98C248" w14:textId="77777777" w:rsidR="00106174" w:rsidRPr="00F00A8C" w:rsidRDefault="00106174" w:rsidP="00106174">
            <w:pPr>
              <w:spacing w:after="0" w:line="240" w:lineRule="auto"/>
              <w:jc w:val="both"/>
              <w:rPr>
                <w:rFonts w:ascii="Tahoma" w:eastAsia="Overlock" w:hAnsi="Tahoma" w:cs="Tahoma"/>
              </w:rPr>
            </w:pPr>
          </w:p>
        </w:tc>
      </w:tr>
      <w:tr w:rsidR="00106174" w:rsidRPr="00F00A8C" w14:paraId="773340B6" w14:textId="77777777" w:rsidTr="00106174">
        <w:trPr>
          <w:trHeight w:val="113"/>
        </w:trPr>
        <w:tc>
          <w:tcPr>
            <w:tcW w:w="900" w:type="dxa"/>
          </w:tcPr>
          <w:p w14:paraId="5713FB10" w14:textId="77777777" w:rsidR="00106174" w:rsidRPr="00F00A8C" w:rsidRDefault="00106174" w:rsidP="00106174">
            <w:pPr>
              <w:spacing w:after="0" w:line="240" w:lineRule="auto"/>
              <w:ind w:left="720"/>
              <w:jc w:val="both"/>
              <w:rPr>
                <w:rFonts w:ascii="Tahoma" w:eastAsia="Overlock" w:hAnsi="Tahoma" w:cs="Tahoma"/>
              </w:rPr>
            </w:pPr>
          </w:p>
        </w:tc>
        <w:tc>
          <w:tcPr>
            <w:tcW w:w="4210" w:type="dxa"/>
            <w:shd w:val="clear" w:color="auto" w:fill="auto"/>
          </w:tcPr>
          <w:p w14:paraId="34938249"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 xml:space="preserve"> Research Officer  / Senior</w:t>
            </w:r>
          </w:p>
        </w:tc>
        <w:tc>
          <w:tcPr>
            <w:tcW w:w="835" w:type="dxa"/>
            <w:shd w:val="clear" w:color="auto" w:fill="auto"/>
          </w:tcPr>
          <w:p w14:paraId="19F9EC76"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7/6</w:t>
            </w:r>
          </w:p>
        </w:tc>
        <w:tc>
          <w:tcPr>
            <w:tcW w:w="1431" w:type="dxa"/>
            <w:shd w:val="clear" w:color="auto" w:fill="auto"/>
          </w:tcPr>
          <w:p w14:paraId="23F1185A"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2</w:t>
            </w:r>
          </w:p>
        </w:tc>
        <w:tc>
          <w:tcPr>
            <w:tcW w:w="2231" w:type="dxa"/>
            <w:shd w:val="clear" w:color="auto" w:fill="auto"/>
          </w:tcPr>
          <w:p w14:paraId="733FF1FC" w14:textId="77777777" w:rsidR="00106174" w:rsidRPr="00F00A8C" w:rsidRDefault="00106174" w:rsidP="00106174">
            <w:pPr>
              <w:spacing w:after="0" w:line="240" w:lineRule="auto"/>
              <w:jc w:val="both"/>
              <w:rPr>
                <w:rFonts w:ascii="Tahoma" w:eastAsia="Overlock" w:hAnsi="Tahoma" w:cs="Tahoma"/>
              </w:rPr>
            </w:pPr>
          </w:p>
        </w:tc>
      </w:tr>
      <w:tr w:rsidR="00106174" w:rsidRPr="00F00A8C" w14:paraId="60E34429" w14:textId="77777777" w:rsidTr="00106174">
        <w:trPr>
          <w:trHeight w:val="113"/>
        </w:trPr>
        <w:tc>
          <w:tcPr>
            <w:tcW w:w="900" w:type="dxa"/>
          </w:tcPr>
          <w:p w14:paraId="0446832D" w14:textId="77777777" w:rsidR="00106174" w:rsidRPr="00F00A8C" w:rsidRDefault="00106174" w:rsidP="00106174">
            <w:pPr>
              <w:spacing w:after="0" w:line="240" w:lineRule="auto"/>
              <w:ind w:left="720"/>
              <w:jc w:val="both"/>
              <w:rPr>
                <w:rFonts w:ascii="Tahoma" w:eastAsia="Overlock" w:hAnsi="Tahoma" w:cs="Tahoma"/>
              </w:rPr>
            </w:pPr>
          </w:p>
        </w:tc>
        <w:tc>
          <w:tcPr>
            <w:tcW w:w="4210" w:type="dxa"/>
            <w:shd w:val="clear" w:color="auto" w:fill="auto"/>
          </w:tcPr>
          <w:p w14:paraId="20230EF8"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Principal Laboratory Technician</w:t>
            </w:r>
          </w:p>
        </w:tc>
        <w:tc>
          <w:tcPr>
            <w:tcW w:w="835" w:type="dxa"/>
            <w:shd w:val="clear" w:color="auto" w:fill="auto"/>
          </w:tcPr>
          <w:p w14:paraId="7C020DB7"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7</w:t>
            </w:r>
          </w:p>
        </w:tc>
        <w:tc>
          <w:tcPr>
            <w:tcW w:w="1431" w:type="dxa"/>
            <w:vMerge w:val="restart"/>
            <w:shd w:val="clear" w:color="auto" w:fill="auto"/>
          </w:tcPr>
          <w:p w14:paraId="75D52C93"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2</w:t>
            </w:r>
          </w:p>
        </w:tc>
        <w:tc>
          <w:tcPr>
            <w:tcW w:w="2231" w:type="dxa"/>
            <w:shd w:val="clear" w:color="auto" w:fill="auto"/>
          </w:tcPr>
          <w:p w14:paraId="0E1BF06D" w14:textId="77777777" w:rsidR="00106174" w:rsidRPr="00F00A8C" w:rsidRDefault="00106174" w:rsidP="00106174">
            <w:pPr>
              <w:spacing w:after="0" w:line="240" w:lineRule="auto"/>
              <w:jc w:val="both"/>
              <w:rPr>
                <w:rFonts w:ascii="Tahoma" w:eastAsia="Overlock" w:hAnsi="Tahoma" w:cs="Tahoma"/>
              </w:rPr>
            </w:pPr>
          </w:p>
        </w:tc>
      </w:tr>
      <w:tr w:rsidR="00106174" w:rsidRPr="00F00A8C" w14:paraId="3341221D" w14:textId="77777777" w:rsidTr="00106174">
        <w:trPr>
          <w:trHeight w:val="113"/>
        </w:trPr>
        <w:tc>
          <w:tcPr>
            <w:tcW w:w="900" w:type="dxa"/>
          </w:tcPr>
          <w:p w14:paraId="09BACC70" w14:textId="77777777" w:rsidR="00106174" w:rsidRPr="00F00A8C" w:rsidRDefault="00106174" w:rsidP="00106174">
            <w:pPr>
              <w:spacing w:after="0" w:line="240" w:lineRule="auto"/>
              <w:ind w:left="720"/>
              <w:jc w:val="both"/>
              <w:rPr>
                <w:rFonts w:ascii="Tahoma" w:eastAsia="Overlock" w:hAnsi="Tahoma" w:cs="Tahoma"/>
              </w:rPr>
            </w:pPr>
          </w:p>
        </w:tc>
        <w:tc>
          <w:tcPr>
            <w:tcW w:w="4210" w:type="dxa"/>
            <w:shd w:val="clear" w:color="auto" w:fill="auto"/>
          </w:tcPr>
          <w:p w14:paraId="5E419B9C"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Laboratory Technician/Senior</w:t>
            </w:r>
          </w:p>
        </w:tc>
        <w:tc>
          <w:tcPr>
            <w:tcW w:w="835" w:type="dxa"/>
            <w:shd w:val="clear" w:color="auto" w:fill="auto"/>
          </w:tcPr>
          <w:p w14:paraId="15FB8EFC"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9/8</w:t>
            </w:r>
          </w:p>
        </w:tc>
        <w:tc>
          <w:tcPr>
            <w:tcW w:w="1431" w:type="dxa"/>
            <w:vMerge/>
            <w:shd w:val="clear" w:color="auto" w:fill="auto"/>
          </w:tcPr>
          <w:p w14:paraId="6EA90ED2" w14:textId="77777777" w:rsidR="00106174" w:rsidRPr="00F00A8C" w:rsidRDefault="00106174" w:rsidP="00106174">
            <w:pPr>
              <w:spacing w:after="0" w:line="240" w:lineRule="auto"/>
              <w:jc w:val="both"/>
              <w:rPr>
                <w:rFonts w:ascii="Tahoma" w:eastAsia="Overlock" w:hAnsi="Tahoma" w:cs="Tahoma"/>
              </w:rPr>
            </w:pPr>
          </w:p>
        </w:tc>
        <w:tc>
          <w:tcPr>
            <w:tcW w:w="2231" w:type="dxa"/>
            <w:shd w:val="clear" w:color="auto" w:fill="auto"/>
          </w:tcPr>
          <w:p w14:paraId="66AA6DBF" w14:textId="77777777" w:rsidR="00106174" w:rsidRPr="00F00A8C" w:rsidRDefault="00106174" w:rsidP="00106174">
            <w:pPr>
              <w:spacing w:after="0" w:line="240" w:lineRule="auto"/>
              <w:jc w:val="both"/>
              <w:rPr>
                <w:rFonts w:ascii="Tahoma" w:eastAsia="Overlock" w:hAnsi="Tahoma" w:cs="Tahoma"/>
                <w:b/>
              </w:rPr>
            </w:pPr>
          </w:p>
        </w:tc>
      </w:tr>
      <w:tr w:rsidR="00106174" w:rsidRPr="00F00A8C" w14:paraId="2C17D4DE" w14:textId="77777777" w:rsidTr="00106174">
        <w:trPr>
          <w:trHeight w:val="113"/>
        </w:trPr>
        <w:tc>
          <w:tcPr>
            <w:tcW w:w="900" w:type="dxa"/>
          </w:tcPr>
          <w:p w14:paraId="64C67153" w14:textId="77777777" w:rsidR="00106174" w:rsidRPr="00F00A8C" w:rsidRDefault="00106174" w:rsidP="00106174">
            <w:pPr>
              <w:spacing w:after="0" w:line="240" w:lineRule="auto"/>
              <w:ind w:left="720"/>
              <w:jc w:val="both"/>
              <w:rPr>
                <w:rFonts w:ascii="Tahoma" w:eastAsia="Overlock" w:hAnsi="Tahoma" w:cs="Tahoma"/>
                <w:b/>
              </w:rPr>
            </w:pPr>
          </w:p>
        </w:tc>
        <w:tc>
          <w:tcPr>
            <w:tcW w:w="5045" w:type="dxa"/>
            <w:gridSpan w:val="2"/>
            <w:shd w:val="clear" w:color="auto" w:fill="auto"/>
          </w:tcPr>
          <w:p w14:paraId="2BF65F3C" w14:textId="77777777" w:rsidR="00106174" w:rsidRPr="00F00A8C" w:rsidRDefault="002668FE" w:rsidP="00106174">
            <w:pPr>
              <w:spacing w:after="0" w:line="240" w:lineRule="auto"/>
              <w:jc w:val="both"/>
              <w:rPr>
                <w:rFonts w:ascii="Tahoma" w:eastAsia="Overlock" w:hAnsi="Tahoma" w:cs="Tahoma"/>
              </w:rPr>
            </w:pPr>
            <w:r w:rsidRPr="00F00A8C">
              <w:rPr>
                <w:rFonts w:ascii="Tahoma" w:eastAsia="Overlock" w:hAnsi="Tahoma" w:cs="Tahoma"/>
                <w:b/>
              </w:rPr>
              <w:t xml:space="preserve">Sub </w:t>
            </w:r>
            <w:r w:rsidR="00106174" w:rsidRPr="00F00A8C">
              <w:rPr>
                <w:rFonts w:ascii="Tahoma" w:eastAsia="Overlock" w:hAnsi="Tahoma" w:cs="Tahoma"/>
                <w:b/>
              </w:rPr>
              <w:t>Total</w:t>
            </w:r>
          </w:p>
        </w:tc>
        <w:tc>
          <w:tcPr>
            <w:tcW w:w="1431" w:type="dxa"/>
            <w:shd w:val="clear" w:color="auto" w:fill="auto"/>
          </w:tcPr>
          <w:p w14:paraId="25B051B9"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b/>
              </w:rPr>
              <w:t>8</w:t>
            </w:r>
          </w:p>
        </w:tc>
        <w:tc>
          <w:tcPr>
            <w:tcW w:w="2231" w:type="dxa"/>
            <w:shd w:val="clear" w:color="auto" w:fill="auto"/>
          </w:tcPr>
          <w:p w14:paraId="783BE046" w14:textId="77777777" w:rsidR="00106174" w:rsidRPr="00F00A8C" w:rsidRDefault="00106174" w:rsidP="00106174">
            <w:pPr>
              <w:spacing w:after="0" w:line="240" w:lineRule="auto"/>
              <w:jc w:val="both"/>
              <w:rPr>
                <w:rFonts w:ascii="Tahoma" w:eastAsia="Overlock" w:hAnsi="Tahoma" w:cs="Tahoma"/>
              </w:rPr>
            </w:pPr>
          </w:p>
        </w:tc>
      </w:tr>
      <w:tr w:rsidR="00106174" w:rsidRPr="00F00A8C" w14:paraId="72D836AA" w14:textId="77777777" w:rsidTr="00106174">
        <w:trPr>
          <w:trHeight w:val="113"/>
        </w:trPr>
        <w:tc>
          <w:tcPr>
            <w:tcW w:w="900" w:type="dxa"/>
          </w:tcPr>
          <w:p w14:paraId="294E10CE" w14:textId="77777777" w:rsidR="00106174" w:rsidRPr="00F00A8C" w:rsidRDefault="00106174" w:rsidP="00106174">
            <w:pPr>
              <w:spacing w:after="0" w:line="240" w:lineRule="auto"/>
              <w:ind w:left="720"/>
              <w:jc w:val="both"/>
              <w:rPr>
                <w:rFonts w:ascii="Tahoma" w:eastAsia="Overlock" w:hAnsi="Tahoma" w:cs="Tahoma"/>
                <w:b/>
              </w:rPr>
            </w:pPr>
          </w:p>
        </w:tc>
        <w:tc>
          <w:tcPr>
            <w:tcW w:w="5045" w:type="dxa"/>
            <w:gridSpan w:val="2"/>
            <w:shd w:val="clear" w:color="auto" w:fill="auto"/>
          </w:tcPr>
          <w:p w14:paraId="32E7859B"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b/>
              </w:rPr>
              <w:t>Assisted Reproductive Technologies</w:t>
            </w:r>
            <w:r w:rsidRPr="00F00A8C">
              <w:rPr>
                <w:rFonts w:ascii="Tahoma" w:eastAsia="Overlock" w:hAnsi="Tahoma" w:cs="Tahoma"/>
                <w:b/>
                <w:i/>
              </w:rPr>
              <w:t xml:space="preserve"> </w:t>
            </w:r>
            <w:r w:rsidRPr="00F00A8C">
              <w:rPr>
                <w:rFonts w:ascii="Tahoma" w:eastAsia="Overlock" w:hAnsi="Tahoma" w:cs="Tahoma"/>
                <w:b/>
              </w:rPr>
              <w:t xml:space="preserve"> Section</w:t>
            </w:r>
          </w:p>
        </w:tc>
        <w:tc>
          <w:tcPr>
            <w:tcW w:w="1431" w:type="dxa"/>
            <w:shd w:val="clear" w:color="auto" w:fill="auto"/>
          </w:tcPr>
          <w:p w14:paraId="76FD4BD2" w14:textId="77777777" w:rsidR="00106174" w:rsidRPr="00F00A8C" w:rsidRDefault="00106174" w:rsidP="00106174">
            <w:pPr>
              <w:spacing w:after="0" w:line="240" w:lineRule="auto"/>
              <w:jc w:val="center"/>
              <w:rPr>
                <w:rFonts w:ascii="Tahoma" w:eastAsia="Overlock" w:hAnsi="Tahoma" w:cs="Tahoma"/>
                <w:b/>
              </w:rPr>
            </w:pPr>
          </w:p>
        </w:tc>
        <w:tc>
          <w:tcPr>
            <w:tcW w:w="2231" w:type="dxa"/>
            <w:shd w:val="clear" w:color="auto" w:fill="auto"/>
          </w:tcPr>
          <w:p w14:paraId="6E52A030" w14:textId="77777777" w:rsidR="00106174" w:rsidRPr="00F00A8C" w:rsidRDefault="00106174" w:rsidP="00106174">
            <w:pPr>
              <w:spacing w:after="0" w:line="240" w:lineRule="auto"/>
              <w:jc w:val="both"/>
              <w:rPr>
                <w:rFonts w:ascii="Tahoma" w:eastAsia="Overlock" w:hAnsi="Tahoma" w:cs="Tahoma"/>
                <w:b/>
              </w:rPr>
            </w:pPr>
          </w:p>
        </w:tc>
      </w:tr>
      <w:tr w:rsidR="00106174" w:rsidRPr="00F00A8C" w14:paraId="7CA17435" w14:textId="77777777" w:rsidTr="00106174">
        <w:trPr>
          <w:trHeight w:val="113"/>
        </w:trPr>
        <w:tc>
          <w:tcPr>
            <w:tcW w:w="900" w:type="dxa"/>
          </w:tcPr>
          <w:p w14:paraId="6BB600E1" w14:textId="77777777" w:rsidR="00106174" w:rsidRPr="00F00A8C" w:rsidRDefault="00106174" w:rsidP="00106174">
            <w:pPr>
              <w:spacing w:after="0" w:line="240" w:lineRule="auto"/>
              <w:ind w:left="720"/>
              <w:jc w:val="both"/>
              <w:rPr>
                <w:rFonts w:ascii="Tahoma" w:eastAsia="Overlock" w:hAnsi="Tahoma" w:cs="Tahoma"/>
              </w:rPr>
            </w:pPr>
          </w:p>
        </w:tc>
        <w:tc>
          <w:tcPr>
            <w:tcW w:w="4210" w:type="dxa"/>
            <w:shd w:val="clear" w:color="auto" w:fill="auto"/>
          </w:tcPr>
          <w:p w14:paraId="404CB1F2"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Assistant Director, Assisted Reproductive Technologies</w:t>
            </w:r>
          </w:p>
        </w:tc>
        <w:tc>
          <w:tcPr>
            <w:tcW w:w="835" w:type="dxa"/>
            <w:shd w:val="clear" w:color="auto" w:fill="auto"/>
          </w:tcPr>
          <w:p w14:paraId="595374A4"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4</w:t>
            </w:r>
          </w:p>
        </w:tc>
        <w:tc>
          <w:tcPr>
            <w:tcW w:w="1431" w:type="dxa"/>
            <w:shd w:val="clear" w:color="auto" w:fill="auto"/>
          </w:tcPr>
          <w:p w14:paraId="71AEAEB6"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1</w:t>
            </w:r>
          </w:p>
        </w:tc>
        <w:tc>
          <w:tcPr>
            <w:tcW w:w="2231" w:type="dxa"/>
            <w:shd w:val="clear" w:color="auto" w:fill="auto"/>
          </w:tcPr>
          <w:p w14:paraId="557174FA"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Head the section</w:t>
            </w:r>
          </w:p>
        </w:tc>
      </w:tr>
      <w:tr w:rsidR="00106174" w:rsidRPr="00F00A8C" w14:paraId="6BB13BD2" w14:textId="77777777" w:rsidTr="00106174">
        <w:trPr>
          <w:trHeight w:val="113"/>
        </w:trPr>
        <w:tc>
          <w:tcPr>
            <w:tcW w:w="900" w:type="dxa"/>
          </w:tcPr>
          <w:p w14:paraId="58F409D7" w14:textId="77777777" w:rsidR="00106174" w:rsidRPr="00F00A8C" w:rsidRDefault="00106174" w:rsidP="00106174">
            <w:pPr>
              <w:spacing w:after="0" w:line="240" w:lineRule="auto"/>
              <w:ind w:left="720"/>
              <w:jc w:val="both"/>
              <w:rPr>
                <w:rFonts w:ascii="Tahoma" w:eastAsia="Overlock" w:hAnsi="Tahoma" w:cs="Tahoma"/>
              </w:rPr>
            </w:pPr>
          </w:p>
        </w:tc>
        <w:tc>
          <w:tcPr>
            <w:tcW w:w="4210" w:type="dxa"/>
            <w:shd w:val="clear" w:color="auto" w:fill="auto"/>
          </w:tcPr>
          <w:p w14:paraId="252A6F39"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 xml:space="preserve">Senior Principal Research Officer  </w:t>
            </w:r>
          </w:p>
        </w:tc>
        <w:tc>
          <w:tcPr>
            <w:tcW w:w="835" w:type="dxa"/>
            <w:shd w:val="clear" w:color="auto" w:fill="auto"/>
          </w:tcPr>
          <w:p w14:paraId="67F9A9AF"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4</w:t>
            </w:r>
          </w:p>
        </w:tc>
        <w:tc>
          <w:tcPr>
            <w:tcW w:w="1431" w:type="dxa"/>
            <w:shd w:val="clear" w:color="auto" w:fill="auto"/>
          </w:tcPr>
          <w:p w14:paraId="6FEF7F74"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1</w:t>
            </w:r>
          </w:p>
        </w:tc>
        <w:tc>
          <w:tcPr>
            <w:tcW w:w="2231" w:type="dxa"/>
            <w:shd w:val="clear" w:color="auto" w:fill="auto"/>
          </w:tcPr>
          <w:p w14:paraId="51F98006" w14:textId="77777777" w:rsidR="00106174" w:rsidRPr="00F00A8C" w:rsidRDefault="00106174" w:rsidP="00106174">
            <w:pPr>
              <w:spacing w:after="0" w:line="240" w:lineRule="auto"/>
              <w:jc w:val="both"/>
              <w:rPr>
                <w:rFonts w:ascii="Tahoma" w:eastAsia="Overlock" w:hAnsi="Tahoma" w:cs="Tahoma"/>
              </w:rPr>
            </w:pPr>
          </w:p>
        </w:tc>
      </w:tr>
      <w:tr w:rsidR="00106174" w:rsidRPr="00F00A8C" w14:paraId="7003D29A" w14:textId="77777777" w:rsidTr="00106174">
        <w:trPr>
          <w:trHeight w:val="113"/>
        </w:trPr>
        <w:tc>
          <w:tcPr>
            <w:tcW w:w="900" w:type="dxa"/>
          </w:tcPr>
          <w:p w14:paraId="0950D8BC" w14:textId="77777777" w:rsidR="00106174" w:rsidRPr="00F00A8C" w:rsidRDefault="00106174" w:rsidP="00106174">
            <w:pPr>
              <w:spacing w:after="0" w:line="240" w:lineRule="auto"/>
              <w:ind w:left="720"/>
              <w:jc w:val="both"/>
              <w:rPr>
                <w:rFonts w:ascii="Tahoma" w:eastAsia="Overlock" w:hAnsi="Tahoma" w:cs="Tahoma"/>
              </w:rPr>
            </w:pPr>
          </w:p>
        </w:tc>
        <w:tc>
          <w:tcPr>
            <w:tcW w:w="4210" w:type="dxa"/>
            <w:shd w:val="clear" w:color="auto" w:fill="auto"/>
          </w:tcPr>
          <w:p w14:paraId="7D975812"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Principal Research Officer</w:t>
            </w:r>
          </w:p>
        </w:tc>
        <w:tc>
          <w:tcPr>
            <w:tcW w:w="835" w:type="dxa"/>
            <w:shd w:val="clear" w:color="auto" w:fill="auto"/>
          </w:tcPr>
          <w:p w14:paraId="321A9816"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5</w:t>
            </w:r>
          </w:p>
        </w:tc>
        <w:tc>
          <w:tcPr>
            <w:tcW w:w="1431" w:type="dxa"/>
            <w:shd w:val="clear" w:color="auto" w:fill="auto"/>
          </w:tcPr>
          <w:p w14:paraId="41494D0C"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2</w:t>
            </w:r>
          </w:p>
        </w:tc>
        <w:tc>
          <w:tcPr>
            <w:tcW w:w="2231" w:type="dxa"/>
            <w:shd w:val="clear" w:color="auto" w:fill="auto"/>
          </w:tcPr>
          <w:p w14:paraId="341DA305" w14:textId="77777777" w:rsidR="00106174" w:rsidRPr="00F00A8C" w:rsidRDefault="00106174" w:rsidP="00106174">
            <w:pPr>
              <w:spacing w:after="0" w:line="240" w:lineRule="auto"/>
              <w:jc w:val="both"/>
              <w:rPr>
                <w:rFonts w:ascii="Tahoma" w:eastAsia="Overlock" w:hAnsi="Tahoma" w:cs="Tahoma"/>
              </w:rPr>
            </w:pPr>
          </w:p>
        </w:tc>
      </w:tr>
      <w:tr w:rsidR="00106174" w:rsidRPr="00F00A8C" w14:paraId="7D1E6CAA" w14:textId="77777777" w:rsidTr="00106174">
        <w:trPr>
          <w:trHeight w:val="113"/>
        </w:trPr>
        <w:tc>
          <w:tcPr>
            <w:tcW w:w="900" w:type="dxa"/>
          </w:tcPr>
          <w:p w14:paraId="5DB34B57" w14:textId="77777777" w:rsidR="00106174" w:rsidRPr="00F00A8C" w:rsidRDefault="00106174" w:rsidP="00106174">
            <w:pPr>
              <w:spacing w:after="0" w:line="240" w:lineRule="auto"/>
              <w:ind w:left="720"/>
              <w:jc w:val="both"/>
              <w:rPr>
                <w:rFonts w:ascii="Tahoma" w:eastAsia="Overlock" w:hAnsi="Tahoma" w:cs="Tahoma"/>
              </w:rPr>
            </w:pPr>
          </w:p>
        </w:tc>
        <w:tc>
          <w:tcPr>
            <w:tcW w:w="4210" w:type="dxa"/>
            <w:shd w:val="clear" w:color="auto" w:fill="auto"/>
          </w:tcPr>
          <w:p w14:paraId="425E29F0"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 xml:space="preserve"> Research Officer  / Senior</w:t>
            </w:r>
          </w:p>
        </w:tc>
        <w:tc>
          <w:tcPr>
            <w:tcW w:w="835" w:type="dxa"/>
            <w:shd w:val="clear" w:color="auto" w:fill="auto"/>
          </w:tcPr>
          <w:p w14:paraId="317BB428"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7/6</w:t>
            </w:r>
          </w:p>
        </w:tc>
        <w:tc>
          <w:tcPr>
            <w:tcW w:w="1431" w:type="dxa"/>
            <w:shd w:val="clear" w:color="auto" w:fill="auto"/>
          </w:tcPr>
          <w:p w14:paraId="71BB1F72"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2</w:t>
            </w:r>
          </w:p>
        </w:tc>
        <w:tc>
          <w:tcPr>
            <w:tcW w:w="2231" w:type="dxa"/>
            <w:shd w:val="clear" w:color="auto" w:fill="auto"/>
          </w:tcPr>
          <w:p w14:paraId="32B24C1B" w14:textId="77777777" w:rsidR="00106174" w:rsidRPr="00F00A8C" w:rsidRDefault="00106174" w:rsidP="00106174">
            <w:pPr>
              <w:spacing w:after="0" w:line="240" w:lineRule="auto"/>
              <w:jc w:val="both"/>
              <w:rPr>
                <w:rFonts w:ascii="Tahoma" w:eastAsia="Overlock" w:hAnsi="Tahoma" w:cs="Tahoma"/>
              </w:rPr>
            </w:pPr>
          </w:p>
        </w:tc>
      </w:tr>
      <w:tr w:rsidR="00106174" w:rsidRPr="00F00A8C" w14:paraId="1B7EE8BB" w14:textId="77777777" w:rsidTr="00106174">
        <w:trPr>
          <w:trHeight w:val="113"/>
        </w:trPr>
        <w:tc>
          <w:tcPr>
            <w:tcW w:w="900" w:type="dxa"/>
          </w:tcPr>
          <w:p w14:paraId="133BB331" w14:textId="77777777" w:rsidR="00106174" w:rsidRPr="00F00A8C" w:rsidRDefault="00106174" w:rsidP="00106174">
            <w:pPr>
              <w:spacing w:after="0" w:line="240" w:lineRule="auto"/>
              <w:ind w:left="720"/>
              <w:jc w:val="both"/>
              <w:rPr>
                <w:rFonts w:ascii="Tahoma" w:eastAsia="Overlock" w:hAnsi="Tahoma" w:cs="Tahoma"/>
              </w:rPr>
            </w:pPr>
          </w:p>
        </w:tc>
        <w:tc>
          <w:tcPr>
            <w:tcW w:w="4210" w:type="dxa"/>
            <w:shd w:val="clear" w:color="auto" w:fill="auto"/>
          </w:tcPr>
          <w:p w14:paraId="745614F9"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Principal Laboratory Technician</w:t>
            </w:r>
          </w:p>
        </w:tc>
        <w:tc>
          <w:tcPr>
            <w:tcW w:w="835" w:type="dxa"/>
            <w:shd w:val="clear" w:color="auto" w:fill="auto"/>
          </w:tcPr>
          <w:p w14:paraId="256F7AD0"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7</w:t>
            </w:r>
          </w:p>
        </w:tc>
        <w:tc>
          <w:tcPr>
            <w:tcW w:w="1431" w:type="dxa"/>
            <w:vMerge w:val="restart"/>
            <w:shd w:val="clear" w:color="auto" w:fill="auto"/>
          </w:tcPr>
          <w:p w14:paraId="40C735D5"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2</w:t>
            </w:r>
          </w:p>
        </w:tc>
        <w:tc>
          <w:tcPr>
            <w:tcW w:w="2231" w:type="dxa"/>
            <w:shd w:val="clear" w:color="auto" w:fill="auto"/>
          </w:tcPr>
          <w:p w14:paraId="35691607" w14:textId="77777777" w:rsidR="00106174" w:rsidRPr="00F00A8C" w:rsidRDefault="00106174" w:rsidP="00106174">
            <w:pPr>
              <w:spacing w:after="0" w:line="240" w:lineRule="auto"/>
              <w:jc w:val="both"/>
              <w:rPr>
                <w:rFonts w:ascii="Tahoma" w:eastAsia="Overlock" w:hAnsi="Tahoma" w:cs="Tahoma"/>
              </w:rPr>
            </w:pPr>
          </w:p>
        </w:tc>
      </w:tr>
      <w:tr w:rsidR="00106174" w:rsidRPr="00F00A8C" w14:paraId="19B0CEFB" w14:textId="77777777" w:rsidTr="00106174">
        <w:trPr>
          <w:trHeight w:val="113"/>
        </w:trPr>
        <w:tc>
          <w:tcPr>
            <w:tcW w:w="900" w:type="dxa"/>
          </w:tcPr>
          <w:p w14:paraId="6EB30DC5" w14:textId="77777777" w:rsidR="00106174" w:rsidRPr="00F00A8C" w:rsidRDefault="00106174" w:rsidP="00106174">
            <w:pPr>
              <w:spacing w:after="0" w:line="240" w:lineRule="auto"/>
              <w:ind w:left="720"/>
              <w:jc w:val="both"/>
              <w:rPr>
                <w:rFonts w:ascii="Tahoma" w:eastAsia="Overlock" w:hAnsi="Tahoma" w:cs="Tahoma"/>
              </w:rPr>
            </w:pPr>
          </w:p>
        </w:tc>
        <w:tc>
          <w:tcPr>
            <w:tcW w:w="4210" w:type="dxa"/>
            <w:shd w:val="clear" w:color="auto" w:fill="auto"/>
          </w:tcPr>
          <w:p w14:paraId="6624357A"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Laboratory Technician/Senior</w:t>
            </w:r>
          </w:p>
        </w:tc>
        <w:tc>
          <w:tcPr>
            <w:tcW w:w="835" w:type="dxa"/>
            <w:shd w:val="clear" w:color="auto" w:fill="auto"/>
          </w:tcPr>
          <w:p w14:paraId="16246D5A"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9/8</w:t>
            </w:r>
          </w:p>
        </w:tc>
        <w:tc>
          <w:tcPr>
            <w:tcW w:w="1431" w:type="dxa"/>
            <w:vMerge/>
            <w:shd w:val="clear" w:color="auto" w:fill="auto"/>
          </w:tcPr>
          <w:p w14:paraId="0E83DBFB" w14:textId="77777777" w:rsidR="00106174" w:rsidRPr="00F00A8C" w:rsidRDefault="00106174" w:rsidP="00106174">
            <w:pPr>
              <w:spacing w:after="0" w:line="240" w:lineRule="auto"/>
              <w:jc w:val="both"/>
              <w:rPr>
                <w:rFonts w:ascii="Tahoma" w:eastAsia="Overlock" w:hAnsi="Tahoma" w:cs="Tahoma"/>
              </w:rPr>
            </w:pPr>
          </w:p>
        </w:tc>
        <w:tc>
          <w:tcPr>
            <w:tcW w:w="2231" w:type="dxa"/>
            <w:shd w:val="clear" w:color="auto" w:fill="auto"/>
          </w:tcPr>
          <w:p w14:paraId="739AEE31" w14:textId="77777777" w:rsidR="00106174" w:rsidRPr="00F00A8C" w:rsidRDefault="00106174" w:rsidP="00106174">
            <w:pPr>
              <w:spacing w:after="0" w:line="240" w:lineRule="auto"/>
              <w:jc w:val="both"/>
              <w:rPr>
                <w:rFonts w:ascii="Tahoma" w:eastAsia="Overlock" w:hAnsi="Tahoma" w:cs="Tahoma"/>
                <w:b/>
              </w:rPr>
            </w:pPr>
          </w:p>
        </w:tc>
      </w:tr>
      <w:tr w:rsidR="00106174" w:rsidRPr="00F00A8C" w14:paraId="7032CDB6" w14:textId="77777777" w:rsidTr="00106174">
        <w:trPr>
          <w:trHeight w:val="113"/>
        </w:trPr>
        <w:tc>
          <w:tcPr>
            <w:tcW w:w="900" w:type="dxa"/>
          </w:tcPr>
          <w:p w14:paraId="2F012C5B" w14:textId="77777777" w:rsidR="00106174" w:rsidRPr="00F00A8C" w:rsidRDefault="00106174" w:rsidP="00106174">
            <w:pPr>
              <w:spacing w:after="0" w:line="240" w:lineRule="auto"/>
              <w:ind w:left="720"/>
              <w:jc w:val="both"/>
              <w:rPr>
                <w:rFonts w:ascii="Tahoma" w:eastAsia="Overlock" w:hAnsi="Tahoma" w:cs="Tahoma"/>
                <w:b/>
              </w:rPr>
            </w:pPr>
          </w:p>
        </w:tc>
        <w:tc>
          <w:tcPr>
            <w:tcW w:w="5045" w:type="dxa"/>
            <w:gridSpan w:val="2"/>
            <w:shd w:val="clear" w:color="auto" w:fill="auto"/>
          </w:tcPr>
          <w:p w14:paraId="5B0F693C" w14:textId="77777777" w:rsidR="00106174" w:rsidRPr="00F00A8C" w:rsidRDefault="002668FE" w:rsidP="00106174">
            <w:pPr>
              <w:spacing w:after="0" w:line="240" w:lineRule="auto"/>
              <w:jc w:val="both"/>
              <w:rPr>
                <w:rFonts w:ascii="Tahoma" w:eastAsia="Overlock" w:hAnsi="Tahoma" w:cs="Tahoma"/>
              </w:rPr>
            </w:pPr>
            <w:r w:rsidRPr="00F00A8C">
              <w:rPr>
                <w:rFonts w:ascii="Tahoma" w:eastAsia="Overlock" w:hAnsi="Tahoma" w:cs="Tahoma"/>
                <w:b/>
              </w:rPr>
              <w:t xml:space="preserve">Sub </w:t>
            </w:r>
            <w:r w:rsidR="00106174" w:rsidRPr="00F00A8C">
              <w:rPr>
                <w:rFonts w:ascii="Tahoma" w:eastAsia="Overlock" w:hAnsi="Tahoma" w:cs="Tahoma"/>
                <w:b/>
              </w:rPr>
              <w:t>Total</w:t>
            </w:r>
          </w:p>
        </w:tc>
        <w:tc>
          <w:tcPr>
            <w:tcW w:w="1431" w:type="dxa"/>
            <w:shd w:val="clear" w:color="auto" w:fill="auto"/>
          </w:tcPr>
          <w:p w14:paraId="79451C41"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b/>
              </w:rPr>
              <w:t>8</w:t>
            </w:r>
          </w:p>
        </w:tc>
        <w:tc>
          <w:tcPr>
            <w:tcW w:w="2231" w:type="dxa"/>
            <w:shd w:val="clear" w:color="auto" w:fill="auto"/>
          </w:tcPr>
          <w:p w14:paraId="6B59D44F" w14:textId="77777777" w:rsidR="00106174" w:rsidRPr="00F00A8C" w:rsidRDefault="00106174" w:rsidP="00106174">
            <w:pPr>
              <w:spacing w:after="0" w:line="240" w:lineRule="auto"/>
              <w:jc w:val="both"/>
              <w:rPr>
                <w:rFonts w:ascii="Tahoma" w:eastAsia="Overlock" w:hAnsi="Tahoma" w:cs="Tahoma"/>
              </w:rPr>
            </w:pPr>
          </w:p>
        </w:tc>
      </w:tr>
      <w:tr w:rsidR="00106174" w:rsidRPr="00F00A8C" w14:paraId="48D928A4" w14:textId="77777777" w:rsidTr="00106174">
        <w:trPr>
          <w:trHeight w:val="113"/>
        </w:trPr>
        <w:tc>
          <w:tcPr>
            <w:tcW w:w="900" w:type="dxa"/>
          </w:tcPr>
          <w:p w14:paraId="680AB86D" w14:textId="77777777" w:rsidR="00106174" w:rsidRPr="00F00A8C" w:rsidRDefault="00106174" w:rsidP="00106174">
            <w:pPr>
              <w:spacing w:after="0" w:line="240" w:lineRule="auto"/>
              <w:ind w:left="720"/>
              <w:jc w:val="both"/>
              <w:rPr>
                <w:rFonts w:ascii="Tahoma" w:eastAsia="Overlock" w:hAnsi="Tahoma" w:cs="Tahoma"/>
                <w:b/>
              </w:rPr>
            </w:pPr>
          </w:p>
        </w:tc>
        <w:tc>
          <w:tcPr>
            <w:tcW w:w="5045" w:type="dxa"/>
            <w:gridSpan w:val="2"/>
            <w:shd w:val="clear" w:color="auto" w:fill="auto"/>
          </w:tcPr>
          <w:p w14:paraId="7E520A6E"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b/>
              </w:rPr>
              <w:t>Microbicides and Sexually Transmitted Infections Section</w:t>
            </w:r>
          </w:p>
        </w:tc>
        <w:tc>
          <w:tcPr>
            <w:tcW w:w="1431" w:type="dxa"/>
            <w:shd w:val="clear" w:color="auto" w:fill="auto"/>
          </w:tcPr>
          <w:p w14:paraId="2C672030" w14:textId="77777777" w:rsidR="00106174" w:rsidRPr="00F00A8C" w:rsidRDefault="00106174" w:rsidP="00106174">
            <w:pPr>
              <w:spacing w:after="0" w:line="240" w:lineRule="auto"/>
              <w:jc w:val="center"/>
              <w:rPr>
                <w:rFonts w:ascii="Tahoma" w:eastAsia="Overlock" w:hAnsi="Tahoma" w:cs="Tahoma"/>
                <w:b/>
              </w:rPr>
            </w:pPr>
          </w:p>
        </w:tc>
        <w:tc>
          <w:tcPr>
            <w:tcW w:w="2231" w:type="dxa"/>
            <w:shd w:val="clear" w:color="auto" w:fill="auto"/>
          </w:tcPr>
          <w:p w14:paraId="0B4A9F97" w14:textId="77777777" w:rsidR="00106174" w:rsidRPr="00F00A8C" w:rsidRDefault="00106174" w:rsidP="00106174">
            <w:pPr>
              <w:spacing w:after="0" w:line="240" w:lineRule="auto"/>
              <w:jc w:val="both"/>
              <w:rPr>
                <w:rFonts w:ascii="Tahoma" w:eastAsia="Overlock" w:hAnsi="Tahoma" w:cs="Tahoma"/>
                <w:b/>
              </w:rPr>
            </w:pPr>
          </w:p>
        </w:tc>
      </w:tr>
      <w:tr w:rsidR="00106174" w:rsidRPr="00F00A8C" w14:paraId="16DDC34E" w14:textId="77777777" w:rsidTr="00106174">
        <w:trPr>
          <w:trHeight w:val="113"/>
        </w:trPr>
        <w:tc>
          <w:tcPr>
            <w:tcW w:w="900" w:type="dxa"/>
          </w:tcPr>
          <w:p w14:paraId="4DF8EBAD" w14:textId="77777777" w:rsidR="00106174" w:rsidRPr="00F00A8C" w:rsidRDefault="00106174" w:rsidP="00106174">
            <w:pPr>
              <w:spacing w:after="0" w:line="240" w:lineRule="auto"/>
              <w:ind w:left="720"/>
              <w:jc w:val="both"/>
              <w:rPr>
                <w:rFonts w:ascii="Tahoma" w:eastAsia="Overlock" w:hAnsi="Tahoma" w:cs="Tahoma"/>
              </w:rPr>
            </w:pPr>
          </w:p>
        </w:tc>
        <w:tc>
          <w:tcPr>
            <w:tcW w:w="4210" w:type="dxa"/>
            <w:shd w:val="clear" w:color="auto" w:fill="auto"/>
          </w:tcPr>
          <w:p w14:paraId="61762C5B"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Assistant Director, Microbicides and Sexually Transmitted Infections</w:t>
            </w:r>
          </w:p>
        </w:tc>
        <w:tc>
          <w:tcPr>
            <w:tcW w:w="835" w:type="dxa"/>
            <w:shd w:val="clear" w:color="auto" w:fill="auto"/>
          </w:tcPr>
          <w:p w14:paraId="0D90771A"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4</w:t>
            </w:r>
          </w:p>
        </w:tc>
        <w:tc>
          <w:tcPr>
            <w:tcW w:w="1431" w:type="dxa"/>
            <w:shd w:val="clear" w:color="auto" w:fill="auto"/>
          </w:tcPr>
          <w:p w14:paraId="7A35E454"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1</w:t>
            </w:r>
          </w:p>
        </w:tc>
        <w:tc>
          <w:tcPr>
            <w:tcW w:w="2231" w:type="dxa"/>
            <w:shd w:val="clear" w:color="auto" w:fill="auto"/>
          </w:tcPr>
          <w:p w14:paraId="00855A17"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Head the section</w:t>
            </w:r>
          </w:p>
        </w:tc>
      </w:tr>
      <w:tr w:rsidR="00106174" w:rsidRPr="00F00A8C" w14:paraId="0367ACEB" w14:textId="77777777" w:rsidTr="00106174">
        <w:trPr>
          <w:trHeight w:val="113"/>
        </w:trPr>
        <w:tc>
          <w:tcPr>
            <w:tcW w:w="900" w:type="dxa"/>
          </w:tcPr>
          <w:p w14:paraId="549A3B7C" w14:textId="77777777" w:rsidR="00106174" w:rsidRPr="00F00A8C" w:rsidRDefault="00106174" w:rsidP="00106174">
            <w:pPr>
              <w:spacing w:after="0" w:line="240" w:lineRule="auto"/>
              <w:ind w:left="720"/>
              <w:jc w:val="both"/>
              <w:rPr>
                <w:rFonts w:ascii="Tahoma" w:eastAsia="Overlock" w:hAnsi="Tahoma" w:cs="Tahoma"/>
              </w:rPr>
            </w:pPr>
          </w:p>
        </w:tc>
        <w:tc>
          <w:tcPr>
            <w:tcW w:w="4210" w:type="dxa"/>
            <w:shd w:val="clear" w:color="auto" w:fill="auto"/>
          </w:tcPr>
          <w:p w14:paraId="3BE8F993"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 xml:space="preserve">Senior Principal Research Officer  </w:t>
            </w:r>
          </w:p>
        </w:tc>
        <w:tc>
          <w:tcPr>
            <w:tcW w:w="835" w:type="dxa"/>
            <w:shd w:val="clear" w:color="auto" w:fill="auto"/>
          </w:tcPr>
          <w:p w14:paraId="73BB3F63"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4</w:t>
            </w:r>
          </w:p>
        </w:tc>
        <w:tc>
          <w:tcPr>
            <w:tcW w:w="1431" w:type="dxa"/>
            <w:shd w:val="clear" w:color="auto" w:fill="auto"/>
          </w:tcPr>
          <w:p w14:paraId="717BA1A3"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1</w:t>
            </w:r>
          </w:p>
        </w:tc>
        <w:tc>
          <w:tcPr>
            <w:tcW w:w="2231" w:type="dxa"/>
            <w:shd w:val="clear" w:color="auto" w:fill="auto"/>
          </w:tcPr>
          <w:p w14:paraId="2EF4E0FA" w14:textId="77777777" w:rsidR="00106174" w:rsidRPr="00F00A8C" w:rsidRDefault="00106174" w:rsidP="00106174">
            <w:pPr>
              <w:spacing w:after="0" w:line="240" w:lineRule="auto"/>
              <w:jc w:val="both"/>
              <w:rPr>
                <w:rFonts w:ascii="Tahoma" w:eastAsia="Overlock" w:hAnsi="Tahoma" w:cs="Tahoma"/>
              </w:rPr>
            </w:pPr>
          </w:p>
        </w:tc>
      </w:tr>
      <w:tr w:rsidR="00106174" w:rsidRPr="00F00A8C" w14:paraId="2A3C1107" w14:textId="77777777" w:rsidTr="00106174">
        <w:trPr>
          <w:trHeight w:val="113"/>
        </w:trPr>
        <w:tc>
          <w:tcPr>
            <w:tcW w:w="900" w:type="dxa"/>
          </w:tcPr>
          <w:p w14:paraId="3B615B89" w14:textId="77777777" w:rsidR="00106174" w:rsidRPr="00F00A8C" w:rsidRDefault="00106174" w:rsidP="00106174">
            <w:pPr>
              <w:spacing w:after="0" w:line="240" w:lineRule="auto"/>
              <w:ind w:left="720"/>
              <w:jc w:val="both"/>
              <w:rPr>
                <w:rFonts w:ascii="Tahoma" w:eastAsia="Overlock" w:hAnsi="Tahoma" w:cs="Tahoma"/>
              </w:rPr>
            </w:pPr>
          </w:p>
        </w:tc>
        <w:tc>
          <w:tcPr>
            <w:tcW w:w="4210" w:type="dxa"/>
            <w:shd w:val="clear" w:color="auto" w:fill="auto"/>
          </w:tcPr>
          <w:p w14:paraId="21015809"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Principal Research Officer</w:t>
            </w:r>
          </w:p>
        </w:tc>
        <w:tc>
          <w:tcPr>
            <w:tcW w:w="835" w:type="dxa"/>
            <w:shd w:val="clear" w:color="auto" w:fill="auto"/>
          </w:tcPr>
          <w:p w14:paraId="4B9B0CC3"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5</w:t>
            </w:r>
          </w:p>
        </w:tc>
        <w:tc>
          <w:tcPr>
            <w:tcW w:w="1431" w:type="dxa"/>
            <w:shd w:val="clear" w:color="auto" w:fill="auto"/>
          </w:tcPr>
          <w:p w14:paraId="16457739"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2</w:t>
            </w:r>
          </w:p>
        </w:tc>
        <w:tc>
          <w:tcPr>
            <w:tcW w:w="2231" w:type="dxa"/>
            <w:shd w:val="clear" w:color="auto" w:fill="auto"/>
          </w:tcPr>
          <w:p w14:paraId="01FB8C25" w14:textId="77777777" w:rsidR="00106174" w:rsidRPr="00F00A8C" w:rsidRDefault="00106174" w:rsidP="00106174">
            <w:pPr>
              <w:spacing w:after="0" w:line="240" w:lineRule="auto"/>
              <w:jc w:val="both"/>
              <w:rPr>
                <w:rFonts w:ascii="Tahoma" w:eastAsia="Overlock" w:hAnsi="Tahoma" w:cs="Tahoma"/>
              </w:rPr>
            </w:pPr>
          </w:p>
        </w:tc>
      </w:tr>
      <w:tr w:rsidR="00106174" w:rsidRPr="00F00A8C" w14:paraId="5DD6CB29" w14:textId="77777777" w:rsidTr="00106174">
        <w:trPr>
          <w:trHeight w:val="113"/>
        </w:trPr>
        <w:tc>
          <w:tcPr>
            <w:tcW w:w="900" w:type="dxa"/>
          </w:tcPr>
          <w:p w14:paraId="5D660C1D" w14:textId="77777777" w:rsidR="00106174" w:rsidRPr="00F00A8C" w:rsidRDefault="00106174" w:rsidP="00106174">
            <w:pPr>
              <w:spacing w:after="0" w:line="240" w:lineRule="auto"/>
              <w:ind w:left="720"/>
              <w:jc w:val="both"/>
              <w:rPr>
                <w:rFonts w:ascii="Tahoma" w:eastAsia="Overlock" w:hAnsi="Tahoma" w:cs="Tahoma"/>
              </w:rPr>
            </w:pPr>
          </w:p>
        </w:tc>
        <w:tc>
          <w:tcPr>
            <w:tcW w:w="4210" w:type="dxa"/>
            <w:shd w:val="clear" w:color="auto" w:fill="auto"/>
          </w:tcPr>
          <w:p w14:paraId="2EEBABD3"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 xml:space="preserve"> Research Officer  / Senior</w:t>
            </w:r>
          </w:p>
        </w:tc>
        <w:tc>
          <w:tcPr>
            <w:tcW w:w="835" w:type="dxa"/>
            <w:shd w:val="clear" w:color="auto" w:fill="auto"/>
          </w:tcPr>
          <w:p w14:paraId="222B77B9"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7/6</w:t>
            </w:r>
          </w:p>
        </w:tc>
        <w:tc>
          <w:tcPr>
            <w:tcW w:w="1431" w:type="dxa"/>
            <w:shd w:val="clear" w:color="auto" w:fill="auto"/>
          </w:tcPr>
          <w:p w14:paraId="789CC547"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2</w:t>
            </w:r>
          </w:p>
        </w:tc>
        <w:tc>
          <w:tcPr>
            <w:tcW w:w="2231" w:type="dxa"/>
            <w:shd w:val="clear" w:color="auto" w:fill="auto"/>
          </w:tcPr>
          <w:p w14:paraId="3149232A" w14:textId="77777777" w:rsidR="00106174" w:rsidRPr="00F00A8C" w:rsidRDefault="00106174" w:rsidP="00106174">
            <w:pPr>
              <w:spacing w:after="0" w:line="240" w:lineRule="auto"/>
              <w:jc w:val="both"/>
              <w:rPr>
                <w:rFonts w:ascii="Tahoma" w:eastAsia="Overlock" w:hAnsi="Tahoma" w:cs="Tahoma"/>
              </w:rPr>
            </w:pPr>
          </w:p>
        </w:tc>
      </w:tr>
      <w:tr w:rsidR="00106174" w:rsidRPr="00F00A8C" w14:paraId="61DB078F" w14:textId="77777777" w:rsidTr="00106174">
        <w:trPr>
          <w:trHeight w:val="113"/>
        </w:trPr>
        <w:tc>
          <w:tcPr>
            <w:tcW w:w="900" w:type="dxa"/>
          </w:tcPr>
          <w:p w14:paraId="143CD9FC" w14:textId="77777777" w:rsidR="00106174" w:rsidRPr="00F00A8C" w:rsidRDefault="00106174" w:rsidP="00106174">
            <w:pPr>
              <w:spacing w:after="0" w:line="240" w:lineRule="auto"/>
              <w:ind w:left="720"/>
              <w:jc w:val="both"/>
              <w:rPr>
                <w:rFonts w:ascii="Tahoma" w:eastAsia="Overlock" w:hAnsi="Tahoma" w:cs="Tahoma"/>
              </w:rPr>
            </w:pPr>
          </w:p>
        </w:tc>
        <w:tc>
          <w:tcPr>
            <w:tcW w:w="4210" w:type="dxa"/>
            <w:shd w:val="clear" w:color="auto" w:fill="auto"/>
          </w:tcPr>
          <w:p w14:paraId="7D835636"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Principal Laboratory Technician</w:t>
            </w:r>
          </w:p>
        </w:tc>
        <w:tc>
          <w:tcPr>
            <w:tcW w:w="835" w:type="dxa"/>
            <w:shd w:val="clear" w:color="auto" w:fill="auto"/>
          </w:tcPr>
          <w:p w14:paraId="328F4244"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7</w:t>
            </w:r>
          </w:p>
        </w:tc>
        <w:tc>
          <w:tcPr>
            <w:tcW w:w="1431" w:type="dxa"/>
            <w:vMerge w:val="restart"/>
            <w:shd w:val="clear" w:color="auto" w:fill="auto"/>
          </w:tcPr>
          <w:p w14:paraId="3CEDECDE"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2</w:t>
            </w:r>
          </w:p>
        </w:tc>
        <w:tc>
          <w:tcPr>
            <w:tcW w:w="2231" w:type="dxa"/>
            <w:shd w:val="clear" w:color="auto" w:fill="auto"/>
          </w:tcPr>
          <w:p w14:paraId="0EA4C30A" w14:textId="77777777" w:rsidR="00106174" w:rsidRPr="00F00A8C" w:rsidRDefault="00106174" w:rsidP="00106174">
            <w:pPr>
              <w:spacing w:after="0" w:line="240" w:lineRule="auto"/>
              <w:jc w:val="both"/>
              <w:rPr>
                <w:rFonts w:ascii="Tahoma" w:eastAsia="Overlock" w:hAnsi="Tahoma" w:cs="Tahoma"/>
              </w:rPr>
            </w:pPr>
          </w:p>
        </w:tc>
      </w:tr>
      <w:tr w:rsidR="00106174" w:rsidRPr="00F00A8C" w14:paraId="6A383FBA" w14:textId="77777777" w:rsidTr="00106174">
        <w:trPr>
          <w:trHeight w:val="113"/>
        </w:trPr>
        <w:tc>
          <w:tcPr>
            <w:tcW w:w="900" w:type="dxa"/>
          </w:tcPr>
          <w:p w14:paraId="2ABDEA3E" w14:textId="77777777" w:rsidR="00106174" w:rsidRPr="00F00A8C" w:rsidRDefault="00106174" w:rsidP="00106174">
            <w:pPr>
              <w:spacing w:after="0" w:line="240" w:lineRule="auto"/>
              <w:ind w:left="720"/>
              <w:jc w:val="both"/>
              <w:rPr>
                <w:rFonts w:ascii="Tahoma" w:eastAsia="Overlock" w:hAnsi="Tahoma" w:cs="Tahoma"/>
              </w:rPr>
            </w:pPr>
          </w:p>
        </w:tc>
        <w:tc>
          <w:tcPr>
            <w:tcW w:w="4210" w:type="dxa"/>
            <w:shd w:val="clear" w:color="auto" w:fill="auto"/>
          </w:tcPr>
          <w:p w14:paraId="52D01893"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Laboratory Technician/Senior</w:t>
            </w:r>
          </w:p>
        </w:tc>
        <w:tc>
          <w:tcPr>
            <w:tcW w:w="835" w:type="dxa"/>
            <w:shd w:val="clear" w:color="auto" w:fill="auto"/>
          </w:tcPr>
          <w:p w14:paraId="144BA742"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9/8</w:t>
            </w:r>
          </w:p>
        </w:tc>
        <w:tc>
          <w:tcPr>
            <w:tcW w:w="1431" w:type="dxa"/>
            <w:vMerge/>
            <w:shd w:val="clear" w:color="auto" w:fill="auto"/>
          </w:tcPr>
          <w:p w14:paraId="355C3903" w14:textId="77777777" w:rsidR="00106174" w:rsidRPr="00F00A8C" w:rsidRDefault="00106174" w:rsidP="00106174">
            <w:pPr>
              <w:spacing w:after="0" w:line="240" w:lineRule="auto"/>
              <w:jc w:val="both"/>
              <w:rPr>
                <w:rFonts w:ascii="Tahoma" w:eastAsia="Overlock" w:hAnsi="Tahoma" w:cs="Tahoma"/>
              </w:rPr>
            </w:pPr>
          </w:p>
        </w:tc>
        <w:tc>
          <w:tcPr>
            <w:tcW w:w="2231" w:type="dxa"/>
            <w:shd w:val="clear" w:color="auto" w:fill="auto"/>
          </w:tcPr>
          <w:p w14:paraId="2E03FE1C" w14:textId="77777777" w:rsidR="00106174" w:rsidRPr="00F00A8C" w:rsidRDefault="00106174" w:rsidP="00106174">
            <w:pPr>
              <w:spacing w:after="0" w:line="240" w:lineRule="auto"/>
              <w:jc w:val="both"/>
              <w:rPr>
                <w:rFonts w:ascii="Tahoma" w:eastAsia="Overlock" w:hAnsi="Tahoma" w:cs="Tahoma"/>
                <w:b/>
              </w:rPr>
            </w:pPr>
          </w:p>
        </w:tc>
      </w:tr>
      <w:tr w:rsidR="00106174" w:rsidRPr="00F00A8C" w14:paraId="0F4C509D" w14:textId="77777777" w:rsidTr="00106174">
        <w:trPr>
          <w:trHeight w:val="113"/>
        </w:trPr>
        <w:tc>
          <w:tcPr>
            <w:tcW w:w="900" w:type="dxa"/>
          </w:tcPr>
          <w:p w14:paraId="0AF1AE52" w14:textId="77777777" w:rsidR="00106174" w:rsidRPr="00F00A8C" w:rsidRDefault="00106174" w:rsidP="00106174">
            <w:pPr>
              <w:spacing w:after="0" w:line="240" w:lineRule="auto"/>
              <w:ind w:left="720"/>
              <w:jc w:val="both"/>
              <w:rPr>
                <w:rFonts w:ascii="Tahoma" w:eastAsia="Overlock" w:hAnsi="Tahoma" w:cs="Tahoma"/>
                <w:b/>
              </w:rPr>
            </w:pPr>
          </w:p>
        </w:tc>
        <w:tc>
          <w:tcPr>
            <w:tcW w:w="5045" w:type="dxa"/>
            <w:gridSpan w:val="2"/>
            <w:shd w:val="clear" w:color="auto" w:fill="auto"/>
          </w:tcPr>
          <w:p w14:paraId="74B93AE8" w14:textId="77777777" w:rsidR="00106174" w:rsidRPr="00F00A8C" w:rsidRDefault="002668FE" w:rsidP="00106174">
            <w:pPr>
              <w:spacing w:after="0" w:line="240" w:lineRule="auto"/>
              <w:jc w:val="both"/>
              <w:rPr>
                <w:rFonts w:ascii="Tahoma" w:eastAsia="Overlock" w:hAnsi="Tahoma" w:cs="Tahoma"/>
              </w:rPr>
            </w:pPr>
            <w:r w:rsidRPr="00F00A8C">
              <w:rPr>
                <w:rFonts w:ascii="Tahoma" w:eastAsia="Overlock" w:hAnsi="Tahoma" w:cs="Tahoma"/>
                <w:b/>
              </w:rPr>
              <w:t xml:space="preserve">Sub </w:t>
            </w:r>
            <w:r w:rsidR="00106174" w:rsidRPr="00F00A8C">
              <w:rPr>
                <w:rFonts w:ascii="Tahoma" w:eastAsia="Overlock" w:hAnsi="Tahoma" w:cs="Tahoma"/>
                <w:b/>
              </w:rPr>
              <w:t>Total</w:t>
            </w:r>
          </w:p>
        </w:tc>
        <w:tc>
          <w:tcPr>
            <w:tcW w:w="1431" w:type="dxa"/>
            <w:shd w:val="clear" w:color="auto" w:fill="auto"/>
          </w:tcPr>
          <w:p w14:paraId="0115BC30"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b/>
              </w:rPr>
              <w:t>8</w:t>
            </w:r>
          </w:p>
        </w:tc>
        <w:tc>
          <w:tcPr>
            <w:tcW w:w="2231" w:type="dxa"/>
            <w:shd w:val="clear" w:color="auto" w:fill="auto"/>
          </w:tcPr>
          <w:p w14:paraId="39E1321D" w14:textId="77777777" w:rsidR="00106174" w:rsidRPr="00F00A8C" w:rsidRDefault="00106174" w:rsidP="00106174">
            <w:pPr>
              <w:spacing w:after="0" w:line="240" w:lineRule="auto"/>
              <w:jc w:val="both"/>
              <w:rPr>
                <w:rFonts w:ascii="Tahoma" w:eastAsia="Overlock" w:hAnsi="Tahoma" w:cs="Tahoma"/>
              </w:rPr>
            </w:pPr>
          </w:p>
        </w:tc>
      </w:tr>
      <w:tr w:rsidR="002668FE" w:rsidRPr="00F00A8C" w14:paraId="41D412EA" w14:textId="77777777" w:rsidTr="00106174">
        <w:trPr>
          <w:trHeight w:val="113"/>
        </w:trPr>
        <w:tc>
          <w:tcPr>
            <w:tcW w:w="900" w:type="dxa"/>
          </w:tcPr>
          <w:p w14:paraId="7DBD6050" w14:textId="77777777" w:rsidR="002668FE" w:rsidRPr="00F00A8C" w:rsidRDefault="002668FE" w:rsidP="00106174">
            <w:pPr>
              <w:spacing w:after="0" w:line="240" w:lineRule="auto"/>
              <w:ind w:left="720"/>
              <w:jc w:val="both"/>
              <w:rPr>
                <w:rFonts w:ascii="Tahoma" w:eastAsia="Overlock" w:hAnsi="Tahoma" w:cs="Tahoma"/>
                <w:b/>
              </w:rPr>
            </w:pPr>
            <w:r w:rsidRPr="00F00A8C">
              <w:rPr>
                <w:rFonts w:ascii="Tahoma" w:eastAsia="Overlock" w:hAnsi="Tahoma" w:cs="Tahoma"/>
                <w:b/>
              </w:rPr>
              <w:t>T</w:t>
            </w:r>
          </w:p>
        </w:tc>
        <w:tc>
          <w:tcPr>
            <w:tcW w:w="5045" w:type="dxa"/>
            <w:gridSpan w:val="2"/>
            <w:shd w:val="clear" w:color="auto" w:fill="auto"/>
          </w:tcPr>
          <w:p w14:paraId="6524CFA0" w14:textId="77777777" w:rsidR="002668FE" w:rsidRPr="00F00A8C" w:rsidRDefault="002668FE" w:rsidP="00106174">
            <w:pPr>
              <w:spacing w:after="0" w:line="240" w:lineRule="auto"/>
              <w:jc w:val="both"/>
              <w:rPr>
                <w:rFonts w:ascii="Tahoma" w:eastAsia="Overlock" w:hAnsi="Tahoma" w:cs="Tahoma"/>
                <w:b/>
              </w:rPr>
            </w:pPr>
            <w:r w:rsidRPr="00F00A8C">
              <w:rPr>
                <w:rFonts w:ascii="Tahoma" w:eastAsia="Overlock" w:hAnsi="Tahoma" w:cs="Tahoma"/>
                <w:b/>
              </w:rPr>
              <w:t>Total</w:t>
            </w:r>
          </w:p>
        </w:tc>
        <w:tc>
          <w:tcPr>
            <w:tcW w:w="1431" w:type="dxa"/>
            <w:shd w:val="clear" w:color="auto" w:fill="auto"/>
          </w:tcPr>
          <w:p w14:paraId="503E22FD" w14:textId="77777777" w:rsidR="002668FE" w:rsidRPr="00F00A8C" w:rsidRDefault="002668FE" w:rsidP="00106174">
            <w:pPr>
              <w:spacing w:after="0" w:line="240" w:lineRule="auto"/>
              <w:jc w:val="both"/>
              <w:rPr>
                <w:rFonts w:ascii="Tahoma" w:eastAsia="Overlock" w:hAnsi="Tahoma" w:cs="Tahoma"/>
                <w:b/>
              </w:rPr>
            </w:pPr>
            <w:r w:rsidRPr="00F00A8C">
              <w:rPr>
                <w:rFonts w:ascii="Tahoma" w:eastAsia="Overlock" w:hAnsi="Tahoma" w:cs="Tahoma"/>
                <w:b/>
              </w:rPr>
              <w:t>34</w:t>
            </w:r>
          </w:p>
        </w:tc>
        <w:tc>
          <w:tcPr>
            <w:tcW w:w="2231" w:type="dxa"/>
            <w:shd w:val="clear" w:color="auto" w:fill="auto"/>
          </w:tcPr>
          <w:p w14:paraId="7AD11308" w14:textId="77777777" w:rsidR="002668FE" w:rsidRPr="00F00A8C" w:rsidRDefault="002668FE" w:rsidP="00106174">
            <w:pPr>
              <w:spacing w:after="0" w:line="240" w:lineRule="auto"/>
              <w:jc w:val="both"/>
              <w:rPr>
                <w:rFonts w:ascii="Tahoma" w:eastAsia="Overlock" w:hAnsi="Tahoma" w:cs="Tahoma"/>
              </w:rPr>
            </w:pPr>
          </w:p>
        </w:tc>
      </w:tr>
    </w:tbl>
    <w:p w14:paraId="7FE68255" w14:textId="77777777" w:rsidR="006478D4" w:rsidRPr="00F00A8C" w:rsidRDefault="006478D4">
      <w:pPr>
        <w:spacing w:after="0"/>
        <w:jc w:val="both"/>
        <w:rPr>
          <w:rFonts w:ascii="Tahoma" w:hAnsi="Tahoma" w:cs="Tahoma"/>
          <w:b/>
          <w:bCs/>
          <w:sz w:val="24"/>
          <w:szCs w:val="24"/>
        </w:rPr>
      </w:pPr>
    </w:p>
    <w:p w14:paraId="4922E33A" w14:textId="77777777" w:rsidR="006478D4" w:rsidRPr="00F00A8C" w:rsidRDefault="006478D4">
      <w:pPr>
        <w:spacing w:after="0" w:line="360" w:lineRule="auto"/>
        <w:contextualSpacing/>
        <w:jc w:val="both"/>
        <w:rPr>
          <w:rFonts w:ascii="Tahoma" w:eastAsia="Arial Unicode MS" w:hAnsi="Tahoma" w:cs="Tahoma"/>
          <w:sz w:val="24"/>
          <w:szCs w:val="24"/>
        </w:rPr>
      </w:pPr>
    </w:p>
    <w:p w14:paraId="5A73F4B8" w14:textId="77777777" w:rsidR="006478D4" w:rsidRPr="00F00A8C" w:rsidRDefault="006478D4">
      <w:pPr>
        <w:rPr>
          <w:rFonts w:ascii="Tahoma" w:eastAsia="Arial Unicode MS" w:hAnsi="Tahoma" w:cs="Tahoma"/>
          <w:sz w:val="24"/>
          <w:szCs w:val="24"/>
        </w:rPr>
      </w:pPr>
    </w:p>
    <w:p w14:paraId="2D803014" w14:textId="77777777" w:rsidR="006478D4" w:rsidRPr="00F00A8C" w:rsidRDefault="006478D4">
      <w:pPr>
        <w:rPr>
          <w:rFonts w:ascii="Tahoma" w:eastAsia="Arial Unicode MS" w:hAnsi="Tahoma" w:cs="Tahoma"/>
          <w:sz w:val="24"/>
          <w:szCs w:val="24"/>
        </w:rPr>
      </w:pPr>
    </w:p>
    <w:p w14:paraId="29C1450F" w14:textId="77777777" w:rsidR="006478D4" w:rsidRPr="00F00A8C" w:rsidRDefault="002F0A73">
      <w:pPr>
        <w:pStyle w:val="Heading3"/>
        <w:rPr>
          <w:rFonts w:ascii="Tahoma" w:hAnsi="Tahoma"/>
        </w:rPr>
      </w:pPr>
      <w:bookmarkStart w:id="256" w:name="_Toc151017027"/>
      <w:r w:rsidRPr="00F00A8C">
        <w:rPr>
          <w:rFonts w:ascii="Tahoma" w:hAnsi="Tahoma"/>
        </w:rPr>
        <w:t>3.5.3</w:t>
      </w:r>
      <w:r w:rsidRPr="00F00A8C">
        <w:rPr>
          <w:rFonts w:ascii="Tahoma" w:hAnsi="Tahoma"/>
        </w:rPr>
        <w:tab/>
        <w:t>Kenya Snakebite Research and Intervention Division</w:t>
      </w:r>
      <w:bookmarkEnd w:id="256"/>
    </w:p>
    <w:p w14:paraId="76832976" w14:textId="77777777" w:rsidR="006478D4" w:rsidRPr="00F00A8C" w:rsidRDefault="002F0A73" w:rsidP="005D2CFA">
      <w:pPr>
        <w:numPr>
          <w:ilvl w:val="0"/>
          <w:numId w:val="38"/>
        </w:numPr>
        <w:tabs>
          <w:tab w:val="left" w:pos="709"/>
        </w:tabs>
        <w:spacing w:after="0" w:line="360" w:lineRule="auto"/>
        <w:ind w:hanging="720"/>
        <w:jc w:val="both"/>
        <w:rPr>
          <w:rFonts w:ascii="Tahoma" w:eastAsia="Times" w:hAnsi="Tahoma" w:cs="Tahoma"/>
          <w:b/>
          <w:sz w:val="24"/>
          <w:szCs w:val="24"/>
          <w:lang w:val="en-GB" w:eastAsia="en-GB"/>
        </w:rPr>
      </w:pPr>
      <w:r w:rsidRPr="00F00A8C">
        <w:rPr>
          <w:rFonts w:ascii="Tahoma" w:eastAsia="Times" w:hAnsi="Tahoma" w:cs="Tahoma"/>
          <w:b/>
          <w:sz w:val="24"/>
          <w:szCs w:val="24"/>
          <w:lang w:val="en-GB" w:eastAsia="en-GB"/>
        </w:rPr>
        <w:t>Rationale</w:t>
      </w:r>
    </w:p>
    <w:p w14:paraId="20DA8BFB" w14:textId="77777777" w:rsidR="006478D4" w:rsidRPr="00F00A8C" w:rsidRDefault="002F0A73">
      <w:pPr>
        <w:spacing w:after="0"/>
        <w:ind w:right="72"/>
        <w:jc w:val="both"/>
        <w:rPr>
          <w:rFonts w:ascii="Tahoma" w:eastAsia="Times" w:hAnsi="Tahoma" w:cs="Tahoma"/>
          <w:sz w:val="24"/>
          <w:szCs w:val="24"/>
        </w:rPr>
      </w:pPr>
      <w:bookmarkStart w:id="257" w:name="_Hlk148090359"/>
      <w:r w:rsidRPr="00F00A8C">
        <w:rPr>
          <w:rFonts w:ascii="Tahoma" w:eastAsia="Times" w:hAnsi="Tahoma" w:cs="Tahoma"/>
          <w:sz w:val="24"/>
          <w:szCs w:val="24"/>
        </w:rPr>
        <w:t xml:space="preserve">The division draws its mandate from the Sections 5 (h) of Legal Notice No. 273 of 2017 (ST&amp;I Act, No. 28 of 2013) and is charged with </w:t>
      </w:r>
      <w:r w:rsidRPr="00F00A8C">
        <w:rPr>
          <w:rFonts w:ascii="Tahoma" w:eastAsia="Times" w:hAnsi="Tahoma" w:cs="Tahoma"/>
        </w:rPr>
        <w:t>undertaking research in snakebite interventions, antivenom development and maintaining national database on the distribution of snakes of medical importance.</w:t>
      </w:r>
    </w:p>
    <w:bookmarkEnd w:id="257"/>
    <w:p w14:paraId="7B38D640" w14:textId="77777777" w:rsidR="006478D4" w:rsidRPr="00F00A8C" w:rsidRDefault="006478D4">
      <w:pPr>
        <w:spacing w:after="0" w:line="240" w:lineRule="auto"/>
        <w:ind w:left="360"/>
        <w:rPr>
          <w:rFonts w:ascii="Tahoma" w:eastAsia="SimSun" w:hAnsi="Tahoma" w:cs="Tahoma"/>
          <w:sz w:val="24"/>
          <w:szCs w:val="24"/>
          <w:lang w:eastAsia="zh-CN"/>
        </w:rPr>
      </w:pPr>
    </w:p>
    <w:p w14:paraId="4E804CAF" w14:textId="77777777" w:rsidR="006478D4" w:rsidRPr="00F00A8C" w:rsidRDefault="002F0A73" w:rsidP="005D2CFA">
      <w:pPr>
        <w:numPr>
          <w:ilvl w:val="0"/>
          <w:numId w:val="38"/>
        </w:numPr>
        <w:tabs>
          <w:tab w:val="left" w:pos="709"/>
        </w:tabs>
        <w:spacing w:after="0" w:line="360" w:lineRule="auto"/>
        <w:ind w:hanging="720"/>
        <w:jc w:val="both"/>
        <w:rPr>
          <w:rFonts w:ascii="Tahoma" w:eastAsia="Times" w:hAnsi="Tahoma" w:cs="Tahoma"/>
          <w:b/>
          <w:sz w:val="24"/>
          <w:szCs w:val="24"/>
          <w:lang w:val="en-GB" w:eastAsia="en-GB"/>
        </w:rPr>
      </w:pPr>
      <w:r w:rsidRPr="00F00A8C">
        <w:rPr>
          <w:rFonts w:ascii="Tahoma" w:eastAsia="Times" w:hAnsi="Tahoma" w:cs="Tahoma"/>
          <w:b/>
          <w:sz w:val="24"/>
          <w:szCs w:val="24"/>
          <w:lang w:val="en-GB" w:eastAsia="en-GB"/>
        </w:rPr>
        <w:t>Functions</w:t>
      </w:r>
    </w:p>
    <w:p w14:paraId="2B0AC418" w14:textId="77777777" w:rsidR="006478D4" w:rsidRPr="00F00A8C" w:rsidRDefault="002F0A73">
      <w:pPr>
        <w:tabs>
          <w:tab w:val="left" w:pos="142"/>
          <w:tab w:val="left" w:pos="284"/>
        </w:tabs>
        <w:spacing w:after="0" w:line="276" w:lineRule="auto"/>
        <w:jc w:val="both"/>
        <w:rPr>
          <w:rFonts w:ascii="Tahoma" w:eastAsia="Times" w:hAnsi="Tahoma" w:cs="Tahoma"/>
          <w:sz w:val="24"/>
          <w:szCs w:val="24"/>
        </w:rPr>
      </w:pPr>
      <w:r w:rsidRPr="00F00A8C">
        <w:rPr>
          <w:rFonts w:ascii="Tahoma" w:eastAsia="Times" w:hAnsi="Tahoma" w:cs="Tahoma"/>
          <w:sz w:val="24"/>
          <w:szCs w:val="24"/>
        </w:rPr>
        <w:t>The division is responsible for the following key functions: -</w:t>
      </w:r>
    </w:p>
    <w:p w14:paraId="5711A37C" w14:textId="77777777" w:rsidR="006478D4" w:rsidRPr="00F00A8C" w:rsidRDefault="002F0A73" w:rsidP="005D2CFA">
      <w:pPr>
        <w:pStyle w:val="ListParagraph"/>
        <w:numPr>
          <w:ilvl w:val="0"/>
          <w:numId w:val="39"/>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Supervise the generation of sub-national and national data and statistics on snakebite trends, patterns and distribution to guide decision making processes;</w:t>
      </w:r>
    </w:p>
    <w:p w14:paraId="5AB9B2EC" w14:textId="77777777" w:rsidR="006478D4" w:rsidRPr="00F00A8C" w:rsidRDefault="002F0A73" w:rsidP="005D2CFA">
      <w:pPr>
        <w:pStyle w:val="ListParagraph"/>
        <w:numPr>
          <w:ilvl w:val="0"/>
          <w:numId w:val="39"/>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Guide on the assessment of socioeconomic burden of snakebite at the community and health facility level to enable appropriate allocation of resources;</w:t>
      </w:r>
    </w:p>
    <w:p w14:paraId="2111F0A3" w14:textId="77777777" w:rsidR="006478D4" w:rsidRPr="00F00A8C" w:rsidRDefault="002F0A73" w:rsidP="005D2CFA">
      <w:pPr>
        <w:pStyle w:val="ListParagraph"/>
        <w:numPr>
          <w:ilvl w:val="0"/>
          <w:numId w:val="39"/>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lastRenderedPageBreak/>
        <w:t>Implement interventions aimed at ensuring timely access to antivenom and treatment, and improving skills of health care workers on snakebite management;</w:t>
      </w:r>
    </w:p>
    <w:p w14:paraId="48495C14" w14:textId="77777777" w:rsidR="006478D4" w:rsidRPr="00F00A8C" w:rsidRDefault="002F0A73" w:rsidP="005D2CFA">
      <w:pPr>
        <w:pStyle w:val="ListParagraph"/>
        <w:numPr>
          <w:ilvl w:val="0"/>
          <w:numId w:val="39"/>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Facilitate snakebite advocacy and social mobilization activities including behavioral change components;</w:t>
      </w:r>
    </w:p>
    <w:p w14:paraId="415E5451" w14:textId="77777777" w:rsidR="006478D4" w:rsidRPr="00F00A8C" w:rsidRDefault="002F0A73" w:rsidP="005D2CFA">
      <w:pPr>
        <w:pStyle w:val="ListParagraph"/>
        <w:numPr>
          <w:ilvl w:val="0"/>
          <w:numId w:val="39"/>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Oversee preclinical efficacy and safety tests of new antivenoms and those available in the market, and other biologics such as tetanus and rabies vaccines;</w:t>
      </w:r>
    </w:p>
    <w:p w14:paraId="5AD5743A" w14:textId="77777777" w:rsidR="006478D4" w:rsidRPr="00F00A8C" w:rsidRDefault="002F0A73" w:rsidP="005D2CFA">
      <w:pPr>
        <w:pStyle w:val="ListParagraph"/>
        <w:numPr>
          <w:ilvl w:val="0"/>
          <w:numId w:val="39"/>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Oversee venom research by characterizing and profiling venom components of medically important snakes for preclinical efficacy testing and quality control of antivenoms, antivenom development and production;</w:t>
      </w:r>
    </w:p>
    <w:p w14:paraId="49D8B5E1" w14:textId="77777777" w:rsidR="006478D4" w:rsidRPr="00F00A8C" w:rsidRDefault="002F0A73" w:rsidP="005D2CFA">
      <w:pPr>
        <w:pStyle w:val="ListParagraph"/>
        <w:numPr>
          <w:ilvl w:val="0"/>
          <w:numId w:val="39"/>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Supervise pre-clinical trials and research on the efficacy and safety of antivenoms and other therapeutics against snakebite envenoming;</w:t>
      </w:r>
    </w:p>
    <w:p w14:paraId="19C6464B" w14:textId="77777777" w:rsidR="006478D4" w:rsidRPr="00F00A8C" w:rsidRDefault="002F0A73" w:rsidP="005D2CFA">
      <w:pPr>
        <w:pStyle w:val="ListParagraph"/>
        <w:numPr>
          <w:ilvl w:val="0"/>
          <w:numId w:val="39"/>
        </w:numPr>
        <w:spacing w:after="0" w:line="276" w:lineRule="auto"/>
        <w:jc w:val="both"/>
        <w:rPr>
          <w:rFonts w:ascii="Tahoma" w:eastAsia="Arial Unicode MS" w:hAnsi="Tahoma" w:cs="Tahoma"/>
          <w:sz w:val="24"/>
          <w:szCs w:val="24"/>
        </w:rPr>
      </w:pPr>
      <w:bookmarkStart w:id="258" w:name="_Hlk148088867"/>
      <w:r w:rsidRPr="00F00A8C">
        <w:rPr>
          <w:rFonts w:ascii="Tahoma" w:eastAsia="Arial Unicode MS" w:hAnsi="Tahoma" w:cs="Tahoma"/>
          <w:sz w:val="24"/>
          <w:szCs w:val="24"/>
        </w:rPr>
        <w:t>Oversee maintenance of national database on the distribution of medically important snakes in Kenya and their genetic composition;</w:t>
      </w:r>
    </w:p>
    <w:p w14:paraId="66835EA5" w14:textId="77777777" w:rsidR="006478D4" w:rsidRPr="00F00A8C" w:rsidRDefault="002F0A73" w:rsidP="005D2CFA">
      <w:pPr>
        <w:pStyle w:val="ListParagraph"/>
        <w:numPr>
          <w:ilvl w:val="0"/>
          <w:numId w:val="39"/>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Enhance the understanding on snakebite pathophysiology and pathology by conducting clinical studies on snakebite patients</w:t>
      </w:r>
      <w:bookmarkEnd w:id="258"/>
      <w:r w:rsidRPr="00F00A8C">
        <w:rPr>
          <w:rFonts w:ascii="Tahoma" w:eastAsia="Arial Unicode MS" w:hAnsi="Tahoma" w:cs="Tahoma"/>
          <w:sz w:val="24"/>
          <w:szCs w:val="24"/>
        </w:rPr>
        <w:t>;</w:t>
      </w:r>
    </w:p>
    <w:p w14:paraId="58D2D102" w14:textId="77777777" w:rsidR="006478D4" w:rsidRPr="00F00A8C" w:rsidRDefault="002F0A73" w:rsidP="005D2CFA">
      <w:pPr>
        <w:pStyle w:val="ListParagraph"/>
        <w:numPr>
          <w:ilvl w:val="0"/>
          <w:numId w:val="39"/>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Guide development of protocols on clinical trials of new antivenoms;</w:t>
      </w:r>
    </w:p>
    <w:p w14:paraId="2AA9173D" w14:textId="77777777" w:rsidR="006478D4" w:rsidRPr="00F00A8C" w:rsidRDefault="002F0A73" w:rsidP="005D2CFA">
      <w:pPr>
        <w:pStyle w:val="ListParagraph"/>
        <w:numPr>
          <w:ilvl w:val="0"/>
          <w:numId w:val="39"/>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Provide information to improve diagnosis, treatment and management of snakebite envenomation;</w:t>
      </w:r>
    </w:p>
    <w:p w14:paraId="33ED4D03" w14:textId="77777777" w:rsidR="006478D4" w:rsidRPr="00F00A8C" w:rsidRDefault="006478D4">
      <w:pPr>
        <w:tabs>
          <w:tab w:val="left" w:pos="142"/>
          <w:tab w:val="left" w:pos="284"/>
        </w:tabs>
        <w:spacing w:after="0" w:line="276" w:lineRule="auto"/>
        <w:jc w:val="both"/>
        <w:rPr>
          <w:rFonts w:ascii="Tahoma" w:eastAsia="SimSun" w:hAnsi="Tahoma" w:cs="Tahoma"/>
          <w:sz w:val="24"/>
          <w:szCs w:val="24"/>
          <w:lang w:eastAsia="zh-CN"/>
        </w:rPr>
      </w:pPr>
    </w:p>
    <w:p w14:paraId="31B03B5D" w14:textId="77777777" w:rsidR="006478D4" w:rsidRPr="00F00A8C" w:rsidRDefault="002F0A73">
      <w:pPr>
        <w:tabs>
          <w:tab w:val="left" w:pos="142"/>
          <w:tab w:val="left" w:pos="284"/>
        </w:tabs>
        <w:spacing w:after="0" w:line="276" w:lineRule="auto"/>
        <w:jc w:val="both"/>
        <w:rPr>
          <w:rFonts w:ascii="Tahoma" w:eastAsia="Times" w:hAnsi="Tahoma" w:cs="Tahoma"/>
          <w:sz w:val="24"/>
          <w:szCs w:val="24"/>
        </w:rPr>
      </w:pPr>
      <w:r w:rsidRPr="00F00A8C">
        <w:rPr>
          <w:rFonts w:ascii="Tahoma" w:eastAsia="Times" w:hAnsi="Tahoma" w:cs="Tahoma"/>
          <w:sz w:val="24"/>
          <w:szCs w:val="24"/>
        </w:rPr>
        <w:t xml:space="preserve">The Kenya Snakebite Research and Intervention Division will be organized into three (3) sections namely: </w:t>
      </w:r>
    </w:p>
    <w:p w14:paraId="50E23F5E" w14:textId="77777777" w:rsidR="006478D4" w:rsidRPr="00F00A8C" w:rsidRDefault="002F0A73" w:rsidP="005D2CFA">
      <w:pPr>
        <w:pStyle w:val="ListParagraph"/>
        <w:numPr>
          <w:ilvl w:val="0"/>
          <w:numId w:val="40"/>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Antivenom (Biologics) Quality Control, Development and Production;</w:t>
      </w:r>
    </w:p>
    <w:p w14:paraId="12A5D829" w14:textId="77777777" w:rsidR="006478D4" w:rsidRPr="00F00A8C" w:rsidRDefault="002F0A73" w:rsidP="005D2CFA">
      <w:pPr>
        <w:pStyle w:val="ListParagraph"/>
        <w:numPr>
          <w:ilvl w:val="0"/>
          <w:numId w:val="40"/>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 xml:space="preserve">Snakebite Epidemiology, Public Health, and Community Engagement; and </w:t>
      </w:r>
    </w:p>
    <w:p w14:paraId="7F625CA8" w14:textId="77777777" w:rsidR="006478D4" w:rsidRPr="00F00A8C" w:rsidRDefault="002F0A73" w:rsidP="005D2CFA">
      <w:pPr>
        <w:pStyle w:val="ListParagraph"/>
        <w:numPr>
          <w:ilvl w:val="0"/>
          <w:numId w:val="40"/>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 xml:space="preserve">Snakebite Clinical Sciences. </w:t>
      </w:r>
    </w:p>
    <w:p w14:paraId="7B8988F9" w14:textId="77777777" w:rsidR="006478D4" w:rsidRPr="00F00A8C" w:rsidRDefault="006478D4">
      <w:pPr>
        <w:spacing w:after="0" w:line="240" w:lineRule="auto"/>
        <w:rPr>
          <w:rFonts w:ascii="Tahoma" w:eastAsia="SimSun" w:hAnsi="Tahoma" w:cs="Tahoma"/>
          <w:b/>
          <w:bCs/>
          <w:sz w:val="24"/>
          <w:szCs w:val="24"/>
          <w:lang w:eastAsia="zh-CN"/>
        </w:rPr>
      </w:pPr>
    </w:p>
    <w:p w14:paraId="6658A0AE" w14:textId="77777777" w:rsidR="006478D4" w:rsidRPr="00F00A8C" w:rsidRDefault="006478D4">
      <w:pPr>
        <w:tabs>
          <w:tab w:val="left" w:pos="425"/>
        </w:tabs>
        <w:spacing w:after="0" w:line="240" w:lineRule="auto"/>
        <w:rPr>
          <w:rFonts w:ascii="Tahoma" w:eastAsia="SimSun" w:hAnsi="Tahoma" w:cs="Tahoma"/>
          <w:b/>
          <w:bCs/>
          <w:sz w:val="24"/>
          <w:szCs w:val="24"/>
          <w:lang w:eastAsia="zh-CN"/>
        </w:rPr>
      </w:pPr>
    </w:p>
    <w:p w14:paraId="71192686" w14:textId="77777777" w:rsidR="006478D4" w:rsidRPr="00F00A8C" w:rsidRDefault="002F0A73">
      <w:pPr>
        <w:spacing w:after="240"/>
        <w:rPr>
          <w:rFonts w:ascii="Tahoma" w:eastAsia="Times New Roman" w:hAnsi="Tahoma" w:cs="Tahoma"/>
          <w:sz w:val="24"/>
          <w:szCs w:val="24"/>
          <w:lang w:val="en-GB" w:eastAsia="en-GB"/>
        </w:rPr>
      </w:pPr>
      <w:r w:rsidRPr="00F00A8C">
        <w:rPr>
          <w:rFonts w:ascii="Tahoma" w:eastAsia="Times New Roman" w:hAnsi="Tahoma" w:cs="Tahoma"/>
          <w:sz w:val="24"/>
          <w:szCs w:val="24"/>
          <w:lang w:val="en-GB" w:eastAsia="en-GB"/>
        </w:rPr>
        <w:t>The functions and staffing of the sections are as provided below.</w:t>
      </w:r>
    </w:p>
    <w:p w14:paraId="6CE7D16C" w14:textId="77777777" w:rsidR="006478D4" w:rsidRPr="00F00A8C" w:rsidRDefault="002F0A73" w:rsidP="005D2CFA">
      <w:pPr>
        <w:pStyle w:val="ListParagraph"/>
        <w:numPr>
          <w:ilvl w:val="0"/>
          <w:numId w:val="41"/>
        </w:numPr>
        <w:ind w:hanging="720"/>
        <w:jc w:val="both"/>
        <w:rPr>
          <w:rFonts w:ascii="Tahoma" w:hAnsi="Tahoma" w:cs="Tahoma"/>
          <w:b/>
          <w:i/>
          <w:sz w:val="24"/>
          <w:szCs w:val="24"/>
          <w:lang w:eastAsia="en-GB"/>
        </w:rPr>
      </w:pPr>
      <w:bookmarkStart w:id="259" w:name="_Hlk130899508"/>
      <w:r w:rsidRPr="00F00A8C">
        <w:rPr>
          <w:rFonts w:ascii="Tahoma" w:hAnsi="Tahoma" w:cs="Tahoma"/>
          <w:b/>
          <w:i/>
          <w:sz w:val="24"/>
          <w:szCs w:val="24"/>
          <w:lang w:eastAsia="en-GB"/>
        </w:rPr>
        <w:t>Antivenom (Biologics) Quality Control, Development and Production Section</w:t>
      </w:r>
    </w:p>
    <w:bookmarkEnd w:id="259"/>
    <w:p w14:paraId="145A080F" w14:textId="77777777" w:rsidR="006478D4" w:rsidRPr="00F00A8C" w:rsidRDefault="002F0A73">
      <w:pPr>
        <w:tabs>
          <w:tab w:val="left" w:pos="142"/>
          <w:tab w:val="left" w:pos="284"/>
        </w:tabs>
        <w:spacing w:after="0" w:line="276" w:lineRule="auto"/>
        <w:jc w:val="both"/>
        <w:rPr>
          <w:rFonts w:ascii="Tahoma" w:eastAsia="Times" w:hAnsi="Tahoma" w:cs="Tahoma"/>
          <w:sz w:val="24"/>
          <w:szCs w:val="24"/>
        </w:rPr>
      </w:pPr>
      <w:r w:rsidRPr="00F00A8C">
        <w:rPr>
          <w:rFonts w:ascii="Tahoma" w:eastAsia="Times" w:hAnsi="Tahoma" w:cs="Tahoma"/>
          <w:sz w:val="24"/>
          <w:szCs w:val="24"/>
        </w:rPr>
        <w:t xml:space="preserve">The section is established to </w:t>
      </w:r>
      <w:r w:rsidRPr="00F00A8C">
        <w:rPr>
          <w:rFonts w:ascii="Tahoma" w:eastAsia="Times" w:hAnsi="Tahoma" w:cs="Tahoma"/>
        </w:rPr>
        <w:t xml:space="preserve">undertake research in antivenom development, characterization and quality control. </w:t>
      </w:r>
      <w:r w:rsidRPr="00F00A8C">
        <w:rPr>
          <w:rFonts w:ascii="Tahoma" w:eastAsia="Times" w:hAnsi="Tahoma" w:cs="Tahoma"/>
          <w:sz w:val="24"/>
          <w:szCs w:val="24"/>
        </w:rPr>
        <w:t>Specific functions of the section entails:</w:t>
      </w:r>
    </w:p>
    <w:p w14:paraId="5CF3E99C" w14:textId="77777777" w:rsidR="006478D4" w:rsidRPr="00F00A8C" w:rsidRDefault="006478D4">
      <w:pPr>
        <w:tabs>
          <w:tab w:val="left" w:pos="142"/>
          <w:tab w:val="left" w:pos="284"/>
        </w:tabs>
        <w:spacing w:after="0" w:line="276" w:lineRule="auto"/>
        <w:jc w:val="both"/>
        <w:rPr>
          <w:rFonts w:ascii="Tahoma" w:eastAsia="SimSun" w:hAnsi="Tahoma" w:cs="Tahoma"/>
          <w:sz w:val="24"/>
          <w:szCs w:val="24"/>
          <w:lang w:eastAsia="zh-CN"/>
        </w:rPr>
      </w:pPr>
    </w:p>
    <w:p w14:paraId="1455EE6D" w14:textId="77777777" w:rsidR="006478D4" w:rsidRPr="00F00A8C" w:rsidRDefault="002F0A73" w:rsidP="005D2CFA">
      <w:pPr>
        <w:pStyle w:val="ListParagraph"/>
        <w:numPr>
          <w:ilvl w:val="0"/>
          <w:numId w:val="42"/>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Conduct preclinical efficacy and safety tests of new antivenoms and those available in the market, and other biologics;</w:t>
      </w:r>
    </w:p>
    <w:p w14:paraId="3FA87C87" w14:textId="77777777" w:rsidR="006478D4" w:rsidRPr="00F00A8C" w:rsidRDefault="002F0A73" w:rsidP="005D2CFA">
      <w:pPr>
        <w:pStyle w:val="ListParagraph"/>
        <w:numPr>
          <w:ilvl w:val="0"/>
          <w:numId w:val="42"/>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Conduct venom research by characterizing and profiling venom components of medically important snakes for preclinical efficacy testing and quality control of antivenoms, antivenom development and production;</w:t>
      </w:r>
    </w:p>
    <w:p w14:paraId="3DBE11F9" w14:textId="77777777" w:rsidR="006478D4" w:rsidRPr="00F00A8C" w:rsidRDefault="002F0A73" w:rsidP="005D2CFA">
      <w:pPr>
        <w:pStyle w:val="ListParagraph"/>
        <w:numPr>
          <w:ilvl w:val="0"/>
          <w:numId w:val="42"/>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lastRenderedPageBreak/>
        <w:t>Conduct basic, preclinical and clinical research geared towards the development of effective, safe and affordable antivenoms and other therapeutics against medically important snakes of Kenya, and the East African region;</w:t>
      </w:r>
    </w:p>
    <w:p w14:paraId="3FC44982" w14:textId="77777777" w:rsidR="006478D4" w:rsidRPr="00F00A8C" w:rsidRDefault="002F0A73" w:rsidP="005D2CFA">
      <w:pPr>
        <w:pStyle w:val="ListParagraph"/>
        <w:numPr>
          <w:ilvl w:val="0"/>
          <w:numId w:val="42"/>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Conduct pre-clinical and clinical trials in collaboration with other players to determine efficacy and safety of antivenoms and other therapeutics against snakebite envenoming;</w:t>
      </w:r>
    </w:p>
    <w:p w14:paraId="6844E813" w14:textId="77777777" w:rsidR="006478D4" w:rsidRPr="00F00A8C" w:rsidRDefault="002F0A73" w:rsidP="005D2CFA">
      <w:pPr>
        <w:pStyle w:val="ListParagraph"/>
        <w:numPr>
          <w:ilvl w:val="0"/>
          <w:numId w:val="42"/>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Create and maintain national database on the distribution of snakes of medical importance in Kenya and their genetic composition;</w:t>
      </w:r>
    </w:p>
    <w:p w14:paraId="368817AA" w14:textId="77777777" w:rsidR="006478D4" w:rsidRPr="00F00A8C" w:rsidRDefault="002F0A73" w:rsidP="005D2CFA">
      <w:pPr>
        <w:pStyle w:val="ListParagraph"/>
        <w:numPr>
          <w:ilvl w:val="0"/>
          <w:numId w:val="42"/>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Collaborate with other organizations in clinical trials</w:t>
      </w:r>
    </w:p>
    <w:p w14:paraId="1E00AAC7" w14:textId="77777777" w:rsidR="006478D4" w:rsidRPr="00F00A8C" w:rsidRDefault="006478D4">
      <w:pPr>
        <w:rPr>
          <w:rFonts w:ascii="Tahoma" w:eastAsia="SimSun" w:hAnsi="Tahoma" w:cs="Tahoma"/>
          <w:b/>
          <w:bCs/>
          <w:sz w:val="24"/>
          <w:szCs w:val="24"/>
          <w:lang w:eastAsia="zh-CN"/>
        </w:rPr>
      </w:pPr>
    </w:p>
    <w:p w14:paraId="1AA45BDA" w14:textId="77777777" w:rsidR="006478D4" w:rsidRPr="00F00A8C" w:rsidRDefault="006478D4">
      <w:pPr>
        <w:tabs>
          <w:tab w:val="left" w:pos="425"/>
        </w:tabs>
        <w:spacing w:after="0" w:line="240" w:lineRule="auto"/>
        <w:rPr>
          <w:rFonts w:ascii="Tahoma" w:eastAsia="SimSun" w:hAnsi="Tahoma" w:cs="Tahoma"/>
          <w:b/>
          <w:bCs/>
          <w:lang w:eastAsia="zh-CN"/>
        </w:rPr>
      </w:pPr>
    </w:p>
    <w:p w14:paraId="2E647F95" w14:textId="77777777" w:rsidR="006478D4" w:rsidRPr="00F00A8C" w:rsidRDefault="002F0A73" w:rsidP="005D2CFA">
      <w:pPr>
        <w:pStyle w:val="ListParagraph"/>
        <w:numPr>
          <w:ilvl w:val="0"/>
          <w:numId w:val="41"/>
        </w:numPr>
        <w:ind w:hanging="720"/>
        <w:jc w:val="both"/>
        <w:rPr>
          <w:rFonts w:ascii="Tahoma" w:hAnsi="Tahoma" w:cs="Tahoma"/>
          <w:b/>
          <w:i/>
          <w:sz w:val="24"/>
          <w:szCs w:val="24"/>
          <w:lang w:eastAsia="en-GB"/>
        </w:rPr>
      </w:pPr>
      <w:r w:rsidRPr="00F00A8C">
        <w:rPr>
          <w:rFonts w:ascii="Tahoma" w:hAnsi="Tahoma" w:cs="Tahoma"/>
          <w:b/>
          <w:i/>
          <w:sz w:val="24"/>
          <w:szCs w:val="24"/>
          <w:lang w:eastAsia="en-GB"/>
        </w:rPr>
        <w:t>Snakebite Epidemiology, Public Health, and Community Engagement Section</w:t>
      </w:r>
    </w:p>
    <w:p w14:paraId="607F323F" w14:textId="77777777" w:rsidR="006478D4" w:rsidRPr="00F00A8C" w:rsidRDefault="002F0A73">
      <w:pPr>
        <w:tabs>
          <w:tab w:val="left" w:pos="142"/>
          <w:tab w:val="left" w:pos="284"/>
        </w:tabs>
        <w:spacing w:after="0" w:line="276" w:lineRule="auto"/>
        <w:jc w:val="both"/>
        <w:rPr>
          <w:rFonts w:ascii="Tahoma" w:eastAsia="Times" w:hAnsi="Tahoma" w:cs="Tahoma"/>
          <w:sz w:val="24"/>
          <w:szCs w:val="24"/>
        </w:rPr>
      </w:pPr>
      <w:r w:rsidRPr="00F00A8C">
        <w:rPr>
          <w:rFonts w:ascii="Tahoma" w:eastAsia="Times" w:hAnsi="Tahoma" w:cs="Tahoma"/>
          <w:sz w:val="24"/>
          <w:szCs w:val="24"/>
        </w:rPr>
        <w:t xml:space="preserve">The section is established to undertake research in </w:t>
      </w:r>
      <w:r w:rsidRPr="00F00A8C">
        <w:rPr>
          <w:rFonts w:ascii="Tahoma" w:eastAsia="Times" w:hAnsi="Tahoma" w:cs="Tahoma"/>
        </w:rPr>
        <w:t>snakebite interventions, maintain national database on the distribution of snakebites &amp; snakes of medical importance and carry out community advocacy.</w:t>
      </w:r>
      <w:r w:rsidRPr="00F00A8C">
        <w:rPr>
          <w:rFonts w:ascii="Tahoma" w:eastAsia="Times" w:hAnsi="Tahoma" w:cs="Tahoma"/>
          <w:sz w:val="24"/>
          <w:szCs w:val="24"/>
        </w:rPr>
        <w:t xml:space="preserve"> </w:t>
      </w:r>
    </w:p>
    <w:p w14:paraId="0AB780CB" w14:textId="77777777" w:rsidR="006478D4" w:rsidRPr="00F00A8C" w:rsidRDefault="006478D4">
      <w:pPr>
        <w:tabs>
          <w:tab w:val="left" w:pos="142"/>
          <w:tab w:val="left" w:pos="284"/>
        </w:tabs>
        <w:spacing w:after="0" w:line="240" w:lineRule="auto"/>
        <w:jc w:val="both"/>
        <w:rPr>
          <w:rFonts w:ascii="Tahoma" w:eastAsia="Times" w:hAnsi="Tahoma" w:cs="Tahoma"/>
          <w:sz w:val="24"/>
          <w:szCs w:val="24"/>
        </w:rPr>
      </w:pPr>
    </w:p>
    <w:p w14:paraId="3CD4A06C" w14:textId="77777777" w:rsidR="006478D4" w:rsidRPr="00F00A8C" w:rsidRDefault="002F0A73">
      <w:pPr>
        <w:tabs>
          <w:tab w:val="left" w:pos="142"/>
          <w:tab w:val="left" w:pos="284"/>
        </w:tabs>
        <w:spacing w:after="0" w:line="276" w:lineRule="auto"/>
        <w:jc w:val="both"/>
        <w:rPr>
          <w:rFonts w:ascii="Tahoma" w:eastAsia="Times" w:hAnsi="Tahoma" w:cs="Tahoma"/>
          <w:sz w:val="24"/>
          <w:szCs w:val="24"/>
        </w:rPr>
      </w:pPr>
      <w:r w:rsidRPr="00F00A8C">
        <w:rPr>
          <w:rFonts w:ascii="Tahoma" w:eastAsia="Times" w:hAnsi="Tahoma" w:cs="Tahoma"/>
          <w:sz w:val="24"/>
          <w:szCs w:val="24"/>
        </w:rPr>
        <w:t>Specific functions of the section entails:</w:t>
      </w:r>
    </w:p>
    <w:p w14:paraId="441B1D4F" w14:textId="77777777" w:rsidR="006478D4" w:rsidRPr="00F00A8C" w:rsidRDefault="002F0A73" w:rsidP="005D2CFA">
      <w:pPr>
        <w:pStyle w:val="ListParagraph"/>
        <w:numPr>
          <w:ilvl w:val="0"/>
          <w:numId w:val="43"/>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Generate sub-national and national data and statistics on snakebite trends, patterns and distribution to guide decision making processes;</w:t>
      </w:r>
    </w:p>
    <w:p w14:paraId="5F4043E0" w14:textId="77777777" w:rsidR="006478D4" w:rsidRPr="00F00A8C" w:rsidRDefault="002F0A73" w:rsidP="005D2CFA">
      <w:pPr>
        <w:pStyle w:val="ListParagraph"/>
        <w:numPr>
          <w:ilvl w:val="0"/>
          <w:numId w:val="43"/>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Define the socioeconomic burden of snakebite at the community and health facility level to enable appropriate allocation of resources;</w:t>
      </w:r>
    </w:p>
    <w:p w14:paraId="3F78E2F5" w14:textId="77777777" w:rsidR="006478D4" w:rsidRPr="00F00A8C" w:rsidRDefault="002F0A73" w:rsidP="005D2CFA">
      <w:pPr>
        <w:pStyle w:val="ListParagraph"/>
        <w:numPr>
          <w:ilvl w:val="0"/>
          <w:numId w:val="43"/>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Implement interventions aimed at ensuring timely access to antivenom and treatment, and improving skills of communities and health care workers on snakebite first aid, prevention, control and management;</w:t>
      </w:r>
    </w:p>
    <w:p w14:paraId="1BA7B124" w14:textId="77777777" w:rsidR="006478D4" w:rsidRPr="00F00A8C" w:rsidRDefault="002F0A73" w:rsidP="005D2CFA">
      <w:pPr>
        <w:pStyle w:val="ListParagraph"/>
        <w:numPr>
          <w:ilvl w:val="0"/>
          <w:numId w:val="43"/>
        </w:numPr>
        <w:spacing w:after="0" w:line="276" w:lineRule="auto"/>
        <w:jc w:val="both"/>
        <w:rPr>
          <w:rFonts w:ascii="Tahoma" w:eastAsia="Arial Unicode MS" w:hAnsi="Tahoma" w:cs="Tahoma"/>
          <w:sz w:val="24"/>
          <w:szCs w:val="24"/>
        </w:rPr>
      </w:pPr>
      <w:r w:rsidRPr="00F00A8C">
        <w:rPr>
          <w:rFonts w:ascii="Tahoma" w:eastAsia="Arial Unicode MS" w:hAnsi="Tahoma" w:cs="Tahoma"/>
          <w:sz w:val="24"/>
          <w:szCs w:val="24"/>
        </w:rPr>
        <w:t>Engage in snakebite advocacy and social mobilization activities including behavioral change components;</w:t>
      </w:r>
    </w:p>
    <w:p w14:paraId="0B436748" w14:textId="77777777" w:rsidR="006478D4" w:rsidRPr="00F00A8C" w:rsidRDefault="006478D4">
      <w:pPr>
        <w:tabs>
          <w:tab w:val="left" w:pos="425"/>
        </w:tabs>
        <w:spacing w:after="0" w:line="240" w:lineRule="auto"/>
        <w:rPr>
          <w:rFonts w:ascii="Tahoma" w:eastAsia="SimSun" w:hAnsi="Tahoma" w:cs="Tahoma"/>
          <w:b/>
          <w:bCs/>
          <w:sz w:val="24"/>
          <w:szCs w:val="24"/>
          <w:lang w:eastAsia="zh-CN"/>
        </w:rPr>
      </w:pPr>
    </w:p>
    <w:p w14:paraId="33DDE749" w14:textId="77777777" w:rsidR="006478D4" w:rsidRPr="00F00A8C" w:rsidRDefault="006478D4">
      <w:pPr>
        <w:tabs>
          <w:tab w:val="left" w:pos="425"/>
        </w:tabs>
        <w:spacing w:after="0" w:line="240" w:lineRule="auto"/>
        <w:rPr>
          <w:rFonts w:ascii="Tahoma" w:eastAsia="SimSun" w:hAnsi="Tahoma" w:cs="Tahoma"/>
          <w:b/>
          <w:bCs/>
          <w:sz w:val="24"/>
          <w:szCs w:val="24"/>
          <w:lang w:eastAsia="zh-CN"/>
        </w:rPr>
      </w:pPr>
    </w:p>
    <w:p w14:paraId="62FEA2D9" w14:textId="77777777" w:rsidR="006478D4" w:rsidRPr="00F00A8C" w:rsidRDefault="002F0A73" w:rsidP="005D2CFA">
      <w:pPr>
        <w:pStyle w:val="ListParagraph"/>
        <w:numPr>
          <w:ilvl w:val="0"/>
          <w:numId w:val="41"/>
        </w:numPr>
        <w:ind w:hanging="720"/>
        <w:jc w:val="both"/>
        <w:rPr>
          <w:rFonts w:ascii="Tahoma" w:hAnsi="Tahoma" w:cs="Tahoma"/>
          <w:b/>
          <w:i/>
          <w:sz w:val="24"/>
          <w:szCs w:val="24"/>
          <w:lang w:eastAsia="en-GB"/>
        </w:rPr>
      </w:pPr>
      <w:r w:rsidRPr="00F00A8C">
        <w:rPr>
          <w:rFonts w:ascii="Tahoma" w:hAnsi="Tahoma" w:cs="Tahoma"/>
          <w:b/>
          <w:i/>
          <w:sz w:val="24"/>
          <w:szCs w:val="24"/>
          <w:lang w:eastAsia="en-GB"/>
        </w:rPr>
        <w:t>Snakebite Clinical Sciences Section</w:t>
      </w:r>
    </w:p>
    <w:p w14:paraId="5DBA5C09" w14:textId="77777777" w:rsidR="006478D4" w:rsidRPr="00F00A8C" w:rsidRDefault="002F0A73">
      <w:pPr>
        <w:tabs>
          <w:tab w:val="left" w:pos="142"/>
          <w:tab w:val="left" w:pos="284"/>
        </w:tabs>
        <w:spacing w:after="0" w:line="276" w:lineRule="auto"/>
        <w:jc w:val="both"/>
        <w:rPr>
          <w:rFonts w:ascii="Tahoma" w:eastAsia="Times" w:hAnsi="Tahoma" w:cs="Tahoma"/>
          <w:sz w:val="24"/>
          <w:szCs w:val="24"/>
        </w:rPr>
      </w:pPr>
      <w:r w:rsidRPr="00F00A8C">
        <w:rPr>
          <w:rFonts w:ascii="Tahoma" w:eastAsia="Times" w:hAnsi="Tahoma" w:cs="Tahoma"/>
          <w:sz w:val="24"/>
          <w:szCs w:val="24"/>
        </w:rPr>
        <w:t>The Section is establishment pursuant to Section 5(b and h) of Legal Notice No. 273 of 2017 (ST&amp;I Act, No. 28 of 2013) and is responsible for the following functions:</w:t>
      </w:r>
    </w:p>
    <w:p w14:paraId="5169B31D" w14:textId="77777777" w:rsidR="006478D4" w:rsidRPr="00F00A8C" w:rsidRDefault="006478D4">
      <w:pPr>
        <w:tabs>
          <w:tab w:val="left" w:pos="142"/>
          <w:tab w:val="left" w:pos="284"/>
        </w:tabs>
        <w:spacing w:after="0" w:line="240" w:lineRule="auto"/>
        <w:jc w:val="both"/>
        <w:rPr>
          <w:rFonts w:ascii="Tahoma" w:eastAsia="Times" w:hAnsi="Tahoma" w:cs="Tahoma"/>
          <w:sz w:val="24"/>
          <w:szCs w:val="24"/>
        </w:rPr>
      </w:pPr>
    </w:p>
    <w:p w14:paraId="5F094450" w14:textId="77777777" w:rsidR="006478D4" w:rsidRPr="00F00A8C" w:rsidRDefault="002F0A73" w:rsidP="005D2CFA">
      <w:pPr>
        <w:pStyle w:val="ListParagraph"/>
        <w:numPr>
          <w:ilvl w:val="0"/>
          <w:numId w:val="44"/>
        </w:numPr>
        <w:spacing w:after="0" w:line="276" w:lineRule="auto"/>
        <w:jc w:val="both"/>
        <w:rPr>
          <w:rFonts w:ascii="Tahoma" w:eastAsia="Times" w:hAnsi="Tahoma" w:cs="Tahoma"/>
          <w:sz w:val="24"/>
          <w:szCs w:val="24"/>
        </w:rPr>
      </w:pPr>
      <w:r w:rsidRPr="00F00A8C">
        <w:rPr>
          <w:rFonts w:ascii="Tahoma" w:eastAsia="Times" w:hAnsi="Tahoma" w:cs="Tahoma"/>
          <w:sz w:val="24"/>
          <w:szCs w:val="24"/>
        </w:rPr>
        <w:t>Enhance the understanding on snakebite pathophysiology and pathology by conducting clinical studies on snakebite patients;</w:t>
      </w:r>
    </w:p>
    <w:p w14:paraId="018E96AB" w14:textId="77777777" w:rsidR="006478D4" w:rsidRPr="00F00A8C" w:rsidRDefault="002F0A73" w:rsidP="005D2CFA">
      <w:pPr>
        <w:pStyle w:val="ListParagraph"/>
        <w:numPr>
          <w:ilvl w:val="0"/>
          <w:numId w:val="44"/>
        </w:numPr>
        <w:spacing w:after="0" w:line="276" w:lineRule="auto"/>
        <w:jc w:val="both"/>
        <w:rPr>
          <w:rFonts w:ascii="Tahoma" w:eastAsia="Times" w:hAnsi="Tahoma" w:cs="Tahoma"/>
          <w:sz w:val="24"/>
          <w:szCs w:val="24"/>
        </w:rPr>
      </w:pPr>
      <w:r w:rsidRPr="00F00A8C">
        <w:rPr>
          <w:rFonts w:ascii="Tahoma" w:eastAsia="Times" w:hAnsi="Tahoma" w:cs="Tahoma"/>
          <w:sz w:val="24"/>
          <w:szCs w:val="24"/>
        </w:rPr>
        <w:t>Develop and guide protocols on clinical trials of new antivenoms;</w:t>
      </w:r>
    </w:p>
    <w:p w14:paraId="5636DD49" w14:textId="77777777" w:rsidR="006478D4" w:rsidRPr="00F00A8C" w:rsidRDefault="002F0A73" w:rsidP="005D2CFA">
      <w:pPr>
        <w:pStyle w:val="ListParagraph"/>
        <w:numPr>
          <w:ilvl w:val="0"/>
          <w:numId w:val="44"/>
        </w:numPr>
        <w:spacing w:after="0" w:line="276" w:lineRule="auto"/>
        <w:jc w:val="both"/>
        <w:rPr>
          <w:rFonts w:ascii="Tahoma" w:eastAsia="Times" w:hAnsi="Tahoma" w:cs="Tahoma"/>
          <w:sz w:val="24"/>
          <w:szCs w:val="24"/>
        </w:rPr>
      </w:pPr>
      <w:r w:rsidRPr="00F00A8C">
        <w:rPr>
          <w:rFonts w:ascii="Tahoma" w:eastAsia="Times" w:hAnsi="Tahoma" w:cs="Tahoma"/>
          <w:sz w:val="24"/>
          <w:szCs w:val="24"/>
        </w:rPr>
        <w:t>Improve diagnosis, treatment and management of snakebite envenomation;</w:t>
      </w:r>
    </w:p>
    <w:p w14:paraId="11D41815" w14:textId="77777777" w:rsidR="006478D4" w:rsidRPr="00F00A8C" w:rsidRDefault="002F0A73" w:rsidP="005D2CFA">
      <w:pPr>
        <w:pStyle w:val="ListParagraph"/>
        <w:numPr>
          <w:ilvl w:val="0"/>
          <w:numId w:val="44"/>
        </w:numPr>
        <w:spacing w:after="0" w:line="276" w:lineRule="auto"/>
        <w:jc w:val="both"/>
        <w:rPr>
          <w:rFonts w:ascii="Tahoma" w:eastAsia="Times" w:hAnsi="Tahoma" w:cs="Tahoma"/>
          <w:sz w:val="24"/>
          <w:szCs w:val="24"/>
        </w:rPr>
      </w:pPr>
      <w:r w:rsidRPr="00F00A8C">
        <w:rPr>
          <w:rFonts w:ascii="Tahoma" w:eastAsia="Times" w:hAnsi="Tahoma" w:cs="Tahoma"/>
          <w:sz w:val="24"/>
          <w:szCs w:val="24"/>
        </w:rPr>
        <w:lastRenderedPageBreak/>
        <w:t>Implement interventions aimed at ensuring timely access to antivenom and treatment, and improving skills of communities and health care workers on snakebite first aid, prevention, control and management;</w:t>
      </w:r>
    </w:p>
    <w:p w14:paraId="10ACA56A" w14:textId="77777777" w:rsidR="006478D4" w:rsidRPr="00F00A8C" w:rsidRDefault="006478D4">
      <w:pPr>
        <w:tabs>
          <w:tab w:val="left" w:pos="425"/>
        </w:tabs>
        <w:spacing w:before="240" w:after="0" w:line="240" w:lineRule="auto"/>
        <w:rPr>
          <w:rFonts w:ascii="Tahoma" w:eastAsia="SimSun" w:hAnsi="Tahoma" w:cs="Tahoma"/>
          <w:b/>
          <w:bCs/>
          <w:sz w:val="24"/>
          <w:szCs w:val="24"/>
          <w:lang w:eastAsia="zh-CN"/>
        </w:rPr>
      </w:pPr>
    </w:p>
    <w:p w14:paraId="4A52876F" w14:textId="77777777" w:rsidR="006478D4" w:rsidRPr="00F00A8C" w:rsidRDefault="002F0A73" w:rsidP="005D2CFA">
      <w:pPr>
        <w:numPr>
          <w:ilvl w:val="0"/>
          <w:numId w:val="38"/>
        </w:numPr>
        <w:tabs>
          <w:tab w:val="left" w:pos="709"/>
        </w:tabs>
        <w:spacing w:after="0" w:line="360" w:lineRule="auto"/>
        <w:ind w:hanging="720"/>
        <w:jc w:val="both"/>
        <w:rPr>
          <w:rFonts w:ascii="Tahoma" w:eastAsia="Times" w:hAnsi="Tahoma" w:cs="Tahoma"/>
          <w:b/>
          <w:sz w:val="24"/>
          <w:szCs w:val="24"/>
          <w:lang w:val="en-GB" w:eastAsia="en-GB"/>
        </w:rPr>
      </w:pPr>
      <w:r w:rsidRPr="00F00A8C">
        <w:rPr>
          <w:rFonts w:ascii="Tahoma" w:eastAsia="Times" w:hAnsi="Tahoma" w:cs="Tahoma"/>
          <w:b/>
          <w:sz w:val="24"/>
          <w:szCs w:val="24"/>
          <w:lang w:val="en-GB" w:eastAsia="en-GB"/>
        </w:rPr>
        <w:t>Staffing</w:t>
      </w:r>
    </w:p>
    <w:p w14:paraId="5B228271" w14:textId="77777777" w:rsidR="006478D4" w:rsidRPr="00F00A8C" w:rsidRDefault="002F0A73">
      <w:pPr>
        <w:spacing w:after="0"/>
        <w:ind w:right="72"/>
        <w:jc w:val="both"/>
        <w:rPr>
          <w:rFonts w:ascii="Tahoma" w:eastAsia="Times" w:hAnsi="Tahoma" w:cs="Tahoma"/>
          <w:color w:val="FF0000"/>
          <w:sz w:val="24"/>
          <w:szCs w:val="24"/>
        </w:rPr>
      </w:pPr>
      <w:r w:rsidRPr="00F00A8C">
        <w:rPr>
          <w:rFonts w:ascii="Tahoma" w:eastAsia="Times" w:hAnsi="Tahoma" w:cs="Tahoma"/>
          <w:color w:val="FF0000"/>
          <w:sz w:val="24"/>
          <w:szCs w:val="24"/>
        </w:rPr>
        <w:t xml:space="preserve">In order to perform the above functions, the </w:t>
      </w:r>
      <w:r w:rsidRPr="00F00A8C">
        <w:rPr>
          <w:rFonts w:ascii="Tahoma" w:hAnsi="Tahoma" w:cs="Tahoma"/>
          <w:bCs/>
          <w:color w:val="FF0000"/>
          <w:sz w:val="24"/>
          <w:szCs w:val="24"/>
        </w:rPr>
        <w:t>Kenya Snakebite Research and Intervention Division</w:t>
      </w:r>
      <w:r w:rsidRPr="00F00A8C">
        <w:rPr>
          <w:rFonts w:ascii="Tahoma" w:eastAsia="Times" w:hAnsi="Tahoma" w:cs="Tahoma"/>
          <w:color w:val="FF0000"/>
          <w:sz w:val="24"/>
          <w:szCs w:val="24"/>
        </w:rPr>
        <w:t xml:space="preserve"> will be staffed as shown in Tables below.</w:t>
      </w:r>
    </w:p>
    <w:p w14:paraId="55F31013" w14:textId="77777777" w:rsidR="006478D4" w:rsidRPr="00F00A8C" w:rsidRDefault="006478D4">
      <w:pPr>
        <w:tabs>
          <w:tab w:val="left" w:pos="425"/>
        </w:tabs>
        <w:spacing w:after="0" w:line="240" w:lineRule="auto"/>
        <w:rPr>
          <w:rFonts w:ascii="Tahoma" w:eastAsia="SimSun" w:hAnsi="Tahoma" w:cs="Tahoma"/>
          <w:b/>
          <w:bCs/>
          <w:lang w:eastAsia="zh-CN"/>
        </w:rPr>
      </w:pPr>
    </w:p>
    <w:p w14:paraId="68BC9FBD" w14:textId="77777777" w:rsidR="006478D4" w:rsidRPr="00F00A8C" w:rsidRDefault="006478D4">
      <w:pPr>
        <w:tabs>
          <w:tab w:val="left" w:pos="425"/>
        </w:tabs>
        <w:spacing w:after="0" w:line="240" w:lineRule="auto"/>
        <w:rPr>
          <w:rFonts w:ascii="Tahoma" w:eastAsia="SimSun" w:hAnsi="Tahoma" w:cs="Tahoma"/>
          <w:b/>
          <w:bCs/>
          <w:lang w:eastAsia="zh-CN"/>
        </w:rPr>
      </w:pPr>
    </w:p>
    <w:p w14:paraId="2748F2A6" w14:textId="77777777" w:rsidR="006478D4" w:rsidRPr="00F00A8C" w:rsidRDefault="002F0A73">
      <w:pPr>
        <w:pStyle w:val="Caption"/>
        <w:rPr>
          <w:rFonts w:ascii="Tahoma" w:eastAsia="Calibri" w:hAnsi="Tahoma" w:cs="Tahoma"/>
          <w:b w:val="0"/>
          <w:bCs w:val="0"/>
        </w:rPr>
      </w:pPr>
      <w:r w:rsidRPr="00F00A8C">
        <w:rPr>
          <w:rFonts w:ascii="Tahoma" w:hAnsi="Tahoma" w:cs="Tahoma"/>
        </w:rPr>
        <w:t xml:space="preserve">Table </w:t>
      </w:r>
      <w:r w:rsidR="00106174" w:rsidRPr="00F00A8C">
        <w:rPr>
          <w:rFonts w:ascii="Tahoma" w:hAnsi="Tahoma" w:cs="Tahoma"/>
        </w:rPr>
        <w:fldChar w:fldCharType="begin"/>
      </w:r>
      <w:r w:rsidR="00106174" w:rsidRPr="00F00A8C">
        <w:rPr>
          <w:rFonts w:ascii="Tahoma" w:hAnsi="Tahoma" w:cs="Tahoma"/>
        </w:rPr>
        <w:instrText xml:space="preserve"> SEQ Table \* ARABIC </w:instrText>
      </w:r>
      <w:r w:rsidR="00106174" w:rsidRPr="00F00A8C">
        <w:rPr>
          <w:rFonts w:ascii="Tahoma" w:hAnsi="Tahoma" w:cs="Tahoma"/>
        </w:rPr>
        <w:fldChar w:fldCharType="separate"/>
      </w:r>
      <w:r w:rsidRPr="00F00A8C">
        <w:rPr>
          <w:rFonts w:ascii="Tahoma" w:hAnsi="Tahoma" w:cs="Tahoma"/>
        </w:rPr>
        <w:t>9</w:t>
      </w:r>
      <w:r w:rsidR="00106174" w:rsidRPr="00F00A8C">
        <w:rPr>
          <w:rFonts w:ascii="Tahoma" w:hAnsi="Tahoma" w:cs="Tahoma"/>
        </w:rPr>
        <w:fldChar w:fldCharType="end"/>
      </w:r>
      <w:r w:rsidRPr="00F00A8C">
        <w:rPr>
          <w:rFonts w:ascii="Tahoma" w:hAnsi="Tahoma" w:cs="Tahoma"/>
        </w:rPr>
        <w:t xml:space="preserve">: </w:t>
      </w:r>
      <w:r w:rsidRPr="00F00A8C">
        <w:rPr>
          <w:rFonts w:ascii="Tahoma" w:eastAsia="Calibri" w:hAnsi="Tahoma" w:cs="Tahoma"/>
        </w:rPr>
        <w:t>Establishment for the Kenya Snakebite Research and Intervention Division</w:t>
      </w:r>
    </w:p>
    <w:tbl>
      <w:tblPr>
        <w:tblW w:w="9607"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4210"/>
        <w:gridCol w:w="835"/>
        <w:gridCol w:w="1431"/>
        <w:gridCol w:w="2231"/>
      </w:tblGrid>
      <w:tr w:rsidR="00106174" w:rsidRPr="00F00A8C" w14:paraId="6371F23B" w14:textId="77777777" w:rsidTr="00106174">
        <w:trPr>
          <w:trHeight w:val="113"/>
        </w:trPr>
        <w:tc>
          <w:tcPr>
            <w:tcW w:w="900" w:type="dxa"/>
          </w:tcPr>
          <w:p w14:paraId="34918DBE"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b/>
              </w:rPr>
              <w:t>S/N</w:t>
            </w:r>
          </w:p>
        </w:tc>
        <w:tc>
          <w:tcPr>
            <w:tcW w:w="4210" w:type="dxa"/>
            <w:shd w:val="clear" w:color="auto" w:fill="auto"/>
          </w:tcPr>
          <w:p w14:paraId="4EF777C8"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b/>
              </w:rPr>
              <w:t>Designation</w:t>
            </w:r>
          </w:p>
        </w:tc>
        <w:tc>
          <w:tcPr>
            <w:tcW w:w="835" w:type="dxa"/>
            <w:shd w:val="clear" w:color="auto" w:fill="auto"/>
          </w:tcPr>
          <w:p w14:paraId="06BB119F"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b/>
              </w:rPr>
              <w:t>Grade KIP</w:t>
            </w:r>
          </w:p>
        </w:tc>
        <w:tc>
          <w:tcPr>
            <w:tcW w:w="1431" w:type="dxa"/>
            <w:shd w:val="clear" w:color="auto" w:fill="auto"/>
          </w:tcPr>
          <w:p w14:paraId="519FABB2" w14:textId="77777777" w:rsidR="00106174" w:rsidRPr="00F00A8C" w:rsidRDefault="00106174" w:rsidP="00106174">
            <w:pPr>
              <w:spacing w:after="0" w:line="240" w:lineRule="auto"/>
              <w:jc w:val="center"/>
              <w:rPr>
                <w:rFonts w:ascii="Tahoma" w:eastAsia="Overlock" w:hAnsi="Tahoma" w:cs="Tahoma"/>
                <w:b/>
              </w:rPr>
            </w:pPr>
            <w:r w:rsidRPr="00F00A8C">
              <w:rPr>
                <w:rFonts w:ascii="Tahoma" w:eastAsia="Overlock" w:hAnsi="Tahoma" w:cs="Tahoma"/>
                <w:b/>
              </w:rPr>
              <w:t xml:space="preserve">Approved </w:t>
            </w:r>
          </w:p>
        </w:tc>
        <w:tc>
          <w:tcPr>
            <w:tcW w:w="2231" w:type="dxa"/>
            <w:shd w:val="clear" w:color="auto" w:fill="auto"/>
          </w:tcPr>
          <w:p w14:paraId="758AA892"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b/>
              </w:rPr>
              <w:t>Remarks</w:t>
            </w:r>
          </w:p>
        </w:tc>
      </w:tr>
      <w:tr w:rsidR="00106174" w:rsidRPr="00F00A8C" w14:paraId="6D11EEA1" w14:textId="77777777" w:rsidTr="00106174">
        <w:trPr>
          <w:trHeight w:val="113"/>
        </w:trPr>
        <w:tc>
          <w:tcPr>
            <w:tcW w:w="900" w:type="dxa"/>
          </w:tcPr>
          <w:p w14:paraId="2566B1C1" w14:textId="77777777" w:rsidR="00106174" w:rsidRPr="00F00A8C" w:rsidRDefault="00106174" w:rsidP="005D2CFA">
            <w:pPr>
              <w:numPr>
                <w:ilvl w:val="0"/>
                <w:numId w:val="125"/>
              </w:numPr>
              <w:spacing w:after="0" w:line="240" w:lineRule="auto"/>
              <w:jc w:val="both"/>
              <w:rPr>
                <w:rFonts w:ascii="Tahoma" w:eastAsia="Overlock" w:hAnsi="Tahoma" w:cs="Tahoma"/>
              </w:rPr>
            </w:pPr>
            <w:r w:rsidRPr="00F00A8C">
              <w:rPr>
                <w:rFonts w:ascii="Tahoma" w:eastAsia="Overlock" w:hAnsi="Tahoma" w:cs="Tahoma"/>
              </w:rPr>
              <w:t>1.</w:t>
            </w:r>
          </w:p>
        </w:tc>
        <w:tc>
          <w:tcPr>
            <w:tcW w:w="4210" w:type="dxa"/>
            <w:shd w:val="clear" w:color="auto" w:fill="auto"/>
          </w:tcPr>
          <w:p w14:paraId="6FBDF74D"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Deputy Director, Kenya Snakebite Research and Intervention</w:t>
            </w:r>
          </w:p>
        </w:tc>
        <w:tc>
          <w:tcPr>
            <w:tcW w:w="835" w:type="dxa"/>
            <w:shd w:val="clear" w:color="auto" w:fill="auto"/>
          </w:tcPr>
          <w:p w14:paraId="65C53C08" w14:textId="77777777" w:rsidR="00106174" w:rsidRPr="00F00A8C" w:rsidRDefault="00106174" w:rsidP="00106174">
            <w:pPr>
              <w:spacing w:after="0" w:line="240" w:lineRule="auto"/>
              <w:jc w:val="center"/>
              <w:rPr>
                <w:rFonts w:ascii="Tahoma" w:eastAsia="Overlock" w:hAnsi="Tahoma" w:cs="Tahoma"/>
              </w:rPr>
            </w:pPr>
            <w:r w:rsidRPr="00F00A8C">
              <w:rPr>
                <w:rFonts w:ascii="Tahoma" w:eastAsia="Overlock" w:hAnsi="Tahoma" w:cs="Tahoma"/>
              </w:rPr>
              <w:t>3</w:t>
            </w:r>
          </w:p>
        </w:tc>
        <w:tc>
          <w:tcPr>
            <w:tcW w:w="1431" w:type="dxa"/>
            <w:shd w:val="clear" w:color="auto" w:fill="auto"/>
          </w:tcPr>
          <w:p w14:paraId="5A9CF0DF" w14:textId="77777777" w:rsidR="00106174" w:rsidRPr="00F00A8C" w:rsidRDefault="00106174" w:rsidP="00106174">
            <w:pPr>
              <w:spacing w:after="0" w:line="240" w:lineRule="auto"/>
              <w:jc w:val="center"/>
              <w:rPr>
                <w:rFonts w:ascii="Tahoma" w:eastAsia="Overlock" w:hAnsi="Tahoma" w:cs="Tahoma"/>
              </w:rPr>
            </w:pPr>
            <w:r w:rsidRPr="00F00A8C">
              <w:rPr>
                <w:rFonts w:ascii="Tahoma" w:eastAsia="Overlock" w:hAnsi="Tahoma" w:cs="Tahoma"/>
              </w:rPr>
              <w:t>1</w:t>
            </w:r>
          </w:p>
        </w:tc>
        <w:tc>
          <w:tcPr>
            <w:tcW w:w="2231" w:type="dxa"/>
            <w:shd w:val="clear" w:color="auto" w:fill="auto"/>
          </w:tcPr>
          <w:p w14:paraId="51D17F6A"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To head the division</w:t>
            </w:r>
          </w:p>
        </w:tc>
      </w:tr>
      <w:tr w:rsidR="00106174" w:rsidRPr="00F00A8C" w14:paraId="4B9ECA1D" w14:textId="77777777" w:rsidTr="00106174">
        <w:trPr>
          <w:trHeight w:val="113"/>
        </w:trPr>
        <w:tc>
          <w:tcPr>
            <w:tcW w:w="900" w:type="dxa"/>
          </w:tcPr>
          <w:p w14:paraId="63FC909F" w14:textId="77777777" w:rsidR="00106174" w:rsidRPr="00F00A8C" w:rsidRDefault="00106174" w:rsidP="00106174">
            <w:pPr>
              <w:spacing w:after="0" w:line="240" w:lineRule="auto"/>
              <w:ind w:left="720"/>
              <w:jc w:val="both"/>
              <w:rPr>
                <w:rFonts w:ascii="Tahoma" w:eastAsia="Overlock" w:hAnsi="Tahoma" w:cs="Tahoma"/>
              </w:rPr>
            </w:pPr>
          </w:p>
        </w:tc>
        <w:tc>
          <w:tcPr>
            <w:tcW w:w="4210" w:type="dxa"/>
            <w:shd w:val="clear" w:color="auto" w:fill="auto"/>
          </w:tcPr>
          <w:p w14:paraId="6B450098"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Chief  Research Officer</w:t>
            </w:r>
          </w:p>
        </w:tc>
        <w:tc>
          <w:tcPr>
            <w:tcW w:w="835" w:type="dxa"/>
            <w:shd w:val="clear" w:color="auto" w:fill="auto"/>
          </w:tcPr>
          <w:p w14:paraId="5134C972" w14:textId="77777777" w:rsidR="00106174" w:rsidRPr="00F00A8C" w:rsidRDefault="00106174" w:rsidP="00106174">
            <w:pPr>
              <w:spacing w:after="0" w:line="240" w:lineRule="auto"/>
              <w:jc w:val="center"/>
              <w:rPr>
                <w:rFonts w:ascii="Tahoma" w:eastAsia="Overlock" w:hAnsi="Tahoma" w:cs="Tahoma"/>
              </w:rPr>
            </w:pPr>
            <w:r w:rsidRPr="00F00A8C">
              <w:rPr>
                <w:rFonts w:ascii="Tahoma" w:eastAsia="Overlock" w:hAnsi="Tahoma" w:cs="Tahoma"/>
              </w:rPr>
              <w:t>3</w:t>
            </w:r>
          </w:p>
        </w:tc>
        <w:tc>
          <w:tcPr>
            <w:tcW w:w="1431" w:type="dxa"/>
            <w:shd w:val="clear" w:color="auto" w:fill="auto"/>
          </w:tcPr>
          <w:p w14:paraId="7120E890" w14:textId="77777777" w:rsidR="00106174" w:rsidRPr="00F00A8C" w:rsidRDefault="00106174" w:rsidP="00106174">
            <w:pPr>
              <w:spacing w:after="0" w:line="240" w:lineRule="auto"/>
              <w:jc w:val="center"/>
              <w:rPr>
                <w:rFonts w:ascii="Tahoma" w:eastAsia="Overlock" w:hAnsi="Tahoma" w:cs="Tahoma"/>
              </w:rPr>
            </w:pPr>
            <w:r w:rsidRPr="00F00A8C">
              <w:rPr>
                <w:rFonts w:ascii="Tahoma" w:eastAsia="Overlock" w:hAnsi="Tahoma" w:cs="Tahoma"/>
              </w:rPr>
              <w:t>1</w:t>
            </w:r>
          </w:p>
        </w:tc>
        <w:tc>
          <w:tcPr>
            <w:tcW w:w="2231" w:type="dxa"/>
            <w:shd w:val="clear" w:color="auto" w:fill="auto"/>
          </w:tcPr>
          <w:p w14:paraId="1686C776"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To provide research leadership within the division</w:t>
            </w:r>
          </w:p>
        </w:tc>
      </w:tr>
      <w:tr w:rsidR="00106174" w:rsidRPr="00F00A8C" w14:paraId="29C36B8C" w14:textId="77777777" w:rsidTr="00106174">
        <w:trPr>
          <w:trHeight w:val="113"/>
        </w:trPr>
        <w:tc>
          <w:tcPr>
            <w:tcW w:w="900" w:type="dxa"/>
          </w:tcPr>
          <w:p w14:paraId="25BCA8FB" w14:textId="77777777" w:rsidR="00106174" w:rsidRPr="00F00A8C" w:rsidRDefault="00106174" w:rsidP="00106174">
            <w:pPr>
              <w:spacing w:after="0" w:line="240" w:lineRule="auto"/>
              <w:ind w:left="720"/>
              <w:jc w:val="both"/>
              <w:rPr>
                <w:rFonts w:ascii="Tahoma" w:eastAsia="Overlock" w:hAnsi="Tahoma" w:cs="Tahoma"/>
                <w:b/>
              </w:rPr>
            </w:pPr>
          </w:p>
        </w:tc>
        <w:tc>
          <w:tcPr>
            <w:tcW w:w="5045" w:type="dxa"/>
            <w:gridSpan w:val="2"/>
            <w:shd w:val="clear" w:color="auto" w:fill="auto"/>
          </w:tcPr>
          <w:p w14:paraId="51AB74FB"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b/>
              </w:rPr>
              <w:t>Sub Total</w:t>
            </w:r>
          </w:p>
        </w:tc>
        <w:tc>
          <w:tcPr>
            <w:tcW w:w="1431" w:type="dxa"/>
            <w:shd w:val="clear" w:color="auto" w:fill="auto"/>
          </w:tcPr>
          <w:p w14:paraId="39B3AC2F" w14:textId="77777777" w:rsidR="00106174" w:rsidRPr="00F00A8C" w:rsidRDefault="00106174" w:rsidP="00106174">
            <w:pPr>
              <w:spacing w:after="0" w:line="240" w:lineRule="auto"/>
              <w:jc w:val="center"/>
              <w:rPr>
                <w:rFonts w:ascii="Tahoma" w:eastAsia="Overlock" w:hAnsi="Tahoma" w:cs="Tahoma"/>
                <w:b/>
              </w:rPr>
            </w:pPr>
            <w:r w:rsidRPr="00F00A8C">
              <w:rPr>
                <w:rFonts w:ascii="Tahoma" w:eastAsia="Overlock" w:hAnsi="Tahoma" w:cs="Tahoma"/>
                <w:b/>
              </w:rPr>
              <w:t>2</w:t>
            </w:r>
          </w:p>
        </w:tc>
        <w:tc>
          <w:tcPr>
            <w:tcW w:w="2231" w:type="dxa"/>
            <w:shd w:val="clear" w:color="auto" w:fill="auto"/>
          </w:tcPr>
          <w:p w14:paraId="3CE1493D" w14:textId="77777777" w:rsidR="00106174" w:rsidRPr="00F00A8C" w:rsidRDefault="00106174" w:rsidP="00106174">
            <w:pPr>
              <w:spacing w:after="0" w:line="240" w:lineRule="auto"/>
              <w:jc w:val="both"/>
              <w:rPr>
                <w:rFonts w:ascii="Tahoma" w:eastAsia="Overlock" w:hAnsi="Tahoma" w:cs="Tahoma"/>
                <w:b/>
              </w:rPr>
            </w:pPr>
          </w:p>
        </w:tc>
      </w:tr>
      <w:tr w:rsidR="00106174" w:rsidRPr="00F00A8C" w14:paraId="2CFBE2E7" w14:textId="77777777" w:rsidTr="00106174">
        <w:trPr>
          <w:trHeight w:val="113"/>
        </w:trPr>
        <w:tc>
          <w:tcPr>
            <w:tcW w:w="900" w:type="dxa"/>
          </w:tcPr>
          <w:p w14:paraId="4901B127" w14:textId="77777777" w:rsidR="00106174" w:rsidRPr="00F00A8C" w:rsidRDefault="00106174" w:rsidP="00106174">
            <w:pPr>
              <w:spacing w:after="0" w:line="240" w:lineRule="auto"/>
              <w:ind w:left="720"/>
              <w:jc w:val="both"/>
              <w:rPr>
                <w:rFonts w:ascii="Tahoma" w:eastAsia="Overlock" w:hAnsi="Tahoma" w:cs="Tahoma"/>
                <w:b/>
              </w:rPr>
            </w:pPr>
          </w:p>
        </w:tc>
        <w:tc>
          <w:tcPr>
            <w:tcW w:w="4210" w:type="dxa"/>
            <w:shd w:val="clear" w:color="auto" w:fill="auto"/>
          </w:tcPr>
          <w:p w14:paraId="60F5F018"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b/>
              </w:rPr>
              <w:t>Antivenom (Biologics) Quality Control, Development and Production</w:t>
            </w:r>
            <w:r w:rsidRPr="00F00A8C">
              <w:rPr>
                <w:rFonts w:ascii="Tahoma" w:eastAsia="Overlock" w:hAnsi="Tahoma" w:cs="Tahoma"/>
                <w:b/>
                <w:i/>
                <w:sz w:val="24"/>
                <w:szCs w:val="24"/>
              </w:rPr>
              <w:t xml:space="preserve"> </w:t>
            </w:r>
            <w:r w:rsidRPr="00F00A8C">
              <w:rPr>
                <w:rFonts w:ascii="Tahoma" w:eastAsia="Overlock" w:hAnsi="Tahoma" w:cs="Tahoma"/>
                <w:b/>
              </w:rPr>
              <w:t>Section</w:t>
            </w:r>
          </w:p>
        </w:tc>
        <w:tc>
          <w:tcPr>
            <w:tcW w:w="835" w:type="dxa"/>
            <w:shd w:val="clear" w:color="auto" w:fill="auto"/>
          </w:tcPr>
          <w:p w14:paraId="5608BB22" w14:textId="77777777" w:rsidR="00106174" w:rsidRPr="00F00A8C" w:rsidRDefault="00106174" w:rsidP="00106174">
            <w:pPr>
              <w:spacing w:after="0" w:line="240" w:lineRule="auto"/>
              <w:jc w:val="both"/>
              <w:rPr>
                <w:rFonts w:ascii="Tahoma" w:eastAsia="Overlock" w:hAnsi="Tahoma" w:cs="Tahoma"/>
                <w:b/>
              </w:rPr>
            </w:pPr>
          </w:p>
        </w:tc>
        <w:tc>
          <w:tcPr>
            <w:tcW w:w="1431" w:type="dxa"/>
            <w:shd w:val="clear" w:color="auto" w:fill="auto"/>
          </w:tcPr>
          <w:p w14:paraId="27FFEF34" w14:textId="77777777" w:rsidR="00106174" w:rsidRPr="00F00A8C" w:rsidRDefault="00106174" w:rsidP="00106174">
            <w:pPr>
              <w:spacing w:after="0" w:line="240" w:lineRule="auto"/>
              <w:jc w:val="center"/>
              <w:rPr>
                <w:rFonts w:ascii="Tahoma" w:eastAsia="Overlock" w:hAnsi="Tahoma" w:cs="Tahoma"/>
                <w:b/>
              </w:rPr>
            </w:pPr>
          </w:p>
        </w:tc>
        <w:tc>
          <w:tcPr>
            <w:tcW w:w="2231" w:type="dxa"/>
            <w:shd w:val="clear" w:color="auto" w:fill="auto"/>
          </w:tcPr>
          <w:p w14:paraId="20886E4A" w14:textId="77777777" w:rsidR="00106174" w:rsidRPr="00F00A8C" w:rsidRDefault="00106174" w:rsidP="00106174">
            <w:pPr>
              <w:spacing w:after="0" w:line="240" w:lineRule="auto"/>
              <w:jc w:val="both"/>
              <w:rPr>
                <w:rFonts w:ascii="Tahoma" w:eastAsia="Overlock" w:hAnsi="Tahoma" w:cs="Tahoma"/>
                <w:b/>
              </w:rPr>
            </w:pPr>
          </w:p>
        </w:tc>
      </w:tr>
      <w:tr w:rsidR="00106174" w:rsidRPr="00F00A8C" w14:paraId="00DD9884" w14:textId="77777777" w:rsidTr="00106174">
        <w:trPr>
          <w:trHeight w:val="113"/>
        </w:trPr>
        <w:tc>
          <w:tcPr>
            <w:tcW w:w="900" w:type="dxa"/>
          </w:tcPr>
          <w:p w14:paraId="563C7F79" w14:textId="77777777" w:rsidR="00106174" w:rsidRPr="00F00A8C" w:rsidRDefault="00106174" w:rsidP="00106174">
            <w:pPr>
              <w:spacing w:after="0" w:line="240" w:lineRule="auto"/>
              <w:ind w:left="720"/>
              <w:jc w:val="both"/>
              <w:rPr>
                <w:rFonts w:ascii="Tahoma" w:eastAsia="Overlock" w:hAnsi="Tahoma" w:cs="Tahoma"/>
              </w:rPr>
            </w:pPr>
          </w:p>
        </w:tc>
        <w:tc>
          <w:tcPr>
            <w:tcW w:w="4210" w:type="dxa"/>
            <w:shd w:val="clear" w:color="auto" w:fill="auto"/>
          </w:tcPr>
          <w:p w14:paraId="69F330B4"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Assistant Director, Antivenom (Biologics) Quality Control, Development and Production</w:t>
            </w:r>
            <w:r w:rsidRPr="00F00A8C">
              <w:rPr>
                <w:rFonts w:ascii="Tahoma" w:eastAsia="Overlock" w:hAnsi="Tahoma" w:cs="Tahoma"/>
                <w:i/>
              </w:rPr>
              <w:t xml:space="preserve"> </w:t>
            </w:r>
          </w:p>
        </w:tc>
        <w:tc>
          <w:tcPr>
            <w:tcW w:w="835" w:type="dxa"/>
            <w:shd w:val="clear" w:color="auto" w:fill="auto"/>
          </w:tcPr>
          <w:p w14:paraId="31A04AE0"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4</w:t>
            </w:r>
          </w:p>
        </w:tc>
        <w:tc>
          <w:tcPr>
            <w:tcW w:w="1431" w:type="dxa"/>
            <w:shd w:val="clear" w:color="auto" w:fill="auto"/>
          </w:tcPr>
          <w:p w14:paraId="6D6532E9"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1</w:t>
            </w:r>
          </w:p>
        </w:tc>
        <w:tc>
          <w:tcPr>
            <w:tcW w:w="2231" w:type="dxa"/>
            <w:shd w:val="clear" w:color="auto" w:fill="auto"/>
          </w:tcPr>
          <w:p w14:paraId="5E5F160B"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Head the section</w:t>
            </w:r>
          </w:p>
        </w:tc>
      </w:tr>
      <w:tr w:rsidR="00106174" w:rsidRPr="00F00A8C" w14:paraId="2F9DC20C" w14:textId="77777777" w:rsidTr="00106174">
        <w:trPr>
          <w:trHeight w:val="113"/>
        </w:trPr>
        <w:tc>
          <w:tcPr>
            <w:tcW w:w="900" w:type="dxa"/>
          </w:tcPr>
          <w:p w14:paraId="50309E60" w14:textId="77777777" w:rsidR="00106174" w:rsidRPr="00F00A8C" w:rsidRDefault="00106174" w:rsidP="00106174">
            <w:pPr>
              <w:spacing w:after="0" w:line="240" w:lineRule="auto"/>
              <w:ind w:left="720"/>
              <w:jc w:val="both"/>
              <w:rPr>
                <w:rFonts w:ascii="Tahoma" w:eastAsia="Overlock" w:hAnsi="Tahoma" w:cs="Tahoma"/>
              </w:rPr>
            </w:pPr>
          </w:p>
        </w:tc>
        <w:tc>
          <w:tcPr>
            <w:tcW w:w="4210" w:type="dxa"/>
            <w:shd w:val="clear" w:color="auto" w:fill="auto"/>
          </w:tcPr>
          <w:p w14:paraId="743898F9"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 xml:space="preserve">Senior Principal Research Officer  </w:t>
            </w:r>
          </w:p>
        </w:tc>
        <w:tc>
          <w:tcPr>
            <w:tcW w:w="835" w:type="dxa"/>
            <w:shd w:val="clear" w:color="auto" w:fill="auto"/>
          </w:tcPr>
          <w:p w14:paraId="3A51746E"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4</w:t>
            </w:r>
          </w:p>
        </w:tc>
        <w:tc>
          <w:tcPr>
            <w:tcW w:w="1431" w:type="dxa"/>
            <w:shd w:val="clear" w:color="auto" w:fill="auto"/>
          </w:tcPr>
          <w:p w14:paraId="61EC700F"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1</w:t>
            </w:r>
          </w:p>
        </w:tc>
        <w:tc>
          <w:tcPr>
            <w:tcW w:w="2231" w:type="dxa"/>
            <w:shd w:val="clear" w:color="auto" w:fill="auto"/>
          </w:tcPr>
          <w:p w14:paraId="4693CFF5" w14:textId="77777777" w:rsidR="00106174" w:rsidRPr="00F00A8C" w:rsidRDefault="00106174" w:rsidP="00106174">
            <w:pPr>
              <w:spacing w:after="0" w:line="240" w:lineRule="auto"/>
              <w:jc w:val="both"/>
              <w:rPr>
                <w:rFonts w:ascii="Tahoma" w:eastAsia="Overlock" w:hAnsi="Tahoma" w:cs="Tahoma"/>
              </w:rPr>
            </w:pPr>
          </w:p>
        </w:tc>
      </w:tr>
      <w:tr w:rsidR="00106174" w:rsidRPr="00F00A8C" w14:paraId="56A0A4A2" w14:textId="77777777" w:rsidTr="00106174">
        <w:trPr>
          <w:trHeight w:val="113"/>
        </w:trPr>
        <w:tc>
          <w:tcPr>
            <w:tcW w:w="900" w:type="dxa"/>
          </w:tcPr>
          <w:p w14:paraId="522A0A3E" w14:textId="77777777" w:rsidR="00106174" w:rsidRPr="00F00A8C" w:rsidRDefault="00106174" w:rsidP="00106174">
            <w:pPr>
              <w:spacing w:after="0" w:line="240" w:lineRule="auto"/>
              <w:ind w:left="720"/>
              <w:jc w:val="both"/>
              <w:rPr>
                <w:rFonts w:ascii="Tahoma" w:eastAsia="Overlock" w:hAnsi="Tahoma" w:cs="Tahoma"/>
              </w:rPr>
            </w:pPr>
          </w:p>
        </w:tc>
        <w:tc>
          <w:tcPr>
            <w:tcW w:w="4210" w:type="dxa"/>
            <w:shd w:val="clear" w:color="auto" w:fill="auto"/>
          </w:tcPr>
          <w:p w14:paraId="31D7DC18"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Principal Research Officer</w:t>
            </w:r>
          </w:p>
        </w:tc>
        <w:tc>
          <w:tcPr>
            <w:tcW w:w="835" w:type="dxa"/>
            <w:shd w:val="clear" w:color="auto" w:fill="auto"/>
          </w:tcPr>
          <w:p w14:paraId="412349F4"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5</w:t>
            </w:r>
          </w:p>
        </w:tc>
        <w:tc>
          <w:tcPr>
            <w:tcW w:w="1431" w:type="dxa"/>
            <w:shd w:val="clear" w:color="auto" w:fill="auto"/>
          </w:tcPr>
          <w:p w14:paraId="01D8E931"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2</w:t>
            </w:r>
          </w:p>
        </w:tc>
        <w:tc>
          <w:tcPr>
            <w:tcW w:w="2231" w:type="dxa"/>
            <w:shd w:val="clear" w:color="auto" w:fill="auto"/>
          </w:tcPr>
          <w:p w14:paraId="79769E37" w14:textId="77777777" w:rsidR="00106174" w:rsidRPr="00F00A8C" w:rsidRDefault="00106174" w:rsidP="00106174">
            <w:pPr>
              <w:spacing w:after="0" w:line="240" w:lineRule="auto"/>
              <w:jc w:val="both"/>
              <w:rPr>
                <w:rFonts w:ascii="Tahoma" w:eastAsia="Overlock" w:hAnsi="Tahoma" w:cs="Tahoma"/>
              </w:rPr>
            </w:pPr>
          </w:p>
        </w:tc>
      </w:tr>
      <w:tr w:rsidR="00106174" w:rsidRPr="00F00A8C" w14:paraId="11520857" w14:textId="77777777" w:rsidTr="00106174">
        <w:trPr>
          <w:trHeight w:val="113"/>
        </w:trPr>
        <w:tc>
          <w:tcPr>
            <w:tcW w:w="900" w:type="dxa"/>
          </w:tcPr>
          <w:p w14:paraId="6BD8C6F9" w14:textId="77777777" w:rsidR="00106174" w:rsidRPr="00F00A8C" w:rsidRDefault="00106174" w:rsidP="00106174">
            <w:pPr>
              <w:spacing w:after="0" w:line="240" w:lineRule="auto"/>
              <w:ind w:left="720"/>
              <w:jc w:val="both"/>
              <w:rPr>
                <w:rFonts w:ascii="Tahoma" w:eastAsia="Overlock" w:hAnsi="Tahoma" w:cs="Tahoma"/>
              </w:rPr>
            </w:pPr>
          </w:p>
        </w:tc>
        <w:tc>
          <w:tcPr>
            <w:tcW w:w="4210" w:type="dxa"/>
            <w:shd w:val="clear" w:color="auto" w:fill="auto"/>
          </w:tcPr>
          <w:p w14:paraId="76561C6A"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Research Officer  / Senior</w:t>
            </w:r>
          </w:p>
        </w:tc>
        <w:tc>
          <w:tcPr>
            <w:tcW w:w="835" w:type="dxa"/>
            <w:shd w:val="clear" w:color="auto" w:fill="auto"/>
          </w:tcPr>
          <w:p w14:paraId="608D0651"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7/6</w:t>
            </w:r>
          </w:p>
        </w:tc>
        <w:tc>
          <w:tcPr>
            <w:tcW w:w="1431" w:type="dxa"/>
            <w:shd w:val="clear" w:color="auto" w:fill="auto"/>
          </w:tcPr>
          <w:p w14:paraId="1D383C5A"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2</w:t>
            </w:r>
          </w:p>
        </w:tc>
        <w:tc>
          <w:tcPr>
            <w:tcW w:w="2231" w:type="dxa"/>
            <w:shd w:val="clear" w:color="auto" w:fill="auto"/>
          </w:tcPr>
          <w:p w14:paraId="117003E4" w14:textId="77777777" w:rsidR="00106174" w:rsidRPr="00F00A8C" w:rsidRDefault="00106174" w:rsidP="00106174">
            <w:pPr>
              <w:spacing w:after="0" w:line="240" w:lineRule="auto"/>
              <w:jc w:val="both"/>
              <w:rPr>
                <w:rFonts w:ascii="Tahoma" w:eastAsia="Overlock" w:hAnsi="Tahoma" w:cs="Tahoma"/>
              </w:rPr>
            </w:pPr>
          </w:p>
        </w:tc>
      </w:tr>
      <w:tr w:rsidR="00106174" w:rsidRPr="00F00A8C" w14:paraId="2C400419" w14:textId="77777777" w:rsidTr="00106174">
        <w:trPr>
          <w:trHeight w:val="113"/>
        </w:trPr>
        <w:tc>
          <w:tcPr>
            <w:tcW w:w="900" w:type="dxa"/>
          </w:tcPr>
          <w:p w14:paraId="1316A229" w14:textId="77777777" w:rsidR="00106174" w:rsidRPr="00F00A8C" w:rsidRDefault="00106174" w:rsidP="00106174">
            <w:pPr>
              <w:spacing w:after="0" w:line="240" w:lineRule="auto"/>
              <w:ind w:left="720"/>
              <w:jc w:val="both"/>
              <w:rPr>
                <w:rFonts w:ascii="Tahoma" w:eastAsia="Overlock" w:hAnsi="Tahoma" w:cs="Tahoma"/>
              </w:rPr>
            </w:pPr>
          </w:p>
        </w:tc>
        <w:tc>
          <w:tcPr>
            <w:tcW w:w="4210" w:type="dxa"/>
            <w:shd w:val="clear" w:color="auto" w:fill="auto"/>
          </w:tcPr>
          <w:p w14:paraId="6657CD58"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Principal Laboratory Technician</w:t>
            </w:r>
          </w:p>
        </w:tc>
        <w:tc>
          <w:tcPr>
            <w:tcW w:w="835" w:type="dxa"/>
            <w:shd w:val="clear" w:color="auto" w:fill="auto"/>
          </w:tcPr>
          <w:p w14:paraId="516D89A0"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7</w:t>
            </w:r>
          </w:p>
        </w:tc>
        <w:tc>
          <w:tcPr>
            <w:tcW w:w="1431" w:type="dxa"/>
            <w:vMerge w:val="restart"/>
            <w:shd w:val="clear" w:color="auto" w:fill="auto"/>
          </w:tcPr>
          <w:p w14:paraId="7245A51A"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2</w:t>
            </w:r>
          </w:p>
        </w:tc>
        <w:tc>
          <w:tcPr>
            <w:tcW w:w="2231" w:type="dxa"/>
            <w:shd w:val="clear" w:color="auto" w:fill="auto"/>
          </w:tcPr>
          <w:p w14:paraId="74DBB873" w14:textId="77777777" w:rsidR="00106174" w:rsidRPr="00F00A8C" w:rsidRDefault="00106174" w:rsidP="00106174">
            <w:pPr>
              <w:spacing w:after="0" w:line="240" w:lineRule="auto"/>
              <w:jc w:val="both"/>
              <w:rPr>
                <w:rFonts w:ascii="Tahoma" w:eastAsia="Overlock" w:hAnsi="Tahoma" w:cs="Tahoma"/>
              </w:rPr>
            </w:pPr>
          </w:p>
        </w:tc>
      </w:tr>
      <w:tr w:rsidR="00106174" w:rsidRPr="00F00A8C" w14:paraId="4EEF0DEB" w14:textId="77777777" w:rsidTr="00106174">
        <w:trPr>
          <w:trHeight w:val="113"/>
        </w:trPr>
        <w:tc>
          <w:tcPr>
            <w:tcW w:w="900" w:type="dxa"/>
          </w:tcPr>
          <w:p w14:paraId="2EE9F159" w14:textId="77777777" w:rsidR="00106174" w:rsidRPr="00F00A8C" w:rsidRDefault="00106174" w:rsidP="00106174">
            <w:pPr>
              <w:spacing w:after="0" w:line="240" w:lineRule="auto"/>
              <w:ind w:left="720"/>
              <w:jc w:val="both"/>
              <w:rPr>
                <w:rFonts w:ascii="Tahoma" w:eastAsia="Overlock" w:hAnsi="Tahoma" w:cs="Tahoma"/>
              </w:rPr>
            </w:pPr>
          </w:p>
        </w:tc>
        <w:tc>
          <w:tcPr>
            <w:tcW w:w="4210" w:type="dxa"/>
            <w:shd w:val="clear" w:color="auto" w:fill="auto"/>
          </w:tcPr>
          <w:p w14:paraId="5FDCBAFF"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Laboratory Technician/Senior</w:t>
            </w:r>
          </w:p>
        </w:tc>
        <w:tc>
          <w:tcPr>
            <w:tcW w:w="835" w:type="dxa"/>
            <w:shd w:val="clear" w:color="auto" w:fill="auto"/>
          </w:tcPr>
          <w:p w14:paraId="31FEB668"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9/8</w:t>
            </w:r>
          </w:p>
        </w:tc>
        <w:tc>
          <w:tcPr>
            <w:tcW w:w="1431" w:type="dxa"/>
            <w:vMerge/>
            <w:shd w:val="clear" w:color="auto" w:fill="auto"/>
          </w:tcPr>
          <w:p w14:paraId="13A89198" w14:textId="77777777" w:rsidR="00106174" w:rsidRPr="00F00A8C" w:rsidRDefault="00106174" w:rsidP="00106174">
            <w:pPr>
              <w:widowControl w:val="0"/>
              <w:spacing w:after="0" w:line="276" w:lineRule="auto"/>
              <w:rPr>
                <w:rFonts w:ascii="Tahoma" w:eastAsia="Overlock" w:hAnsi="Tahoma" w:cs="Tahoma"/>
                <w:b/>
              </w:rPr>
            </w:pPr>
          </w:p>
        </w:tc>
        <w:tc>
          <w:tcPr>
            <w:tcW w:w="2231" w:type="dxa"/>
            <w:shd w:val="clear" w:color="auto" w:fill="auto"/>
          </w:tcPr>
          <w:p w14:paraId="44E63794" w14:textId="77777777" w:rsidR="00106174" w:rsidRPr="00F00A8C" w:rsidRDefault="00106174" w:rsidP="00106174">
            <w:pPr>
              <w:spacing w:after="0" w:line="240" w:lineRule="auto"/>
              <w:jc w:val="both"/>
              <w:rPr>
                <w:rFonts w:ascii="Tahoma" w:eastAsia="Overlock" w:hAnsi="Tahoma" w:cs="Tahoma"/>
                <w:b/>
              </w:rPr>
            </w:pPr>
          </w:p>
        </w:tc>
      </w:tr>
      <w:tr w:rsidR="00106174" w:rsidRPr="00F00A8C" w14:paraId="4B36A986" w14:textId="77777777" w:rsidTr="00106174">
        <w:trPr>
          <w:trHeight w:val="113"/>
        </w:trPr>
        <w:tc>
          <w:tcPr>
            <w:tcW w:w="900" w:type="dxa"/>
          </w:tcPr>
          <w:p w14:paraId="43F5D274" w14:textId="77777777" w:rsidR="00106174" w:rsidRPr="00F00A8C" w:rsidRDefault="00106174" w:rsidP="00106174">
            <w:pPr>
              <w:spacing w:after="0" w:line="240" w:lineRule="auto"/>
              <w:jc w:val="both"/>
              <w:rPr>
                <w:rFonts w:ascii="Tahoma" w:eastAsia="Overlock" w:hAnsi="Tahoma" w:cs="Tahoma"/>
                <w:b/>
              </w:rPr>
            </w:pPr>
          </w:p>
        </w:tc>
        <w:tc>
          <w:tcPr>
            <w:tcW w:w="5045" w:type="dxa"/>
            <w:gridSpan w:val="2"/>
            <w:shd w:val="clear" w:color="auto" w:fill="auto"/>
          </w:tcPr>
          <w:p w14:paraId="48977D10" w14:textId="77777777" w:rsidR="00106174" w:rsidRPr="00F00A8C" w:rsidRDefault="002668FE" w:rsidP="00106174">
            <w:pPr>
              <w:spacing w:after="0" w:line="240" w:lineRule="auto"/>
              <w:jc w:val="both"/>
              <w:rPr>
                <w:rFonts w:ascii="Tahoma" w:eastAsia="Overlock" w:hAnsi="Tahoma" w:cs="Tahoma"/>
              </w:rPr>
            </w:pPr>
            <w:r w:rsidRPr="00F00A8C">
              <w:rPr>
                <w:rFonts w:ascii="Tahoma" w:eastAsia="Overlock" w:hAnsi="Tahoma" w:cs="Tahoma"/>
                <w:b/>
              </w:rPr>
              <w:t xml:space="preserve">Sub </w:t>
            </w:r>
            <w:r w:rsidR="00106174" w:rsidRPr="00F00A8C">
              <w:rPr>
                <w:rFonts w:ascii="Tahoma" w:eastAsia="Overlock" w:hAnsi="Tahoma" w:cs="Tahoma"/>
                <w:b/>
              </w:rPr>
              <w:t>Total</w:t>
            </w:r>
          </w:p>
        </w:tc>
        <w:tc>
          <w:tcPr>
            <w:tcW w:w="1431" w:type="dxa"/>
            <w:shd w:val="clear" w:color="auto" w:fill="auto"/>
          </w:tcPr>
          <w:p w14:paraId="76A5AF3E"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b/>
              </w:rPr>
              <w:t>8</w:t>
            </w:r>
          </w:p>
        </w:tc>
        <w:tc>
          <w:tcPr>
            <w:tcW w:w="2231" w:type="dxa"/>
            <w:shd w:val="clear" w:color="auto" w:fill="auto"/>
          </w:tcPr>
          <w:p w14:paraId="4D40D4F5" w14:textId="77777777" w:rsidR="00106174" w:rsidRPr="00F00A8C" w:rsidRDefault="00106174" w:rsidP="00106174">
            <w:pPr>
              <w:spacing w:after="0" w:line="240" w:lineRule="auto"/>
              <w:jc w:val="both"/>
              <w:rPr>
                <w:rFonts w:ascii="Tahoma" w:eastAsia="Overlock" w:hAnsi="Tahoma" w:cs="Tahoma"/>
              </w:rPr>
            </w:pPr>
          </w:p>
        </w:tc>
      </w:tr>
      <w:tr w:rsidR="00106174" w:rsidRPr="00F00A8C" w14:paraId="25428327" w14:textId="77777777" w:rsidTr="00106174">
        <w:trPr>
          <w:trHeight w:val="113"/>
        </w:trPr>
        <w:tc>
          <w:tcPr>
            <w:tcW w:w="900" w:type="dxa"/>
          </w:tcPr>
          <w:p w14:paraId="0B125073" w14:textId="77777777" w:rsidR="00106174" w:rsidRPr="00F00A8C" w:rsidRDefault="00106174" w:rsidP="00106174">
            <w:pPr>
              <w:spacing w:after="0" w:line="240" w:lineRule="auto"/>
              <w:jc w:val="both"/>
              <w:rPr>
                <w:rFonts w:ascii="Tahoma" w:eastAsia="Overlock" w:hAnsi="Tahoma" w:cs="Tahoma"/>
                <w:b/>
              </w:rPr>
            </w:pPr>
          </w:p>
        </w:tc>
        <w:tc>
          <w:tcPr>
            <w:tcW w:w="5045" w:type="dxa"/>
            <w:gridSpan w:val="2"/>
            <w:shd w:val="clear" w:color="auto" w:fill="auto"/>
          </w:tcPr>
          <w:p w14:paraId="58A50C4A"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b/>
              </w:rPr>
              <w:t>Snakebite Epidemiology, Public Health, and Community Engagement  Section</w:t>
            </w:r>
          </w:p>
        </w:tc>
        <w:tc>
          <w:tcPr>
            <w:tcW w:w="1431" w:type="dxa"/>
            <w:shd w:val="clear" w:color="auto" w:fill="auto"/>
          </w:tcPr>
          <w:p w14:paraId="4ED55BC8" w14:textId="77777777" w:rsidR="00106174" w:rsidRPr="00F00A8C" w:rsidRDefault="00106174" w:rsidP="00106174">
            <w:pPr>
              <w:spacing w:after="0" w:line="240" w:lineRule="auto"/>
              <w:jc w:val="center"/>
              <w:rPr>
                <w:rFonts w:ascii="Tahoma" w:eastAsia="Overlock" w:hAnsi="Tahoma" w:cs="Tahoma"/>
                <w:b/>
              </w:rPr>
            </w:pPr>
          </w:p>
        </w:tc>
        <w:tc>
          <w:tcPr>
            <w:tcW w:w="2231" w:type="dxa"/>
            <w:shd w:val="clear" w:color="auto" w:fill="auto"/>
          </w:tcPr>
          <w:p w14:paraId="6A2EECE2" w14:textId="77777777" w:rsidR="00106174" w:rsidRPr="00F00A8C" w:rsidRDefault="00106174" w:rsidP="00106174">
            <w:pPr>
              <w:spacing w:after="0" w:line="240" w:lineRule="auto"/>
              <w:jc w:val="both"/>
              <w:rPr>
                <w:rFonts w:ascii="Tahoma" w:eastAsia="Overlock" w:hAnsi="Tahoma" w:cs="Tahoma"/>
                <w:b/>
              </w:rPr>
            </w:pPr>
          </w:p>
        </w:tc>
      </w:tr>
      <w:tr w:rsidR="00106174" w:rsidRPr="00F00A8C" w14:paraId="2F3349E1" w14:textId="77777777" w:rsidTr="00106174">
        <w:trPr>
          <w:trHeight w:val="113"/>
        </w:trPr>
        <w:tc>
          <w:tcPr>
            <w:tcW w:w="900" w:type="dxa"/>
          </w:tcPr>
          <w:p w14:paraId="03AE3BF9" w14:textId="77777777" w:rsidR="00106174" w:rsidRPr="00F00A8C" w:rsidRDefault="00106174" w:rsidP="00106174">
            <w:pPr>
              <w:spacing w:after="0" w:line="240" w:lineRule="auto"/>
              <w:ind w:left="720"/>
              <w:jc w:val="both"/>
              <w:rPr>
                <w:rFonts w:ascii="Tahoma" w:eastAsia="Overlock" w:hAnsi="Tahoma" w:cs="Tahoma"/>
              </w:rPr>
            </w:pPr>
          </w:p>
        </w:tc>
        <w:tc>
          <w:tcPr>
            <w:tcW w:w="4210" w:type="dxa"/>
            <w:shd w:val="clear" w:color="auto" w:fill="auto"/>
          </w:tcPr>
          <w:p w14:paraId="4E3F79E7"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Assistant Director, Snakebite Epidemiology, Public Health, and Community Engagement</w:t>
            </w:r>
          </w:p>
        </w:tc>
        <w:tc>
          <w:tcPr>
            <w:tcW w:w="835" w:type="dxa"/>
            <w:shd w:val="clear" w:color="auto" w:fill="auto"/>
          </w:tcPr>
          <w:p w14:paraId="74346077"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4</w:t>
            </w:r>
          </w:p>
        </w:tc>
        <w:tc>
          <w:tcPr>
            <w:tcW w:w="1431" w:type="dxa"/>
            <w:shd w:val="clear" w:color="auto" w:fill="auto"/>
          </w:tcPr>
          <w:p w14:paraId="1865B55C"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1</w:t>
            </w:r>
          </w:p>
        </w:tc>
        <w:tc>
          <w:tcPr>
            <w:tcW w:w="2231" w:type="dxa"/>
            <w:shd w:val="clear" w:color="auto" w:fill="auto"/>
          </w:tcPr>
          <w:p w14:paraId="10EB5547"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Head the section</w:t>
            </w:r>
          </w:p>
        </w:tc>
      </w:tr>
      <w:tr w:rsidR="00106174" w:rsidRPr="00F00A8C" w14:paraId="1970FB5C" w14:textId="77777777" w:rsidTr="00106174">
        <w:trPr>
          <w:trHeight w:val="113"/>
        </w:trPr>
        <w:tc>
          <w:tcPr>
            <w:tcW w:w="900" w:type="dxa"/>
          </w:tcPr>
          <w:p w14:paraId="5DA60258" w14:textId="77777777" w:rsidR="00106174" w:rsidRPr="00F00A8C" w:rsidRDefault="00106174" w:rsidP="00106174">
            <w:pPr>
              <w:spacing w:after="0" w:line="240" w:lineRule="auto"/>
              <w:ind w:left="720"/>
              <w:jc w:val="both"/>
              <w:rPr>
                <w:rFonts w:ascii="Tahoma" w:eastAsia="Overlock" w:hAnsi="Tahoma" w:cs="Tahoma"/>
              </w:rPr>
            </w:pPr>
          </w:p>
        </w:tc>
        <w:tc>
          <w:tcPr>
            <w:tcW w:w="4210" w:type="dxa"/>
            <w:shd w:val="clear" w:color="auto" w:fill="auto"/>
          </w:tcPr>
          <w:p w14:paraId="44B4E05B"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 xml:space="preserve">Senior Principal Research Officer  </w:t>
            </w:r>
          </w:p>
        </w:tc>
        <w:tc>
          <w:tcPr>
            <w:tcW w:w="835" w:type="dxa"/>
            <w:shd w:val="clear" w:color="auto" w:fill="auto"/>
          </w:tcPr>
          <w:p w14:paraId="6A0FDC98"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4</w:t>
            </w:r>
          </w:p>
        </w:tc>
        <w:tc>
          <w:tcPr>
            <w:tcW w:w="1431" w:type="dxa"/>
            <w:shd w:val="clear" w:color="auto" w:fill="auto"/>
          </w:tcPr>
          <w:p w14:paraId="7D8EB5BE"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1</w:t>
            </w:r>
          </w:p>
        </w:tc>
        <w:tc>
          <w:tcPr>
            <w:tcW w:w="2231" w:type="dxa"/>
            <w:shd w:val="clear" w:color="auto" w:fill="auto"/>
          </w:tcPr>
          <w:p w14:paraId="66DF23E5" w14:textId="77777777" w:rsidR="00106174" w:rsidRPr="00F00A8C" w:rsidRDefault="00106174" w:rsidP="00106174">
            <w:pPr>
              <w:spacing w:after="0" w:line="240" w:lineRule="auto"/>
              <w:jc w:val="both"/>
              <w:rPr>
                <w:rFonts w:ascii="Tahoma" w:eastAsia="Overlock" w:hAnsi="Tahoma" w:cs="Tahoma"/>
              </w:rPr>
            </w:pPr>
          </w:p>
        </w:tc>
      </w:tr>
      <w:tr w:rsidR="00106174" w:rsidRPr="00F00A8C" w14:paraId="2F0D4F3C" w14:textId="77777777" w:rsidTr="00106174">
        <w:trPr>
          <w:trHeight w:val="113"/>
        </w:trPr>
        <w:tc>
          <w:tcPr>
            <w:tcW w:w="900" w:type="dxa"/>
          </w:tcPr>
          <w:p w14:paraId="1E67B2DE" w14:textId="77777777" w:rsidR="00106174" w:rsidRPr="00F00A8C" w:rsidRDefault="00106174" w:rsidP="00106174">
            <w:pPr>
              <w:spacing w:after="0" w:line="240" w:lineRule="auto"/>
              <w:ind w:left="720"/>
              <w:jc w:val="both"/>
              <w:rPr>
                <w:rFonts w:ascii="Tahoma" w:eastAsia="Overlock" w:hAnsi="Tahoma" w:cs="Tahoma"/>
              </w:rPr>
            </w:pPr>
          </w:p>
        </w:tc>
        <w:tc>
          <w:tcPr>
            <w:tcW w:w="4210" w:type="dxa"/>
            <w:shd w:val="clear" w:color="auto" w:fill="auto"/>
          </w:tcPr>
          <w:p w14:paraId="0B45BC34"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Principal Research Officer</w:t>
            </w:r>
          </w:p>
        </w:tc>
        <w:tc>
          <w:tcPr>
            <w:tcW w:w="835" w:type="dxa"/>
            <w:shd w:val="clear" w:color="auto" w:fill="auto"/>
          </w:tcPr>
          <w:p w14:paraId="0D51CA4B"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5</w:t>
            </w:r>
          </w:p>
        </w:tc>
        <w:tc>
          <w:tcPr>
            <w:tcW w:w="1431" w:type="dxa"/>
            <w:shd w:val="clear" w:color="auto" w:fill="auto"/>
          </w:tcPr>
          <w:p w14:paraId="15CA69F4"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2</w:t>
            </w:r>
          </w:p>
        </w:tc>
        <w:tc>
          <w:tcPr>
            <w:tcW w:w="2231" w:type="dxa"/>
            <w:shd w:val="clear" w:color="auto" w:fill="auto"/>
          </w:tcPr>
          <w:p w14:paraId="114F6CCB" w14:textId="77777777" w:rsidR="00106174" w:rsidRPr="00F00A8C" w:rsidRDefault="00106174" w:rsidP="00106174">
            <w:pPr>
              <w:spacing w:after="0" w:line="240" w:lineRule="auto"/>
              <w:jc w:val="both"/>
              <w:rPr>
                <w:rFonts w:ascii="Tahoma" w:eastAsia="Overlock" w:hAnsi="Tahoma" w:cs="Tahoma"/>
              </w:rPr>
            </w:pPr>
          </w:p>
        </w:tc>
      </w:tr>
      <w:tr w:rsidR="00106174" w:rsidRPr="00F00A8C" w14:paraId="01E707F9" w14:textId="77777777" w:rsidTr="00106174">
        <w:trPr>
          <w:trHeight w:val="113"/>
        </w:trPr>
        <w:tc>
          <w:tcPr>
            <w:tcW w:w="900" w:type="dxa"/>
          </w:tcPr>
          <w:p w14:paraId="2CA58013" w14:textId="77777777" w:rsidR="00106174" w:rsidRPr="00F00A8C" w:rsidRDefault="00106174" w:rsidP="00106174">
            <w:pPr>
              <w:spacing w:after="0" w:line="240" w:lineRule="auto"/>
              <w:ind w:left="720"/>
              <w:jc w:val="both"/>
              <w:rPr>
                <w:rFonts w:ascii="Tahoma" w:eastAsia="Overlock" w:hAnsi="Tahoma" w:cs="Tahoma"/>
              </w:rPr>
            </w:pPr>
          </w:p>
        </w:tc>
        <w:tc>
          <w:tcPr>
            <w:tcW w:w="4210" w:type="dxa"/>
            <w:shd w:val="clear" w:color="auto" w:fill="auto"/>
          </w:tcPr>
          <w:p w14:paraId="642F131F"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 xml:space="preserve"> Research Officer  / Senior</w:t>
            </w:r>
          </w:p>
        </w:tc>
        <w:tc>
          <w:tcPr>
            <w:tcW w:w="835" w:type="dxa"/>
            <w:shd w:val="clear" w:color="auto" w:fill="auto"/>
          </w:tcPr>
          <w:p w14:paraId="7CFD6B44"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7/6</w:t>
            </w:r>
          </w:p>
        </w:tc>
        <w:tc>
          <w:tcPr>
            <w:tcW w:w="1431" w:type="dxa"/>
            <w:shd w:val="clear" w:color="auto" w:fill="auto"/>
          </w:tcPr>
          <w:p w14:paraId="21091C32"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2</w:t>
            </w:r>
          </w:p>
        </w:tc>
        <w:tc>
          <w:tcPr>
            <w:tcW w:w="2231" w:type="dxa"/>
            <w:shd w:val="clear" w:color="auto" w:fill="auto"/>
          </w:tcPr>
          <w:p w14:paraId="758B73D1" w14:textId="77777777" w:rsidR="00106174" w:rsidRPr="00F00A8C" w:rsidRDefault="00106174" w:rsidP="00106174">
            <w:pPr>
              <w:spacing w:after="0" w:line="240" w:lineRule="auto"/>
              <w:jc w:val="both"/>
              <w:rPr>
                <w:rFonts w:ascii="Tahoma" w:eastAsia="Overlock" w:hAnsi="Tahoma" w:cs="Tahoma"/>
              </w:rPr>
            </w:pPr>
          </w:p>
        </w:tc>
      </w:tr>
      <w:tr w:rsidR="00106174" w:rsidRPr="00F00A8C" w14:paraId="65B51D28" w14:textId="77777777" w:rsidTr="00106174">
        <w:trPr>
          <w:trHeight w:val="113"/>
        </w:trPr>
        <w:tc>
          <w:tcPr>
            <w:tcW w:w="900" w:type="dxa"/>
          </w:tcPr>
          <w:p w14:paraId="1729966E" w14:textId="77777777" w:rsidR="00106174" w:rsidRPr="00F00A8C" w:rsidRDefault="00106174" w:rsidP="00106174">
            <w:pPr>
              <w:spacing w:after="0" w:line="240" w:lineRule="auto"/>
              <w:ind w:left="720"/>
              <w:jc w:val="both"/>
              <w:rPr>
                <w:rFonts w:ascii="Tahoma" w:eastAsia="Overlock" w:hAnsi="Tahoma" w:cs="Tahoma"/>
              </w:rPr>
            </w:pPr>
          </w:p>
        </w:tc>
        <w:tc>
          <w:tcPr>
            <w:tcW w:w="4210" w:type="dxa"/>
            <w:shd w:val="clear" w:color="auto" w:fill="auto"/>
          </w:tcPr>
          <w:p w14:paraId="317CAB91"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Principal Laboratory Technician</w:t>
            </w:r>
          </w:p>
        </w:tc>
        <w:tc>
          <w:tcPr>
            <w:tcW w:w="835" w:type="dxa"/>
            <w:shd w:val="clear" w:color="auto" w:fill="auto"/>
          </w:tcPr>
          <w:p w14:paraId="16CEAD99"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7</w:t>
            </w:r>
          </w:p>
        </w:tc>
        <w:tc>
          <w:tcPr>
            <w:tcW w:w="1431" w:type="dxa"/>
            <w:vMerge w:val="restart"/>
            <w:shd w:val="clear" w:color="auto" w:fill="auto"/>
          </w:tcPr>
          <w:p w14:paraId="11E68AD8"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2</w:t>
            </w:r>
          </w:p>
        </w:tc>
        <w:tc>
          <w:tcPr>
            <w:tcW w:w="2231" w:type="dxa"/>
            <w:shd w:val="clear" w:color="auto" w:fill="auto"/>
          </w:tcPr>
          <w:p w14:paraId="54694627" w14:textId="77777777" w:rsidR="00106174" w:rsidRPr="00F00A8C" w:rsidRDefault="00106174" w:rsidP="00106174">
            <w:pPr>
              <w:spacing w:after="0" w:line="240" w:lineRule="auto"/>
              <w:jc w:val="both"/>
              <w:rPr>
                <w:rFonts w:ascii="Tahoma" w:eastAsia="Overlock" w:hAnsi="Tahoma" w:cs="Tahoma"/>
              </w:rPr>
            </w:pPr>
          </w:p>
        </w:tc>
      </w:tr>
      <w:tr w:rsidR="00106174" w:rsidRPr="00F00A8C" w14:paraId="2A0CFCAB" w14:textId="77777777" w:rsidTr="00106174">
        <w:trPr>
          <w:trHeight w:val="113"/>
        </w:trPr>
        <w:tc>
          <w:tcPr>
            <w:tcW w:w="900" w:type="dxa"/>
          </w:tcPr>
          <w:p w14:paraId="702C834F" w14:textId="77777777" w:rsidR="00106174" w:rsidRPr="00F00A8C" w:rsidRDefault="00106174" w:rsidP="00106174">
            <w:pPr>
              <w:spacing w:after="0" w:line="240" w:lineRule="auto"/>
              <w:ind w:left="720"/>
              <w:jc w:val="both"/>
              <w:rPr>
                <w:rFonts w:ascii="Tahoma" w:eastAsia="Overlock" w:hAnsi="Tahoma" w:cs="Tahoma"/>
              </w:rPr>
            </w:pPr>
          </w:p>
        </w:tc>
        <w:tc>
          <w:tcPr>
            <w:tcW w:w="4210" w:type="dxa"/>
            <w:shd w:val="clear" w:color="auto" w:fill="auto"/>
          </w:tcPr>
          <w:p w14:paraId="76B67099"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Laboratory Technician/Senior</w:t>
            </w:r>
          </w:p>
        </w:tc>
        <w:tc>
          <w:tcPr>
            <w:tcW w:w="835" w:type="dxa"/>
            <w:shd w:val="clear" w:color="auto" w:fill="auto"/>
          </w:tcPr>
          <w:p w14:paraId="500A8402"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9/8</w:t>
            </w:r>
          </w:p>
        </w:tc>
        <w:tc>
          <w:tcPr>
            <w:tcW w:w="1431" w:type="dxa"/>
            <w:vMerge/>
            <w:shd w:val="clear" w:color="auto" w:fill="auto"/>
          </w:tcPr>
          <w:p w14:paraId="3E772641" w14:textId="77777777" w:rsidR="00106174" w:rsidRPr="00F00A8C" w:rsidRDefault="00106174" w:rsidP="00106174">
            <w:pPr>
              <w:spacing w:after="0" w:line="240" w:lineRule="auto"/>
              <w:jc w:val="both"/>
              <w:rPr>
                <w:rFonts w:ascii="Tahoma" w:eastAsia="Overlock" w:hAnsi="Tahoma" w:cs="Tahoma"/>
              </w:rPr>
            </w:pPr>
          </w:p>
        </w:tc>
        <w:tc>
          <w:tcPr>
            <w:tcW w:w="2231" w:type="dxa"/>
            <w:shd w:val="clear" w:color="auto" w:fill="auto"/>
          </w:tcPr>
          <w:p w14:paraId="7C036A2B" w14:textId="77777777" w:rsidR="00106174" w:rsidRPr="00F00A8C" w:rsidRDefault="00106174" w:rsidP="00106174">
            <w:pPr>
              <w:spacing w:after="0" w:line="240" w:lineRule="auto"/>
              <w:jc w:val="both"/>
              <w:rPr>
                <w:rFonts w:ascii="Tahoma" w:eastAsia="Overlock" w:hAnsi="Tahoma" w:cs="Tahoma"/>
                <w:b/>
              </w:rPr>
            </w:pPr>
          </w:p>
        </w:tc>
      </w:tr>
      <w:tr w:rsidR="00106174" w:rsidRPr="00F00A8C" w14:paraId="009651AD" w14:textId="77777777" w:rsidTr="00106174">
        <w:trPr>
          <w:trHeight w:val="113"/>
        </w:trPr>
        <w:tc>
          <w:tcPr>
            <w:tcW w:w="900" w:type="dxa"/>
          </w:tcPr>
          <w:p w14:paraId="4F45E823" w14:textId="77777777" w:rsidR="00106174" w:rsidRPr="00F00A8C" w:rsidRDefault="00106174" w:rsidP="00106174">
            <w:pPr>
              <w:spacing w:after="0" w:line="240" w:lineRule="auto"/>
              <w:ind w:left="720"/>
              <w:jc w:val="both"/>
              <w:rPr>
                <w:rFonts w:ascii="Tahoma" w:eastAsia="Overlock" w:hAnsi="Tahoma" w:cs="Tahoma"/>
                <w:b/>
              </w:rPr>
            </w:pPr>
          </w:p>
        </w:tc>
        <w:tc>
          <w:tcPr>
            <w:tcW w:w="5045" w:type="dxa"/>
            <w:gridSpan w:val="2"/>
            <w:shd w:val="clear" w:color="auto" w:fill="auto"/>
          </w:tcPr>
          <w:p w14:paraId="47E77383" w14:textId="77777777" w:rsidR="00106174" w:rsidRPr="00F00A8C" w:rsidRDefault="002668FE" w:rsidP="00106174">
            <w:pPr>
              <w:spacing w:after="0" w:line="240" w:lineRule="auto"/>
              <w:jc w:val="both"/>
              <w:rPr>
                <w:rFonts w:ascii="Tahoma" w:eastAsia="Overlock" w:hAnsi="Tahoma" w:cs="Tahoma"/>
              </w:rPr>
            </w:pPr>
            <w:r w:rsidRPr="00F00A8C">
              <w:rPr>
                <w:rFonts w:ascii="Tahoma" w:eastAsia="Overlock" w:hAnsi="Tahoma" w:cs="Tahoma"/>
                <w:b/>
              </w:rPr>
              <w:t xml:space="preserve">Sub </w:t>
            </w:r>
            <w:r w:rsidR="00106174" w:rsidRPr="00F00A8C">
              <w:rPr>
                <w:rFonts w:ascii="Tahoma" w:eastAsia="Overlock" w:hAnsi="Tahoma" w:cs="Tahoma"/>
                <w:b/>
              </w:rPr>
              <w:t>Total</w:t>
            </w:r>
          </w:p>
        </w:tc>
        <w:tc>
          <w:tcPr>
            <w:tcW w:w="1431" w:type="dxa"/>
            <w:shd w:val="clear" w:color="auto" w:fill="auto"/>
          </w:tcPr>
          <w:p w14:paraId="1547388B"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b/>
              </w:rPr>
              <w:t>8</w:t>
            </w:r>
          </w:p>
        </w:tc>
        <w:tc>
          <w:tcPr>
            <w:tcW w:w="2231" w:type="dxa"/>
            <w:shd w:val="clear" w:color="auto" w:fill="auto"/>
          </w:tcPr>
          <w:p w14:paraId="6850D8B4" w14:textId="77777777" w:rsidR="00106174" w:rsidRPr="00F00A8C" w:rsidRDefault="00106174" w:rsidP="00106174">
            <w:pPr>
              <w:spacing w:after="0" w:line="240" w:lineRule="auto"/>
              <w:jc w:val="both"/>
              <w:rPr>
                <w:rFonts w:ascii="Tahoma" w:eastAsia="Overlock" w:hAnsi="Tahoma" w:cs="Tahoma"/>
              </w:rPr>
            </w:pPr>
          </w:p>
        </w:tc>
      </w:tr>
      <w:tr w:rsidR="00106174" w:rsidRPr="00F00A8C" w14:paraId="566BE6CC" w14:textId="77777777" w:rsidTr="00106174">
        <w:trPr>
          <w:trHeight w:val="113"/>
        </w:trPr>
        <w:tc>
          <w:tcPr>
            <w:tcW w:w="900" w:type="dxa"/>
          </w:tcPr>
          <w:p w14:paraId="21C81CFC" w14:textId="77777777" w:rsidR="00106174" w:rsidRPr="00F00A8C" w:rsidRDefault="00106174" w:rsidP="00106174">
            <w:pPr>
              <w:spacing w:after="0" w:line="240" w:lineRule="auto"/>
              <w:ind w:left="720"/>
              <w:jc w:val="both"/>
              <w:rPr>
                <w:rFonts w:ascii="Tahoma" w:eastAsia="Overlock" w:hAnsi="Tahoma" w:cs="Tahoma"/>
                <w:b/>
              </w:rPr>
            </w:pPr>
          </w:p>
        </w:tc>
        <w:tc>
          <w:tcPr>
            <w:tcW w:w="5045" w:type="dxa"/>
            <w:gridSpan w:val="2"/>
            <w:shd w:val="clear" w:color="auto" w:fill="auto"/>
          </w:tcPr>
          <w:p w14:paraId="150CBFCD"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b/>
              </w:rPr>
              <w:t>Snakebite Clinical Sciences</w:t>
            </w:r>
            <w:r w:rsidRPr="00F00A8C">
              <w:rPr>
                <w:rFonts w:ascii="Tahoma" w:eastAsia="Overlock" w:hAnsi="Tahoma" w:cs="Tahoma"/>
                <w:b/>
                <w:i/>
              </w:rPr>
              <w:t xml:space="preserve"> </w:t>
            </w:r>
            <w:r w:rsidRPr="00F00A8C">
              <w:rPr>
                <w:rFonts w:ascii="Tahoma" w:eastAsia="Overlock" w:hAnsi="Tahoma" w:cs="Tahoma"/>
                <w:b/>
              </w:rPr>
              <w:t xml:space="preserve"> Section</w:t>
            </w:r>
          </w:p>
        </w:tc>
        <w:tc>
          <w:tcPr>
            <w:tcW w:w="1431" w:type="dxa"/>
            <w:shd w:val="clear" w:color="auto" w:fill="auto"/>
          </w:tcPr>
          <w:p w14:paraId="2526C8B2" w14:textId="77777777" w:rsidR="00106174" w:rsidRPr="00F00A8C" w:rsidRDefault="00106174" w:rsidP="00106174">
            <w:pPr>
              <w:spacing w:after="0" w:line="240" w:lineRule="auto"/>
              <w:jc w:val="center"/>
              <w:rPr>
                <w:rFonts w:ascii="Tahoma" w:eastAsia="Overlock" w:hAnsi="Tahoma" w:cs="Tahoma"/>
                <w:b/>
              </w:rPr>
            </w:pPr>
          </w:p>
        </w:tc>
        <w:tc>
          <w:tcPr>
            <w:tcW w:w="2231" w:type="dxa"/>
            <w:shd w:val="clear" w:color="auto" w:fill="auto"/>
          </w:tcPr>
          <w:p w14:paraId="5BEE0CBF" w14:textId="77777777" w:rsidR="00106174" w:rsidRPr="00F00A8C" w:rsidRDefault="00106174" w:rsidP="00106174">
            <w:pPr>
              <w:spacing w:after="0" w:line="240" w:lineRule="auto"/>
              <w:jc w:val="both"/>
              <w:rPr>
                <w:rFonts w:ascii="Tahoma" w:eastAsia="Overlock" w:hAnsi="Tahoma" w:cs="Tahoma"/>
                <w:b/>
              </w:rPr>
            </w:pPr>
          </w:p>
        </w:tc>
      </w:tr>
      <w:tr w:rsidR="00106174" w:rsidRPr="00F00A8C" w14:paraId="530ADDAD" w14:textId="77777777" w:rsidTr="00106174">
        <w:trPr>
          <w:trHeight w:val="113"/>
        </w:trPr>
        <w:tc>
          <w:tcPr>
            <w:tcW w:w="900" w:type="dxa"/>
          </w:tcPr>
          <w:p w14:paraId="0481F562" w14:textId="77777777" w:rsidR="00106174" w:rsidRPr="00F00A8C" w:rsidRDefault="00106174" w:rsidP="00106174">
            <w:pPr>
              <w:spacing w:after="0" w:line="240" w:lineRule="auto"/>
              <w:ind w:left="720"/>
              <w:jc w:val="both"/>
              <w:rPr>
                <w:rFonts w:ascii="Tahoma" w:eastAsia="Overlock" w:hAnsi="Tahoma" w:cs="Tahoma"/>
              </w:rPr>
            </w:pPr>
          </w:p>
        </w:tc>
        <w:tc>
          <w:tcPr>
            <w:tcW w:w="4210" w:type="dxa"/>
            <w:shd w:val="clear" w:color="auto" w:fill="auto"/>
          </w:tcPr>
          <w:p w14:paraId="08AF58D7"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Assistant Director, Snakebite Clinical Sciences</w:t>
            </w:r>
          </w:p>
        </w:tc>
        <w:tc>
          <w:tcPr>
            <w:tcW w:w="835" w:type="dxa"/>
            <w:shd w:val="clear" w:color="auto" w:fill="auto"/>
          </w:tcPr>
          <w:p w14:paraId="49EFF856"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4</w:t>
            </w:r>
          </w:p>
        </w:tc>
        <w:tc>
          <w:tcPr>
            <w:tcW w:w="1431" w:type="dxa"/>
            <w:shd w:val="clear" w:color="auto" w:fill="auto"/>
          </w:tcPr>
          <w:p w14:paraId="1616D8FB"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1</w:t>
            </w:r>
          </w:p>
        </w:tc>
        <w:tc>
          <w:tcPr>
            <w:tcW w:w="2231" w:type="dxa"/>
            <w:shd w:val="clear" w:color="auto" w:fill="auto"/>
          </w:tcPr>
          <w:p w14:paraId="058ED194"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Head the section</w:t>
            </w:r>
          </w:p>
        </w:tc>
      </w:tr>
      <w:tr w:rsidR="00106174" w:rsidRPr="00F00A8C" w14:paraId="285F0BFE" w14:textId="77777777" w:rsidTr="00106174">
        <w:trPr>
          <w:trHeight w:val="113"/>
        </w:trPr>
        <w:tc>
          <w:tcPr>
            <w:tcW w:w="900" w:type="dxa"/>
          </w:tcPr>
          <w:p w14:paraId="62E7178D" w14:textId="77777777" w:rsidR="00106174" w:rsidRPr="00F00A8C" w:rsidRDefault="00106174" w:rsidP="00106174">
            <w:pPr>
              <w:spacing w:after="0" w:line="240" w:lineRule="auto"/>
              <w:ind w:left="720"/>
              <w:jc w:val="both"/>
              <w:rPr>
                <w:rFonts w:ascii="Tahoma" w:eastAsia="Overlock" w:hAnsi="Tahoma" w:cs="Tahoma"/>
              </w:rPr>
            </w:pPr>
          </w:p>
        </w:tc>
        <w:tc>
          <w:tcPr>
            <w:tcW w:w="4210" w:type="dxa"/>
            <w:shd w:val="clear" w:color="auto" w:fill="auto"/>
          </w:tcPr>
          <w:p w14:paraId="567F7707"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 xml:space="preserve">Senior Principal Clinical Research Officer  </w:t>
            </w:r>
          </w:p>
        </w:tc>
        <w:tc>
          <w:tcPr>
            <w:tcW w:w="835" w:type="dxa"/>
            <w:shd w:val="clear" w:color="auto" w:fill="auto"/>
          </w:tcPr>
          <w:p w14:paraId="73063C94"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4</w:t>
            </w:r>
          </w:p>
        </w:tc>
        <w:tc>
          <w:tcPr>
            <w:tcW w:w="1431" w:type="dxa"/>
            <w:shd w:val="clear" w:color="auto" w:fill="auto"/>
          </w:tcPr>
          <w:p w14:paraId="514EEF54"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1</w:t>
            </w:r>
          </w:p>
        </w:tc>
        <w:tc>
          <w:tcPr>
            <w:tcW w:w="2231" w:type="dxa"/>
            <w:shd w:val="clear" w:color="auto" w:fill="auto"/>
          </w:tcPr>
          <w:p w14:paraId="5C404334" w14:textId="77777777" w:rsidR="00106174" w:rsidRPr="00F00A8C" w:rsidRDefault="00106174" w:rsidP="00106174">
            <w:pPr>
              <w:spacing w:after="0" w:line="240" w:lineRule="auto"/>
              <w:jc w:val="both"/>
              <w:rPr>
                <w:rFonts w:ascii="Tahoma" w:eastAsia="Overlock" w:hAnsi="Tahoma" w:cs="Tahoma"/>
              </w:rPr>
            </w:pPr>
          </w:p>
        </w:tc>
      </w:tr>
      <w:tr w:rsidR="00106174" w:rsidRPr="00F00A8C" w14:paraId="6A5F6F06" w14:textId="77777777" w:rsidTr="00106174">
        <w:trPr>
          <w:trHeight w:val="113"/>
        </w:trPr>
        <w:tc>
          <w:tcPr>
            <w:tcW w:w="900" w:type="dxa"/>
          </w:tcPr>
          <w:p w14:paraId="615BCA8A" w14:textId="77777777" w:rsidR="00106174" w:rsidRPr="00F00A8C" w:rsidRDefault="00106174" w:rsidP="00106174">
            <w:pPr>
              <w:spacing w:after="0" w:line="240" w:lineRule="auto"/>
              <w:ind w:left="720"/>
              <w:jc w:val="both"/>
              <w:rPr>
                <w:rFonts w:ascii="Tahoma" w:eastAsia="Overlock" w:hAnsi="Tahoma" w:cs="Tahoma"/>
              </w:rPr>
            </w:pPr>
          </w:p>
        </w:tc>
        <w:tc>
          <w:tcPr>
            <w:tcW w:w="4210" w:type="dxa"/>
            <w:shd w:val="clear" w:color="auto" w:fill="auto"/>
          </w:tcPr>
          <w:p w14:paraId="197603FA"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Principal Clinical Research Officer</w:t>
            </w:r>
          </w:p>
        </w:tc>
        <w:tc>
          <w:tcPr>
            <w:tcW w:w="835" w:type="dxa"/>
            <w:shd w:val="clear" w:color="auto" w:fill="auto"/>
          </w:tcPr>
          <w:p w14:paraId="5F833A40"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5</w:t>
            </w:r>
          </w:p>
        </w:tc>
        <w:tc>
          <w:tcPr>
            <w:tcW w:w="1431" w:type="dxa"/>
            <w:shd w:val="clear" w:color="auto" w:fill="auto"/>
          </w:tcPr>
          <w:p w14:paraId="485E9E70"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2</w:t>
            </w:r>
          </w:p>
        </w:tc>
        <w:tc>
          <w:tcPr>
            <w:tcW w:w="2231" w:type="dxa"/>
            <w:shd w:val="clear" w:color="auto" w:fill="auto"/>
          </w:tcPr>
          <w:p w14:paraId="70F10BD2" w14:textId="77777777" w:rsidR="00106174" w:rsidRPr="00F00A8C" w:rsidRDefault="00106174" w:rsidP="00106174">
            <w:pPr>
              <w:spacing w:after="0" w:line="240" w:lineRule="auto"/>
              <w:jc w:val="both"/>
              <w:rPr>
                <w:rFonts w:ascii="Tahoma" w:eastAsia="Overlock" w:hAnsi="Tahoma" w:cs="Tahoma"/>
              </w:rPr>
            </w:pPr>
          </w:p>
        </w:tc>
      </w:tr>
      <w:tr w:rsidR="00106174" w:rsidRPr="00F00A8C" w14:paraId="5955C7FC" w14:textId="77777777" w:rsidTr="00106174">
        <w:trPr>
          <w:trHeight w:val="113"/>
        </w:trPr>
        <w:tc>
          <w:tcPr>
            <w:tcW w:w="900" w:type="dxa"/>
          </w:tcPr>
          <w:p w14:paraId="6A331D35" w14:textId="77777777" w:rsidR="00106174" w:rsidRPr="00F00A8C" w:rsidRDefault="00106174" w:rsidP="00106174">
            <w:pPr>
              <w:spacing w:after="0" w:line="240" w:lineRule="auto"/>
              <w:ind w:left="720"/>
              <w:jc w:val="both"/>
              <w:rPr>
                <w:rFonts w:ascii="Tahoma" w:eastAsia="Overlock" w:hAnsi="Tahoma" w:cs="Tahoma"/>
              </w:rPr>
            </w:pPr>
          </w:p>
        </w:tc>
        <w:tc>
          <w:tcPr>
            <w:tcW w:w="4210" w:type="dxa"/>
            <w:shd w:val="clear" w:color="auto" w:fill="auto"/>
          </w:tcPr>
          <w:p w14:paraId="45F466E6"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Clinical Research Officer  / Senior</w:t>
            </w:r>
          </w:p>
        </w:tc>
        <w:tc>
          <w:tcPr>
            <w:tcW w:w="835" w:type="dxa"/>
            <w:shd w:val="clear" w:color="auto" w:fill="auto"/>
          </w:tcPr>
          <w:p w14:paraId="4C1C6DEE"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7/6</w:t>
            </w:r>
          </w:p>
        </w:tc>
        <w:tc>
          <w:tcPr>
            <w:tcW w:w="1431" w:type="dxa"/>
            <w:shd w:val="clear" w:color="auto" w:fill="auto"/>
          </w:tcPr>
          <w:p w14:paraId="79B21E45"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2</w:t>
            </w:r>
          </w:p>
        </w:tc>
        <w:tc>
          <w:tcPr>
            <w:tcW w:w="2231" w:type="dxa"/>
            <w:shd w:val="clear" w:color="auto" w:fill="auto"/>
          </w:tcPr>
          <w:p w14:paraId="414042F7" w14:textId="77777777" w:rsidR="00106174" w:rsidRPr="00F00A8C" w:rsidRDefault="00106174" w:rsidP="00106174">
            <w:pPr>
              <w:spacing w:after="0" w:line="240" w:lineRule="auto"/>
              <w:jc w:val="both"/>
              <w:rPr>
                <w:rFonts w:ascii="Tahoma" w:eastAsia="Overlock" w:hAnsi="Tahoma" w:cs="Tahoma"/>
              </w:rPr>
            </w:pPr>
          </w:p>
        </w:tc>
      </w:tr>
      <w:tr w:rsidR="00106174" w:rsidRPr="00F00A8C" w14:paraId="7A5C753E" w14:textId="77777777" w:rsidTr="00106174">
        <w:trPr>
          <w:trHeight w:val="113"/>
        </w:trPr>
        <w:tc>
          <w:tcPr>
            <w:tcW w:w="900" w:type="dxa"/>
          </w:tcPr>
          <w:p w14:paraId="4AE5E89C" w14:textId="77777777" w:rsidR="00106174" w:rsidRPr="00F00A8C" w:rsidRDefault="00106174" w:rsidP="00106174">
            <w:pPr>
              <w:spacing w:after="0" w:line="240" w:lineRule="auto"/>
              <w:ind w:left="720"/>
              <w:jc w:val="both"/>
              <w:rPr>
                <w:rFonts w:ascii="Tahoma" w:eastAsia="Overlock" w:hAnsi="Tahoma" w:cs="Tahoma"/>
              </w:rPr>
            </w:pPr>
          </w:p>
        </w:tc>
        <w:tc>
          <w:tcPr>
            <w:tcW w:w="4210" w:type="dxa"/>
            <w:shd w:val="clear" w:color="auto" w:fill="auto"/>
          </w:tcPr>
          <w:p w14:paraId="71198F3F"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Principal Laboratory Technician</w:t>
            </w:r>
          </w:p>
        </w:tc>
        <w:tc>
          <w:tcPr>
            <w:tcW w:w="835" w:type="dxa"/>
            <w:shd w:val="clear" w:color="auto" w:fill="auto"/>
          </w:tcPr>
          <w:p w14:paraId="7C995746"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7</w:t>
            </w:r>
          </w:p>
        </w:tc>
        <w:tc>
          <w:tcPr>
            <w:tcW w:w="1431" w:type="dxa"/>
            <w:vMerge w:val="restart"/>
            <w:shd w:val="clear" w:color="auto" w:fill="auto"/>
          </w:tcPr>
          <w:p w14:paraId="21B60E25"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2</w:t>
            </w:r>
          </w:p>
        </w:tc>
        <w:tc>
          <w:tcPr>
            <w:tcW w:w="2231" w:type="dxa"/>
            <w:shd w:val="clear" w:color="auto" w:fill="auto"/>
          </w:tcPr>
          <w:p w14:paraId="604962B4" w14:textId="77777777" w:rsidR="00106174" w:rsidRPr="00F00A8C" w:rsidRDefault="00106174" w:rsidP="00106174">
            <w:pPr>
              <w:spacing w:after="0" w:line="240" w:lineRule="auto"/>
              <w:jc w:val="both"/>
              <w:rPr>
                <w:rFonts w:ascii="Tahoma" w:eastAsia="Overlock" w:hAnsi="Tahoma" w:cs="Tahoma"/>
              </w:rPr>
            </w:pPr>
          </w:p>
        </w:tc>
      </w:tr>
      <w:tr w:rsidR="00106174" w:rsidRPr="00F00A8C" w14:paraId="738DCAE6" w14:textId="77777777" w:rsidTr="00106174">
        <w:trPr>
          <w:trHeight w:val="113"/>
        </w:trPr>
        <w:tc>
          <w:tcPr>
            <w:tcW w:w="900" w:type="dxa"/>
          </w:tcPr>
          <w:p w14:paraId="480AD444" w14:textId="77777777" w:rsidR="00106174" w:rsidRPr="00F00A8C" w:rsidRDefault="00106174" w:rsidP="00106174">
            <w:pPr>
              <w:spacing w:after="0" w:line="240" w:lineRule="auto"/>
              <w:ind w:left="720"/>
              <w:jc w:val="both"/>
              <w:rPr>
                <w:rFonts w:ascii="Tahoma" w:eastAsia="Overlock" w:hAnsi="Tahoma" w:cs="Tahoma"/>
              </w:rPr>
            </w:pPr>
          </w:p>
        </w:tc>
        <w:tc>
          <w:tcPr>
            <w:tcW w:w="4210" w:type="dxa"/>
            <w:shd w:val="clear" w:color="auto" w:fill="auto"/>
          </w:tcPr>
          <w:p w14:paraId="627E2192"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Laboratory Technician/Senior</w:t>
            </w:r>
          </w:p>
        </w:tc>
        <w:tc>
          <w:tcPr>
            <w:tcW w:w="835" w:type="dxa"/>
            <w:shd w:val="clear" w:color="auto" w:fill="auto"/>
          </w:tcPr>
          <w:p w14:paraId="1BDADB52"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9/8</w:t>
            </w:r>
          </w:p>
        </w:tc>
        <w:tc>
          <w:tcPr>
            <w:tcW w:w="1431" w:type="dxa"/>
            <w:vMerge/>
            <w:shd w:val="clear" w:color="auto" w:fill="auto"/>
          </w:tcPr>
          <w:p w14:paraId="361CA73D" w14:textId="77777777" w:rsidR="00106174" w:rsidRPr="00F00A8C" w:rsidRDefault="00106174" w:rsidP="00106174">
            <w:pPr>
              <w:spacing w:after="0" w:line="240" w:lineRule="auto"/>
              <w:jc w:val="both"/>
              <w:rPr>
                <w:rFonts w:ascii="Tahoma" w:eastAsia="Overlock" w:hAnsi="Tahoma" w:cs="Tahoma"/>
              </w:rPr>
            </w:pPr>
          </w:p>
        </w:tc>
        <w:tc>
          <w:tcPr>
            <w:tcW w:w="2231" w:type="dxa"/>
            <w:shd w:val="clear" w:color="auto" w:fill="auto"/>
          </w:tcPr>
          <w:p w14:paraId="0448AFD2" w14:textId="77777777" w:rsidR="00106174" w:rsidRPr="00F00A8C" w:rsidRDefault="00106174" w:rsidP="00106174">
            <w:pPr>
              <w:spacing w:after="0" w:line="240" w:lineRule="auto"/>
              <w:jc w:val="both"/>
              <w:rPr>
                <w:rFonts w:ascii="Tahoma" w:eastAsia="Overlock" w:hAnsi="Tahoma" w:cs="Tahoma"/>
                <w:b/>
              </w:rPr>
            </w:pPr>
          </w:p>
        </w:tc>
      </w:tr>
      <w:tr w:rsidR="00106174" w:rsidRPr="00F00A8C" w14:paraId="2D9BD74D" w14:textId="77777777" w:rsidTr="00106174">
        <w:trPr>
          <w:trHeight w:val="113"/>
        </w:trPr>
        <w:tc>
          <w:tcPr>
            <w:tcW w:w="900" w:type="dxa"/>
          </w:tcPr>
          <w:p w14:paraId="21ADE1ED" w14:textId="77777777" w:rsidR="00106174" w:rsidRPr="00F00A8C" w:rsidRDefault="00106174" w:rsidP="00106174">
            <w:pPr>
              <w:spacing w:after="0" w:line="240" w:lineRule="auto"/>
              <w:ind w:left="720"/>
              <w:jc w:val="both"/>
              <w:rPr>
                <w:rFonts w:ascii="Tahoma" w:eastAsia="Overlock" w:hAnsi="Tahoma" w:cs="Tahoma"/>
                <w:b/>
              </w:rPr>
            </w:pPr>
          </w:p>
        </w:tc>
        <w:tc>
          <w:tcPr>
            <w:tcW w:w="5045" w:type="dxa"/>
            <w:gridSpan w:val="2"/>
            <w:shd w:val="clear" w:color="auto" w:fill="auto"/>
          </w:tcPr>
          <w:p w14:paraId="26C10B0E" w14:textId="77777777" w:rsidR="00106174" w:rsidRPr="00F00A8C" w:rsidRDefault="002668FE" w:rsidP="00106174">
            <w:pPr>
              <w:spacing w:after="0" w:line="240" w:lineRule="auto"/>
              <w:jc w:val="both"/>
              <w:rPr>
                <w:rFonts w:ascii="Tahoma" w:eastAsia="Overlock" w:hAnsi="Tahoma" w:cs="Tahoma"/>
              </w:rPr>
            </w:pPr>
            <w:r w:rsidRPr="00F00A8C">
              <w:rPr>
                <w:rFonts w:ascii="Tahoma" w:eastAsia="Overlock" w:hAnsi="Tahoma" w:cs="Tahoma"/>
                <w:b/>
              </w:rPr>
              <w:t xml:space="preserve">Sub </w:t>
            </w:r>
            <w:r w:rsidR="00106174" w:rsidRPr="00F00A8C">
              <w:rPr>
                <w:rFonts w:ascii="Tahoma" w:eastAsia="Overlock" w:hAnsi="Tahoma" w:cs="Tahoma"/>
                <w:b/>
              </w:rPr>
              <w:t>Total</w:t>
            </w:r>
          </w:p>
        </w:tc>
        <w:tc>
          <w:tcPr>
            <w:tcW w:w="1431" w:type="dxa"/>
            <w:shd w:val="clear" w:color="auto" w:fill="auto"/>
          </w:tcPr>
          <w:p w14:paraId="56D1D646"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b/>
              </w:rPr>
              <w:t>8</w:t>
            </w:r>
          </w:p>
        </w:tc>
        <w:tc>
          <w:tcPr>
            <w:tcW w:w="2231" w:type="dxa"/>
            <w:shd w:val="clear" w:color="auto" w:fill="auto"/>
          </w:tcPr>
          <w:p w14:paraId="4B16327E" w14:textId="77777777" w:rsidR="00106174" w:rsidRPr="00F00A8C" w:rsidRDefault="00106174" w:rsidP="00106174">
            <w:pPr>
              <w:spacing w:after="0" w:line="240" w:lineRule="auto"/>
              <w:jc w:val="both"/>
              <w:rPr>
                <w:rFonts w:ascii="Tahoma" w:eastAsia="Overlock" w:hAnsi="Tahoma" w:cs="Tahoma"/>
              </w:rPr>
            </w:pPr>
          </w:p>
        </w:tc>
      </w:tr>
      <w:tr w:rsidR="002668FE" w:rsidRPr="00F00A8C" w14:paraId="7CB8E838" w14:textId="77777777" w:rsidTr="00106174">
        <w:trPr>
          <w:trHeight w:val="113"/>
        </w:trPr>
        <w:tc>
          <w:tcPr>
            <w:tcW w:w="900" w:type="dxa"/>
          </w:tcPr>
          <w:p w14:paraId="4E9F8268" w14:textId="77777777" w:rsidR="002668FE" w:rsidRPr="00F00A8C" w:rsidRDefault="002668FE" w:rsidP="00106174">
            <w:pPr>
              <w:spacing w:after="0" w:line="240" w:lineRule="auto"/>
              <w:ind w:left="720"/>
              <w:jc w:val="both"/>
              <w:rPr>
                <w:rFonts w:ascii="Tahoma" w:eastAsia="Overlock" w:hAnsi="Tahoma" w:cs="Tahoma"/>
                <w:b/>
              </w:rPr>
            </w:pPr>
          </w:p>
        </w:tc>
        <w:tc>
          <w:tcPr>
            <w:tcW w:w="5045" w:type="dxa"/>
            <w:gridSpan w:val="2"/>
            <w:shd w:val="clear" w:color="auto" w:fill="auto"/>
          </w:tcPr>
          <w:p w14:paraId="585ABD07" w14:textId="77777777" w:rsidR="002668FE" w:rsidRPr="00F00A8C" w:rsidRDefault="002668FE" w:rsidP="00106174">
            <w:pPr>
              <w:spacing w:after="0" w:line="240" w:lineRule="auto"/>
              <w:jc w:val="both"/>
              <w:rPr>
                <w:rFonts w:ascii="Tahoma" w:eastAsia="Overlock" w:hAnsi="Tahoma" w:cs="Tahoma"/>
                <w:b/>
              </w:rPr>
            </w:pPr>
            <w:r w:rsidRPr="00F00A8C">
              <w:rPr>
                <w:rFonts w:ascii="Tahoma" w:eastAsia="Overlock" w:hAnsi="Tahoma" w:cs="Tahoma"/>
                <w:b/>
              </w:rPr>
              <w:t>Total</w:t>
            </w:r>
          </w:p>
        </w:tc>
        <w:tc>
          <w:tcPr>
            <w:tcW w:w="1431" w:type="dxa"/>
            <w:shd w:val="clear" w:color="auto" w:fill="auto"/>
          </w:tcPr>
          <w:p w14:paraId="2C1288F1" w14:textId="77777777" w:rsidR="002668FE" w:rsidRPr="00F00A8C" w:rsidRDefault="002668FE" w:rsidP="00106174">
            <w:pPr>
              <w:spacing w:after="0" w:line="240" w:lineRule="auto"/>
              <w:jc w:val="both"/>
              <w:rPr>
                <w:rFonts w:ascii="Tahoma" w:eastAsia="Overlock" w:hAnsi="Tahoma" w:cs="Tahoma"/>
                <w:b/>
              </w:rPr>
            </w:pPr>
            <w:r w:rsidRPr="00F00A8C">
              <w:rPr>
                <w:rFonts w:ascii="Tahoma" w:eastAsia="Overlock" w:hAnsi="Tahoma" w:cs="Tahoma"/>
                <w:b/>
              </w:rPr>
              <w:t>26</w:t>
            </w:r>
          </w:p>
        </w:tc>
        <w:tc>
          <w:tcPr>
            <w:tcW w:w="2231" w:type="dxa"/>
            <w:shd w:val="clear" w:color="auto" w:fill="auto"/>
          </w:tcPr>
          <w:p w14:paraId="5E1C3F65" w14:textId="77777777" w:rsidR="002668FE" w:rsidRPr="00F00A8C" w:rsidRDefault="002668FE" w:rsidP="00106174">
            <w:pPr>
              <w:spacing w:after="0" w:line="240" w:lineRule="auto"/>
              <w:jc w:val="both"/>
              <w:rPr>
                <w:rFonts w:ascii="Tahoma" w:eastAsia="Overlock" w:hAnsi="Tahoma" w:cs="Tahoma"/>
              </w:rPr>
            </w:pPr>
          </w:p>
        </w:tc>
      </w:tr>
    </w:tbl>
    <w:p w14:paraId="5CB1A713" w14:textId="77777777" w:rsidR="006478D4" w:rsidRPr="00F00A8C" w:rsidRDefault="006478D4">
      <w:pPr>
        <w:rPr>
          <w:rFonts w:ascii="Tahoma" w:hAnsi="Tahoma" w:cs="Tahoma"/>
          <w:lang w:val="en-GB"/>
        </w:rPr>
      </w:pPr>
    </w:p>
    <w:p w14:paraId="26637220" w14:textId="77777777" w:rsidR="006478D4" w:rsidRPr="00F00A8C" w:rsidRDefault="006478D4">
      <w:pPr>
        <w:rPr>
          <w:rFonts w:ascii="Tahoma" w:hAnsi="Tahoma" w:cs="Tahoma"/>
          <w:lang w:val="en-GB"/>
        </w:rPr>
      </w:pPr>
    </w:p>
    <w:p w14:paraId="501DF085" w14:textId="77777777" w:rsidR="006478D4" w:rsidRPr="00F00A8C" w:rsidRDefault="006478D4">
      <w:pPr>
        <w:rPr>
          <w:rFonts w:ascii="Tahoma" w:hAnsi="Tahoma" w:cs="Tahoma"/>
          <w:lang w:val="en-GB"/>
        </w:rPr>
      </w:pPr>
    </w:p>
    <w:p w14:paraId="27A0EF51" w14:textId="77777777" w:rsidR="006478D4" w:rsidRPr="00F00A8C" w:rsidRDefault="002F0A73">
      <w:pPr>
        <w:pStyle w:val="Heading3"/>
        <w:rPr>
          <w:rFonts w:ascii="Tahoma" w:hAnsi="Tahoma"/>
        </w:rPr>
      </w:pPr>
      <w:bookmarkStart w:id="260" w:name="_Toc151017028"/>
      <w:r w:rsidRPr="00F00A8C">
        <w:rPr>
          <w:rFonts w:ascii="Tahoma" w:hAnsi="Tahoma"/>
        </w:rPr>
        <w:t>3.5.4</w:t>
      </w:r>
      <w:r w:rsidRPr="00F00A8C">
        <w:rPr>
          <w:rFonts w:ascii="Tahoma" w:hAnsi="Tahoma"/>
        </w:rPr>
        <w:tab/>
        <w:t>Non-Communicable Diseases Division</w:t>
      </w:r>
      <w:bookmarkEnd w:id="260"/>
    </w:p>
    <w:p w14:paraId="6409B776" w14:textId="77777777" w:rsidR="006478D4" w:rsidRPr="00F00A8C" w:rsidRDefault="002F0A73" w:rsidP="005D2CFA">
      <w:pPr>
        <w:numPr>
          <w:ilvl w:val="0"/>
          <w:numId w:val="45"/>
        </w:numPr>
        <w:tabs>
          <w:tab w:val="left" w:pos="709"/>
        </w:tabs>
        <w:spacing w:after="0" w:line="360" w:lineRule="auto"/>
        <w:ind w:hanging="720"/>
        <w:jc w:val="both"/>
        <w:rPr>
          <w:rFonts w:ascii="Tahoma" w:eastAsia="Times" w:hAnsi="Tahoma" w:cs="Tahoma"/>
          <w:b/>
          <w:sz w:val="24"/>
          <w:szCs w:val="24"/>
          <w:lang w:val="en-GB" w:eastAsia="en-GB"/>
        </w:rPr>
      </w:pPr>
      <w:bookmarkStart w:id="261" w:name="_Toc514070088"/>
      <w:r w:rsidRPr="00F00A8C">
        <w:rPr>
          <w:rFonts w:ascii="Tahoma" w:eastAsia="Times" w:hAnsi="Tahoma" w:cs="Tahoma"/>
          <w:b/>
          <w:sz w:val="24"/>
          <w:szCs w:val="24"/>
          <w:lang w:val="en-GB" w:eastAsia="en-GB"/>
        </w:rPr>
        <w:t>Rationale</w:t>
      </w:r>
      <w:bookmarkEnd w:id="261"/>
    </w:p>
    <w:p w14:paraId="63D01D2E" w14:textId="77777777" w:rsidR="006478D4" w:rsidRPr="00F00A8C" w:rsidRDefault="002F0A73">
      <w:pPr>
        <w:spacing w:after="0"/>
        <w:ind w:right="72"/>
        <w:jc w:val="both"/>
        <w:rPr>
          <w:rFonts w:ascii="Tahoma" w:eastAsia="Times" w:hAnsi="Tahoma" w:cs="Tahoma"/>
          <w:sz w:val="24"/>
          <w:szCs w:val="24"/>
        </w:rPr>
      </w:pPr>
      <w:r w:rsidRPr="00F00A8C">
        <w:rPr>
          <w:rFonts w:ascii="Tahoma" w:eastAsia="Times" w:hAnsi="Tahoma" w:cs="Tahoma"/>
          <w:sz w:val="24"/>
          <w:szCs w:val="24"/>
        </w:rPr>
        <w:t>The division draws its mandate from the Sections 5 (i) of Legal Notice No. 273 of 2017 (ST&amp;I Act, No. 28 of 2013) to undertake research in non-communicable diseases using non-human primates.</w:t>
      </w:r>
    </w:p>
    <w:p w14:paraId="41FC5C75" w14:textId="77777777" w:rsidR="006478D4" w:rsidRPr="00F00A8C" w:rsidRDefault="006478D4">
      <w:pPr>
        <w:spacing w:after="0"/>
        <w:ind w:right="72"/>
        <w:jc w:val="both"/>
        <w:rPr>
          <w:rFonts w:ascii="Tahoma" w:eastAsia="Times" w:hAnsi="Tahoma" w:cs="Tahoma"/>
        </w:rPr>
      </w:pPr>
    </w:p>
    <w:p w14:paraId="0973B9D1" w14:textId="77777777" w:rsidR="006478D4" w:rsidRPr="00F00A8C" w:rsidRDefault="002F0A73" w:rsidP="005D2CFA">
      <w:pPr>
        <w:numPr>
          <w:ilvl w:val="0"/>
          <w:numId w:val="45"/>
        </w:numPr>
        <w:tabs>
          <w:tab w:val="left" w:pos="709"/>
        </w:tabs>
        <w:spacing w:after="0" w:line="360" w:lineRule="auto"/>
        <w:ind w:hanging="720"/>
        <w:jc w:val="both"/>
        <w:rPr>
          <w:rFonts w:ascii="Tahoma" w:eastAsia="Times" w:hAnsi="Tahoma" w:cs="Tahoma"/>
          <w:b/>
          <w:sz w:val="24"/>
          <w:szCs w:val="24"/>
          <w:lang w:val="en-GB" w:eastAsia="en-GB"/>
        </w:rPr>
      </w:pPr>
      <w:bookmarkStart w:id="262" w:name="_Toc514070089"/>
      <w:r w:rsidRPr="00F00A8C">
        <w:rPr>
          <w:rFonts w:ascii="Tahoma" w:eastAsia="Times" w:hAnsi="Tahoma" w:cs="Tahoma"/>
          <w:b/>
          <w:sz w:val="24"/>
          <w:szCs w:val="24"/>
          <w:lang w:val="en-GB" w:eastAsia="en-GB"/>
        </w:rPr>
        <w:t>Functions</w:t>
      </w:r>
      <w:bookmarkEnd w:id="262"/>
      <w:r w:rsidRPr="00F00A8C">
        <w:rPr>
          <w:rFonts w:ascii="Tahoma" w:eastAsia="Times" w:hAnsi="Tahoma" w:cs="Tahoma"/>
          <w:b/>
          <w:sz w:val="24"/>
          <w:szCs w:val="24"/>
          <w:lang w:val="en-GB" w:eastAsia="en-GB"/>
        </w:rPr>
        <w:t xml:space="preserve"> </w:t>
      </w:r>
    </w:p>
    <w:p w14:paraId="37AC3B14" w14:textId="77777777" w:rsidR="006478D4" w:rsidRPr="00F00A8C" w:rsidRDefault="002F0A73">
      <w:pPr>
        <w:spacing w:after="0"/>
        <w:ind w:right="72"/>
        <w:jc w:val="both"/>
        <w:rPr>
          <w:rFonts w:ascii="Tahoma" w:eastAsia="Times" w:hAnsi="Tahoma" w:cs="Tahoma"/>
          <w:sz w:val="24"/>
          <w:szCs w:val="24"/>
        </w:rPr>
      </w:pPr>
      <w:r w:rsidRPr="00F00A8C">
        <w:rPr>
          <w:rFonts w:ascii="Tahoma" w:eastAsia="Times" w:hAnsi="Tahoma" w:cs="Tahoma"/>
          <w:sz w:val="24"/>
          <w:szCs w:val="24"/>
        </w:rPr>
        <w:t>The Division is responsible for the following key functions: -</w:t>
      </w:r>
    </w:p>
    <w:p w14:paraId="656331ED" w14:textId="77777777" w:rsidR="006478D4" w:rsidRPr="00F00A8C" w:rsidRDefault="002F0A73" w:rsidP="005D2CFA">
      <w:pPr>
        <w:pStyle w:val="ListParagraph"/>
        <w:numPr>
          <w:ilvl w:val="0"/>
          <w:numId w:val="46"/>
        </w:numPr>
        <w:spacing w:after="0" w:line="276" w:lineRule="auto"/>
        <w:jc w:val="both"/>
        <w:rPr>
          <w:rFonts w:ascii="Tahoma" w:eastAsia="Times" w:hAnsi="Tahoma" w:cs="Tahoma"/>
          <w:sz w:val="24"/>
          <w:szCs w:val="24"/>
        </w:rPr>
      </w:pPr>
      <w:r w:rsidRPr="00F00A8C">
        <w:rPr>
          <w:rFonts w:ascii="Tahoma" w:eastAsia="Times" w:hAnsi="Tahoma" w:cs="Tahoma"/>
          <w:sz w:val="24"/>
          <w:szCs w:val="24"/>
        </w:rPr>
        <w:t>Conduct basic, pre-clinical, translational research in non-communicable diseases for intervention and prevention strategies using non-human primates (NHPs) as models for the diseases;</w:t>
      </w:r>
    </w:p>
    <w:p w14:paraId="297F2BC3" w14:textId="77777777" w:rsidR="006478D4" w:rsidRPr="00F00A8C" w:rsidRDefault="002F0A73" w:rsidP="005D2CFA">
      <w:pPr>
        <w:pStyle w:val="ListParagraph"/>
        <w:numPr>
          <w:ilvl w:val="0"/>
          <w:numId w:val="46"/>
        </w:numPr>
        <w:spacing w:after="0" w:line="276" w:lineRule="auto"/>
        <w:jc w:val="both"/>
        <w:rPr>
          <w:rFonts w:ascii="Tahoma" w:eastAsia="Times" w:hAnsi="Tahoma" w:cs="Tahoma"/>
          <w:sz w:val="24"/>
          <w:szCs w:val="24"/>
        </w:rPr>
      </w:pPr>
      <w:r w:rsidRPr="00F00A8C">
        <w:rPr>
          <w:rFonts w:ascii="Tahoma" w:eastAsia="Times" w:hAnsi="Tahoma" w:cs="Tahoma"/>
          <w:sz w:val="24"/>
          <w:szCs w:val="24"/>
        </w:rPr>
        <w:t>Undertake research in Neurosciences, Cancer, Genetic, Metabolic and chronic respiratory diseases, Drug discovery, development and delivery, Cardiovascular, regenerative, exercise and sports sciences;</w:t>
      </w:r>
    </w:p>
    <w:p w14:paraId="0EBEA971" w14:textId="77777777" w:rsidR="006478D4" w:rsidRPr="00F00A8C" w:rsidRDefault="002F0A73" w:rsidP="005D2CFA">
      <w:pPr>
        <w:pStyle w:val="ListParagraph"/>
        <w:numPr>
          <w:ilvl w:val="0"/>
          <w:numId w:val="46"/>
        </w:numPr>
        <w:spacing w:after="0" w:line="276" w:lineRule="auto"/>
        <w:jc w:val="both"/>
        <w:rPr>
          <w:rFonts w:ascii="Tahoma" w:eastAsia="Times" w:hAnsi="Tahoma" w:cs="Tahoma"/>
          <w:sz w:val="24"/>
          <w:szCs w:val="24"/>
        </w:rPr>
      </w:pPr>
      <w:r w:rsidRPr="00F00A8C">
        <w:rPr>
          <w:rFonts w:ascii="Tahoma" w:eastAsia="Times" w:hAnsi="Tahoma" w:cs="Tahoma"/>
          <w:sz w:val="24"/>
          <w:szCs w:val="24"/>
        </w:rPr>
        <w:t>Develop and characterize both non-human primate and other experimental animal models for priority non-communicable diseases in Kenya;</w:t>
      </w:r>
    </w:p>
    <w:p w14:paraId="4377001C" w14:textId="77777777" w:rsidR="006478D4" w:rsidRPr="00F00A8C" w:rsidRDefault="002F0A73" w:rsidP="005D2CFA">
      <w:pPr>
        <w:pStyle w:val="ListParagraph"/>
        <w:numPr>
          <w:ilvl w:val="0"/>
          <w:numId w:val="46"/>
        </w:numPr>
        <w:spacing w:after="0" w:line="276" w:lineRule="auto"/>
        <w:jc w:val="both"/>
        <w:rPr>
          <w:rFonts w:ascii="Tahoma" w:eastAsia="Times" w:hAnsi="Tahoma" w:cs="Tahoma"/>
          <w:sz w:val="24"/>
          <w:szCs w:val="24"/>
        </w:rPr>
      </w:pPr>
      <w:r w:rsidRPr="00F00A8C">
        <w:rPr>
          <w:rFonts w:ascii="Tahoma" w:eastAsia="Times" w:hAnsi="Tahoma" w:cs="Tahoma"/>
          <w:sz w:val="24"/>
          <w:szCs w:val="24"/>
        </w:rPr>
        <w:t>Support the development of strategies for the management and prevention of the non-communicable diseases research programs, knowledge generation and capacity building programs;</w:t>
      </w:r>
    </w:p>
    <w:p w14:paraId="474C0485" w14:textId="77777777" w:rsidR="006478D4" w:rsidRPr="00F00A8C" w:rsidRDefault="002F0A73" w:rsidP="005D2CFA">
      <w:pPr>
        <w:pStyle w:val="ListParagraph"/>
        <w:numPr>
          <w:ilvl w:val="0"/>
          <w:numId w:val="46"/>
        </w:numPr>
        <w:spacing w:after="0" w:line="276" w:lineRule="auto"/>
        <w:jc w:val="both"/>
        <w:rPr>
          <w:rFonts w:ascii="Tahoma" w:eastAsia="Times" w:hAnsi="Tahoma" w:cs="Tahoma"/>
          <w:sz w:val="24"/>
          <w:szCs w:val="24"/>
        </w:rPr>
      </w:pPr>
      <w:r w:rsidRPr="00F00A8C">
        <w:rPr>
          <w:rFonts w:ascii="Tahoma" w:eastAsia="Times" w:hAnsi="Tahoma" w:cs="Tahoma"/>
          <w:sz w:val="24"/>
          <w:szCs w:val="24"/>
        </w:rPr>
        <w:t>Conduct non-communicable disease surveillance in Kenya to obtain data on the current trends of non-communicable diseases and current intervention strategies;</w:t>
      </w:r>
    </w:p>
    <w:p w14:paraId="4A562DB2" w14:textId="77777777" w:rsidR="006478D4" w:rsidRPr="00F00A8C" w:rsidRDefault="002F0A73" w:rsidP="005D2CFA">
      <w:pPr>
        <w:pStyle w:val="ListParagraph"/>
        <w:numPr>
          <w:ilvl w:val="0"/>
          <w:numId w:val="46"/>
        </w:numPr>
        <w:spacing w:after="0" w:line="276" w:lineRule="auto"/>
        <w:jc w:val="both"/>
        <w:rPr>
          <w:rFonts w:ascii="Tahoma" w:eastAsia="Times" w:hAnsi="Tahoma" w:cs="Tahoma"/>
          <w:sz w:val="24"/>
          <w:szCs w:val="24"/>
        </w:rPr>
      </w:pPr>
      <w:r w:rsidRPr="00F00A8C">
        <w:rPr>
          <w:rFonts w:ascii="Tahoma" w:eastAsia="Times" w:hAnsi="Tahoma" w:cs="Tahoma"/>
          <w:sz w:val="24"/>
          <w:szCs w:val="24"/>
        </w:rPr>
        <w:lastRenderedPageBreak/>
        <w:t>Provide research data on non-communicable disease to inform policy;</w:t>
      </w:r>
    </w:p>
    <w:p w14:paraId="6723D529" w14:textId="77777777" w:rsidR="006478D4" w:rsidRPr="00F00A8C" w:rsidRDefault="002F0A73" w:rsidP="005D2CFA">
      <w:pPr>
        <w:pStyle w:val="ListParagraph"/>
        <w:numPr>
          <w:ilvl w:val="0"/>
          <w:numId w:val="46"/>
        </w:numPr>
        <w:spacing w:after="0" w:line="276" w:lineRule="auto"/>
        <w:jc w:val="both"/>
        <w:rPr>
          <w:rFonts w:ascii="Tahoma" w:eastAsia="Times" w:hAnsi="Tahoma" w:cs="Tahoma"/>
          <w:sz w:val="24"/>
          <w:szCs w:val="24"/>
        </w:rPr>
      </w:pPr>
      <w:r w:rsidRPr="00F00A8C">
        <w:rPr>
          <w:rFonts w:ascii="Tahoma" w:eastAsia="Times" w:hAnsi="Tahoma" w:cs="Tahoma"/>
          <w:sz w:val="24"/>
          <w:szCs w:val="24"/>
        </w:rPr>
        <w:t>Conduct capacity building in the area of non-communicable diseases in liaison with other Government agencies &amp; programs;</w:t>
      </w:r>
    </w:p>
    <w:p w14:paraId="64B57B61" w14:textId="77777777" w:rsidR="006478D4" w:rsidRPr="00F00A8C" w:rsidRDefault="002F0A73" w:rsidP="005D2CFA">
      <w:pPr>
        <w:pStyle w:val="ListParagraph"/>
        <w:numPr>
          <w:ilvl w:val="0"/>
          <w:numId w:val="46"/>
        </w:numPr>
        <w:spacing w:after="0" w:line="276" w:lineRule="auto"/>
        <w:jc w:val="both"/>
        <w:rPr>
          <w:rFonts w:ascii="Tahoma" w:eastAsia="Times" w:hAnsi="Tahoma" w:cs="Tahoma"/>
          <w:sz w:val="24"/>
          <w:szCs w:val="24"/>
        </w:rPr>
      </w:pPr>
      <w:r w:rsidRPr="00F00A8C">
        <w:rPr>
          <w:rFonts w:ascii="Tahoma" w:eastAsia="Times" w:hAnsi="Tahoma" w:cs="Tahoma"/>
          <w:sz w:val="24"/>
          <w:szCs w:val="24"/>
        </w:rPr>
        <w:t>Participate in research fundraising activities; and</w:t>
      </w:r>
    </w:p>
    <w:p w14:paraId="214B3140" w14:textId="77777777" w:rsidR="006478D4" w:rsidRPr="00F00A8C" w:rsidRDefault="002F0A73" w:rsidP="005D2CFA">
      <w:pPr>
        <w:pStyle w:val="ListParagraph"/>
        <w:numPr>
          <w:ilvl w:val="0"/>
          <w:numId w:val="46"/>
        </w:numPr>
        <w:spacing w:after="0" w:line="276" w:lineRule="auto"/>
        <w:jc w:val="both"/>
        <w:rPr>
          <w:rFonts w:ascii="Tahoma" w:eastAsia="Times" w:hAnsi="Tahoma" w:cs="Tahoma"/>
          <w:sz w:val="24"/>
          <w:szCs w:val="24"/>
        </w:rPr>
      </w:pPr>
      <w:r w:rsidRPr="00F00A8C">
        <w:rPr>
          <w:rFonts w:ascii="Tahoma" w:eastAsia="Times" w:hAnsi="Tahoma" w:cs="Tahoma"/>
          <w:sz w:val="24"/>
          <w:szCs w:val="24"/>
        </w:rPr>
        <w:t>Disseminate scientific findings through publications, conferences, seminars and workshops.</w:t>
      </w:r>
    </w:p>
    <w:p w14:paraId="5CAD2523" w14:textId="77777777" w:rsidR="006478D4" w:rsidRPr="00F00A8C" w:rsidRDefault="006478D4">
      <w:pPr>
        <w:spacing w:after="0" w:line="240" w:lineRule="auto"/>
        <w:rPr>
          <w:rFonts w:ascii="Tahoma" w:eastAsia="Calibri" w:hAnsi="Tahoma" w:cs="Tahoma"/>
          <w:bCs/>
          <w:sz w:val="24"/>
          <w:szCs w:val="24"/>
        </w:rPr>
      </w:pPr>
    </w:p>
    <w:p w14:paraId="79769517" w14:textId="77777777" w:rsidR="006478D4" w:rsidRPr="00F00A8C" w:rsidRDefault="002F0A73">
      <w:pPr>
        <w:spacing w:after="0"/>
        <w:ind w:right="72"/>
        <w:jc w:val="both"/>
        <w:rPr>
          <w:rFonts w:ascii="Tahoma" w:eastAsia="Times" w:hAnsi="Tahoma" w:cs="Tahoma"/>
          <w:sz w:val="24"/>
          <w:szCs w:val="24"/>
        </w:rPr>
      </w:pPr>
      <w:r w:rsidRPr="00F00A8C">
        <w:rPr>
          <w:rFonts w:ascii="Tahoma" w:eastAsia="Times" w:hAnsi="Tahoma" w:cs="Tahoma"/>
          <w:sz w:val="24"/>
          <w:szCs w:val="24"/>
        </w:rPr>
        <w:t xml:space="preserve">The Non-Communicable Diseases Division will be organized into four (4) Sections namely: </w:t>
      </w:r>
    </w:p>
    <w:p w14:paraId="55428A57" w14:textId="77777777" w:rsidR="006478D4" w:rsidRPr="00F00A8C" w:rsidRDefault="002F0A73" w:rsidP="005D2CFA">
      <w:pPr>
        <w:pStyle w:val="ListParagraph"/>
        <w:numPr>
          <w:ilvl w:val="0"/>
          <w:numId w:val="47"/>
        </w:numPr>
        <w:spacing w:after="0" w:line="276" w:lineRule="auto"/>
        <w:jc w:val="both"/>
        <w:rPr>
          <w:rFonts w:ascii="Tahoma" w:eastAsia="Times" w:hAnsi="Tahoma" w:cs="Tahoma"/>
          <w:sz w:val="24"/>
          <w:szCs w:val="24"/>
        </w:rPr>
      </w:pPr>
      <w:r w:rsidRPr="00F00A8C">
        <w:rPr>
          <w:rFonts w:ascii="Tahoma" w:eastAsia="Times" w:hAnsi="Tahoma" w:cs="Tahoma"/>
          <w:sz w:val="24"/>
          <w:szCs w:val="24"/>
        </w:rPr>
        <w:t>Neurosciences;</w:t>
      </w:r>
    </w:p>
    <w:p w14:paraId="74C21686" w14:textId="77777777" w:rsidR="006478D4" w:rsidRPr="00F00A8C" w:rsidRDefault="002F0A73" w:rsidP="005D2CFA">
      <w:pPr>
        <w:pStyle w:val="ListParagraph"/>
        <w:numPr>
          <w:ilvl w:val="0"/>
          <w:numId w:val="47"/>
        </w:numPr>
        <w:spacing w:after="0" w:line="276" w:lineRule="auto"/>
        <w:jc w:val="both"/>
        <w:rPr>
          <w:rFonts w:ascii="Tahoma" w:eastAsia="Times" w:hAnsi="Tahoma" w:cs="Tahoma"/>
          <w:sz w:val="24"/>
          <w:szCs w:val="24"/>
        </w:rPr>
      </w:pPr>
      <w:r w:rsidRPr="00F00A8C">
        <w:rPr>
          <w:rFonts w:ascii="Tahoma" w:eastAsia="Times" w:hAnsi="Tahoma" w:cs="Tahoma"/>
          <w:sz w:val="24"/>
          <w:szCs w:val="24"/>
        </w:rPr>
        <w:t>Cancer, Genetic &amp; Metabolic diseases;</w:t>
      </w:r>
    </w:p>
    <w:p w14:paraId="54E71A99" w14:textId="77777777" w:rsidR="006478D4" w:rsidRPr="00F00A8C" w:rsidRDefault="002F0A73" w:rsidP="005D2CFA">
      <w:pPr>
        <w:pStyle w:val="ListParagraph"/>
        <w:numPr>
          <w:ilvl w:val="0"/>
          <w:numId w:val="47"/>
        </w:numPr>
        <w:spacing w:after="0" w:line="276" w:lineRule="auto"/>
        <w:jc w:val="both"/>
        <w:rPr>
          <w:rFonts w:ascii="Tahoma" w:eastAsia="Times" w:hAnsi="Tahoma" w:cs="Tahoma"/>
          <w:sz w:val="24"/>
          <w:szCs w:val="24"/>
        </w:rPr>
      </w:pPr>
      <w:r w:rsidRPr="00F00A8C">
        <w:rPr>
          <w:rFonts w:ascii="Tahoma" w:eastAsia="Times" w:hAnsi="Tahoma" w:cs="Tahoma"/>
          <w:sz w:val="24"/>
          <w:szCs w:val="24"/>
        </w:rPr>
        <w:t>Chronic lung diseases; and</w:t>
      </w:r>
    </w:p>
    <w:p w14:paraId="40F44C9A" w14:textId="77777777" w:rsidR="006478D4" w:rsidRPr="00F00A8C" w:rsidRDefault="002F0A73" w:rsidP="005D2CFA">
      <w:pPr>
        <w:pStyle w:val="ListParagraph"/>
        <w:numPr>
          <w:ilvl w:val="0"/>
          <w:numId w:val="47"/>
        </w:numPr>
        <w:spacing w:after="0" w:line="276" w:lineRule="auto"/>
        <w:jc w:val="both"/>
        <w:rPr>
          <w:rFonts w:ascii="Tahoma" w:eastAsia="Times" w:hAnsi="Tahoma" w:cs="Tahoma"/>
          <w:sz w:val="24"/>
          <w:szCs w:val="24"/>
        </w:rPr>
      </w:pPr>
      <w:r w:rsidRPr="00F00A8C">
        <w:rPr>
          <w:rFonts w:ascii="Tahoma" w:eastAsia="Times" w:hAnsi="Tahoma" w:cs="Tahoma"/>
          <w:sz w:val="24"/>
          <w:szCs w:val="24"/>
        </w:rPr>
        <w:t>Cardiovascular, Regenerative and Sports science.</w:t>
      </w:r>
    </w:p>
    <w:p w14:paraId="772B94CC" w14:textId="77777777" w:rsidR="006478D4" w:rsidRPr="00F00A8C" w:rsidRDefault="006478D4">
      <w:pPr>
        <w:rPr>
          <w:rFonts w:ascii="Tahoma" w:eastAsia="Calibri" w:hAnsi="Tahoma" w:cs="Tahoma"/>
          <w:b/>
          <w:sz w:val="24"/>
          <w:szCs w:val="24"/>
        </w:rPr>
      </w:pPr>
    </w:p>
    <w:p w14:paraId="5DF842AE" w14:textId="77777777" w:rsidR="006478D4" w:rsidRPr="00F00A8C" w:rsidRDefault="002F0A73">
      <w:pPr>
        <w:rPr>
          <w:rFonts w:ascii="Tahoma" w:eastAsia="Times New Roman" w:hAnsi="Tahoma" w:cs="Tahoma"/>
          <w:sz w:val="24"/>
          <w:szCs w:val="24"/>
          <w:lang w:val="en-GB" w:eastAsia="en-GB"/>
        </w:rPr>
      </w:pPr>
      <w:r w:rsidRPr="00F00A8C">
        <w:rPr>
          <w:rFonts w:ascii="Tahoma" w:eastAsia="Times New Roman" w:hAnsi="Tahoma" w:cs="Tahoma"/>
          <w:sz w:val="24"/>
          <w:szCs w:val="24"/>
          <w:lang w:val="en-GB" w:eastAsia="en-GB"/>
        </w:rPr>
        <w:t>The functions and staffing of the sections are as provided below.</w:t>
      </w:r>
    </w:p>
    <w:p w14:paraId="1822EEB2" w14:textId="77777777" w:rsidR="006478D4" w:rsidRPr="00F00A8C" w:rsidRDefault="002F0A73" w:rsidP="005D2CFA">
      <w:pPr>
        <w:pStyle w:val="ListParagraph"/>
        <w:numPr>
          <w:ilvl w:val="0"/>
          <w:numId w:val="48"/>
        </w:numPr>
        <w:ind w:hanging="720"/>
        <w:jc w:val="both"/>
        <w:rPr>
          <w:rFonts w:ascii="Tahoma" w:hAnsi="Tahoma" w:cs="Tahoma"/>
          <w:b/>
          <w:i/>
          <w:sz w:val="24"/>
          <w:szCs w:val="24"/>
          <w:lang w:eastAsia="en-GB"/>
        </w:rPr>
      </w:pPr>
      <w:r w:rsidRPr="00F00A8C">
        <w:rPr>
          <w:rFonts w:ascii="Tahoma" w:hAnsi="Tahoma" w:cs="Tahoma"/>
          <w:b/>
          <w:i/>
          <w:sz w:val="24"/>
          <w:szCs w:val="24"/>
          <w:lang w:eastAsia="en-GB"/>
        </w:rPr>
        <w:t>Neurosciences Section</w:t>
      </w:r>
    </w:p>
    <w:p w14:paraId="0F2BE235" w14:textId="77777777" w:rsidR="006478D4" w:rsidRPr="00F00A8C" w:rsidRDefault="002F0A73">
      <w:pPr>
        <w:spacing w:after="0"/>
        <w:ind w:right="72"/>
        <w:jc w:val="both"/>
        <w:rPr>
          <w:rFonts w:ascii="Tahoma" w:eastAsia="Times" w:hAnsi="Tahoma" w:cs="Tahoma"/>
          <w:sz w:val="24"/>
          <w:szCs w:val="24"/>
        </w:rPr>
      </w:pPr>
      <w:r w:rsidRPr="00F00A8C">
        <w:rPr>
          <w:rFonts w:ascii="Tahoma" w:eastAsia="Times" w:hAnsi="Tahoma" w:cs="Tahoma"/>
          <w:sz w:val="24"/>
          <w:szCs w:val="24"/>
        </w:rPr>
        <w:t>The Section is responsible for the following key functions: -</w:t>
      </w:r>
    </w:p>
    <w:p w14:paraId="2191BFEE" w14:textId="77777777" w:rsidR="006478D4" w:rsidRPr="00F00A8C" w:rsidRDefault="002F0A73" w:rsidP="005D2CFA">
      <w:pPr>
        <w:pStyle w:val="ListParagraph"/>
        <w:numPr>
          <w:ilvl w:val="0"/>
          <w:numId w:val="49"/>
        </w:numPr>
        <w:spacing w:after="0" w:line="276" w:lineRule="auto"/>
        <w:jc w:val="both"/>
        <w:rPr>
          <w:rFonts w:ascii="Tahoma" w:eastAsia="Times" w:hAnsi="Tahoma" w:cs="Tahoma"/>
          <w:sz w:val="24"/>
          <w:szCs w:val="24"/>
        </w:rPr>
      </w:pPr>
      <w:r w:rsidRPr="00F00A8C">
        <w:rPr>
          <w:rFonts w:ascii="Tahoma" w:eastAsia="Times" w:hAnsi="Tahoma" w:cs="Tahoma"/>
          <w:sz w:val="24"/>
          <w:szCs w:val="24"/>
        </w:rPr>
        <w:t xml:space="preserve">Conduct basic, pre-clinical, translational research in non-communicable diseases of the nervous system for intervention and prevention strategies; </w:t>
      </w:r>
    </w:p>
    <w:p w14:paraId="6F7CDB89" w14:textId="77777777" w:rsidR="006478D4" w:rsidRPr="00F00A8C" w:rsidRDefault="002F0A73" w:rsidP="005D2CFA">
      <w:pPr>
        <w:pStyle w:val="ListParagraph"/>
        <w:numPr>
          <w:ilvl w:val="0"/>
          <w:numId w:val="49"/>
        </w:numPr>
        <w:spacing w:after="0" w:line="276" w:lineRule="auto"/>
        <w:jc w:val="both"/>
        <w:rPr>
          <w:rFonts w:ascii="Tahoma" w:eastAsia="Times" w:hAnsi="Tahoma" w:cs="Tahoma"/>
          <w:sz w:val="24"/>
          <w:szCs w:val="24"/>
        </w:rPr>
      </w:pPr>
      <w:r w:rsidRPr="00F00A8C">
        <w:rPr>
          <w:rFonts w:ascii="Tahoma" w:eastAsia="Times" w:hAnsi="Tahoma" w:cs="Tahoma"/>
          <w:sz w:val="24"/>
          <w:szCs w:val="24"/>
        </w:rPr>
        <w:t>Undertake research on neurobiology, neurodegenerative diseases and related neurological disorders, mental health, Sleep, Addiction and other emerging and neglected conditions of the nervous system;</w:t>
      </w:r>
    </w:p>
    <w:p w14:paraId="23FEFAF3" w14:textId="77777777" w:rsidR="006478D4" w:rsidRPr="00F00A8C" w:rsidRDefault="002F0A73" w:rsidP="005D2CFA">
      <w:pPr>
        <w:pStyle w:val="ListParagraph"/>
        <w:numPr>
          <w:ilvl w:val="0"/>
          <w:numId w:val="49"/>
        </w:numPr>
        <w:spacing w:after="0" w:line="276" w:lineRule="auto"/>
        <w:jc w:val="both"/>
        <w:rPr>
          <w:rFonts w:ascii="Tahoma" w:eastAsia="Times" w:hAnsi="Tahoma" w:cs="Tahoma"/>
          <w:sz w:val="24"/>
          <w:szCs w:val="24"/>
        </w:rPr>
      </w:pPr>
      <w:r w:rsidRPr="00F00A8C">
        <w:rPr>
          <w:rFonts w:ascii="Tahoma" w:eastAsia="Times" w:hAnsi="Tahoma" w:cs="Tahoma"/>
          <w:sz w:val="24"/>
          <w:szCs w:val="24"/>
        </w:rPr>
        <w:t>Develop and characterize both non-human primate and other experimental animal models for diseases of the nervous system in Kenya;</w:t>
      </w:r>
    </w:p>
    <w:p w14:paraId="07EE1093" w14:textId="77777777" w:rsidR="006478D4" w:rsidRPr="00F00A8C" w:rsidRDefault="002F0A73" w:rsidP="005D2CFA">
      <w:pPr>
        <w:pStyle w:val="ListParagraph"/>
        <w:numPr>
          <w:ilvl w:val="0"/>
          <w:numId w:val="49"/>
        </w:numPr>
        <w:spacing w:after="0" w:line="276" w:lineRule="auto"/>
        <w:jc w:val="both"/>
        <w:rPr>
          <w:rFonts w:ascii="Tahoma" w:eastAsia="Times" w:hAnsi="Tahoma" w:cs="Tahoma"/>
          <w:sz w:val="24"/>
          <w:szCs w:val="24"/>
        </w:rPr>
      </w:pPr>
      <w:r w:rsidRPr="00F00A8C">
        <w:rPr>
          <w:rFonts w:ascii="Tahoma" w:eastAsia="Times" w:hAnsi="Tahoma" w:cs="Tahoma"/>
          <w:sz w:val="24"/>
          <w:szCs w:val="24"/>
        </w:rPr>
        <w:t>Support the development of strategies for the management and prevention of neurodegenerative diseases and related neurological disorders, mental health, addiction, sleep and other emerging and neglected conditions research programs, knowledge generation and capacity building programs;</w:t>
      </w:r>
    </w:p>
    <w:p w14:paraId="52FE9824" w14:textId="77777777" w:rsidR="006478D4" w:rsidRPr="00F00A8C" w:rsidRDefault="002F0A73" w:rsidP="005D2CFA">
      <w:pPr>
        <w:pStyle w:val="ListParagraph"/>
        <w:numPr>
          <w:ilvl w:val="0"/>
          <w:numId w:val="49"/>
        </w:numPr>
        <w:spacing w:after="0" w:line="276" w:lineRule="auto"/>
        <w:jc w:val="both"/>
        <w:rPr>
          <w:rFonts w:ascii="Tahoma" w:eastAsia="Times" w:hAnsi="Tahoma" w:cs="Tahoma"/>
          <w:sz w:val="24"/>
          <w:szCs w:val="24"/>
        </w:rPr>
      </w:pPr>
      <w:r w:rsidRPr="00F00A8C">
        <w:rPr>
          <w:rFonts w:ascii="Tahoma" w:eastAsia="Times" w:hAnsi="Tahoma" w:cs="Tahoma"/>
          <w:sz w:val="24"/>
          <w:szCs w:val="24"/>
        </w:rPr>
        <w:t>Conduct neurodegenerative diseases and related neurological disorders, mental health, addiction, sleep and other emerging conditions surveillance in Kenya to obtain data on the current trends of the diseases and current intervention strategies;</w:t>
      </w:r>
    </w:p>
    <w:p w14:paraId="0C1F7486" w14:textId="77777777" w:rsidR="006478D4" w:rsidRPr="00F00A8C" w:rsidRDefault="002F0A73" w:rsidP="005D2CFA">
      <w:pPr>
        <w:pStyle w:val="ListParagraph"/>
        <w:numPr>
          <w:ilvl w:val="0"/>
          <w:numId w:val="49"/>
        </w:numPr>
        <w:spacing w:after="0" w:line="276" w:lineRule="auto"/>
        <w:jc w:val="both"/>
        <w:rPr>
          <w:rFonts w:ascii="Tahoma" w:eastAsia="Times" w:hAnsi="Tahoma" w:cs="Tahoma"/>
          <w:sz w:val="24"/>
          <w:szCs w:val="24"/>
        </w:rPr>
      </w:pPr>
      <w:r w:rsidRPr="00F00A8C">
        <w:rPr>
          <w:rFonts w:ascii="Tahoma" w:eastAsia="Times" w:hAnsi="Tahoma" w:cs="Tahoma"/>
          <w:sz w:val="24"/>
          <w:szCs w:val="24"/>
        </w:rPr>
        <w:t>undertake drug discovery, development, delivery, and toxicology research to provide cost-effective alternatives for the treatment and management of NCDs and support in knowledge generation and capacity building programs;</w:t>
      </w:r>
    </w:p>
    <w:p w14:paraId="2DC5EB2F" w14:textId="77777777" w:rsidR="006478D4" w:rsidRPr="00F00A8C" w:rsidRDefault="002F0A73" w:rsidP="005D2CFA">
      <w:pPr>
        <w:pStyle w:val="ListParagraph"/>
        <w:numPr>
          <w:ilvl w:val="0"/>
          <w:numId w:val="49"/>
        </w:numPr>
        <w:spacing w:after="0" w:line="276" w:lineRule="auto"/>
        <w:jc w:val="both"/>
        <w:rPr>
          <w:rFonts w:ascii="Tahoma" w:eastAsia="Times" w:hAnsi="Tahoma" w:cs="Tahoma"/>
          <w:sz w:val="24"/>
          <w:szCs w:val="24"/>
        </w:rPr>
      </w:pPr>
      <w:r w:rsidRPr="00F00A8C">
        <w:rPr>
          <w:rFonts w:ascii="Tahoma" w:eastAsia="Times" w:hAnsi="Tahoma" w:cs="Tahoma"/>
          <w:sz w:val="24"/>
          <w:szCs w:val="24"/>
        </w:rPr>
        <w:lastRenderedPageBreak/>
        <w:t>Provide research data on neurodegenerative diseases and related neurological disorders, mental health, sleep, addiction and other emerging and neglected conditions to inform policy;</w:t>
      </w:r>
    </w:p>
    <w:p w14:paraId="1CDC2DE3" w14:textId="77777777" w:rsidR="006478D4" w:rsidRPr="00F00A8C" w:rsidRDefault="002F0A73" w:rsidP="005D2CFA">
      <w:pPr>
        <w:pStyle w:val="ListParagraph"/>
        <w:numPr>
          <w:ilvl w:val="0"/>
          <w:numId w:val="49"/>
        </w:numPr>
        <w:spacing w:after="0" w:line="276" w:lineRule="auto"/>
        <w:jc w:val="both"/>
        <w:rPr>
          <w:rFonts w:ascii="Tahoma" w:eastAsia="Times" w:hAnsi="Tahoma" w:cs="Tahoma"/>
          <w:sz w:val="24"/>
          <w:szCs w:val="24"/>
        </w:rPr>
      </w:pPr>
      <w:r w:rsidRPr="00F00A8C">
        <w:rPr>
          <w:rFonts w:ascii="Tahoma" w:eastAsia="Times" w:hAnsi="Tahoma" w:cs="Tahoma"/>
          <w:sz w:val="24"/>
          <w:szCs w:val="24"/>
        </w:rPr>
        <w:t>Conduct capacity building in neurodegenerative diseases and related neurological disorders, mental health, sleep, addiction and other emerging and neglected conditions in liaison with other Government agencies &amp; programs;</w:t>
      </w:r>
    </w:p>
    <w:p w14:paraId="45D91FB4" w14:textId="77777777" w:rsidR="006478D4" w:rsidRPr="00F00A8C" w:rsidRDefault="002F0A73" w:rsidP="005D2CFA">
      <w:pPr>
        <w:pStyle w:val="ListParagraph"/>
        <w:numPr>
          <w:ilvl w:val="0"/>
          <w:numId w:val="49"/>
        </w:numPr>
        <w:spacing w:after="0" w:line="276" w:lineRule="auto"/>
        <w:jc w:val="both"/>
        <w:rPr>
          <w:rFonts w:ascii="Tahoma" w:eastAsia="Times" w:hAnsi="Tahoma" w:cs="Tahoma"/>
          <w:sz w:val="24"/>
          <w:szCs w:val="24"/>
        </w:rPr>
      </w:pPr>
      <w:r w:rsidRPr="00F00A8C">
        <w:rPr>
          <w:rFonts w:ascii="Tahoma" w:eastAsia="Times" w:hAnsi="Tahoma" w:cs="Tahoma"/>
          <w:sz w:val="24"/>
          <w:szCs w:val="24"/>
        </w:rPr>
        <w:t>Participate in research fundraising activities; and</w:t>
      </w:r>
    </w:p>
    <w:p w14:paraId="35A205BF" w14:textId="77777777" w:rsidR="006478D4" w:rsidRPr="00F00A8C" w:rsidRDefault="002F0A73" w:rsidP="005D2CFA">
      <w:pPr>
        <w:pStyle w:val="ListParagraph"/>
        <w:numPr>
          <w:ilvl w:val="0"/>
          <w:numId w:val="49"/>
        </w:numPr>
        <w:spacing w:after="0" w:line="276" w:lineRule="auto"/>
        <w:jc w:val="both"/>
        <w:rPr>
          <w:rFonts w:ascii="Tahoma" w:eastAsia="Times" w:hAnsi="Tahoma" w:cs="Tahoma"/>
          <w:sz w:val="24"/>
          <w:szCs w:val="24"/>
        </w:rPr>
      </w:pPr>
      <w:r w:rsidRPr="00F00A8C">
        <w:rPr>
          <w:rFonts w:ascii="Tahoma" w:eastAsia="Times" w:hAnsi="Tahoma" w:cs="Tahoma"/>
          <w:sz w:val="24"/>
          <w:szCs w:val="24"/>
        </w:rPr>
        <w:t>Disseminate scientific findings through publications, conferences, seminars and workshops.</w:t>
      </w:r>
    </w:p>
    <w:p w14:paraId="23C3438F" w14:textId="77777777" w:rsidR="006478D4" w:rsidRPr="00F00A8C" w:rsidRDefault="006478D4">
      <w:pPr>
        <w:rPr>
          <w:rFonts w:ascii="Tahoma" w:eastAsia="Calibri" w:hAnsi="Tahoma" w:cs="Tahoma"/>
          <w:bCs/>
          <w:sz w:val="24"/>
          <w:szCs w:val="24"/>
        </w:rPr>
      </w:pPr>
    </w:p>
    <w:p w14:paraId="15039041" w14:textId="77777777" w:rsidR="006478D4" w:rsidRPr="00F00A8C" w:rsidRDefault="002F0A73" w:rsidP="005D2CFA">
      <w:pPr>
        <w:pStyle w:val="ListParagraph"/>
        <w:numPr>
          <w:ilvl w:val="0"/>
          <w:numId w:val="48"/>
        </w:numPr>
        <w:ind w:hanging="720"/>
        <w:jc w:val="both"/>
        <w:rPr>
          <w:rFonts w:ascii="Tahoma" w:hAnsi="Tahoma" w:cs="Tahoma"/>
          <w:b/>
          <w:i/>
          <w:sz w:val="24"/>
          <w:szCs w:val="24"/>
          <w:lang w:eastAsia="en-GB"/>
        </w:rPr>
      </w:pPr>
      <w:r w:rsidRPr="00F00A8C">
        <w:rPr>
          <w:rFonts w:ascii="Tahoma" w:hAnsi="Tahoma" w:cs="Tahoma"/>
          <w:b/>
          <w:i/>
          <w:sz w:val="24"/>
          <w:szCs w:val="24"/>
          <w:lang w:eastAsia="en-GB"/>
        </w:rPr>
        <w:t>Cancer, Genetic and Metabolic Diseases Section</w:t>
      </w:r>
    </w:p>
    <w:p w14:paraId="44C1D625" w14:textId="77777777" w:rsidR="006478D4" w:rsidRPr="00F00A8C" w:rsidRDefault="002F0A73">
      <w:pPr>
        <w:spacing w:after="0"/>
        <w:ind w:right="72"/>
        <w:jc w:val="both"/>
        <w:rPr>
          <w:rFonts w:ascii="Tahoma" w:eastAsia="Times" w:hAnsi="Tahoma" w:cs="Tahoma"/>
          <w:sz w:val="24"/>
          <w:szCs w:val="24"/>
        </w:rPr>
      </w:pPr>
      <w:r w:rsidRPr="00F00A8C">
        <w:rPr>
          <w:rFonts w:ascii="Tahoma" w:eastAsia="Times" w:hAnsi="Tahoma" w:cs="Tahoma"/>
          <w:sz w:val="24"/>
          <w:szCs w:val="24"/>
        </w:rPr>
        <w:t>The Section is responsible for the following key functions: -</w:t>
      </w:r>
    </w:p>
    <w:p w14:paraId="5B411CAF" w14:textId="77777777" w:rsidR="006478D4" w:rsidRPr="00F00A8C" w:rsidRDefault="002F0A73" w:rsidP="005D2CFA">
      <w:pPr>
        <w:pStyle w:val="ListParagraph"/>
        <w:numPr>
          <w:ilvl w:val="0"/>
          <w:numId w:val="50"/>
        </w:numPr>
        <w:spacing w:after="0" w:line="276" w:lineRule="auto"/>
        <w:jc w:val="both"/>
        <w:rPr>
          <w:rFonts w:ascii="Tahoma" w:eastAsia="Times" w:hAnsi="Tahoma" w:cs="Tahoma"/>
          <w:sz w:val="24"/>
          <w:szCs w:val="24"/>
        </w:rPr>
      </w:pPr>
      <w:r w:rsidRPr="00F00A8C">
        <w:rPr>
          <w:rFonts w:ascii="Tahoma" w:eastAsia="Times" w:hAnsi="Tahoma" w:cs="Tahoma"/>
          <w:sz w:val="24"/>
          <w:szCs w:val="24"/>
        </w:rPr>
        <w:t>Conduct basic, pre-clinical, translational research in non-communicable diseases of metabolic, hereditary etiologies and cancer for intervention and prevention strategies using non-human primates (NHPs) as models of the diseases;</w:t>
      </w:r>
    </w:p>
    <w:p w14:paraId="6BF65E35" w14:textId="77777777" w:rsidR="006478D4" w:rsidRPr="00F00A8C" w:rsidRDefault="002F0A73" w:rsidP="005D2CFA">
      <w:pPr>
        <w:pStyle w:val="ListParagraph"/>
        <w:numPr>
          <w:ilvl w:val="0"/>
          <w:numId w:val="50"/>
        </w:numPr>
        <w:spacing w:after="0" w:line="276" w:lineRule="auto"/>
        <w:jc w:val="both"/>
        <w:rPr>
          <w:rFonts w:ascii="Tahoma" w:eastAsia="Times" w:hAnsi="Tahoma" w:cs="Tahoma"/>
          <w:sz w:val="24"/>
          <w:szCs w:val="24"/>
        </w:rPr>
      </w:pPr>
      <w:r w:rsidRPr="00F00A8C">
        <w:rPr>
          <w:rFonts w:ascii="Tahoma" w:eastAsia="Times" w:hAnsi="Tahoma" w:cs="Tahoma"/>
          <w:sz w:val="24"/>
          <w:szCs w:val="24"/>
        </w:rPr>
        <w:t>Undertake research on cancer, diabetes, physiologic, lifestyle, hereditary and other emerging conditions;</w:t>
      </w:r>
    </w:p>
    <w:p w14:paraId="65890206" w14:textId="77777777" w:rsidR="006478D4" w:rsidRPr="00F00A8C" w:rsidRDefault="002F0A73" w:rsidP="005D2CFA">
      <w:pPr>
        <w:pStyle w:val="ListParagraph"/>
        <w:numPr>
          <w:ilvl w:val="0"/>
          <w:numId w:val="50"/>
        </w:numPr>
        <w:spacing w:after="0" w:line="276" w:lineRule="auto"/>
        <w:jc w:val="both"/>
        <w:rPr>
          <w:rFonts w:ascii="Tahoma" w:eastAsia="Times" w:hAnsi="Tahoma" w:cs="Tahoma"/>
          <w:sz w:val="24"/>
          <w:szCs w:val="24"/>
        </w:rPr>
      </w:pPr>
      <w:r w:rsidRPr="00F00A8C">
        <w:rPr>
          <w:rFonts w:ascii="Tahoma" w:eastAsia="Times" w:hAnsi="Tahoma" w:cs="Tahoma"/>
          <w:sz w:val="24"/>
          <w:szCs w:val="24"/>
        </w:rPr>
        <w:t>Develop and characterize non-human primates as models of disease, and other experimental animal models for cancer, diabetes, hereditary and other emerging conditions;</w:t>
      </w:r>
    </w:p>
    <w:p w14:paraId="541F9A3D" w14:textId="77777777" w:rsidR="006478D4" w:rsidRPr="00F00A8C" w:rsidRDefault="002F0A73" w:rsidP="005D2CFA">
      <w:pPr>
        <w:pStyle w:val="ListParagraph"/>
        <w:numPr>
          <w:ilvl w:val="0"/>
          <w:numId w:val="50"/>
        </w:numPr>
        <w:spacing w:after="0" w:line="276" w:lineRule="auto"/>
        <w:jc w:val="both"/>
        <w:rPr>
          <w:rFonts w:ascii="Tahoma" w:eastAsia="Times" w:hAnsi="Tahoma" w:cs="Tahoma"/>
          <w:sz w:val="24"/>
          <w:szCs w:val="24"/>
        </w:rPr>
      </w:pPr>
      <w:r w:rsidRPr="00F00A8C">
        <w:rPr>
          <w:rFonts w:ascii="Tahoma" w:eastAsia="Times" w:hAnsi="Tahoma" w:cs="Tahoma"/>
          <w:sz w:val="24"/>
          <w:szCs w:val="24"/>
        </w:rPr>
        <w:t>Support the development of strategies for the management and prevention of cancer, diabetes, genetic and other emerging conditions research programs, knowledge generation and capacity building programs;</w:t>
      </w:r>
    </w:p>
    <w:p w14:paraId="5B6CEBE0" w14:textId="77777777" w:rsidR="006478D4" w:rsidRPr="00F00A8C" w:rsidRDefault="002F0A73" w:rsidP="005D2CFA">
      <w:pPr>
        <w:pStyle w:val="ListParagraph"/>
        <w:numPr>
          <w:ilvl w:val="0"/>
          <w:numId w:val="50"/>
        </w:numPr>
        <w:spacing w:after="0" w:line="276" w:lineRule="auto"/>
        <w:jc w:val="both"/>
        <w:rPr>
          <w:rFonts w:ascii="Tahoma" w:eastAsia="Times" w:hAnsi="Tahoma" w:cs="Tahoma"/>
          <w:sz w:val="24"/>
          <w:szCs w:val="24"/>
        </w:rPr>
      </w:pPr>
      <w:r w:rsidRPr="00F00A8C">
        <w:rPr>
          <w:rFonts w:ascii="Tahoma" w:eastAsia="Times" w:hAnsi="Tahoma" w:cs="Tahoma"/>
          <w:sz w:val="24"/>
          <w:szCs w:val="24"/>
        </w:rPr>
        <w:t>Conduct cancer, diabetes, genetic and other emerging conditions surveillance in Kenya to obtain data on the current trends of the diseases and current intervention strategies;</w:t>
      </w:r>
    </w:p>
    <w:p w14:paraId="7CA1E8C8" w14:textId="77777777" w:rsidR="006478D4" w:rsidRPr="00F00A8C" w:rsidRDefault="002F0A73" w:rsidP="005D2CFA">
      <w:pPr>
        <w:pStyle w:val="ListParagraph"/>
        <w:numPr>
          <w:ilvl w:val="0"/>
          <w:numId w:val="50"/>
        </w:numPr>
        <w:spacing w:after="0" w:line="276" w:lineRule="auto"/>
        <w:jc w:val="both"/>
        <w:rPr>
          <w:rFonts w:ascii="Tahoma" w:eastAsia="Times" w:hAnsi="Tahoma" w:cs="Tahoma"/>
          <w:sz w:val="24"/>
          <w:szCs w:val="24"/>
        </w:rPr>
      </w:pPr>
      <w:r w:rsidRPr="00F00A8C">
        <w:rPr>
          <w:rFonts w:ascii="Tahoma" w:eastAsia="Times" w:hAnsi="Tahoma" w:cs="Tahoma"/>
          <w:sz w:val="24"/>
          <w:szCs w:val="24"/>
        </w:rPr>
        <w:t>Provide research data on cancer, diabetes, hereditary and other emerging conditions to inform policy;</w:t>
      </w:r>
    </w:p>
    <w:p w14:paraId="6A6C3CE3" w14:textId="77777777" w:rsidR="006478D4" w:rsidRPr="00F00A8C" w:rsidRDefault="002F0A73" w:rsidP="005D2CFA">
      <w:pPr>
        <w:pStyle w:val="ListParagraph"/>
        <w:numPr>
          <w:ilvl w:val="0"/>
          <w:numId w:val="50"/>
        </w:numPr>
        <w:spacing w:after="0" w:line="276" w:lineRule="auto"/>
        <w:jc w:val="both"/>
        <w:rPr>
          <w:rFonts w:ascii="Tahoma" w:eastAsia="Times" w:hAnsi="Tahoma" w:cs="Tahoma"/>
          <w:sz w:val="24"/>
          <w:szCs w:val="24"/>
        </w:rPr>
      </w:pPr>
      <w:r w:rsidRPr="00F00A8C">
        <w:rPr>
          <w:rFonts w:ascii="Tahoma" w:eastAsia="Times" w:hAnsi="Tahoma" w:cs="Tahoma"/>
          <w:sz w:val="24"/>
          <w:szCs w:val="24"/>
        </w:rPr>
        <w:t>Conduct capacity building in cancer, diabetes, hereditary and other emerging conditions in liaison with other Government agencies &amp; programs;</w:t>
      </w:r>
    </w:p>
    <w:p w14:paraId="5568B099" w14:textId="77777777" w:rsidR="006478D4" w:rsidRPr="00F00A8C" w:rsidRDefault="002F0A73" w:rsidP="005D2CFA">
      <w:pPr>
        <w:pStyle w:val="ListParagraph"/>
        <w:numPr>
          <w:ilvl w:val="0"/>
          <w:numId w:val="50"/>
        </w:numPr>
        <w:spacing w:after="0" w:line="276" w:lineRule="auto"/>
        <w:jc w:val="both"/>
        <w:rPr>
          <w:rFonts w:ascii="Tahoma" w:eastAsia="Times" w:hAnsi="Tahoma" w:cs="Tahoma"/>
          <w:sz w:val="24"/>
          <w:szCs w:val="24"/>
        </w:rPr>
      </w:pPr>
      <w:r w:rsidRPr="00F00A8C">
        <w:rPr>
          <w:rFonts w:ascii="Tahoma" w:eastAsia="Times" w:hAnsi="Tahoma" w:cs="Tahoma"/>
          <w:sz w:val="24"/>
          <w:szCs w:val="24"/>
        </w:rPr>
        <w:t>Participate in research fundraising activities; and</w:t>
      </w:r>
    </w:p>
    <w:p w14:paraId="2C4BB925" w14:textId="77777777" w:rsidR="006478D4" w:rsidRPr="00F00A8C" w:rsidRDefault="002F0A73" w:rsidP="005D2CFA">
      <w:pPr>
        <w:pStyle w:val="ListParagraph"/>
        <w:numPr>
          <w:ilvl w:val="0"/>
          <w:numId w:val="50"/>
        </w:numPr>
        <w:spacing w:after="0" w:line="276" w:lineRule="auto"/>
        <w:jc w:val="both"/>
        <w:rPr>
          <w:rFonts w:ascii="Tahoma" w:eastAsia="Times" w:hAnsi="Tahoma" w:cs="Tahoma"/>
          <w:sz w:val="24"/>
          <w:szCs w:val="24"/>
        </w:rPr>
      </w:pPr>
      <w:r w:rsidRPr="00F00A8C">
        <w:rPr>
          <w:rFonts w:ascii="Tahoma" w:eastAsia="Times" w:hAnsi="Tahoma" w:cs="Tahoma"/>
          <w:sz w:val="24"/>
          <w:szCs w:val="24"/>
        </w:rPr>
        <w:t>Disseminate scientific findings through publications, conferences, seminars and workshops.</w:t>
      </w:r>
    </w:p>
    <w:p w14:paraId="700A98EE" w14:textId="77777777" w:rsidR="006478D4" w:rsidRPr="00F00A8C" w:rsidRDefault="006478D4">
      <w:pPr>
        <w:rPr>
          <w:rFonts w:ascii="Tahoma" w:eastAsia="Calibri" w:hAnsi="Tahoma" w:cs="Tahoma"/>
          <w:bCs/>
          <w:sz w:val="24"/>
          <w:szCs w:val="24"/>
        </w:rPr>
      </w:pPr>
    </w:p>
    <w:p w14:paraId="6199D027" w14:textId="77777777" w:rsidR="006478D4" w:rsidRPr="00F00A8C" w:rsidRDefault="002F0A73" w:rsidP="005D2CFA">
      <w:pPr>
        <w:pStyle w:val="ListParagraph"/>
        <w:numPr>
          <w:ilvl w:val="0"/>
          <w:numId w:val="48"/>
        </w:numPr>
        <w:ind w:hanging="720"/>
        <w:jc w:val="both"/>
        <w:rPr>
          <w:rFonts w:ascii="Tahoma" w:hAnsi="Tahoma" w:cs="Tahoma"/>
          <w:b/>
          <w:i/>
          <w:sz w:val="24"/>
          <w:szCs w:val="24"/>
          <w:lang w:eastAsia="en-GB"/>
        </w:rPr>
      </w:pPr>
      <w:r w:rsidRPr="00F00A8C">
        <w:rPr>
          <w:rFonts w:ascii="Tahoma" w:hAnsi="Tahoma" w:cs="Tahoma"/>
          <w:b/>
          <w:i/>
          <w:sz w:val="24"/>
          <w:szCs w:val="24"/>
          <w:lang w:eastAsia="en-GB"/>
        </w:rPr>
        <w:t>Chronic Lung Diseases Section</w:t>
      </w:r>
    </w:p>
    <w:p w14:paraId="64D3655F" w14:textId="77777777" w:rsidR="006478D4" w:rsidRPr="00F00A8C" w:rsidRDefault="002F0A73">
      <w:pPr>
        <w:spacing w:after="0"/>
        <w:ind w:right="72"/>
        <w:jc w:val="both"/>
        <w:rPr>
          <w:rFonts w:ascii="Tahoma" w:eastAsia="Times" w:hAnsi="Tahoma" w:cs="Tahoma"/>
          <w:sz w:val="24"/>
          <w:szCs w:val="24"/>
        </w:rPr>
      </w:pPr>
      <w:r w:rsidRPr="00F00A8C">
        <w:rPr>
          <w:rFonts w:ascii="Tahoma" w:eastAsia="Times" w:hAnsi="Tahoma" w:cs="Tahoma"/>
          <w:sz w:val="24"/>
          <w:szCs w:val="24"/>
        </w:rPr>
        <w:lastRenderedPageBreak/>
        <w:t>The Section is responsible for the following key functions: -</w:t>
      </w:r>
    </w:p>
    <w:p w14:paraId="1CE4DB5C" w14:textId="77777777" w:rsidR="006478D4" w:rsidRPr="00F00A8C" w:rsidRDefault="002F0A73" w:rsidP="005D2CFA">
      <w:pPr>
        <w:pStyle w:val="ListParagraph"/>
        <w:numPr>
          <w:ilvl w:val="0"/>
          <w:numId w:val="51"/>
        </w:numPr>
        <w:spacing w:after="0" w:line="276" w:lineRule="auto"/>
        <w:jc w:val="both"/>
        <w:rPr>
          <w:rFonts w:ascii="Tahoma" w:eastAsia="Times" w:hAnsi="Tahoma" w:cs="Tahoma"/>
          <w:sz w:val="24"/>
          <w:szCs w:val="24"/>
        </w:rPr>
      </w:pPr>
      <w:r w:rsidRPr="00F00A8C">
        <w:rPr>
          <w:rFonts w:ascii="Tahoma" w:eastAsia="Times" w:hAnsi="Tahoma" w:cs="Tahoma"/>
          <w:sz w:val="24"/>
          <w:szCs w:val="24"/>
        </w:rPr>
        <w:t>Conduct basic, pre-clinical, translational research in non-communicable chronic respiratory diseases for intervention and prevention strategies using non-human primates (NHPs) as models of the diseases;</w:t>
      </w:r>
    </w:p>
    <w:p w14:paraId="12C016D7" w14:textId="77777777" w:rsidR="006478D4" w:rsidRPr="00F00A8C" w:rsidRDefault="002F0A73" w:rsidP="005D2CFA">
      <w:pPr>
        <w:pStyle w:val="ListParagraph"/>
        <w:numPr>
          <w:ilvl w:val="0"/>
          <w:numId w:val="51"/>
        </w:numPr>
        <w:spacing w:after="0" w:line="276" w:lineRule="auto"/>
        <w:jc w:val="both"/>
        <w:rPr>
          <w:rFonts w:ascii="Tahoma" w:eastAsia="Times" w:hAnsi="Tahoma" w:cs="Tahoma"/>
          <w:sz w:val="24"/>
          <w:szCs w:val="24"/>
        </w:rPr>
      </w:pPr>
      <w:r w:rsidRPr="00F00A8C">
        <w:rPr>
          <w:rFonts w:ascii="Tahoma" w:eastAsia="Times" w:hAnsi="Tahoma" w:cs="Tahoma"/>
          <w:sz w:val="24"/>
          <w:szCs w:val="24"/>
        </w:rPr>
        <w:t>Undertake research on chronic obstructive pulmonary disease (COPD), genetic cystic fibrosis, bronchiectasis, asbestosis, black lung disease, pneumonitis and other emerging physiologic, lifestyle, hereditary and environmental conditions;</w:t>
      </w:r>
    </w:p>
    <w:p w14:paraId="6E38F558" w14:textId="77777777" w:rsidR="006478D4" w:rsidRPr="00F00A8C" w:rsidRDefault="002F0A73" w:rsidP="005D2CFA">
      <w:pPr>
        <w:pStyle w:val="ListParagraph"/>
        <w:numPr>
          <w:ilvl w:val="0"/>
          <w:numId w:val="51"/>
        </w:numPr>
        <w:spacing w:after="0" w:line="276" w:lineRule="auto"/>
        <w:jc w:val="both"/>
        <w:rPr>
          <w:rFonts w:ascii="Tahoma" w:eastAsia="Times" w:hAnsi="Tahoma" w:cs="Tahoma"/>
          <w:sz w:val="24"/>
          <w:szCs w:val="24"/>
        </w:rPr>
      </w:pPr>
      <w:r w:rsidRPr="00F00A8C">
        <w:rPr>
          <w:rFonts w:ascii="Tahoma" w:eastAsia="Times" w:hAnsi="Tahoma" w:cs="Tahoma"/>
          <w:sz w:val="24"/>
          <w:szCs w:val="24"/>
        </w:rPr>
        <w:t>Develop and characterize both non-human primate and other experimental animal models for chronic lung diseases and other emerging conditions;</w:t>
      </w:r>
    </w:p>
    <w:p w14:paraId="1A291680" w14:textId="77777777" w:rsidR="006478D4" w:rsidRPr="00F00A8C" w:rsidRDefault="002F0A73" w:rsidP="005D2CFA">
      <w:pPr>
        <w:pStyle w:val="ListParagraph"/>
        <w:numPr>
          <w:ilvl w:val="0"/>
          <w:numId w:val="51"/>
        </w:numPr>
        <w:spacing w:after="0" w:line="276" w:lineRule="auto"/>
        <w:jc w:val="both"/>
        <w:rPr>
          <w:rFonts w:ascii="Tahoma" w:eastAsia="Times" w:hAnsi="Tahoma" w:cs="Tahoma"/>
          <w:sz w:val="24"/>
          <w:szCs w:val="24"/>
        </w:rPr>
      </w:pPr>
      <w:r w:rsidRPr="00F00A8C">
        <w:rPr>
          <w:rFonts w:ascii="Tahoma" w:eastAsia="Times" w:hAnsi="Tahoma" w:cs="Tahoma"/>
          <w:sz w:val="24"/>
          <w:szCs w:val="24"/>
        </w:rPr>
        <w:t>Support the development of strategies for the management and prevention of chronic lung diseases and other emerging conditions research programs, knowledge generation and capacity building programs;</w:t>
      </w:r>
    </w:p>
    <w:p w14:paraId="3550E4C6" w14:textId="77777777" w:rsidR="006478D4" w:rsidRPr="00F00A8C" w:rsidRDefault="002F0A73" w:rsidP="005D2CFA">
      <w:pPr>
        <w:pStyle w:val="ListParagraph"/>
        <w:numPr>
          <w:ilvl w:val="0"/>
          <w:numId w:val="51"/>
        </w:numPr>
        <w:spacing w:after="0" w:line="276" w:lineRule="auto"/>
        <w:jc w:val="both"/>
        <w:rPr>
          <w:rFonts w:ascii="Tahoma" w:eastAsia="Times" w:hAnsi="Tahoma" w:cs="Tahoma"/>
          <w:sz w:val="24"/>
          <w:szCs w:val="24"/>
        </w:rPr>
      </w:pPr>
      <w:r w:rsidRPr="00F00A8C">
        <w:rPr>
          <w:rFonts w:ascii="Tahoma" w:eastAsia="Times" w:hAnsi="Tahoma" w:cs="Tahoma"/>
          <w:sz w:val="24"/>
          <w:szCs w:val="24"/>
        </w:rPr>
        <w:t>Conduct chronic lung diseases and other emerging conditions surveillance in Kenya to obtain data on the current trends of the diseases and current intervention strategies;</w:t>
      </w:r>
    </w:p>
    <w:p w14:paraId="7B654336" w14:textId="77777777" w:rsidR="006478D4" w:rsidRPr="00F00A8C" w:rsidRDefault="002F0A73" w:rsidP="005D2CFA">
      <w:pPr>
        <w:pStyle w:val="ListParagraph"/>
        <w:numPr>
          <w:ilvl w:val="0"/>
          <w:numId w:val="51"/>
        </w:numPr>
        <w:spacing w:after="0" w:line="276" w:lineRule="auto"/>
        <w:jc w:val="both"/>
        <w:rPr>
          <w:rFonts w:ascii="Tahoma" w:eastAsia="Times" w:hAnsi="Tahoma" w:cs="Tahoma"/>
          <w:sz w:val="24"/>
          <w:szCs w:val="24"/>
        </w:rPr>
      </w:pPr>
      <w:r w:rsidRPr="00F00A8C">
        <w:rPr>
          <w:rFonts w:ascii="Tahoma" w:eastAsia="Times" w:hAnsi="Tahoma" w:cs="Tahoma"/>
          <w:sz w:val="24"/>
          <w:szCs w:val="24"/>
        </w:rPr>
        <w:t>Provide research data on chronic lung diseases and other emerging conditions to inform policy;</w:t>
      </w:r>
    </w:p>
    <w:p w14:paraId="76D0732A" w14:textId="77777777" w:rsidR="006478D4" w:rsidRPr="00F00A8C" w:rsidRDefault="002F0A73" w:rsidP="005D2CFA">
      <w:pPr>
        <w:pStyle w:val="ListParagraph"/>
        <w:numPr>
          <w:ilvl w:val="0"/>
          <w:numId w:val="51"/>
        </w:numPr>
        <w:spacing w:after="0" w:line="276" w:lineRule="auto"/>
        <w:jc w:val="both"/>
        <w:rPr>
          <w:rFonts w:ascii="Tahoma" w:eastAsia="Times" w:hAnsi="Tahoma" w:cs="Tahoma"/>
          <w:sz w:val="24"/>
          <w:szCs w:val="24"/>
        </w:rPr>
      </w:pPr>
      <w:r w:rsidRPr="00F00A8C">
        <w:rPr>
          <w:rFonts w:ascii="Tahoma" w:eastAsia="Times" w:hAnsi="Tahoma" w:cs="Tahoma"/>
          <w:sz w:val="24"/>
          <w:szCs w:val="24"/>
        </w:rPr>
        <w:t>Conduct capacity building in chronic lung diseases and other emerging conditions in liaison with other Government agencies &amp; programs;</w:t>
      </w:r>
    </w:p>
    <w:p w14:paraId="35DEF889" w14:textId="77777777" w:rsidR="006478D4" w:rsidRPr="00F00A8C" w:rsidRDefault="002F0A73" w:rsidP="005D2CFA">
      <w:pPr>
        <w:pStyle w:val="ListParagraph"/>
        <w:numPr>
          <w:ilvl w:val="0"/>
          <w:numId w:val="51"/>
        </w:numPr>
        <w:spacing w:after="0" w:line="276" w:lineRule="auto"/>
        <w:jc w:val="both"/>
        <w:rPr>
          <w:rFonts w:ascii="Tahoma" w:eastAsia="Times" w:hAnsi="Tahoma" w:cs="Tahoma"/>
          <w:sz w:val="24"/>
          <w:szCs w:val="24"/>
        </w:rPr>
      </w:pPr>
      <w:r w:rsidRPr="00F00A8C">
        <w:rPr>
          <w:rFonts w:ascii="Tahoma" w:eastAsia="Times" w:hAnsi="Tahoma" w:cs="Tahoma"/>
          <w:sz w:val="24"/>
          <w:szCs w:val="24"/>
        </w:rPr>
        <w:t>Participate in research fundraising activities; and</w:t>
      </w:r>
    </w:p>
    <w:p w14:paraId="45F1775C" w14:textId="77777777" w:rsidR="006478D4" w:rsidRPr="00F00A8C" w:rsidRDefault="002F0A73" w:rsidP="005D2CFA">
      <w:pPr>
        <w:pStyle w:val="ListParagraph"/>
        <w:numPr>
          <w:ilvl w:val="0"/>
          <w:numId w:val="51"/>
        </w:numPr>
        <w:spacing w:after="0" w:line="276" w:lineRule="auto"/>
        <w:jc w:val="both"/>
        <w:rPr>
          <w:rFonts w:ascii="Tahoma" w:eastAsia="Times" w:hAnsi="Tahoma" w:cs="Tahoma"/>
          <w:sz w:val="24"/>
          <w:szCs w:val="24"/>
        </w:rPr>
      </w:pPr>
      <w:r w:rsidRPr="00F00A8C">
        <w:rPr>
          <w:rFonts w:ascii="Tahoma" w:eastAsia="Times" w:hAnsi="Tahoma" w:cs="Tahoma"/>
          <w:sz w:val="24"/>
          <w:szCs w:val="24"/>
        </w:rPr>
        <w:t>Disseminate scientific findings through publications, conferences, seminars and workshops.</w:t>
      </w:r>
    </w:p>
    <w:p w14:paraId="5B7CEB39" w14:textId="77777777" w:rsidR="006478D4" w:rsidRPr="00F00A8C" w:rsidRDefault="006478D4">
      <w:pPr>
        <w:rPr>
          <w:rFonts w:ascii="Tahoma" w:eastAsia="Calibri" w:hAnsi="Tahoma" w:cs="Tahoma"/>
          <w:bCs/>
          <w:sz w:val="24"/>
          <w:szCs w:val="24"/>
        </w:rPr>
      </w:pPr>
    </w:p>
    <w:p w14:paraId="6258CBA3" w14:textId="77777777" w:rsidR="006478D4" w:rsidRPr="00F00A8C" w:rsidRDefault="002F0A73" w:rsidP="005D2CFA">
      <w:pPr>
        <w:pStyle w:val="ListParagraph"/>
        <w:numPr>
          <w:ilvl w:val="0"/>
          <w:numId w:val="48"/>
        </w:numPr>
        <w:ind w:hanging="720"/>
        <w:jc w:val="both"/>
        <w:rPr>
          <w:rFonts w:ascii="Tahoma" w:hAnsi="Tahoma" w:cs="Tahoma"/>
          <w:b/>
          <w:i/>
          <w:sz w:val="24"/>
          <w:szCs w:val="24"/>
          <w:lang w:eastAsia="en-GB"/>
        </w:rPr>
      </w:pPr>
      <w:r w:rsidRPr="00F00A8C">
        <w:rPr>
          <w:rFonts w:ascii="Tahoma" w:hAnsi="Tahoma" w:cs="Tahoma"/>
          <w:b/>
          <w:i/>
          <w:sz w:val="24"/>
          <w:szCs w:val="24"/>
          <w:lang w:eastAsia="en-GB"/>
        </w:rPr>
        <w:t>Cardiovascular, Regenerative And Sports Science Section</w:t>
      </w:r>
    </w:p>
    <w:p w14:paraId="03891591" w14:textId="77777777" w:rsidR="006478D4" w:rsidRPr="00F00A8C" w:rsidRDefault="002F0A73">
      <w:pPr>
        <w:spacing w:after="0"/>
        <w:ind w:right="72"/>
        <w:jc w:val="both"/>
        <w:rPr>
          <w:rFonts w:ascii="Tahoma" w:eastAsia="Times" w:hAnsi="Tahoma" w:cs="Tahoma"/>
          <w:sz w:val="24"/>
          <w:szCs w:val="24"/>
        </w:rPr>
      </w:pPr>
      <w:r w:rsidRPr="00F00A8C">
        <w:rPr>
          <w:rFonts w:ascii="Tahoma" w:eastAsia="Times" w:hAnsi="Tahoma" w:cs="Tahoma"/>
          <w:sz w:val="24"/>
          <w:szCs w:val="24"/>
        </w:rPr>
        <w:t>The Section is responsible for the following key functions: -</w:t>
      </w:r>
    </w:p>
    <w:p w14:paraId="3D0D1DFD" w14:textId="77777777" w:rsidR="006478D4" w:rsidRPr="00F00A8C" w:rsidRDefault="002F0A73" w:rsidP="005D2CFA">
      <w:pPr>
        <w:pStyle w:val="ListParagraph"/>
        <w:numPr>
          <w:ilvl w:val="0"/>
          <w:numId w:val="52"/>
        </w:numPr>
        <w:spacing w:after="0" w:line="276" w:lineRule="auto"/>
        <w:jc w:val="both"/>
        <w:rPr>
          <w:rFonts w:ascii="Tahoma" w:eastAsia="Times" w:hAnsi="Tahoma" w:cs="Tahoma"/>
          <w:sz w:val="24"/>
          <w:szCs w:val="24"/>
        </w:rPr>
      </w:pPr>
      <w:r w:rsidRPr="00F00A8C">
        <w:rPr>
          <w:rFonts w:ascii="Tahoma" w:eastAsia="Times" w:hAnsi="Tahoma" w:cs="Tahoma"/>
          <w:sz w:val="24"/>
          <w:szCs w:val="24"/>
        </w:rPr>
        <w:t>Conduct basic, pre-clinical, translational research in non-communicable diseases of the cardiovascular system, regenerative medicine, exercise and sports sciences for intervention and prevention strategies using non-human primates (NHPs) as models of the diseases;</w:t>
      </w:r>
    </w:p>
    <w:p w14:paraId="3B44433C" w14:textId="77777777" w:rsidR="006478D4" w:rsidRPr="00F00A8C" w:rsidRDefault="002F0A73" w:rsidP="005D2CFA">
      <w:pPr>
        <w:pStyle w:val="ListParagraph"/>
        <w:numPr>
          <w:ilvl w:val="0"/>
          <w:numId w:val="52"/>
        </w:numPr>
        <w:spacing w:after="0" w:line="276" w:lineRule="auto"/>
        <w:jc w:val="both"/>
        <w:rPr>
          <w:rFonts w:ascii="Tahoma" w:eastAsia="Times" w:hAnsi="Tahoma" w:cs="Tahoma"/>
          <w:sz w:val="24"/>
          <w:szCs w:val="24"/>
        </w:rPr>
      </w:pPr>
      <w:r w:rsidRPr="00F00A8C">
        <w:rPr>
          <w:rFonts w:ascii="Tahoma" w:eastAsia="Times" w:hAnsi="Tahoma" w:cs="Tahoma"/>
          <w:sz w:val="24"/>
          <w:szCs w:val="24"/>
        </w:rPr>
        <w:t xml:space="preserve">Undertake and render antidoping laboratory services </w:t>
      </w:r>
    </w:p>
    <w:p w14:paraId="44D423D9" w14:textId="77777777" w:rsidR="006478D4" w:rsidRPr="00F00A8C" w:rsidRDefault="002F0A73" w:rsidP="005D2CFA">
      <w:pPr>
        <w:pStyle w:val="ListParagraph"/>
        <w:numPr>
          <w:ilvl w:val="0"/>
          <w:numId w:val="52"/>
        </w:numPr>
        <w:spacing w:after="0" w:line="276" w:lineRule="auto"/>
        <w:jc w:val="both"/>
        <w:rPr>
          <w:rFonts w:ascii="Tahoma" w:eastAsia="Times" w:hAnsi="Tahoma" w:cs="Tahoma"/>
          <w:sz w:val="24"/>
          <w:szCs w:val="24"/>
        </w:rPr>
      </w:pPr>
      <w:r w:rsidRPr="00F00A8C">
        <w:rPr>
          <w:rFonts w:ascii="Tahoma" w:eastAsia="Times" w:hAnsi="Tahoma" w:cs="Tahoma"/>
          <w:sz w:val="24"/>
          <w:szCs w:val="24"/>
        </w:rPr>
        <w:t>Undertake research on cardiovascular diseases, regenerative medicine, exercise and sports sciences;</w:t>
      </w:r>
    </w:p>
    <w:p w14:paraId="19700783" w14:textId="77777777" w:rsidR="006478D4" w:rsidRPr="00F00A8C" w:rsidRDefault="002F0A73" w:rsidP="005D2CFA">
      <w:pPr>
        <w:pStyle w:val="ListParagraph"/>
        <w:numPr>
          <w:ilvl w:val="0"/>
          <w:numId w:val="52"/>
        </w:numPr>
        <w:spacing w:after="0" w:line="276" w:lineRule="auto"/>
        <w:jc w:val="both"/>
        <w:rPr>
          <w:rFonts w:ascii="Tahoma" w:eastAsia="Times" w:hAnsi="Tahoma" w:cs="Tahoma"/>
          <w:sz w:val="24"/>
          <w:szCs w:val="24"/>
        </w:rPr>
      </w:pPr>
      <w:r w:rsidRPr="00F00A8C">
        <w:rPr>
          <w:rFonts w:ascii="Tahoma" w:eastAsia="Times" w:hAnsi="Tahoma" w:cs="Tahoma"/>
          <w:sz w:val="24"/>
          <w:szCs w:val="24"/>
        </w:rPr>
        <w:t>Develop and characterize both non-human primate and other experimental animal models for cardiovascular diseases, regenerative medicine, exercise and sports sciences in Kenya;</w:t>
      </w:r>
    </w:p>
    <w:p w14:paraId="79DCF198" w14:textId="77777777" w:rsidR="006478D4" w:rsidRPr="00F00A8C" w:rsidRDefault="002F0A73" w:rsidP="005D2CFA">
      <w:pPr>
        <w:pStyle w:val="ListParagraph"/>
        <w:numPr>
          <w:ilvl w:val="0"/>
          <w:numId w:val="52"/>
        </w:numPr>
        <w:spacing w:after="0" w:line="276" w:lineRule="auto"/>
        <w:jc w:val="both"/>
        <w:rPr>
          <w:rFonts w:ascii="Tahoma" w:eastAsia="Times" w:hAnsi="Tahoma" w:cs="Tahoma"/>
          <w:sz w:val="24"/>
          <w:szCs w:val="24"/>
        </w:rPr>
      </w:pPr>
      <w:r w:rsidRPr="00F00A8C">
        <w:rPr>
          <w:rFonts w:ascii="Tahoma" w:eastAsia="Times" w:hAnsi="Tahoma" w:cs="Tahoma"/>
          <w:sz w:val="24"/>
          <w:szCs w:val="24"/>
        </w:rPr>
        <w:lastRenderedPageBreak/>
        <w:t>Support the development of strategies for the management and prevention of cardiovascular diseases, regenerative medicine, exercise and sports sciences research programs, knowledge generation and capacity building programs;</w:t>
      </w:r>
    </w:p>
    <w:p w14:paraId="2C2D5F96" w14:textId="77777777" w:rsidR="006478D4" w:rsidRPr="00F00A8C" w:rsidRDefault="002F0A73" w:rsidP="005D2CFA">
      <w:pPr>
        <w:pStyle w:val="ListParagraph"/>
        <w:numPr>
          <w:ilvl w:val="0"/>
          <w:numId w:val="52"/>
        </w:numPr>
        <w:spacing w:after="0" w:line="276" w:lineRule="auto"/>
        <w:jc w:val="both"/>
        <w:rPr>
          <w:rFonts w:ascii="Tahoma" w:eastAsia="Times" w:hAnsi="Tahoma" w:cs="Tahoma"/>
          <w:sz w:val="24"/>
          <w:szCs w:val="24"/>
        </w:rPr>
      </w:pPr>
      <w:r w:rsidRPr="00F00A8C">
        <w:rPr>
          <w:rFonts w:ascii="Tahoma" w:eastAsia="Times" w:hAnsi="Tahoma" w:cs="Tahoma"/>
          <w:sz w:val="24"/>
          <w:szCs w:val="24"/>
        </w:rPr>
        <w:t>Conduct cardiovascular diseases, exercise and sports related disease conditions/injuries surveillance in Kenya to obtain data on the current trends of the diseases and current intervention strategies;</w:t>
      </w:r>
    </w:p>
    <w:p w14:paraId="63B8D1A3" w14:textId="77777777" w:rsidR="006478D4" w:rsidRPr="00F00A8C" w:rsidRDefault="002F0A73" w:rsidP="005D2CFA">
      <w:pPr>
        <w:pStyle w:val="ListParagraph"/>
        <w:numPr>
          <w:ilvl w:val="0"/>
          <w:numId w:val="52"/>
        </w:numPr>
        <w:spacing w:after="0" w:line="276" w:lineRule="auto"/>
        <w:jc w:val="both"/>
        <w:rPr>
          <w:rFonts w:ascii="Tahoma" w:eastAsia="Times" w:hAnsi="Tahoma" w:cs="Tahoma"/>
          <w:sz w:val="24"/>
          <w:szCs w:val="24"/>
        </w:rPr>
      </w:pPr>
      <w:r w:rsidRPr="00F00A8C">
        <w:rPr>
          <w:rFonts w:ascii="Tahoma" w:eastAsia="Times" w:hAnsi="Tahoma" w:cs="Tahoma"/>
          <w:sz w:val="24"/>
          <w:szCs w:val="24"/>
        </w:rPr>
        <w:t>Provide research data on cardiovascular diseases, exercise and sports related disease conditions/injuries to inform policy;</w:t>
      </w:r>
    </w:p>
    <w:p w14:paraId="444F3361" w14:textId="77777777" w:rsidR="006478D4" w:rsidRPr="00F00A8C" w:rsidRDefault="002F0A73" w:rsidP="005D2CFA">
      <w:pPr>
        <w:pStyle w:val="ListParagraph"/>
        <w:numPr>
          <w:ilvl w:val="0"/>
          <w:numId w:val="52"/>
        </w:numPr>
        <w:spacing w:after="0" w:line="276" w:lineRule="auto"/>
        <w:jc w:val="both"/>
        <w:rPr>
          <w:rFonts w:ascii="Tahoma" w:eastAsia="Times" w:hAnsi="Tahoma" w:cs="Tahoma"/>
          <w:sz w:val="24"/>
          <w:szCs w:val="24"/>
        </w:rPr>
      </w:pPr>
      <w:r w:rsidRPr="00F00A8C">
        <w:rPr>
          <w:rFonts w:ascii="Tahoma" w:eastAsia="Times" w:hAnsi="Tahoma" w:cs="Tahoma"/>
          <w:sz w:val="24"/>
          <w:szCs w:val="24"/>
        </w:rPr>
        <w:t>Conduct capacity building in cardiovascular diseases, exercise and sports related disease conditions/injuries in liaison with other Government agencies &amp; programs;</w:t>
      </w:r>
    </w:p>
    <w:p w14:paraId="2D72EFEC" w14:textId="77777777" w:rsidR="006478D4" w:rsidRPr="00F00A8C" w:rsidRDefault="002F0A73" w:rsidP="005D2CFA">
      <w:pPr>
        <w:pStyle w:val="ListParagraph"/>
        <w:numPr>
          <w:ilvl w:val="0"/>
          <w:numId w:val="52"/>
        </w:numPr>
        <w:spacing w:after="0" w:line="276" w:lineRule="auto"/>
        <w:jc w:val="both"/>
        <w:rPr>
          <w:rFonts w:ascii="Tahoma" w:eastAsia="Times" w:hAnsi="Tahoma" w:cs="Tahoma"/>
          <w:sz w:val="24"/>
          <w:szCs w:val="24"/>
        </w:rPr>
      </w:pPr>
      <w:r w:rsidRPr="00F00A8C">
        <w:rPr>
          <w:rFonts w:ascii="Tahoma" w:eastAsia="Times" w:hAnsi="Tahoma" w:cs="Tahoma"/>
          <w:sz w:val="24"/>
          <w:szCs w:val="24"/>
        </w:rPr>
        <w:t>Participate in research fundraising activities; and</w:t>
      </w:r>
    </w:p>
    <w:p w14:paraId="2D6B08DA" w14:textId="77777777" w:rsidR="006478D4" w:rsidRPr="00F00A8C" w:rsidRDefault="002F0A73" w:rsidP="005D2CFA">
      <w:pPr>
        <w:pStyle w:val="ListParagraph"/>
        <w:numPr>
          <w:ilvl w:val="0"/>
          <w:numId w:val="52"/>
        </w:numPr>
        <w:spacing w:after="0" w:line="276" w:lineRule="auto"/>
        <w:jc w:val="both"/>
        <w:rPr>
          <w:rFonts w:ascii="Tahoma" w:eastAsia="Times" w:hAnsi="Tahoma" w:cs="Tahoma"/>
          <w:sz w:val="24"/>
          <w:szCs w:val="24"/>
        </w:rPr>
      </w:pPr>
      <w:r w:rsidRPr="00F00A8C">
        <w:rPr>
          <w:rFonts w:ascii="Tahoma" w:eastAsia="Times" w:hAnsi="Tahoma" w:cs="Tahoma"/>
          <w:sz w:val="24"/>
          <w:szCs w:val="24"/>
        </w:rPr>
        <w:t>Disseminate scientific findings through publications, conferences, seminars and workshops.</w:t>
      </w:r>
    </w:p>
    <w:p w14:paraId="7E3F5E0C" w14:textId="77777777" w:rsidR="006478D4" w:rsidRPr="00F00A8C" w:rsidRDefault="006478D4">
      <w:pPr>
        <w:rPr>
          <w:rFonts w:ascii="Tahoma" w:eastAsia="Calibri" w:hAnsi="Tahoma" w:cs="Tahoma"/>
          <w:bCs/>
          <w:sz w:val="24"/>
          <w:szCs w:val="24"/>
        </w:rPr>
      </w:pPr>
    </w:p>
    <w:p w14:paraId="6007DDCE" w14:textId="77777777" w:rsidR="006478D4" w:rsidRPr="00F00A8C" w:rsidRDefault="006478D4">
      <w:pPr>
        <w:rPr>
          <w:rFonts w:ascii="Tahoma" w:hAnsi="Tahoma" w:cs="Tahoma"/>
          <w:lang w:val="en-GB"/>
        </w:rPr>
      </w:pPr>
    </w:p>
    <w:p w14:paraId="28D513F6" w14:textId="77777777" w:rsidR="006478D4" w:rsidRPr="00F00A8C" w:rsidRDefault="002F0A73" w:rsidP="005D2CFA">
      <w:pPr>
        <w:numPr>
          <w:ilvl w:val="0"/>
          <w:numId w:val="45"/>
        </w:numPr>
        <w:tabs>
          <w:tab w:val="left" w:pos="709"/>
        </w:tabs>
        <w:spacing w:after="0" w:line="360" w:lineRule="auto"/>
        <w:ind w:hanging="720"/>
        <w:jc w:val="both"/>
        <w:rPr>
          <w:rFonts w:ascii="Tahoma" w:eastAsia="Times" w:hAnsi="Tahoma" w:cs="Tahoma"/>
          <w:b/>
          <w:sz w:val="24"/>
          <w:szCs w:val="24"/>
          <w:lang w:val="en-GB" w:eastAsia="en-GB"/>
        </w:rPr>
      </w:pPr>
      <w:r w:rsidRPr="00F00A8C">
        <w:rPr>
          <w:rFonts w:ascii="Tahoma" w:eastAsia="Times" w:hAnsi="Tahoma" w:cs="Tahoma"/>
          <w:b/>
          <w:sz w:val="24"/>
          <w:szCs w:val="24"/>
          <w:lang w:val="en-GB" w:eastAsia="en-GB"/>
        </w:rPr>
        <w:t>Staffing</w:t>
      </w:r>
    </w:p>
    <w:p w14:paraId="116B7BF8" w14:textId="77777777" w:rsidR="006478D4" w:rsidRPr="00F00A8C" w:rsidRDefault="002F0A73">
      <w:pPr>
        <w:spacing w:after="0"/>
        <w:ind w:right="72"/>
        <w:jc w:val="both"/>
        <w:rPr>
          <w:rFonts w:ascii="Tahoma" w:eastAsia="Times" w:hAnsi="Tahoma" w:cs="Tahoma"/>
          <w:sz w:val="24"/>
          <w:szCs w:val="24"/>
        </w:rPr>
      </w:pPr>
      <w:r w:rsidRPr="00F00A8C">
        <w:rPr>
          <w:rFonts w:ascii="Tahoma" w:eastAsia="Times" w:hAnsi="Tahoma" w:cs="Tahoma"/>
          <w:sz w:val="24"/>
          <w:szCs w:val="24"/>
        </w:rPr>
        <w:t xml:space="preserve">In order to perform the above functions, the </w:t>
      </w:r>
      <w:r w:rsidRPr="00F00A8C">
        <w:rPr>
          <w:rFonts w:ascii="Tahoma" w:eastAsia="Calibri" w:hAnsi="Tahoma" w:cs="Tahoma"/>
          <w:sz w:val="24"/>
          <w:szCs w:val="24"/>
        </w:rPr>
        <w:t>Non-Communicable Diseases</w:t>
      </w:r>
      <w:r w:rsidRPr="00F00A8C">
        <w:rPr>
          <w:rFonts w:ascii="Tahoma" w:hAnsi="Tahoma" w:cs="Tahoma"/>
          <w:bCs/>
          <w:sz w:val="24"/>
          <w:szCs w:val="24"/>
        </w:rPr>
        <w:t xml:space="preserve"> Division</w:t>
      </w:r>
      <w:r w:rsidRPr="00F00A8C">
        <w:rPr>
          <w:rFonts w:ascii="Tahoma" w:eastAsia="Times" w:hAnsi="Tahoma" w:cs="Tahoma"/>
          <w:sz w:val="24"/>
          <w:szCs w:val="24"/>
        </w:rPr>
        <w:t xml:space="preserve"> will be staffed as shown in Tables below.</w:t>
      </w:r>
    </w:p>
    <w:p w14:paraId="637F8407" w14:textId="77777777" w:rsidR="006478D4" w:rsidRPr="00F00A8C" w:rsidRDefault="006478D4">
      <w:pPr>
        <w:rPr>
          <w:rFonts w:ascii="Tahoma" w:hAnsi="Tahoma" w:cs="Tahoma"/>
          <w:lang w:val="en-GB"/>
        </w:rPr>
      </w:pPr>
    </w:p>
    <w:p w14:paraId="2DF8DD75" w14:textId="77777777" w:rsidR="006478D4" w:rsidRPr="00F00A8C" w:rsidRDefault="002F0A73">
      <w:pPr>
        <w:pStyle w:val="Caption"/>
        <w:rPr>
          <w:rFonts w:ascii="Tahoma" w:eastAsia="Calibri" w:hAnsi="Tahoma" w:cs="Tahoma"/>
          <w:b w:val="0"/>
        </w:rPr>
      </w:pPr>
      <w:r w:rsidRPr="00F00A8C">
        <w:rPr>
          <w:rFonts w:ascii="Tahoma" w:hAnsi="Tahoma" w:cs="Tahoma"/>
        </w:rPr>
        <w:t xml:space="preserve">Table </w:t>
      </w:r>
      <w:r w:rsidR="00106174" w:rsidRPr="00F00A8C">
        <w:rPr>
          <w:rFonts w:ascii="Tahoma" w:hAnsi="Tahoma" w:cs="Tahoma"/>
        </w:rPr>
        <w:fldChar w:fldCharType="begin"/>
      </w:r>
      <w:r w:rsidR="00106174" w:rsidRPr="00F00A8C">
        <w:rPr>
          <w:rFonts w:ascii="Tahoma" w:hAnsi="Tahoma" w:cs="Tahoma"/>
        </w:rPr>
        <w:instrText xml:space="preserve"> SEQ Table \* ARABIC </w:instrText>
      </w:r>
      <w:r w:rsidR="00106174" w:rsidRPr="00F00A8C">
        <w:rPr>
          <w:rFonts w:ascii="Tahoma" w:hAnsi="Tahoma" w:cs="Tahoma"/>
        </w:rPr>
        <w:fldChar w:fldCharType="separate"/>
      </w:r>
      <w:r w:rsidRPr="00F00A8C">
        <w:rPr>
          <w:rFonts w:ascii="Tahoma" w:hAnsi="Tahoma" w:cs="Tahoma"/>
        </w:rPr>
        <w:t>10</w:t>
      </w:r>
      <w:r w:rsidR="00106174" w:rsidRPr="00F00A8C">
        <w:rPr>
          <w:rFonts w:ascii="Tahoma" w:hAnsi="Tahoma" w:cs="Tahoma"/>
        </w:rPr>
        <w:fldChar w:fldCharType="end"/>
      </w:r>
      <w:r w:rsidRPr="00F00A8C">
        <w:rPr>
          <w:rFonts w:ascii="Tahoma" w:hAnsi="Tahoma" w:cs="Tahoma"/>
        </w:rPr>
        <w:t xml:space="preserve">: </w:t>
      </w:r>
      <w:r w:rsidRPr="00F00A8C">
        <w:rPr>
          <w:rFonts w:ascii="Tahoma" w:eastAsia="Calibri" w:hAnsi="Tahoma" w:cs="Tahoma"/>
        </w:rPr>
        <w:t xml:space="preserve">Establishment for the Non-Communicable Diseases Division </w:t>
      </w:r>
    </w:p>
    <w:tbl>
      <w:tblPr>
        <w:tblW w:w="9607"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4210"/>
        <w:gridCol w:w="835"/>
        <w:gridCol w:w="1431"/>
        <w:gridCol w:w="2231"/>
      </w:tblGrid>
      <w:tr w:rsidR="00106174" w:rsidRPr="00F00A8C" w14:paraId="1DCCC227" w14:textId="77777777" w:rsidTr="00106174">
        <w:trPr>
          <w:trHeight w:val="113"/>
        </w:trPr>
        <w:tc>
          <w:tcPr>
            <w:tcW w:w="900" w:type="dxa"/>
          </w:tcPr>
          <w:p w14:paraId="3F548DF9"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b/>
              </w:rPr>
              <w:t>S/N</w:t>
            </w:r>
          </w:p>
        </w:tc>
        <w:tc>
          <w:tcPr>
            <w:tcW w:w="4210" w:type="dxa"/>
            <w:shd w:val="clear" w:color="auto" w:fill="auto"/>
          </w:tcPr>
          <w:p w14:paraId="29D75357"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b/>
              </w:rPr>
              <w:t>Designation</w:t>
            </w:r>
          </w:p>
        </w:tc>
        <w:tc>
          <w:tcPr>
            <w:tcW w:w="835" w:type="dxa"/>
            <w:shd w:val="clear" w:color="auto" w:fill="auto"/>
          </w:tcPr>
          <w:p w14:paraId="44A4E7D4"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b/>
              </w:rPr>
              <w:t>Grade KIP</w:t>
            </w:r>
          </w:p>
        </w:tc>
        <w:tc>
          <w:tcPr>
            <w:tcW w:w="1431" w:type="dxa"/>
            <w:shd w:val="clear" w:color="auto" w:fill="auto"/>
          </w:tcPr>
          <w:p w14:paraId="055E84D7" w14:textId="77777777" w:rsidR="00106174" w:rsidRPr="00F00A8C" w:rsidRDefault="00106174" w:rsidP="00106174">
            <w:pPr>
              <w:spacing w:after="0" w:line="240" w:lineRule="auto"/>
              <w:jc w:val="center"/>
              <w:rPr>
                <w:rFonts w:ascii="Tahoma" w:eastAsia="Overlock" w:hAnsi="Tahoma" w:cs="Tahoma"/>
                <w:b/>
              </w:rPr>
            </w:pPr>
            <w:r w:rsidRPr="00F00A8C">
              <w:rPr>
                <w:rFonts w:ascii="Tahoma" w:eastAsia="Overlock" w:hAnsi="Tahoma" w:cs="Tahoma"/>
                <w:b/>
              </w:rPr>
              <w:t xml:space="preserve">Approved </w:t>
            </w:r>
          </w:p>
        </w:tc>
        <w:tc>
          <w:tcPr>
            <w:tcW w:w="2231" w:type="dxa"/>
            <w:shd w:val="clear" w:color="auto" w:fill="auto"/>
          </w:tcPr>
          <w:p w14:paraId="161AD0E6"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b/>
              </w:rPr>
              <w:t>Remarks</w:t>
            </w:r>
          </w:p>
        </w:tc>
      </w:tr>
      <w:tr w:rsidR="00106174" w:rsidRPr="00F00A8C" w14:paraId="265C56F7" w14:textId="77777777" w:rsidTr="00106174">
        <w:trPr>
          <w:trHeight w:val="113"/>
        </w:trPr>
        <w:tc>
          <w:tcPr>
            <w:tcW w:w="900" w:type="dxa"/>
          </w:tcPr>
          <w:p w14:paraId="5341074B" w14:textId="77777777" w:rsidR="00106174" w:rsidRPr="00F00A8C" w:rsidRDefault="00106174" w:rsidP="005D2CFA">
            <w:pPr>
              <w:numPr>
                <w:ilvl w:val="0"/>
                <w:numId w:val="126"/>
              </w:numPr>
              <w:spacing w:after="0" w:line="240" w:lineRule="auto"/>
              <w:jc w:val="both"/>
              <w:rPr>
                <w:rFonts w:ascii="Tahoma" w:eastAsia="Overlock" w:hAnsi="Tahoma" w:cs="Tahoma"/>
              </w:rPr>
            </w:pPr>
            <w:r w:rsidRPr="00F00A8C">
              <w:rPr>
                <w:rFonts w:ascii="Tahoma" w:eastAsia="Overlock" w:hAnsi="Tahoma" w:cs="Tahoma"/>
              </w:rPr>
              <w:t>1.</w:t>
            </w:r>
          </w:p>
        </w:tc>
        <w:tc>
          <w:tcPr>
            <w:tcW w:w="4210" w:type="dxa"/>
            <w:shd w:val="clear" w:color="auto" w:fill="auto"/>
          </w:tcPr>
          <w:p w14:paraId="00C199C6"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 xml:space="preserve">Deputy Director, </w:t>
            </w:r>
            <w:r w:rsidRPr="00F00A8C">
              <w:rPr>
                <w:rFonts w:ascii="Tahoma" w:eastAsia="Overlock" w:hAnsi="Tahoma" w:cs="Tahoma"/>
                <w:sz w:val="24"/>
                <w:szCs w:val="24"/>
              </w:rPr>
              <w:t>Non-Communicable Diseases</w:t>
            </w:r>
          </w:p>
        </w:tc>
        <w:tc>
          <w:tcPr>
            <w:tcW w:w="835" w:type="dxa"/>
            <w:shd w:val="clear" w:color="auto" w:fill="auto"/>
          </w:tcPr>
          <w:p w14:paraId="1E34E606" w14:textId="77777777" w:rsidR="00106174" w:rsidRPr="00F00A8C" w:rsidRDefault="00106174" w:rsidP="00106174">
            <w:pPr>
              <w:spacing w:after="0" w:line="240" w:lineRule="auto"/>
              <w:jc w:val="center"/>
              <w:rPr>
                <w:rFonts w:ascii="Tahoma" w:eastAsia="Overlock" w:hAnsi="Tahoma" w:cs="Tahoma"/>
              </w:rPr>
            </w:pPr>
            <w:r w:rsidRPr="00F00A8C">
              <w:rPr>
                <w:rFonts w:ascii="Tahoma" w:eastAsia="Overlock" w:hAnsi="Tahoma" w:cs="Tahoma"/>
              </w:rPr>
              <w:t>3</w:t>
            </w:r>
          </w:p>
        </w:tc>
        <w:tc>
          <w:tcPr>
            <w:tcW w:w="1431" w:type="dxa"/>
            <w:shd w:val="clear" w:color="auto" w:fill="auto"/>
          </w:tcPr>
          <w:p w14:paraId="6E692448" w14:textId="77777777" w:rsidR="00106174" w:rsidRPr="00F00A8C" w:rsidRDefault="00106174" w:rsidP="00106174">
            <w:pPr>
              <w:spacing w:after="0" w:line="240" w:lineRule="auto"/>
              <w:jc w:val="center"/>
              <w:rPr>
                <w:rFonts w:ascii="Tahoma" w:eastAsia="Overlock" w:hAnsi="Tahoma" w:cs="Tahoma"/>
              </w:rPr>
            </w:pPr>
            <w:r w:rsidRPr="00F00A8C">
              <w:rPr>
                <w:rFonts w:ascii="Tahoma" w:eastAsia="Overlock" w:hAnsi="Tahoma" w:cs="Tahoma"/>
              </w:rPr>
              <w:t>1</w:t>
            </w:r>
          </w:p>
        </w:tc>
        <w:tc>
          <w:tcPr>
            <w:tcW w:w="2231" w:type="dxa"/>
            <w:shd w:val="clear" w:color="auto" w:fill="auto"/>
          </w:tcPr>
          <w:p w14:paraId="52A1DB06"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To head the division</w:t>
            </w:r>
          </w:p>
        </w:tc>
      </w:tr>
      <w:tr w:rsidR="00106174" w:rsidRPr="00F00A8C" w14:paraId="6B3E3FFA" w14:textId="77777777" w:rsidTr="00106174">
        <w:trPr>
          <w:trHeight w:val="113"/>
        </w:trPr>
        <w:tc>
          <w:tcPr>
            <w:tcW w:w="900" w:type="dxa"/>
          </w:tcPr>
          <w:p w14:paraId="3F80F6C8" w14:textId="77777777" w:rsidR="00106174" w:rsidRPr="00F00A8C" w:rsidRDefault="00106174" w:rsidP="00106174">
            <w:pPr>
              <w:spacing w:after="0" w:line="240" w:lineRule="auto"/>
              <w:ind w:left="720"/>
              <w:jc w:val="both"/>
              <w:rPr>
                <w:rFonts w:ascii="Tahoma" w:eastAsia="Overlock" w:hAnsi="Tahoma" w:cs="Tahoma"/>
              </w:rPr>
            </w:pPr>
          </w:p>
        </w:tc>
        <w:tc>
          <w:tcPr>
            <w:tcW w:w="4210" w:type="dxa"/>
            <w:shd w:val="clear" w:color="auto" w:fill="auto"/>
          </w:tcPr>
          <w:p w14:paraId="51882136"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Chief  Research Officer</w:t>
            </w:r>
          </w:p>
        </w:tc>
        <w:tc>
          <w:tcPr>
            <w:tcW w:w="835" w:type="dxa"/>
            <w:shd w:val="clear" w:color="auto" w:fill="auto"/>
          </w:tcPr>
          <w:p w14:paraId="6E6EE430" w14:textId="77777777" w:rsidR="00106174" w:rsidRPr="00F00A8C" w:rsidRDefault="00106174" w:rsidP="00106174">
            <w:pPr>
              <w:spacing w:after="0" w:line="240" w:lineRule="auto"/>
              <w:jc w:val="center"/>
              <w:rPr>
                <w:rFonts w:ascii="Tahoma" w:eastAsia="Overlock" w:hAnsi="Tahoma" w:cs="Tahoma"/>
              </w:rPr>
            </w:pPr>
            <w:r w:rsidRPr="00F00A8C">
              <w:rPr>
                <w:rFonts w:ascii="Tahoma" w:eastAsia="Overlock" w:hAnsi="Tahoma" w:cs="Tahoma"/>
              </w:rPr>
              <w:t>3</w:t>
            </w:r>
          </w:p>
        </w:tc>
        <w:tc>
          <w:tcPr>
            <w:tcW w:w="1431" w:type="dxa"/>
            <w:shd w:val="clear" w:color="auto" w:fill="auto"/>
          </w:tcPr>
          <w:p w14:paraId="2F3501E5" w14:textId="77777777" w:rsidR="00106174" w:rsidRPr="00F00A8C" w:rsidRDefault="00106174" w:rsidP="00106174">
            <w:pPr>
              <w:spacing w:after="0" w:line="240" w:lineRule="auto"/>
              <w:jc w:val="center"/>
              <w:rPr>
                <w:rFonts w:ascii="Tahoma" w:eastAsia="Overlock" w:hAnsi="Tahoma" w:cs="Tahoma"/>
              </w:rPr>
            </w:pPr>
            <w:r w:rsidRPr="00F00A8C">
              <w:rPr>
                <w:rFonts w:ascii="Tahoma" w:eastAsia="Overlock" w:hAnsi="Tahoma" w:cs="Tahoma"/>
              </w:rPr>
              <w:t>1</w:t>
            </w:r>
          </w:p>
        </w:tc>
        <w:tc>
          <w:tcPr>
            <w:tcW w:w="2231" w:type="dxa"/>
            <w:shd w:val="clear" w:color="auto" w:fill="auto"/>
          </w:tcPr>
          <w:p w14:paraId="1F967CCB"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To provide research leadership within the division</w:t>
            </w:r>
          </w:p>
        </w:tc>
      </w:tr>
      <w:tr w:rsidR="00106174" w:rsidRPr="00F00A8C" w14:paraId="01588A11" w14:textId="77777777" w:rsidTr="00106174">
        <w:trPr>
          <w:trHeight w:val="113"/>
        </w:trPr>
        <w:tc>
          <w:tcPr>
            <w:tcW w:w="900" w:type="dxa"/>
          </w:tcPr>
          <w:p w14:paraId="4E29378E" w14:textId="77777777" w:rsidR="00106174" w:rsidRPr="00F00A8C" w:rsidRDefault="00106174" w:rsidP="00106174">
            <w:pPr>
              <w:spacing w:after="0" w:line="240" w:lineRule="auto"/>
              <w:ind w:left="720"/>
              <w:jc w:val="both"/>
              <w:rPr>
                <w:rFonts w:ascii="Tahoma" w:eastAsia="Overlock" w:hAnsi="Tahoma" w:cs="Tahoma"/>
                <w:b/>
              </w:rPr>
            </w:pPr>
          </w:p>
        </w:tc>
        <w:tc>
          <w:tcPr>
            <w:tcW w:w="5045" w:type="dxa"/>
            <w:gridSpan w:val="2"/>
            <w:shd w:val="clear" w:color="auto" w:fill="auto"/>
          </w:tcPr>
          <w:p w14:paraId="1E45256B"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b/>
              </w:rPr>
              <w:t>Sub Total</w:t>
            </w:r>
          </w:p>
        </w:tc>
        <w:tc>
          <w:tcPr>
            <w:tcW w:w="1431" w:type="dxa"/>
            <w:shd w:val="clear" w:color="auto" w:fill="auto"/>
          </w:tcPr>
          <w:p w14:paraId="5DB943C0" w14:textId="77777777" w:rsidR="00106174" w:rsidRPr="00F00A8C" w:rsidRDefault="00106174" w:rsidP="00106174">
            <w:pPr>
              <w:spacing w:after="0" w:line="240" w:lineRule="auto"/>
              <w:jc w:val="center"/>
              <w:rPr>
                <w:rFonts w:ascii="Tahoma" w:eastAsia="Overlock" w:hAnsi="Tahoma" w:cs="Tahoma"/>
                <w:b/>
              </w:rPr>
            </w:pPr>
            <w:r w:rsidRPr="00F00A8C">
              <w:rPr>
                <w:rFonts w:ascii="Tahoma" w:eastAsia="Overlock" w:hAnsi="Tahoma" w:cs="Tahoma"/>
                <w:b/>
              </w:rPr>
              <w:t>2</w:t>
            </w:r>
          </w:p>
        </w:tc>
        <w:tc>
          <w:tcPr>
            <w:tcW w:w="2231" w:type="dxa"/>
            <w:shd w:val="clear" w:color="auto" w:fill="auto"/>
          </w:tcPr>
          <w:p w14:paraId="2768FA56" w14:textId="77777777" w:rsidR="00106174" w:rsidRPr="00F00A8C" w:rsidRDefault="00106174" w:rsidP="00106174">
            <w:pPr>
              <w:spacing w:after="0" w:line="240" w:lineRule="auto"/>
              <w:jc w:val="both"/>
              <w:rPr>
                <w:rFonts w:ascii="Tahoma" w:eastAsia="Overlock" w:hAnsi="Tahoma" w:cs="Tahoma"/>
                <w:b/>
              </w:rPr>
            </w:pPr>
          </w:p>
        </w:tc>
      </w:tr>
      <w:tr w:rsidR="00106174" w:rsidRPr="00F00A8C" w14:paraId="15D0B5F9" w14:textId="77777777" w:rsidTr="00106174">
        <w:trPr>
          <w:trHeight w:val="113"/>
        </w:trPr>
        <w:tc>
          <w:tcPr>
            <w:tcW w:w="900" w:type="dxa"/>
          </w:tcPr>
          <w:p w14:paraId="3CB552F7" w14:textId="77777777" w:rsidR="00106174" w:rsidRPr="00F00A8C" w:rsidRDefault="00106174" w:rsidP="00106174">
            <w:pPr>
              <w:spacing w:after="0" w:line="240" w:lineRule="auto"/>
              <w:ind w:left="720"/>
              <w:jc w:val="both"/>
              <w:rPr>
                <w:rFonts w:ascii="Tahoma" w:eastAsia="Overlock" w:hAnsi="Tahoma" w:cs="Tahoma"/>
                <w:b/>
              </w:rPr>
            </w:pPr>
          </w:p>
        </w:tc>
        <w:tc>
          <w:tcPr>
            <w:tcW w:w="4210" w:type="dxa"/>
            <w:shd w:val="clear" w:color="auto" w:fill="auto"/>
          </w:tcPr>
          <w:p w14:paraId="133CAEB1"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b/>
              </w:rPr>
              <w:t>Neurosciences Section</w:t>
            </w:r>
          </w:p>
        </w:tc>
        <w:tc>
          <w:tcPr>
            <w:tcW w:w="835" w:type="dxa"/>
            <w:shd w:val="clear" w:color="auto" w:fill="auto"/>
          </w:tcPr>
          <w:p w14:paraId="1A067CE4" w14:textId="77777777" w:rsidR="00106174" w:rsidRPr="00F00A8C" w:rsidRDefault="00106174" w:rsidP="00106174">
            <w:pPr>
              <w:spacing w:after="0" w:line="240" w:lineRule="auto"/>
              <w:jc w:val="both"/>
              <w:rPr>
                <w:rFonts w:ascii="Tahoma" w:eastAsia="Overlock" w:hAnsi="Tahoma" w:cs="Tahoma"/>
                <w:b/>
              </w:rPr>
            </w:pPr>
          </w:p>
        </w:tc>
        <w:tc>
          <w:tcPr>
            <w:tcW w:w="1431" w:type="dxa"/>
            <w:shd w:val="clear" w:color="auto" w:fill="auto"/>
          </w:tcPr>
          <w:p w14:paraId="05F20056" w14:textId="77777777" w:rsidR="00106174" w:rsidRPr="00F00A8C" w:rsidRDefault="00106174" w:rsidP="00106174">
            <w:pPr>
              <w:spacing w:after="0" w:line="240" w:lineRule="auto"/>
              <w:jc w:val="center"/>
              <w:rPr>
                <w:rFonts w:ascii="Tahoma" w:eastAsia="Overlock" w:hAnsi="Tahoma" w:cs="Tahoma"/>
                <w:b/>
              </w:rPr>
            </w:pPr>
          </w:p>
        </w:tc>
        <w:tc>
          <w:tcPr>
            <w:tcW w:w="2231" w:type="dxa"/>
            <w:shd w:val="clear" w:color="auto" w:fill="auto"/>
          </w:tcPr>
          <w:p w14:paraId="30039DFD" w14:textId="77777777" w:rsidR="00106174" w:rsidRPr="00F00A8C" w:rsidRDefault="00106174" w:rsidP="00106174">
            <w:pPr>
              <w:spacing w:after="0" w:line="240" w:lineRule="auto"/>
              <w:jc w:val="both"/>
              <w:rPr>
                <w:rFonts w:ascii="Tahoma" w:eastAsia="Overlock" w:hAnsi="Tahoma" w:cs="Tahoma"/>
                <w:b/>
              </w:rPr>
            </w:pPr>
          </w:p>
        </w:tc>
      </w:tr>
      <w:tr w:rsidR="00106174" w:rsidRPr="00F00A8C" w14:paraId="691FD479" w14:textId="77777777" w:rsidTr="00106174">
        <w:trPr>
          <w:trHeight w:val="113"/>
        </w:trPr>
        <w:tc>
          <w:tcPr>
            <w:tcW w:w="900" w:type="dxa"/>
          </w:tcPr>
          <w:p w14:paraId="02E1DABE" w14:textId="77777777" w:rsidR="00106174" w:rsidRPr="00F00A8C" w:rsidRDefault="00106174" w:rsidP="00106174">
            <w:pPr>
              <w:spacing w:after="0" w:line="240" w:lineRule="auto"/>
              <w:ind w:left="720"/>
              <w:jc w:val="both"/>
              <w:rPr>
                <w:rFonts w:ascii="Tahoma" w:eastAsia="Overlock" w:hAnsi="Tahoma" w:cs="Tahoma"/>
              </w:rPr>
            </w:pPr>
          </w:p>
        </w:tc>
        <w:tc>
          <w:tcPr>
            <w:tcW w:w="4210" w:type="dxa"/>
            <w:shd w:val="clear" w:color="auto" w:fill="auto"/>
          </w:tcPr>
          <w:p w14:paraId="2D9150DD"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Assistant Director, Neurosciences</w:t>
            </w:r>
          </w:p>
        </w:tc>
        <w:tc>
          <w:tcPr>
            <w:tcW w:w="835" w:type="dxa"/>
            <w:shd w:val="clear" w:color="auto" w:fill="auto"/>
          </w:tcPr>
          <w:p w14:paraId="3AD7FDB6"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4</w:t>
            </w:r>
          </w:p>
        </w:tc>
        <w:tc>
          <w:tcPr>
            <w:tcW w:w="1431" w:type="dxa"/>
            <w:shd w:val="clear" w:color="auto" w:fill="auto"/>
          </w:tcPr>
          <w:p w14:paraId="0B2D0E48"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1</w:t>
            </w:r>
          </w:p>
        </w:tc>
        <w:tc>
          <w:tcPr>
            <w:tcW w:w="2231" w:type="dxa"/>
            <w:shd w:val="clear" w:color="auto" w:fill="auto"/>
          </w:tcPr>
          <w:p w14:paraId="5A89877E"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Head the section</w:t>
            </w:r>
          </w:p>
        </w:tc>
      </w:tr>
      <w:tr w:rsidR="00106174" w:rsidRPr="00F00A8C" w14:paraId="7EDCDA26" w14:textId="77777777" w:rsidTr="00106174">
        <w:trPr>
          <w:trHeight w:val="113"/>
        </w:trPr>
        <w:tc>
          <w:tcPr>
            <w:tcW w:w="900" w:type="dxa"/>
          </w:tcPr>
          <w:p w14:paraId="05270EC9" w14:textId="77777777" w:rsidR="00106174" w:rsidRPr="00F00A8C" w:rsidRDefault="00106174" w:rsidP="00106174">
            <w:pPr>
              <w:spacing w:after="0" w:line="240" w:lineRule="auto"/>
              <w:ind w:left="720"/>
              <w:jc w:val="both"/>
              <w:rPr>
                <w:rFonts w:ascii="Tahoma" w:eastAsia="Overlock" w:hAnsi="Tahoma" w:cs="Tahoma"/>
              </w:rPr>
            </w:pPr>
          </w:p>
        </w:tc>
        <w:tc>
          <w:tcPr>
            <w:tcW w:w="4210" w:type="dxa"/>
            <w:shd w:val="clear" w:color="auto" w:fill="auto"/>
          </w:tcPr>
          <w:p w14:paraId="466EECEA"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 xml:space="preserve">Senior Principal Research Officer  </w:t>
            </w:r>
          </w:p>
        </w:tc>
        <w:tc>
          <w:tcPr>
            <w:tcW w:w="835" w:type="dxa"/>
            <w:shd w:val="clear" w:color="auto" w:fill="auto"/>
          </w:tcPr>
          <w:p w14:paraId="2883BA2E"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4</w:t>
            </w:r>
          </w:p>
        </w:tc>
        <w:tc>
          <w:tcPr>
            <w:tcW w:w="1431" w:type="dxa"/>
            <w:shd w:val="clear" w:color="auto" w:fill="auto"/>
          </w:tcPr>
          <w:p w14:paraId="608A4323"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1</w:t>
            </w:r>
          </w:p>
        </w:tc>
        <w:tc>
          <w:tcPr>
            <w:tcW w:w="2231" w:type="dxa"/>
            <w:shd w:val="clear" w:color="auto" w:fill="auto"/>
          </w:tcPr>
          <w:p w14:paraId="333E7A0C" w14:textId="77777777" w:rsidR="00106174" w:rsidRPr="00F00A8C" w:rsidRDefault="00106174" w:rsidP="00106174">
            <w:pPr>
              <w:spacing w:after="0" w:line="240" w:lineRule="auto"/>
              <w:jc w:val="both"/>
              <w:rPr>
                <w:rFonts w:ascii="Tahoma" w:eastAsia="Overlock" w:hAnsi="Tahoma" w:cs="Tahoma"/>
              </w:rPr>
            </w:pPr>
          </w:p>
        </w:tc>
      </w:tr>
      <w:tr w:rsidR="00106174" w:rsidRPr="00F00A8C" w14:paraId="6DFBDEDC" w14:textId="77777777" w:rsidTr="00106174">
        <w:trPr>
          <w:trHeight w:val="113"/>
        </w:trPr>
        <w:tc>
          <w:tcPr>
            <w:tcW w:w="900" w:type="dxa"/>
          </w:tcPr>
          <w:p w14:paraId="79A9E20E" w14:textId="77777777" w:rsidR="00106174" w:rsidRPr="00F00A8C" w:rsidRDefault="00106174" w:rsidP="00106174">
            <w:pPr>
              <w:spacing w:after="0" w:line="240" w:lineRule="auto"/>
              <w:ind w:left="720"/>
              <w:jc w:val="both"/>
              <w:rPr>
                <w:rFonts w:ascii="Tahoma" w:eastAsia="Overlock" w:hAnsi="Tahoma" w:cs="Tahoma"/>
              </w:rPr>
            </w:pPr>
          </w:p>
        </w:tc>
        <w:tc>
          <w:tcPr>
            <w:tcW w:w="4210" w:type="dxa"/>
            <w:shd w:val="clear" w:color="auto" w:fill="auto"/>
          </w:tcPr>
          <w:p w14:paraId="055235D7"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Principal Research Officer</w:t>
            </w:r>
          </w:p>
        </w:tc>
        <w:tc>
          <w:tcPr>
            <w:tcW w:w="835" w:type="dxa"/>
            <w:shd w:val="clear" w:color="auto" w:fill="auto"/>
          </w:tcPr>
          <w:p w14:paraId="3DE82B3C"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5</w:t>
            </w:r>
          </w:p>
        </w:tc>
        <w:tc>
          <w:tcPr>
            <w:tcW w:w="1431" w:type="dxa"/>
            <w:shd w:val="clear" w:color="auto" w:fill="auto"/>
          </w:tcPr>
          <w:p w14:paraId="0ECF6422"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2</w:t>
            </w:r>
          </w:p>
        </w:tc>
        <w:tc>
          <w:tcPr>
            <w:tcW w:w="2231" w:type="dxa"/>
            <w:shd w:val="clear" w:color="auto" w:fill="auto"/>
          </w:tcPr>
          <w:p w14:paraId="45411CD5" w14:textId="77777777" w:rsidR="00106174" w:rsidRPr="00F00A8C" w:rsidRDefault="00106174" w:rsidP="00106174">
            <w:pPr>
              <w:spacing w:after="0" w:line="240" w:lineRule="auto"/>
              <w:jc w:val="both"/>
              <w:rPr>
                <w:rFonts w:ascii="Tahoma" w:eastAsia="Overlock" w:hAnsi="Tahoma" w:cs="Tahoma"/>
              </w:rPr>
            </w:pPr>
          </w:p>
        </w:tc>
      </w:tr>
      <w:tr w:rsidR="00106174" w:rsidRPr="00F00A8C" w14:paraId="4E945872" w14:textId="77777777" w:rsidTr="00106174">
        <w:trPr>
          <w:trHeight w:val="113"/>
        </w:trPr>
        <w:tc>
          <w:tcPr>
            <w:tcW w:w="900" w:type="dxa"/>
          </w:tcPr>
          <w:p w14:paraId="72A182B3" w14:textId="77777777" w:rsidR="00106174" w:rsidRPr="00F00A8C" w:rsidRDefault="00106174" w:rsidP="00106174">
            <w:pPr>
              <w:spacing w:after="0" w:line="240" w:lineRule="auto"/>
              <w:ind w:left="720"/>
              <w:jc w:val="both"/>
              <w:rPr>
                <w:rFonts w:ascii="Tahoma" w:eastAsia="Overlock" w:hAnsi="Tahoma" w:cs="Tahoma"/>
              </w:rPr>
            </w:pPr>
          </w:p>
        </w:tc>
        <w:tc>
          <w:tcPr>
            <w:tcW w:w="4210" w:type="dxa"/>
            <w:shd w:val="clear" w:color="auto" w:fill="auto"/>
          </w:tcPr>
          <w:p w14:paraId="391FF2B5"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 xml:space="preserve"> Research Officer  / Senior</w:t>
            </w:r>
          </w:p>
        </w:tc>
        <w:tc>
          <w:tcPr>
            <w:tcW w:w="835" w:type="dxa"/>
            <w:shd w:val="clear" w:color="auto" w:fill="auto"/>
          </w:tcPr>
          <w:p w14:paraId="19AECFF7"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7/6</w:t>
            </w:r>
          </w:p>
        </w:tc>
        <w:tc>
          <w:tcPr>
            <w:tcW w:w="1431" w:type="dxa"/>
            <w:shd w:val="clear" w:color="auto" w:fill="auto"/>
          </w:tcPr>
          <w:p w14:paraId="626CF1C6"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2</w:t>
            </w:r>
          </w:p>
        </w:tc>
        <w:tc>
          <w:tcPr>
            <w:tcW w:w="2231" w:type="dxa"/>
            <w:shd w:val="clear" w:color="auto" w:fill="auto"/>
          </w:tcPr>
          <w:p w14:paraId="088417DE" w14:textId="77777777" w:rsidR="00106174" w:rsidRPr="00F00A8C" w:rsidRDefault="00106174" w:rsidP="00106174">
            <w:pPr>
              <w:spacing w:after="0" w:line="240" w:lineRule="auto"/>
              <w:jc w:val="both"/>
              <w:rPr>
                <w:rFonts w:ascii="Tahoma" w:eastAsia="Overlock" w:hAnsi="Tahoma" w:cs="Tahoma"/>
              </w:rPr>
            </w:pPr>
          </w:p>
        </w:tc>
      </w:tr>
      <w:tr w:rsidR="00106174" w:rsidRPr="00F00A8C" w14:paraId="2E3A7157" w14:textId="77777777" w:rsidTr="00106174">
        <w:trPr>
          <w:trHeight w:val="113"/>
        </w:trPr>
        <w:tc>
          <w:tcPr>
            <w:tcW w:w="900" w:type="dxa"/>
          </w:tcPr>
          <w:p w14:paraId="2C11DB1E" w14:textId="77777777" w:rsidR="00106174" w:rsidRPr="00F00A8C" w:rsidRDefault="00106174" w:rsidP="00106174">
            <w:pPr>
              <w:spacing w:after="0" w:line="240" w:lineRule="auto"/>
              <w:ind w:left="720"/>
              <w:jc w:val="both"/>
              <w:rPr>
                <w:rFonts w:ascii="Tahoma" w:eastAsia="Overlock" w:hAnsi="Tahoma" w:cs="Tahoma"/>
              </w:rPr>
            </w:pPr>
          </w:p>
        </w:tc>
        <w:tc>
          <w:tcPr>
            <w:tcW w:w="4210" w:type="dxa"/>
            <w:shd w:val="clear" w:color="auto" w:fill="auto"/>
          </w:tcPr>
          <w:p w14:paraId="440FCF3C"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Principal Laboratory Technician</w:t>
            </w:r>
          </w:p>
        </w:tc>
        <w:tc>
          <w:tcPr>
            <w:tcW w:w="835" w:type="dxa"/>
            <w:shd w:val="clear" w:color="auto" w:fill="auto"/>
          </w:tcPr>
          <w:p w14:paraId="2D8E199F"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7</w:t>
            </w:r>
          </w:p>
        </w:tc>
        <w:tc>
          <w:tcPr>
            <w:tcW w:w="1431" w:type="dxa"/>
            <w:vMerge w:val="restart"/>
            <w:shd w:val="clear" w:color="auto" w:fill="auto"/>
          </w:tcPr>
          <w:p w14:paraId="3F79C706"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2</w:t>
            </w:r>
          </w:p>
        </w:tc>
        <w:tc>
          <w:tcPr>
            <w:tcW w:w="2231" w:type="dxa"/>
            <w:shd w:val="clear" w:color="auto" w:fill="auto"/>
          </w:tcPr>
          <w:p w14:paraId="3DD4F7FD" w14:textId="77777777" w:rsidR="00106174" w:rsidRPr="00F00A8C" w:rsidRDefault="00106174" w:rsidP="00106174">
            <w:pPr>
              <w:spacing w:after="0" w:line="240" w:lineRule="auto"/>
              <w:jc w:val="both"/>
              <w:rPr>
                <w:rFonts w:ascii="Tahoma" w:eastAsia="Overlock" w:hAnsi="Tahoma" w:cs="Tahoma"/>
              </w:rPr>
            </w:pPr>
          </w:p>
        </w:tc>
      </w:tr>
      <w:tr w:rsidR="00106174" w:rsidRPr="00F00A8C" w14:paraId="00C30D6D" w14:textId="77777777" w:rsidTr="00106174">
        <w:trPr>
          <w:trHeight w:val="113"/>
        </w:trPr>
        <w:tc>
          <w:tcPr>
            <w:tcW w:w="900" w:type="dxa"/>
          </w:tcPr>
          <w:p w14:paraId="131AD493" w14:textId="77777777" w:rsidR="00106174" w:rsidRPr="00F00A8C" w:rsidRDefault="00106174" w:rsidP="00106174">
            <w:pPr>
              <w:spacing w:after="0" w:line="240" w:lineRule="auto"/>
              <w:ind w:left="720"/>
              <w:jc w:val="both"/>
              <w:rPr>
                <w:rFonts w:ascii="Tahoma" w:eastAsia="Overlock" w:hAnsi="Tahoma" w:cs="Tahoma"/>
              </w:rPr>
            </w:pPr>
          </w:p>
        </w:tc>
        <w:tc>
          <w:tcPr>
            <w:tcW w:w="4210" w:type="dxa"/>
            <w:shd w:val="clear" w:color="auto" w:fill="auto"/>
          </w:tcPr>
          <w:p w14:paraId="0759C733"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Laboratory Technician/Senior</w:t>
            </w:r>
          </w:p>
        </w:tc>
        <w:tc>
          <w:tcPr>
            <w:tcW w:w="835" w:type="dxa"/>
            <w:shd w:val="clear" w:color="auto" w:fill="auto"/>
          </w:tcPr>
          <w:p w14:paraId="1A3BA10F"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9/8</w:t>
            </w:r>
          </w:p>
        </w:tc>
        <w:tc>
          <w:tcPr>
            <w:tcW w:w="1431" w:type="dxa"/>
            <w:vMerge/>
            <w:shd w:val="clear" w:color="auto" w:fill="auto"/>
          </w:tcPr>
          <w:p w14:paraId="7C9E7265" w14:textId="77777777" w:rsidR="00106174" w:rsidRPr="00F00A8C" w:rsidRDefault="00106174" w:rsidP="00106174">
            <w:pPr>
              <w:widowControl w:val="0"/>
              <w:spacing w:after="0" w:line="276" w:lineRule="auto"/>
              <w:rPr>
                <w:rFonts w:ascii="Tahoma" w:eastAsia="Overlock" w:hAnsi="Tahoma" w:cs="Tahoma"/>
                <w:b/>
              </w:rPr>
            </w:pPr>
          </w:p>
        </w:tc>
        <w:tc>
          <w:tcPr>
            <w:tcW w:w="2231" w:type="dxa"/>
            <w:shd w:val="clear" w:color="auto" w:fill="auto"/>
          </w:tcPr>
          <w:p w14:paraId="65978480" w14:textId="77777777" w:rsidR="00106174" w:rsidRPr="00F00A8C" w:rsidRDefault="00106174" w:rsidP="00106174">
            <w:pPr>
              <w:spacing w:after="0" w:line="240" w:lineRule="auto"/>
              <w:jc w:val="both"/>
              <w:rPr>
                <w:rFonts w:ascii="Tahoma" w:eastAsia="Overlock" w:hAnsi="Tahoma" w:cs="Tahoma"/>
                <w:b/>
              </w:rPr>
            </w:pPr>
          </w:p>
        </w:tc>
      </w:tr>
      <w:tr w:rsidR="00106174" w:rsidRPr="00F00A8C" w14:paraId="407A557D" w14:textId="77777777" w:rsidTr="00106174">
        <w:trPr>
          <w:trHeight w:val="113"/>
        </w:trPr>
        <w:tc>
          <w:tcPr>
            <w:tcW w:w="900" w:type="dxa"/>
          </w:tcPr>
          <w:p w14:paraId="55E6C9CA" w14:textId="77777777" w:rsidR="00106174" w:rsidRPr="00F00A8C" w:rsidRDefault="00106174" w:rsidP="00106174">
            <w:pPr>
              <w:spacing w:after="0" w:line="240" w:lineRule="auto"/>
              <w:jc w:val="both"/>
              <w:rPr>
                <w:rFonts w:ascii="Tahoma" w:eastAsia="Overlock" w:hAnsi="Tahoma" w:cs="Tahoma"/>
                <w:b/>
              </w:rPr>
            </w:pPr>
          </w:p>
        </w:tc>
        <w:tc>
          <w:tcPr>
            <w:tcW w:w="5045" w:type="dxa"/>
            <w:gridSpan w:val="2"/>
            <w:shd w:val="clear" w:color="auto" w:fill="auto"/>
          </w:tcPr>
          <w:p w14:paraId="11D83742" w14:textId="77777777" w:rsidR="00106174" w:rsidRPr="00F00A8C" w:rsidRDefault="002E5680" w:rsidP="00106174">
            <w:pPr>
              <w:spacing w:after="0" w:line="240" w:lineRule="auto"/>
              <w:jc w:val="both"/>
              <w:rPr>
                <w:rFonts w:ascii="Tahoma" w:eastAsia="Overlock" w:hAnsi="Tahoma" w:cs="Tahoma"/>
              </w:rPr>
            </w:pPr>
            <w:r w:rsidRPr="00F00A8C">
              <w:rPr>
                <w:rFonts w:ascii="Tahoma" w:eastAsia="Overlock" w:hAnsi="Tahoma" w:cs="Tahoma"/>
                <w:b/>
              </w:rPr>
              <w:t xml:space="preserve">Sub </w:t>
            </w:r>
            <w:r w:rsidR="00106174" w:rsidRPr="00F00A8C">
              <w:rPr>
                <w:rFonts w:ascii="Tahoma" w:eastAsia="Overlock" w:hAnsi="Tahoma" w:cs="Tahoma"/>
                <w:b/>
              </w:rPr>
              <w:t>Total</w:t>
            </w:r>
          </w:p>
        </w:tc>
        <w:tc>
          <w:tcPr>
            <w:tcW w:w="1431" w:type="dxa"/>
            <w:shd w:val="clear" w:color="auto" w:fill="auto"/>
          </w:tcPr>
          <w:p w14:paraId="2ECC9AFF"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b/>
              </w:rPr>
              <w:t>8</w:t>
            </w:r>
          </w:p>
        </w:tc>
        <w:tc>
          <w:tcPr>
            <w:tcW w:w="2231" w:type="dxa"/>
            <w:shd w:val="clear" w:color="auto" w:fill="auto"/>
          </w:tcPr>
          <w:p w14:paraId="7A62EF11" w14:textId="77777777" w:rsidR="00106174" w:rsidRPr="00F00A8C" w:rsidRDefault="00106174" w:rsidP="00106174">
            <w:pPr>
              <w:spacing w:after="0" w:line="240" w:lineRule="auto"/>
              <w:jc w:val="both"/>
              <w:rPr>
                <w:rFonts w:ascii="Tahoma" w:eastAsia="Overlock" w:hAnsi="Tahoma" w:cs="Tahoma"/>
              </w:rPr>
            </w:pPr>
          </w:p>
        </w:tc>
      </w:tr>
      <w:tr w:rsidR="00106174" w:rsidRPr="00F00A8C" w14:paraId="1385E3E5" w14:textId="77777777" w:rsidTr="00106174">
        <w:trPr>
          <w:trHeight w:val="113"/>
        </w:trPr>
        <w:tc>
          <w:tcPr>
            <w:tcW w:w="900" w:type="dxa"/>
          </w:tcPr>
          <w:p w14:paraId="302E6F0F" w14:textId="77777777" w:rsidR="00106174" w:rsidRPr="00F00A8C" w:rsidRDefault="00106174" w:rsidP="00106174">
            <w:pPr>
              <w:spacing w:after="0" w:line="240" w:lineRule="auto"/>
              <w:jc w:val="both"/>
              <w:rPr>
                <w:rFonts w:ascii="Tahoma" w:eastAsia="Overlock" w:hAnsi="Tahoma" w:cs="Tahoma"/>
                <w:b/>
              </w:rPr>
            </w:pPr>
          </w:p>
        </w:tc>
        <w:tc>
          <w:tcPr>
            <w:tcW w:w="5045" w:type="dxa"/>
            <w:gridSpan w:val="2"/>
            <w:shd w:val="clear" w:color="auto" w:fill="auto"/>
          </w:tcPr>
          <w:p w14:paraId="00675357"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b/>
              </w:rPr>
              <w:t>Cancer, Genetic and Metabolic Diseases Section</w:t>
            </w:r>
          </w:p>
        </w:tc>
        <w:tc>
          <w:tcPr>
            <w:tcW w:w="1431" w:type="dxa"/>
            <w:shd w:val="clear" w:color="auto" w:fill="auto"/>
          </w:tcPr>
          <w:p w14:paraId="16F4EF9F" w14:textId="77777777" w:rsidR="00106174" w:rsidRPr="00F00A8C" w:rsidRDefault="00106174" w:rsidP="00106174">
            <w:pPr>
              <w:spacing w:after="0" w:line="240" w:lineRule="auto"/>
              <w:jc w:val="center"/>
              <w:rPr>
                <w:rFonts w:ascii="Tahoma" w:eastAsia="Overlock" w:hAnsi="Tahoma" w:cs="Tahoma"/>
                <w:b/>
              </w:rPr>
            </w:pPr>
          </w:p>
        </w:tc>
        <w:tc>
          <w:tcPr>
            <w:tcW w:w="2231" w:type="dxa"/>
            <w:shd w:val="clear" w:color="auto" w:fill="auto"/>
          </w:tcPr>
          <w:p w14:paraId="4D997763" w14:textId="77777777" w:rsidR="00106174" w:rsidRPr="00F00A8C" w:rsidRDefault="00106174" w:rsidP="00106174">
            <w:pPr>
              <w:spacing w:after="0" w:line="240" w:lineRule="auto"/>
              <w:jc w:val="both"/>
              <w:rPr>
                <w:rFonts w:ascii="Tahoma" w:eastAsia="Overlock" w:hAnsi="Tahoma" w:cs="Tahoma"/>
                <w:b/>
              </w:rPr>
            </w:pPr>
          </w:p>
        </w:tc>
      </w:tr>
      <w:tr w:rsidR="00106174" w:rsidRPr="00F00A8C" w14:paraId="014B750F" w14:textId="77777777" w:rsidTr="00106174">
        <w:trPr>
          <w:trHeight w:val="113"/>
        </w:trPr>
        <w:tc>
          <w:tcPr>
            <w:tcW w:w="900" w:type="dxa"/>
          </w:tcPr>
          <w:p w14:paraId="12848676" w14:textId="77777777" w:rsidR="00106174" w:rsidRPr="00F00A8C" w:rsidRDefault="00106174" w:rsidP="00106174">
            <w:pPr>
              <w:spacing w:after="0" w:line="240" w:lineRule="auto"/>
              <w:ind w:left="720"/>
              <w:jc w:val="both"/>
              <w:rPr>
                <w:rFonts w:ascii="Tahoma" w:eastAsia="Overlock" w:hAnsi="Tahoma" w:cs="Tahoma"/>
              </w:rPr>
            </w:pPr>
          </w:p>
        </w:tc>
        <w:tc>
          <w:tcPr>
            <w:tcW w:w="4210" w:type="dxa"/>
            <w:shd w:val="clear" w:color="auto" w:fill="auto"/>
          </w:tcPr>
          <w:p w14:paraId="01270E2D"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Assistant Director, Cancer, Genetic and Metabolic Diseases</w:t>
            </w:r>
          </w:p>
        </w:tc>
        <w:tc>
          <w:tcPr>
            <w:tcW w:w="835" w:type="dxa"/>
            <w:shd w:val="clear" w:color="auto" w:fill="auto"/>
          </w:tcPr>
          <w:p w14:paraId="52577564"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4</w:t>
            </w:r>
          </w:p>
        </w:tc>
        <w:tc>
          <w:tcPr>
            <w:tcW w:w="1431" w:type="dxa"/>
            <w:shd w:val="clear" w:color="auto" w:fill="auto"/>
          </w:tcPr>
          <w:p w14:paraId="003F5B25"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1</w:t>
            </w:r>
          </w:p>
        </w:tc>
        <w:tc>
          <w:tcPr>
            <w:tcW w:w="2231" w:type="dxa"/>
            <w:shd w:val="clear" w:color="auto" w:fill="auto"/>
          </w:tcPr>
          <w:p w14:paraId="199842E8"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Head the section</w:t>
            </w:r>
          </w:p>
        </w:tc>
      </w:tr>
      <w:tr w:rsidR="00106174" w:rsidRPr="00F00A8C" w14:paraId="06016B60" w14:textId="77777777" w:rsidTr="00106174">
        <w:trPr>
          <w:trHeight w:val="113"/>
        </w:trPr>
        <w:tc>
          <w:tcPr>
            <w:tcW w:w="900" w:type="dxa"/>
          </w:tcPr>
          <w:p w14:paraId="46D679D3" w14:textId="77777777" w:rsidR="00106174" w:rsidRPr="00F00A8C" w:rsidRDefault="00106174" w:rsidP="00106174">
            <w:pPr>
              <w:spacing w:after="0" w:line="240" w:lineRule="auto"/>
              <w:ind w:left="720"/>
              <w:jc w:val="both"/>
              <w:rPr>
                <w:rFonts w:ascii="Tahoma" w:eastAsia="Overlock" w:hAnsi="Tahoma" w:cs="Tahoma"/>
              </w:rPr>
            </w:pPr>
          </w:p>
        </w:tc>
        <w:tc>
          <w:tcPr>
            <w:tcW w:w="4210" w:type="dxa"/>
            <w:shd w:val="clear" w:color="auto" w:fill="auto"/>
          </w:tcPr>
          <w:p w14:paraId="2D0C7A96"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 xml:space="preserve">Senior Principal Research Officer  </w:t>
            </w:r>
          </w:p>
        </w:tc>
        <w:tc>
          <w:tcPr>
            <w:tcW w:w="835" w:type="dxa"/>
            <w:shd w:val="clear" w:color="auto" w:fill="auto"/>
          </w:tcPr>
          <w:p w14:paraId="52C7A954"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4</w:t>
            </w:r>
          </w:p>
        </w:tc>
        <w:tc>
          <w:tcPr>
            <w:tcW w:w="1431" w:type="dxa"/>
            <w:shd w:val="clear" w:color="auto" w:fill="auto"/>
          </w:tcPr>
          <w:p w14:paraId="50B7D761"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1</w:t>
            </w:r>
          </w:p>
        </w:tc>
        <w:tc>
          <w:tcPr>
            <w:tcW w:w="2231" w:type="dxa"/>
            <w:shd w:val="clear" w:color="auto" w:fill="auto"/>
          </w:tcPr>
          <w:p w14:paraId="37CE723D" w14:textId="77777777" w:rsidR="00106174" w:rsidRPr="00F00A8C" w:rsidRDefault="00106174" w:rsidP="00106174">
            <w:pPr>
              <w:spacing w:after="0" w:line="240" w:lineRule="auto"/>
              <w:jc w:val="both"/>
              <w:rPr>
                <w:rFonts w:ascii="Tahoma" w:eastAsia="Overlock" w:hAnsi="Tahoma" w:cs="Tahoma"/>
              </w:rPr>
            </w:pPr>
          </w:p>
        </w:tc>
      </w:tr>
      <w:tr w:rsidR="00106174" w:rsidRPr="00F00A8C" w14:paraId="17B4979B" w14:textId="77777777" w:rsidTr="00106174">
        <w:trPr>
          <w:trHeight w:val="113"/>
        </w:trPr>
        <w:tc>
          <w:tcPr>
            <w:tcW w:w="900" w:type="dxa"/>
          </w:tcPr>
          <w:p w14:paraId="7F80F3D9" w14:textId="77777777" w:rsidR="00106174" w:rsidRPr="00F00A8C" w:rsidRDefault="00106174" w:rsidP="00106174">
            <w:pPr>
              <w:spacing w:after="0" w:line="240" w:lineRule="auto"/>
              <w:ind w:left="720"/>
              <w:jc w:val="both"/>
              <w:rPr>
                <w:rFonts w:ascii="Tahoma" w:eastAsia="Overlock" w:hAnsi="Tahoma" w:cs="Tahoma"/>
              </w:rPr>
            </w:pPr>
          </w:p>
        </w:tc>
        <w:tc>
          <w:tcPr>
            <w:tcW w:w="4210" w:type="dxa"/>
            <w:shd w:val="clear" w:color="auto" w:fill="auto"/>
          </w:tcPr>
          <w:p w14:paraId="1117D1F5"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Principal Research Officer</w:t>
            </w:r>
          </w:p>
        </w:tc>
        <w:tc>
          <w:tcPr>
            <w:tcW w:w="835" w:type="dxa"/>
            <w:shd w:val="clear" w:color="auto" w:fill="auto"/>
          </w:tcPr>
          <w:p w14:paraId="59DE5CE0"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5</w:t>
            </w:r>
          </w:p>
        </w:tc>
        <w:tc>
          <w:tcPr>
            <w:tcW w:w="1431" w:type="dxa"/>
            <w:shd w:val="clear" w:color="auto" w:fill="auto"/>
          </w:tcPr>
          <w:p w14:paraId="429DD20B"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2</w:t>
            </w:r>
          </w:p>
        </w:tc>
        <w:tc>
          <w:tcPr>
            <w:tcW w:w="2231" w:type="dxa"/>
            <w:shd w:val="clear" w:color="auto" w:fill="auto"/>
          </w:tcPr>
          <w:p w14:paraId="3B8FD394" w14:textId="77777777" w:rsidR="00106174" w:rsidRPr="00F00A8C" w:rsidRDefault="00106174" w:rsidP="00106174">
            <w:pPr>
              <w:spacing w:after="0" w:line="240" w:lineRule="auto"/>
              <w:jc w:val="both"/>
              <w:rPr>
                <w:rFonts w:ascii="Tahoma" w:eastAsia="Overlock" w:hAnsi="Tahoma" w:cs="Tahoma"/>
              </w:rPr>
            </w:pPr>
          </w:p>
        </w:tc>
      </w:tr>
      <w:tr w:rsidR="00106174" w:rsidRPr="00F00A8C" w14:paraId="6AFA95F6" w14:textId="77777777" w:rsidTr="00106174">
        <w:trPr>
          <w:trHeight w:val="113"/>
        </w:trPr>
        <w:tc>
          <w:tcPr>
            <w:tcW w:w="900" w:type="dxa"/>
          </w:tcPr>
          <w:p w14:paraId="0628C9B0" w14:textId="77777777" w:rsidR="00106174" w:rsidRPr="00F00A8C" w:rsidRDefault="00106174" w:rsidP="00106174">
            <w:pPr>
              <w:spacing w:after="0" w:line="240" w:lineRule="auto"/>
              <w:ind w:left="720"/>
              <w:jc w:val="both"/>
              <w:rPr>
                <w:rFonts w:ascii="Tahoma" w:eastAsia="Overlock" w:hAnsi="Tahoma" w:cs="Tahoma"/>
              </w:rPr>
            </w:pPr>
          </w:p>
        </w:tc>
        <w:tc>
          <w:tcPr>
            <w:tcW w:w="4210" w:type="dxa"/>
            <w:shd w:val="clear" w:color="auto" w:fill="auto"/>
          </w:tcPr>
          <w:p w14:paraId="65CE1723"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 xml:space="preserve"> Research Officer  / Senior</w:t>
            </w:r>
          </w:p>
        </w:tc>
        <w:tc>
          <w:tcPr>
            <w:tcW w:w="835" w:type="dxa"/>
            <w:shd w:val="clear" w:color="auto" w:fill="auto"/>
          </w:tcPr>
          <w:p w14:paraId="2E5A8E61"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7/6</w:t>
            </w:r>
          </w:p>
        </w:tc>
        <w:tc>
          <w:tcPr>
            <w:tcW w:w="1431" w:type="dxa"/>
            <w:shd w:val="clear" w:color="auto" w:fill="auto"/>
          </w:tcPr>
          <w:p w14:paraId="6314F1F5"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2</w:t>
            </w:r>
          </w:p>
        </w:tc>
        <w:tc>
          <w:tcPr>
            <w:tcW w:w="2231" w:type="dxa"/>
            <w:shd w:val="clear" w:color="auto" w:fill="auto"/>
          </w:tcPr>
          <w:p w14:paraId="35933239" w14:textId="77777777" w:rsidR="00106174" w:rsidRPr="00F00A8C" w:rsidRDefault="00106174" w:rsidP="00106174">
            <w:pPr>
              <w:spacing w:after="0" w:line="240" w:lineRule="auto"/>
              <w:jc w:val="both"/>
              <w:rPr>
                <w:rFonts w:ascii="Tahoma" w:eastAsia="Overlock" w:hAnsi="Tahoma" w:cs="Tahoma"/>
              </w:rPr>
            </w:pPr>
          </w:p>
        </w:tc>
      </w:tr>
      <w:tr w:rsidR="00106174" w:rsidRPr="00F00A8C" w14:paraId="707FE8F6" w14:textId="77777777" w:rsidTr="00106174">
        <w:trPr>
          <w:trHeight w:val="113"/>
        </w:trPr>
        <w:tc>
          <w:tcPr>
            <w:tcW w:w="900" w:type="dxa"/>
          </w:tcPr>
          <w:p w14:paraId="2A57F5BB" w14:textId="77777777" w:rsidR="00106174" w:rsidRPr="00F00A8C" w:rsidRDefault="00106174" w:rsidP="00106174">
            <w:pPr>
              <w:spacing w:after="0" w:line="240" w:lineRule="auto"/>
              <w:ind w:left="720"/>
              <w:jc w:val="both"/>
              <w:rPr>
                <w:rFonts w:ascii="Tahoma" w:eastAsia="Overlock" w:hAnsi="Tahoma" w:cs="Tahoma"/>
              </w:rPr>
            </w:pPr>
          </w:p>
        </w:tc>
        <w:tc>
          <w:tcPr>
            <w:tcW w:w="4210" w:type="dxa"/>
            <w:shd w:val="clear" w:color="auto" w:fill="auto"/>
          </w:tcPr>
          <w:p w14:paraId="0B7AC80D"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Principal Laboratory Technician</w:t>
            </w:r>
          </w:p>
        </w:tc>
        <w:tc>
          <w:tcPr>
            <w:tcW w:w="835" w:type="dxa"/>
            <w:shd w:val="clear" w:color="auto" w:fill="auto"/>
          </w:tcPr>
          <w:p w14:paraId="00594849"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7</w:t>
            </w:r>
          </w:p>
        </w:tc>
        <w:tc>
          <w:tcPr>
            <w:tcW w:w="1431" w:type="dxa"/>
            <w:vMerge w:val="restart"/>
            <w:shd w:val="clear" w:color="auto" w:fill="auto"/>
          </w:tcPr>
          <w:p w14:paraId="7C36B66A"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2</w:t>
            </w:r>
          </w:p>
        </w:tc>
        <w:tc>
          <w:tcPr>
            <w:tcW w:w="2231" w:type="dxa"/>
            <w:shd w:val="clear" w:color="auto" w:fill="auto"/>
          </w:tcPr>
          <w:p w14:paraId="5A00EC8E" w14:textId="77777777" w:rsidR="00106174" w:rsidRPr="00F00A8C" w:rsidRDefault="00106174" w:rsidP="00106174">
            <w:pPr>
              <w:spacing w:after="0" w:line="240" w:lineRule="auto"/>
              <w:jc w:val="both"/>
              <w:rPr>
                <w:rFonts w:ascii="Tahoma" w:eastAsia="Overlock" w:hAnsi="Tahoma" w:cs="Tahoma"/>
              </w:rPr>
            </w:pPr>
          </w:p>
        </w:tc>
      </w:tr>
      <w:tr w:rsidR="00106174" w:rsidRPr="00F00A8C" w14:paraId="7FA11FE0" w14:textId="77777777" w:rsidTr="00106174">
        <w:trPr>
          <w:trHeight w:val="113"/>
        </w:trPr>
        <w:tc>
          <w:tcPr>
            <w:tcW w:w="900" w:type="dxa"/>
          </w:tcPr>
          <w:p w14:paraId="76191C5A" w14:textId="77777777" w:rsidR="00106174" w:rsidRPr="00F00A8C" w:rsidRDefault="00106174" w:rsidP="00106174">
            <w:pPr>
              <w:spacing w:after="0" w:line="240" w:lineRule="auto"/>
              <w:ind w:left="720"/>
              <w:jc w:val="both"/>
              <w:rPr>
                <w:rFonts w:ascii="Tahoma" w:eastAsia="Overlock" w:hAnsi="Tahoma" w:cs="Tahoma"/>
              </w:rPr>
            </w:pPr>
          </w:p>
        </w:tc>
        <w:tc>
          <w:tcPr>
            <w:tcW w:w="4210" w:type="dxa"/>
            <w:shd w:val="clear" w:color="auto" w:fill="auto"/>
          </w:tcPr>
          <w:p w14:paraId="3C61939E"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Laboratory Technician/Senior</w:t>
            </w:r>
          </w:p>
        </w:tc>
        <w:tc>
          <w:tcPr>
            <w:tcW w:w="835" w:type="dxa"/>
            <w:shd w:val="clear" w:color="auto" w:fill="auto"/>
          </w:tcPr>
          <w:p w14:paraId="0668F609"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9/8</w:t>
            </w:r>
          </w:p>
        </w:tc>
        <w:tc>
          <w:tcPr>
            <w:tcW w:w="1431" w:type="dxa"/>
            <w:vMerge/>
            <w:shd w:val="clear" w:color="auto" w:fill="auto"/>
          </w:tcPr>
          <w:p w14:paraId="03B35E63" w14:textId="77777777" w:rsidR="00106174" w:rsidRPr="00F00A8C" w:rsidRDefault="00106174" w:rsidP="00106174">
            <w:pPr>
              <w:spacing w:after="0" w:line="240" w:lineRule="auto"/>
              <w:jc w:val="both"/>
              <w:rPr>
                <w:rFonts w:ascii="Tahoma" w:eastAsia="Overlock" w:hAnsi="Tahoma" w:cs="Tahoma"/>
              </w:rPr>
            </w:pPr>
          </w:p>
        </w:tc>
        <w:tc>
          <w:tcPr>
            <w:tcW w:w="2231" w:type="dxa"/>
            <w:shd w:val="clear" w:color="auto" w:fill="auto"/>
          </w:tcPr>
          <w:p w14:paraId="1338A866" w14:textId="77777777" w:rsidR="00106174" w:rsidRPr="00F00A8C" w:rsidRDefault="00106174" w:rsidP="00106174">
            <w:pPr>
              <w:spacing w:after="0" w:line="240" w:lineRule="auto"/>
              <w:jc w:val="both"/>
              <w:rPr>
                <w:rFonts w:ascii="Tahoma" w:eastAsia="Overlock" w:hAnsi="Tahoma" w:cs="Tahoma"/>
                <w:b/>
              </w:rPr>
            </w:pPr>
          </w:p>
        </w:tc>
      </w:tr>
      <w:tr w:rsidR="00106174" w:rsidRPr="00F00A8C" w14:paraId="1E4ABC0B" w14:textId="77777777" w:rsidTr="00106174">
        <w:trPr>
          <w:trHeight w:val="113"/>
        </w:trPr>
        <w:tc>
          <w:tcPr>
            <w:tcW w:w="900" w:type="dxa"/>
          </w:tcPr>
          <w:p w14:paraId="6350D7DF" w14:textId="77777777" w:rsidR="00106174" w:rsidRPr="00F00A8C" w:rsidRDefault="00106174" w:rsidP="00106174">
            <w:pPr>
              <w:spacing w:after="0" w:line="240" w:lineRule="auto"/>
              <w:ind w:left="720"/>
              <w:jc w:val="both"/>
              <w:rPr>
                <w:rFonts w:ascii="Tahoma" w:eastAsia="Overlock" w:hAnsi="Tahoma" w:cs="Tahoma"/>
                <w:b/>
              </w:rPr>
            </w:pPr>
          </w:p>
        </w:tc>
        <w:tc>
          <w:tcPr>
            <w:tcW w:w="5045" w:type="dxa"/>
            <w:gridSpan w:val="2"/>
            <w:shd w:val="clear" w:color="auto" w:fill="auto"/>
          </w:tcPr>
          <w:p w14:paraId="2F767DD3" w14:textId="77777777" w:rsidR="00106174" w:rsidRPr="00F00A8C" w:rsidRDefault="002E5680" w:rsidP="00106174">
            <w:pPr>
              <w:spacing w:after="0" w:line="240" w:lineRule="auto"/>
              <w:jc w:val="both"/>
              <w:rPr>
                <w:rFonts w:ascii="Tahoma" w:eastAsia="Overlock" w:hAnsi="Tahoma" w:cs="Tahoma"/>
              </w:rPr>
            </w:pPr>
            <w:r w:rsidRPr="00F00A8C">
              <w:rPr>
                <w:rFonts w:ascii="Tahoma" w:eastAsia="Overlock" w:hAnsi="Tahoma" w:cs="Tahoma"/>
                <w:b/>
              </w:rPr>
              <w:t xml:space="preserve">Sub </w:t>
            </w:r>
            <w:r w:rsidR="00106174" w:rsidRPr="00F00A8C">
              <w:rPr>
                <w:rFonts w:ascii="Tahoma" w:eastAsia="Overlock" w:hAnsi="Tahoma" w:cs="Tahoma"/>
                <w:b/>
              </w:rPr>
              <w:t>Total</w:t>
            </w:r>
          </w:p>
        </w:tc>
        <w:tc>
          <w:tcPr>
            <w:tcW w:w="1431" w:type="dxa"/>
            <w:shd w:val="clear" w:color="auto" w:fill="auto"/>
          </w:tcPr>
          <w:p w14:paraId="6FC5CC22"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b/>
              </w:rPr>
              <w:t>8</w:t>
            </w:r>
          </w:p>
        </w:tc>
        <w:tc>
          <w:tcPr>
            <w:tcW w:w="2231" w:type="dxa"/>
            <w:shd w:val="clear" w:color="auto" w:fill="auto"/>
          </w:tcPr>
          <w:p w14:paraId="1235354E" w14:textId="77777777" w:rsidR="00106174" w:rsidRPr="00F00A8C" w:rsidRDefault="00106174" w:rsidP="00106174">
            <w:pPr>
              <w:spacing w:after="0" w:line="240" w:lineRule="auto"/>
              <w:jc w:val="both"/>
              <w:rPr>
                <w:rFonts w:ascii="Tahoma" w:eastAsia="Overlock" w:hAnsi="Tahoma" w:cs="Tahoma"/>
              </w:rPr>
            </w:pPr>
          </w:p>
        </w:tc>
      </w:tr>
      <w:tr w:rsidR="00106174" w:rsidRPr="00F00A8C" w14:paraId="3AB44E90" w14:textId="77777777" w:rsidTr="00106174">
        <w:trPr>
          <w:trHeight w:val="113"/>
        </w:trPr>
        <w:tc>
          <w:tcPr>
            <w:tcW w:w="900" w:type="dxa"/>
          </w:tcPr>
          <w:p w14:paraId="341CA925" w14:textId="77777777" w:rsidR="00106174" w:rsidRPr="00F00A8C" w:rsidRDefault="00106174" w:rsidP="00106174">
            <w:pPr>
              <w:spacing w:after="0" w:line="240" w:lineRule="auto"/>
              <w:ind w:left="720"/>
              <w:jc w:val="both"/>
              <w:rPr>
                <w:rFonts w:ascii="Tahoma" w:eastAsia="Overlock" w:hAnsi="Tahoma" w:cs="Tahoma"/>
                <w:b/>
              </w:rPr>
            </w:pPr>
          </w:p>
        </w:tc>
        <w:tc>
          <w:tcPr>
            <w:tcW w:w="5045" w:type="dxa"/>
            <w:gridSpan w:val="2"/>
            <w:shd w:val="clear" w:color="auto" w:fill="auto"/>
          </w:tcPr>
          <w:p w14:paraId="4A91BE4B"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b/>
              </w:rPr>
              <w:t>Chronic Lung Diseases   Section</w:t>
            </w:r>
          </w:p>
        </w:tc>
        <w:tc>
          <w:tcPr>
            <w:tcW w:w="1431" w:type="dxa"/>
            <w:shd w:val="clear" w:color="auto" w:fill="auto"/>
          </w:tcPr>
          <w:p w14:paraId="543E1285" w14:textId="77777777" w:rsidR="00106174" w:rsidRPr="00F00A8C" w:rsidRDefault="00106174" w:rsidP="00106174">
            <w:pPr>
              <w:spacing w:after="0" w:line="240" w:lineRule="auto"/>
              <w:jc w:val="center"/>
              <w:rPr>
                <w:rFonts w:ascii="Tahoma" w:eastAsia="Overlock" w:hAnsi="Tahoma" w:cs="Tahoma"/>
                <w:b/>
              </w:rPr>
            </w:pPr>
          </w:p>
        </w:tc>
        <w:tc>
          <w:tcPr>
            <w:tcW w:w="2231" w:type="dxa"/>
            <w:shd w:val="clear" w:color="auto" w:fill="auto"/>
          </w:tcPr>
          <w:p w14:paraId="6C5958E6" w14:textId="77777777" w:rsidR="00106174" w:rsidRPr="00F00A8C" w:rsidRDefault="00106174" w:rsidP="00106174">
            <w:pPr>
              <w:spacing w:after="0" w:line="240" w:lineRule="auto"/>
              <w:jc w:val="both"/>
              <w:rPr>
                <w:rFonts w:ascii="Tahoma" w:eastAsia="Overlock" w:hAnsi="Tahoma" w:cs="Tahoma"/>
                <w:b/>
              </w:rPr>
            </w:pPr>
          </w:p>
        </w:tc>
      </w:tr>
      <w:tr w:rsidR="00106174" w:rsidRPr="00F00A8C" w14:paraId="1B6A5788" w14:textId="77777777" w:rsidTr="00106174">
        <w:trPr>
          <w:trHeight w:val="113"/>
        </w:trPr>
        <w:tc>
          <w:tcPr>
            <w:tcW w:w="900" w:type="dxa"/>
          </w:tcPr>
          <w:p w14:paraId="3236D071" w14:textId="77777777" w:rsidR="00106174" w:rsidRPr="00F00A8C" w:rsidRDefault="00106174" w:rsidP="00106174">
            <w:pPr>
              <w:spacing w:after="0" w:line="240" w:lineRule="auto"/>
              <w:ind w:left="720"/>
              <w:jc w:val="both"/>
              <w:rPr>
                <w:rFonts w:ascii="Tahoma" w:eastAsia="Overlock" w:hAnsi="Tahoma" w:cs="Tahoma"/>
              </w:rPr>
            </w:pPr>
          </w:p>
        </w:tc>
        <w:tc>
          <w:tcPr>
            <w:tcW w:w="4210" w:type="dxa"/>
            <w:shd w:val="clear" w:color="auto" w:fill="auto"/>
          </w:tcPr>
          <w:p w14:paraId="7BE748A1"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Assistant Director, Chronic Lung Diseases</w:t>
            </w:r>
          </w:p>
        </w:tc>
        <w:tc>
          <w:tcPr>
            <w:tcW w:w="835" w:type="dxa"/>
            <w:shd w:val="clear" w:color="auto" w:fill="auto"/>
          </w:tcPr>
          <w:p w14:paraId="72DA3090"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4</w:t>
            </w:r>
          </w:p>
        </w:tc>
        <w:tc>
          <w:tcPr>
            <w:tcW w:w="1431" w:type="dxa"/>
            <w:shd w:val="clear" w:color="auto" w:fill="auto"/>
          </w:tcPr>
          <w:p w14:paraId="3785E9B1"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1</w:t>
            </w:r>
          </w:p>
        </w:tc>
        <w:tc>
          <w:tcPr>
            <w:tcW w:w="2231" w:type="dxa"/>
            <w:shd w:val="clear" w:color="auto" w:fill="auto"/>
          </w:tcPr>
          <w:p w14:paraId="2762FC00"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Head the section</w:t>
            </w:r>
          </w:p>
        </w:tc>
      </w:tr>
      <w:tr w:rsidR="00106174" w:rsidRPr="00F00A8C" w14:paraId="342D4CBE" w14:textId="77777777" w:rsidTr="00106174">
        <w:trPr>
          <w:trHeight w:val="113"/>
        </w:trPr>
        <w:tc>
          <w:tcPr>
            <w:tcW w:w="900" w:type="dxa"/>
          </w:tcPr>
          <w:p w14:paraId="59ACB37A" w14:textId="77777777" w:rsidR="00106174" w:rsidRPr="00F00A8C" w:rsidRDefault="00106174" w:rsidP="00106174">
            <w:pPr>
              <w:spacing w:after="0" w:line="240" w:lineRule="auto"/>
              <w:ind w:left="720"/>
              <w:jc w:val="both"/>
              <w:rPr>
                <w:rFonts w:ascii="Tahoma" w:eastAsia="Overlock" w:hAnsi="Tahoma" w:cs="Tahoma"/>
              </w:rPr>
            </w:pPr>
          </w:p>
        </w:tc>
        <w:tc>
          <w:tcPr>
            <w:tcW w:w="4210" w:type="dxa"/>
            <w:shd w:val="clear" w:color="auto" w:fill="auto"/>
          </w:tcPr>
          <w:p w14:paraId="516E3C91"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 xml:space="preserve">Senior Principal Research Officer  </w:t>
            </w:r>
          </w:p>
        </w:tc>
        <w:tc>
          <w:tcPr>
            <w:tcW w:w="835" w:type="dxa"/>
            <w:shd w:val="clear" w:color="auto" w:fill="auto"/>
          </w:tcPr>
          <w:p w14:paraId="0D165A13"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4</w:t>
            </w:r>
          </w:p>
        </w:tc>
        <w:tc>
          <w:tcPr>
            <w:tcW w:w="1431" w:type="dxa"/>
            <w:shd w:val="clear" w:color="auto" w:fill="auto"/>
          </w:tcPr>
          <w:p w14:paraId="2D8A44C0"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1</w:t>
            </w:r>
          </w:p>
        </w:tc>
        <w:tc>
          <w:tcPr>
            <w:tcW w:w="2231" w:type="dxa"/>
            <w:shd w:val="clear" w:color="auto" w:fill="auto"/>
          </w:tcPr>
          <w:p w14:paraId="2C7C35EB" w14:textId="77777777" w:rsidR="00106174" w:rsidRPr="00F00A8C" w:rsidRDefault="00106174" w:rsidP="00106174">
            <w:pPr>
              <w:spacing w:after="0" w:line="240" w:lineRule="auto"/>
              <w:jc w:val="both"/>
              <w:rPr>
                <w:rFonts w:ascii="Tahoma" w:eastAsia="Overlock" w:hAnsi="Tahoma" w:cs="Tahoma"/>
              </w:rPr>
            </w:pPr>
          </w:p>
        </w:tc>
      </w:tr>
      <w:tr w:rsidR="00106174" w:rsidRPr="00F00A8C" w14:paraId="3C2F243F" w14:textId="77777777" w:rsidTr="00106174">
        <w:trPr>
          <w:trHeight w:val="113"/>
        </w:trPr>
        <w:tc>
          <w:tcPr>
            <w:tcW w:w="900" w:type="dxa"/>
          </w:tcPr>
          <w:p w14:paraId="48E5DCBB" w14:textId="77777777" w:rsidR="00106174" w:rsidRPr="00F00A8C" w:rsidRDefault="00106174" w:rsidP="00106174">
            <w:pPr>
              <w:spacing w:after="0" w:line="240" w:lineRule="auto"/>
              <w:ind w:left="720"/>
              <w:jc w:val="both"/>
              <w:rPr>
                <w:rFonts w:ascii="Tahoma" w:eastAsia="Overlock" w:hAnsi="Tahoma" w:cs="Tahoma"/>
              </w:rPr>
            </w:pPr>
          </w:p>
        </w:tc>
        <w:tc>
          <w:tcPr>
            <w:tcW w:w="4210" w:type="dxa"/>
            <w:shd w:val="clear" w:color="auto" w:fill="auto"/>
          </w:tcPr>
          <w:p w14:paraId="3551C541"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Principal Research Officer</w:t>
            </w:r>
          </w:p>
        </w:tc>
        <w:tc>
          <w:tcPr>
            <w:tcW w:w="835" w:type="dxa"/>
            <w:shd w:val="clear" w:color="auto" w:fill="auto"/>
          </w:tcPr>
          <w:p w14:paraId="1D0927DB"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5</w:t>
            </w:r>
          </w:p>
        </w:tc>
        <w:tc>
          <w:tcPr>
            <w:tcW w:w="1431" w:type="dxa"/>
            <w:shd w:val="clear" w:color="auto" w:fill="auto"/>
          </w:tcPr>
          <w:p w14:paraId="034ABCDA"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2</w:t>
            </w:r>
          </w:p>
        </w:tc>
        <w:tc>
          <w:tcPr>
            <w:tcW w:w="2231" w:type="dxa"/>
            <w:shd w:val="clear" w:color="auto" w:fill="auto"/>
          </w:tcPr>
          <w:p w14:paraId="653BA4D3" w14:textId="77777777" w:rsidR="00106174" w:rsidRPr="00F00A8C" w:rsidRDefault="00106174" w:rsidP="00106174">
            <w:pPr>
              <w:spacing w:after="0" w:line="240" w:lineRule="auto"/>
              <w:jc w:val="both"/>
              <w:rPr>
                <w:rFonts w:ascii="Tahoma" w:eastAsia="Overlock" w:hAnsi="Tahoma" w:cs="Tahoma"/>
              </w:rPr>
            </w:pPr>
          </w:p>
        </w:tc>
      </w:tr>
      <w:tr w:rsidR="00106174" w:rsidRPr="00F00A8C" w14:paraId="6AA81E11" w14:textId="77777777" w:rsidTr="00106174">
        <w:trPr>
          <w:trHeight w:val="113"/>
        </w:trPr>
        <w:tc>
          <w:tcPr>
            <w:tcW w:w="900" w:type="dxa"/>
          </w:tcPr>
          <w:p w14:paraId="778E5D73" w14:textId="77777777" w:rsidR="00106174" w:rsidRPr="00F00A8C" w:rsidRDefault="00106174" w:rsidP="00106174">
            <w:pPr>
              <w:spacing w:after="0" w:line="240" w:lineRule="auto"/>
              <w:ind w:left="720"/>
              <w:jc w:val="both"/>
              <w:rPr>
                <w:rFonts w:ascii="Tahoma" w:eastAsia="Overlock" w:hAnsi="Tahoma" w:cs="Tahoma"/>
              </w:rPr>
            </w:pPr>
          </w:p>
        </w:tc>
        <w:tc>
          <w:tcPr>
            <w:tcW w:w="4210" w:type="dxa"/>
            <w:shd w:val="clear" w:color="auto" w:fill="auto"/>
          </w:tcPr>
          <w:p w14:paraId="2BA3F971"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 xml:space="preserve"> Research Officer  / Senior</w:t>
            </w:r>
          </w:p>
        </w:tc>
        <w:tc>
          <w:tcPr>
            <w:tcW w:w="835" w:type="dxa"/>
            <w:shd w:val="clear" w:color="auto" w:fill="auto"/>
          </w:tcPr>
          <w:p w14:paraId="4CA536D9"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7/6</w:t>
            </w:r>
          </w:p>
        </w:tc>
        <w:tc>
          <w:tcPr>
            <w:tcW w:w="1431" w:type="dxa"/>
            <w:shd w:val="clear" w:color="auto" w:fill="auto"/>
          </w:tcPr>
          <w:p w14:paraId="7935F1A7"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2</w:t>
            </w:r>
          </w:p>
        </w:tc>
        <w:tc>
          <w:tcPr>
            <w:tcW w:w="2231" w:type="dxa"/>
            <w:shd w:val="clear" w:color="auto" w:fill="auto"/>
          </w:tcPr>
          <w:p w14:paraId="2584972B" w14:textId="77777777" w:rsidR="00106174" w:rsidRPr="00F00A8C" w:rsidRDefault="00106174" w:rsidP="00106174">
            <w:pPr>
              <w:spacing w:after="0" w:line="240" w:lineRule="auto"/>
              <w:jc w:val="both"/>
              <w:rPr>
                <w:rFonts w:ascii="Tahoma" w:eastAsia="Overlock" w:hAnsi="Tahoma" w:cs="Tahoma"/>
              </w:rPr>
            </w:pPr>
          </w:p>
        </w:tc>
      </w:tr>
      <w:tr w:rsidR="00106174" w:rsidRPr="00F00A8C" w14:paraId="5FB89878" w14:textId="77777777" w:rsidTr="00106174">
        <w:trPr>
          <w:trHeight w:val="113"/>
        </w:trPr>
        <w:tc>
          <w:tcPr>
            <w:tcW w:w="900" w:type="dxa"/>
          </w:tcPr>
          <w:p w14:paraId="4E965D06" w14:textId="77777777" w:rsidR="00106174" w:rsidRPr="00F00A8C" w:rsidRDefault="00106174" w:rsidP="00106174">
            <w:pPr>
              <w:spacing w:after="0" w:line="240" w:lineRule="auto"/>
              <w:ind w:left="720"/>
              <w:jc w:val="both"/>
              <w:rPr>
                <w:rFonts w:ascii="Tahoma" w:eastAsia="Overlock" w:hAnsi="Tahoma" w:cs="Tahoma"/>
              </w:rPr>
            </w:pPr>
          </w:p>
        </w:tc>
        <w:tc>
          <w:tcPr>
            <w:tcW w:w="4210" w:type="dxa"/>
            <w:shd w:val="clear" w:color="auto" w:fill="auto"/>
          </w:tcPr>
          <w:p w14:paraId="797B89C4"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Principal Laboratory Technician</w:t>
            </w:r>
          </w:p>
        </w:tc>
        <w:tc>
          <w:tcPr>
            <w:tcW w:w="835" w:type="dxa"/>
            <w:shd w:val="clear" w:color="auto" w:fill="auto"/>
          </w:tcPr>
          <w:p w14:paraId="13611533"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7</w:t>
            </w:r>
          </w:p>
        </w:tc>
        <w:tc>
          <w:tcPr>
            <w:tcW w:w="1431" w:type="dxa"/>
            <w:vMerge w:val="restart"/>
            <w:shd w:val="clear" w:color="auto" w:fill="auto"/>
          </w:tcPr>
          <w:p w14:paraId="0E76F5B6"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2</w:t>
            </w:r>
          </w:p>
        </w:tc>
        <w:tc>
          <w:tcPr>
            <w:tcW w:w="2231" w:type="dxa"/>
            <w:shd w:val="clear" w:color="auto" w:fill="auto"/>
          </w:tcPr>
          <w:p w14:paraId="04BCF2BB" w14:textId="77777777" w:rsidR="00106174" w:rsidRPr="00F00A8C" w:rsidRDefault="00106174" w:rsidP="00106174">
            <w:pPr>
              <w:spacing w:after="0" w:line="240" w:lineRule="auto"/>
              <w:jc w:val="both"/>
              <w:rPr>
                <w:rFonts w:ascii="Tahoma" w:eastAsia="Overlock" w:hAnsi="Tahoma" w:cs="Tahoma"/>
              </w:rPr>
            </w:pPr>
          </w:p>
        </w:tc>
      </w:tr>
      <w:tr w:rsidR="00106174" w:rsidRPr="00F00A8C" w14:paraId="6957B6F2" w14:textId="77777777" w:rsidTr="00106174">
        <w:trPr>
          <w:trHeight w:val="113"/>
        </w:trPr>
        <w:tc>
          <w:tcPr>
            <w:tcW w:w="900" w:type="dxa"/>
          </w:tcPr>
          <w:p w14:paraId="47BE17B3" w14:textId="77777777" w:rsidR="00106174" w:rsidRPr="00F00A8C" w:rsidRDefault="00106174" w:rsidP="00106174">
            <w:pPr>
              <w:spacing w:after="0" w:line="240" w:lineRule="auto"/>
              <w:ind w:left="720"/>
              <w:jc w:val="both"/>
              <w:rPr>
                <w:rFonts w:ascii="Tahoma" w:eastAsia="Overlock" w:hAnsi="Tahoma" w:cs="Tahoma"/>
              </w:rPr>
            </w:pPr>
          </w:p>
        </w:tc>
        <w:tc>
          <w:tcPr>
            <w:tcW w:w="4210" w:type="dxa"/>
            <w:shd w:val="clear" w:color="auto" w:fill="auto"/>
          </w:tcPr>
          <w:p w14:paraId="629FFB47"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Laboratory Technician/Senior</w:t>
            </w:r>
          </w:p>
        </w:tc>
        <w:tc>
          <w:tcPr>
            <w:tcW w:w="835" w:type="dxa"/>
            <w:shd w:val="clear" w:color="auto" w:fill="auto"/>
          </w:tcPr>
          <w:p w14:paraId="2E77B70C"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9/8</w:t>
            </w:r>
          </w:p>
        </w:tc>
        <w:tc>
          <w:tcPr>
            <w:tcW w:w="1431" w:type="dxa"/>
            <w:vMerge/>
            <w:shd w:val="clear" w:color="auto" w:fill="auto"/>
          </w:tcPr>
          <w:p w14:paraId="41B6228C" w14:textId="77777777" w:rsidR="00106174" w:rsidRPr="00F00A8C" w:rsidRDefault="00106174" w:rsidP="00106174">
            <w:pPr>
              <w:spacing w:after="0" w:line="240" w:lineRule="auto"/>
              <w:jc w:val="both"/>
              <w:rPr>
                <w:rFonts w:ascii="Tahoma" w:eastAsia="Overlock" w:hAnsi="Tahoma" w:cs="Tahoma"/>
              </w:rPr>
            </w:pPr>
          </w:p>
        </w:tc>
        <w:tc>
          <w:tcPr>
            <w:tcW w:w="2231" w:type="dxa"/>
            <w:shd w:val="clear" w:color="auto" w:fill="auto"/>
          </w:tcPr>
          <w:p w14:paraId="035830E0" w14:textId="77777777" w:rsidR="00106174" w:rsidRPr="00F00A8C" w:rsidRDefault="00106174" w:rsidP="00106174">
            <w:pPr>
              <w:spacing w:after="0" w:line="240" w:lineRule="auto"/>
              <w:jc w:val="both"/>
              <w:rPr>
                <w:rFonts w:ascii="Tahoma" w:eastAsia="Overlock" w:hAnsi="Tahoma" w:cs="Tahoma"/>
                <w:b/>
              </w:rPr>
            </w:pPr>
          </w:p>
        </w:tc>
      </w:tr>
      <w:tr w:rsidR="00106174" w:rsidRPr="00F00A8C" w14:paraId="7DB9CC34" w14:textId="77777777" w:rsidTr="00106174">
        <w:trPr>
          <w:trHeight w:val="113"/>
        </w:trPr>
        <w:tc>
          <w:tcPr>
            <w:tcW w:w="900" w:type="dxa"/>
          </w:tcPr>
          <w:p w14:paraId="65125D3E" w14:textId="77777777" w:rsidR="00106174" w:rsidRPr="00F00A8C" w:rsidRDefault="00106174" w:rsidP="00106174">
            <w:pPr>
              <w:spacing w:after="0" w:line="240" w:lineRule="auto"/>
              <w:ind w:left="720"/>
              <w:jc w:val="both"/>
              <w:rPr>
                <w:rFonts w:ascii="Tahoma" w:eastAsia="Overlock" w:hAnsi="Tahoma" w:cs="Tahoma"/>
                <w:b/>
              </w:rPr>
            </w:pPr>
          </w:p>
        </w:tc>
        <w:tc>
          <w:tcPr>
            <w:tcW w:w="5045" w:type="dxa"/>
            <w:gridSpan w:val="2"/>
            <w:shd w:val="clear" w:color="auto" w:fill="auto"/>
          </w:tcPr>
          <w:p w14:paraId="0C9012FB" w14:textId="77777777" w:rsidR="00106174" w:rsidRPr="00F00A8C" w:rsidRDefault="002E5680" w:rsidP="00106174">
            <w:pPr>
              <w:spacing w:after="0" w:line="240" w:lineRule="auto"/>
              <w:jc w:val="both"/>
              <w:rPr>
                <w:rFonts w:ascii="Tahoma" w:eastAsia="Overlock" w:hAnsi="Tahoma" w:cs="Tahoma"/>
              </w:rPr>
            </w:pPr>
            <w:r w:rsidRPr="00F00A8C">
              <w:rPr>
                <w:rFonts w:ascii="Tahoma" w:eastAsia="Overlock" w:hAnsi="Tahoma" w:cs="Tahoma"/>
                <w:b/>
              </w:rPr>
              <w:t xml:space="preserve">Sub </w:t>
            </w:r>
            <w:r w:rsidR="00106174" w:rsidRPr="00F00A8C">
              <w:rPr>
                <w:rFonts w:ascii="Tahoma" w:eastAsia="Overlock" w:hAnsi="Tahoma" w:cs="Tahoma"/>
                <w:b/>
              </w:rPr>
              <w:t>Total</w:t>
            </w:r>
          </w:p>
        </w:tc>
        <w:tc>
          <w:tcPr>
            <w:tcW w:w="1431" w:type="dxa"/>
            <w:shd w:val="clear" w:color="auto" w:fill="auto"/>
          </w:tcPr>
          <w:p w14:paraId="0E34D98A"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b/>
              </w:rPr>
              <w:t>8</w:t>
            </w:r>
          </w:p>
        </w:tc>
        <w:tc>
          <w:tcPr>
            <w:tcW w:w="2231" w:type="dxa"/>
            <w:shd w:val="clear" w:color="auto" w:fill="auto"/>
          </w:tcPr>
          <w:p w14:paraId="1C8A3902" w14:textId="77777777" w:rsidR="00106174" w:rsidRPr="00F00A8C" w:rsidRDefault="00106174" w:rsidP="00106174">
            <w:pPr>
              <w:spacing w:after="0" w:line="240" w:lineRule="auto"/>
              <w:jc w:val="both"/>
              <w:rPr>
                <w:rFonts w:ascii="Tahoma" w:eastAsia="Overlock" w:hAnsi="Tahoma" w:cs="Tahoma"/>
              </w:rPr>
            </w:pPr>
          </w:p>
        </w:tc>
      </w:tr>
      <w:tr w:rsidR="00106174" w:rsidRPr="00F00A8C" w14:paraId="56A172A0" w14:textId="77777777" w:rsidTr="00106174">
        <w:trPr>
          <w:trHeight w:val="113"/>
        </w:trPr>
        <w:tc>
          <w:tcPr>
            <w:tcW w:w="900" w:type="dxa"/>
          </w:tcPr>
          <w:p w14:paraId="5BDBD5DC" w14:textId="77777777" w:rsidR="00106174" w:rsidRPr="00F00A8C" w:rsidRDefault="00106174" w:rsidP="00106174">
            <w:pPr>
              <w:spacing w:after="0" w:line="240" w:lineRule="auto"/>
              <w:ind w:left="720"/>
              <w:jc w:val="both"/>
              <w:rPr>
                <w:rFonts w:ascii="Tahoma" w:eastAsia="Overlock" w:hAnsi="Tahoma" w:cs="Tahoma"/>
                <w:b/>
              </w:rPr>
            </w:pPr>
          </w:p>
        </w:tc>
        <w:tc>
          <w:tcPr>
            <w:tcW w:w="5045" w:type="dxa"/>
            <w:gridSpan w:val="2"/>
            <w:shd w:val="clear" w:color="auto" w:fill="auto"/>
          </w:tcPr>
          <w:p w14:paraId="1BA83337"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b/>
              </w:rPr>
              <w:t>Cardiovascular, Regenerative and Sports Sciences Section</w:t>
            </w:r>
          </w:p>
        </w:tc>
        <w:tc>
          <w:tcPr>
            <w:tcW w:w="1431" w:type="dxa"/>
            <w:shd w:val="clear" w:color="auto" w:fill="auto"/>
          </w:tcPr>
          <w:p w14:paraId="1EC173BD" w14:textId="77777777" w:rsidR="00106174" w:rsidRPr="00F00A8C" w:rsidRDefault="00106174" w:rsidP="00106174">
            <w:pPr>
              <w:spacing w:after="0" w:line="240" w:lineRule="auto"/>
              <w:jc w:val="center"/>
              <w:rPr>
                <w:rFonts w:ascii="Tahoma" w:eastAsia="Overlock" w:hAnsi="Tahoma" w:cs="Tahoma"/>
                <w:b/>
              </w:rPr>
            </w:pPr>
          </w:p>
        </w:tc>
        <w:tc>
          <w:tcPr>
            <w:tcW w:w="2231" w:type="dxa"/>
            <w:shd w:val="clear" w:color="auto" w:fill="auto"/>
          </w:tcPr>
          <w:p w14:paraId="7E81DA52" w14:textId="77777777" w:rsidR="00106174" w:rsidRPr="00F00A8C" w:rsidRDefault="00106174" w:rsidP="00106174">
            <w:pPr>
              <w:spacing w:after="0" w:line="240" w:lineRule="auto"/>
              <w:jc w:val="both"/>
              <w:rPr>
                <w:rFonts w:ascii="Tahoma" w:eastAsia="Overlock" w:hAnsi="Tahoma" w:cs="Tahoma"/>
                <w:b/>
              </w:rPr>
            </w:pPr>
          </w:p>
        </w:tc>
      </w:tr>
      <w:tr w:rsidR="00106174" w:rsidRPr="00F00A8C" w14:paraId="20F736A2" w14:textId="77777777" w:rsidTr="00106174">
        <w:trPr>
          <w:trHeight w:val="113"/>
        </w:trPr>
        <w:tc>
          <w:tcPr>
            <w:tcW w:w="900" w:type="dxa"/>
          </w:tcPr>
          <w:p w14:paraId="0AB74144" w14:textId="77777777" w:rsidR="00106174" w:rsidRPr="00F00A8C" w:rsidRDefault="00106174" w:rsidP="00106174">
            <w:pPr>
              <w:spacing w:after="0" w:line="240" w:lineRule="auto"/>
              <w:ind w:left="720"/>
              <w:jc w:val="both"/>
              <w:rPr>
                <w:rFonts w:ascii="Tahoma" w:eastAsia="Overlock" w:hAnsi="Tahoma" w:cs="Tahoma"/>
              </w:rPr>
            </w:pPr>
          </w:p>
        </w:tc>
        <w:tc>
          <w:tcPr>
            <w:tcW w:w="4210" w:type="dxa"/>
            <w:shd w:val="clear" w:color="auto" w:fill="auto"/>
          </w:tcPr>
          <w:p w14:paraId="334F78B7"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Assistant Director, Cardiovascular, Regenerative and Sports Science</w:t>
            </w:r>
          </w:p>
        </w:tc>
        <w:tc>
          <w:tcPr>
            <w:tcW w:w="835" w:type="dxa"/>
            <w:shd w:val="clear" w:color="auto" w:fill="auto"/>
          </w:tcPr>
          <w:p w14:paraId="0AD6C200"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4</w:t>
            </w:r>
          </w:p>
        </w:tc>
        <w:tc>
          <w:tcPr>
            <w:tcW w:w="1431" w:type="dxa"/>
            <w:shd w:val="clear" w:color="auto" w:fill="auto"/>
          </w:tcPr>
          <w:p w14:paraId="6BDD3258"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1</w:t>
            </w:r>
          </w:p>
        </w:tc>
        <w:tc>
          <w:tcPr>
            <w:tcW w:w="2231" w:type="dxa"/>
            <w:shd w:val="clear" w:color="auto" w:fill="auto"/>
          </w:tcPr>
          <w:p w14:paraId="1FE14A97"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Head the section</w:t>
            </w:r>
          </w:p>
        </w:tc>
      </w:tr>
      <w:tr w:rsidR="00106174" w:rsidRPr="00F00A8C" w14:paraId="229B4709" w14:textId="77777777" w:rsidTr="00106174">
        <w:trPr>
          <w:trHeight w:val="113"/>
        </w:trPr>
        <w:tc>
          <w:tcPr>
            <w:tcW w:w="900" w:type="dxa"/>
          </w:tcPr>
          <w:p w14:paraId="46F7AC09" w14:textId="77777777" w:rsidR="00106174" w:rsidRPr="00F00A8C" w:rsidRDefault="00106174" w:rsidP="00106174">
            <w:pPr>
              <w:spacing w:after="0" w:line="240" w:lineRule="auto"/>
              <w:ind w:left="720"/>
              <w:jc w:val="both"/>
              <w:rPr>
                <w:rFonts w:ascii="Tahoma" w:eastAsia="Overlock" w:hAnsi="Tahoma" w:cs="Tahoma"/>
              </w:rPr>
            </w:pPr>
          </w:p>
        </w:tc>
        <w:tc>
          <w:tcPr>
            <w:tcW w:w="4210" w:type="dxa"/>
            <w:shd w:val="clear" w:color="auto" w:fill="auto"/>
          </w:tcPr>
          <w:p w14:paraId="268F9E2D"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 xml:space="preserve">Senior Principal Research Officer  </w:t>
            </w:r>
          </w:p>
        </w:tc>
        <w:tc>
          <w:tcPr>
            <w:tcW w:w="835" w:type="dxa"/>
            <w:shd w:val="clear" w:color="auto" w:fill="auto"/>
          </w:tcPr>
          <w:p w14:paraId="6EB3F412"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4</w:t>
            </w:r>
          </w:p>
        </w:tc>
        <w:tc>
          <w:tcPr>
            <w:tcW w:w="1431" w:type="dxa"/>
            <w:shd w:val="clear" w:color="auto" w:fill="auto"/>
          </w:tcPr>
          <w:p w14:paraId="08A73A92"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1</w:t>
            </w:r>
          </w:p>
        </w:tc>
        <w:tc>
          <w:tcPr>
            <w:tcW w:w="2231" w:type="dxa"/>
            <w:shd w:val="clear" w:color="auto" w:fill="auto"/>
          </w:tcPr>
          <w:p w14:paraId="127EB966" w14:textId="77777777" w:rsidR="00106174" w:rsidRPr="00F00A8C" w:rsidRDefault="00106174" w:rsidP="00106174">
            <w:pPr>
              <w:spacing w:after="0" w:line="240" w:lineRule="auto"/>
              <w:jc w:val="both"/>
              <w:rPr>
                <w:rFonts w:ascii="Tahoma" w:eastAsia="Overlock" w:hAnsi="Tahoma" w:cs="Tahoma"/>
              </w:rPr>
            </w:pPr>
          </w:p>
        </w:tc>
      </w:tr>
      <w:tr w:rsidR="00106174" w:rsidRPr="00F00A8C" w14:paraId="3D24CAEE" w14:textId="77777777" w:rsidTr="00106174">
        <w:trPr>
          <w:trHeight w:val="113"/>
        </w:trPr>
        <w:tc>
          <w:tcPr>
            <w:tcW w:w="900" w:type="dxa"/>
          </w:tcPr>
          <w:p w14:paraId="3A00FAF6" w14:textId="77777777" w:rsidR="00106174" w:rsidRPr="00F00A8C" w:rsidRDefault="00106174" w:rsidP="00106174">
            <w:pPr>
              <w:spacing w:after="0" w:line="240" w:lineRule="auto"/>
              <w:ind w:left="720"/>
              <w:jc w:val="both"/>
              <w:rPr>
                <w:rFonts w:ascii="Tahoma" w:eastAsia="Overlock" w:hAnsi="Tahoma" w:cs="Tahoma"/>
              </w:rPr>
            </w:pPr>
          </w:p>
        </w:tc>
        <w:tc>
          <w:tcPr>
            <w:tcW w:w="4210" w:type="dxa"/>
            <w:shd w:val="clear" w:color="auto" w:fill="auto"/>
          </w:tcPr>
          <w:p w14:paraId="52A88F46"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Principal Research Officer</w:t>
            </w:r>
          </w:p>
        </w:tc>
        <w:tc>
          <w:tcPr>
            <w:tcW w:w="835" w:type="dxa"/>
            <w:shd w:val="clear" w:color="auto" w:fill="auto"/>
          </w:tcPr>
          <w:p w14:paraId="278D5D74"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5</w:t>
            </w:r>
          </w:p>
        </w:tc>
        <w:tc>
          <w:tcPr>
            <w:tcW w:w="1431" w:type="dxa"/>
            <w:shd w:val="clear" w:color="auto" w:fill="auto"/>
          </w:tcPr>
          <w:p w14:paraId="7546E9A1"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2</w:t>
            </w:r>
          </w:p>
        </w:tc>
        <w:tc>
          <w:tcPr>
            <w:tcW w:w="2231" w:type="dxa"/>
            <w:shd w:val="clear" w:color="auto" w:fill="auto"/>
          </w:tcPr>
          <w:p w14:paraId="3C7DB20F" w14:textId="77777777" w:rsidR="00106174" w:rsidRPr="00F00A8C" w:rsidRDefault="00106174" w:rsidP="00106174">
            <w:pPr>
              <w:spacing w:after="0" w:line="240" w:lineRule="auto"/>
              <w:jc w:val="both"/>
              <w:rPr>
                <w:rFonts w:ascii="Tahoma" w:eastAsia="Overlock" w:hAnsi="Tahoma" w:cs="Tahoma"/>
              </w:rPr>
            </w:pPr>
          </w:p>
        </w:tc>
      </w:tr>
      <w:tr w:rsidR="00106174" w:rsidRPr="00F00A8C" w14:paraId="7ACFAA2B" w14:textId="77777777" w:rsidTr="00106174">
        <w:trPr>
          <w:trHeight w:val="113"/>
        </w:trPr>
        <w:tc>
          <w:tcPr>
            <w:tcW w:w="900" w:type="dxa"/>
          </w:tcPr>
          <w:p w14:paraId="4789F25D" w14:textId="77777777" w:rsidR="00106174" w:rsidRPr="00F00A8C" w:rsidRDefault="00106174" w:rsidP="00106174">
            <w:pPr>
              <w:spacing w:after="0" w:line="240" w:lineRule="auto"/>
              <w:ind w:left="720"/>
              <w:jc w:val="both"/>
              <w:rPr>
                <w:rFonts w:ascii="Tahoma" w:eastAsia="Overlock" w:hAnsi="Tahoma" w:cs="Tahoma"/>
              </w:rPr>
            </w:pPr>
          </w:p>
        </w:tc>
        <w:tc>
          <w:tcPr>
            <w:tcW w:w="4210" w:type="dxa"/>
            <w:shd w:val="clear" w:color="auto" w:fill="auto"/>
          </w:tcPr>
          <w:p w14:paraId="1223B4D3"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 xml:space="preserve"> Research Officer  / Senior</w:t>
            </w:r>
          </w:p>
        </w:tc>
        <w:tc>
          <w:tcPr>
            <w:tcW w:w="835" w:type="dxa"/>
            <w:shd w:val="clear" w:color="auto" w:fill="auto"/>
          </w:tcPr>
          <w:p w14:paraId="7EDCD0B9"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7/6</w:t>
            </w:r>
          </w:p>
        </w:tc>
        <w:tc>
          <w:tcPr>
            <w:tcW w:w="1431" w:type="dxa"/>
            <w:shd w:val="clear" w:color="auto" w:fill="auto"/>
          </w:tcPr>
          <w:p w14:paraId="784053BF"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2</w:t>
            </w:r>
          </w:p>
        </w:tc>
        <w:tc>
          <w:tcPr>
            <w:tcW w:w="2231" w:type="dxa"/>
            <w:shd w:val="clear" w:color="auto" w:fill="auto"/>
          </w:tcPr>
          <w:p w14:paraId="56D9C10B" w14:textId="77777777" w:rsidR="00106174" w:rsidRPr="00F00A8C" w:rsidRDefault="00106174" w:rsidP="00106174">
            <w:pPr>
              <w:spacing w:after="0" w:line="240" w:lineRule="auto"/>
              <w:jc w:val="both"/>
              <w:rPr>
                <w:rFonts w:ascii="Tahoma" w:eastAsia="Overlock" w:hAnsi="Tahoma" w:cs="Tahoma"/>
              </w:rPr>
            </w:pPr>
          </w:p>
        </w:tc>
      </w:tr>
      <w:tr w:rsidR="00106174" w:rsidRPr="00F00A8C" w14:paraId="7122D4A2" w14:textId="77777777" w:rsidTr="00106174">
        <w:trPr>
          <w:trHeight w:val="113"/>
        </w:trPr>
        <w:tc>
          <w:tcPr>
            <w:tcW w:w="900" w:type="dxa"/>
          </w:tcPr>
          <w:p w14:paraId="0BC03866" w14:textId="77777777" w:rsidR="00106174" w:rsidRPr="00F00A8C" w:rsidRDefault="00106174" w:rsidP="00106174">
            <w:pPr>
              <w:spacing w:after="0" w:line="240" w:lineRule="auto"/>
              <w:ind w:left="720"/>
              <w:jc w:val="both"/>
              <w:rPr>
                <w:rFonts w:ascii="Tahoma" w:eastAsia="Overlock" w:hAnsi="Tahoma" w:cs="Tahoma"/>
              </w:rPr>
            </w:pPr>
          </w:p>
        </w:tc>
        <w:tc>
          <w:tcPr>
            <w:tcW w:w="4210" w:type="dxa"/>
            <w:shd w:val="clear" w:color="auto" w:fill="auto"/>
          </w:tcPr>
          <w:p w14:paraId="68404F6F"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Principal Laboratory Technician</w:t>
            </w:r>
          </w:p>
        </w:tc>
        <w:tc>
          <w:tcPr>
            <w:tcW w:w="835" w:type="dxa"/>
            <w:shd w:val="clear" w:color="auto" w:fill="auto"/>
          </w:tcPr>
          <w:p w14:paraId="06343FE0"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7</w:t>
            </w:r>
          </w:p>
        </w:tc>
        <w:tc>
          <w:tcPr>
            <w:tcW w:w="1431" w:type="dxa"/>
            <w:vMerge w:val="restart"/>
            <w:shd w:val="clear" w:color="auto" w:fill="auto"/>
          </w:tcPr>
          <w:p w14:paraId="1D833318"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2</w:t>
            </w:r>
          </w:p>
        </w:tc>
        <w:tc>
          <w:tcPr>
            <w:tcW w:w="2231" w:type="dxa"/>
            <w:shd w:val="clear" w:color="auto" w:fill="auto"/>
          </w:tcPr>
          <w:p w14:paraId="4D4BD478" w14:textId="77777777" w:rsidR="00106174" w:rsidRPr="00F00A8C" w:rsidRDefault="00106174" w:rsidP="00106174">
            <w:pPr>
              <w:spacing w:after="0" w:line="240" w:lineRule="auto"/>
              <w:jc w:val="both"/>
              <w:rPr>
                <w:rFonts w:ascii="Tahoma" w:eastAsia="Overlock" w:hAnsi="Tahoma" w:cs="Tahoma"/>
              </w:rPr>
            </w:pPr>
          </w:p>
        </w:tc>
      </w:tr>
      <w:tr w:rsidR="00106174" w:rsidRPr="00F00A8C" w14:paraId="3BA118F0" w14:textId="77777777" w:rsidTr="00106174">
        <w:trPr>
          <w:trHeight w:val="113"/>
        </w:trPr>
        <w:tc>
          <w:tcPr>
            <w:tcW w:w="900" w:type="dxa"/>
          </w:tcPr>
          <w:p w14:paraId="60445145" w14:textId="77777777" w:rsidR="00106174" w:rsidRPr="00F00A8C" w:rsidRDefault="00106174" w:rsidP="00106174">
            <w:pPr>
              <w:spacing w:after="0" w:line="240" w:lineRule="auto"/>
              <w:ind w:left="720"/>
              <w:jc w:val="both"/>
              <w:rPr>
                <w:rFonts w:ascii="Tahoma" w:eastAsia="Overlock" w:hAnsi="Tahoma" w:cs="Tahoma"/>
              </w:rPr>
            </w:pPr>
          </w:p>
        </w:tc>
        <w:tc>
          <w:tcPr>
            <w:tcW w:w="4210" w:type="dxa"/>
            <w:shd w:val="clear" w:color="auto" w:fill="auto"/>
          </w:tcPr>
          <w:p w14:paraId="37EEBF2D"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Laboratory Technician/Senior</w:t>
            </w:r>
          </w:p>
        </w:tc>
        <w:tc>
          <w:tcPr>
            <w:tcW w:w="835" w:type="dxa"/>
            <w:shd w:val="clear" w:color="auto" w:fill="auto"/>
          </w:tcPr>
          <w:p w14:paraId="5D28E588"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9/8</w:t>
            </w:r>
          </w:p>
        </w:tc>
        <w:tc>
          <w:tcPr>
            <w:tcW w:w="1431" w:type="dxa"/>
            <w:vMerge/>
            <w:shd w:val="clear" w:color="auto" w:fill="auto"/>
          </w:tcPr>
          <w:p w14:paraId="04FA777D" w14:textId="77777777" w:rsidR="00106174" w:rsidRPr="00F00A8C" w:rsidRDefault="00106174" w:rsidP="00106174">
            <w:pPr>
              <w:spacing w:after="0" w:line="240" w:lineRule="auto"/>
              <w:jc w:val="both"/>
              <w:rPr>
                <w:rFonts w:ascii="Tahoma" w:eastAsia="Overlock" w:hAnsi="Tahoma" w:cs="Tahoma"/>
              </w:rPr>
            </w:pPr>
          </w:p>
        </w:tc>
        <w:tc>
          <w:tcPr>
            <w:tcW w:w="2231" w:type="dxa"/>
            <w:shd w:val="clear" w:color="auto" w:fill="auto"/>
          </w:tcPr>
          <w:p w14:paraId="17C6AB2A" w14:textId="77777777" w:rsidR="00106174" w:rsidRPr="00F00A8C" w:rsidRDefault="00106174" w:rsidP="00106174">
            <w:pPr>
              <w:spacing w:after="0" w:line="240" w:lineRule="auto"/>
              <w:jc w:val="both"/>
              <w:rPr>
                <w:rFonts w:ascii="Tahoma" w:eastAsia="Overlock" w:hAnsi="Tahoma" w:cs="Tahoma"/>
                <w:b/>
              </w:rPr>
            </w:pPr>
          </w:p>
        </w:tc>
      </w:tr>
      <w:tr w:rsidR="00106174" w:rsidRPr="00F00A8C" w14:paraId="3B91D20A" w14:textId="77777777" w:rsidTr="00106174">
        <w:trPr>
          <w:trHeight w:val="113"/>
        </w:trPr>
        <w:tc>
          <w:tcPr>
            <w:tcW w:w="900" w:type="dxa"/>
          </w:tcPr>
          <w:p w14:paraId="2E468F3F" w14:textId="77777777" w:rsidR="00106174" w:rsidRPr="00F00A8C" w:rsidRDefault="00106174" w:rsidP="00106174">
            <w:pPr>
              <w:spacing w:after="0" w:line="240" w:lineRule="auto"/>
              <w:ind w:left="720"/>
              <w:jc w:val="both"/>
              <w:rPr>
                <w:rFonts w:ascii="Tahoma" w:eastAsia="Overlock" w:hAnsi="Tahoma" w:cs="Tahoma"/>
                <w:b/>
              </w:rPr>
            </w:pPr>
          </w:p>
        </w:tc>
        <w:tc>
          <w:tcPr>
            <w:tcW w:w="5045" w:type="dxa"/>
            <w:gridSpan w:val="2"/>
            <w:shd w:val="clear" w:color="auto" w:fill="auto"/>
          </w:tcPr>
          <w:p w14:paraId="63F2387B" w14:textId="77777777" w:rsidR="00106174" w:rsidRPr="00F00A8C" w:rsidRDefault="002E5680" w:rsidP="00106174">
            <w:pPr>
              <w:spacing w:after="0" w:line="240" w:lineRule="auto"/>
              <w:jc w:val="both"/>
              <w:rPr>
                <w:rFonts w:ascii="Tahoma" w:eastAsia="Overlock" w:hAnsi="Tahoma" w:cs="Tahoma"/>
              </w:rPr>
            </w:pPr>
            <w:r w:rsidRPr="00F00A8C">
              <w:rPr>
                <w:rFonts w:ascii="Tahoma" w:eastAsia="Overlock" w:hAnsi="Tahoma" w:cs="Tahoma"/>
                <w:b/>
              </w:rPr>
              <w:t xml:space="preserve">Sub </w:t>
            </w:r>
            <w:r w:rsidR="00106174" w:rsidRPr="00F00A8C">
              <w:rPr>
                <w:rFonts w:ascii="Tahoma" w:eastAsia="Overlock" w:hAnsi="Tahoma" w:cs="Tahoma"/>
                <w:b/>
              </w:rPr>
              <w:t>Total</w:t>
            </w:r>
          </w:p>
        </w:tc>
        <w:tc>
          <w:tcPr>
            <w:tcW w:w="1431" w:type="dxa"/>
            <w:shd w:val="clear" w:color="auto" w:fill="auto"/>
          </w:tcPr>
          <w:p w14:paraId="5E6DA34B"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b/>
              </w:rPr>
              <w:t>8</w:t>
            </w:r>
          </w:p>
        </w:tc>
        <w:tc>
          <w:tcPr>
            <w:tcW w:w="2231" w:type="dxa"/>
            <w:shd w:val="clear" w:color="auto" w:fill="auto"/>
          </w:tcPr>
          <w:p w14:paraId="2F1E6191" w14:textId="77777777" w:rsidR="00106174" w:rsidRPr="00F00A8C" w:rsidRDefault="00106174" w:rsidP="00106174">
            <w:pPr>
              <w:spacing w:after="0" w:line="240" w:lineRule="auto"/>
              <w:jc w:val="both"/>
              <w:rPr>
                <w:rFonts w:ascii="Tahoma" w:eastAsia="Overlock" w:hAnsi="Tahoma" w:cs="Tahoma"/>
              </w:rPr>
            </w:pPr>
          </w:p>
        </w:tc>
      </w:tr>
      <w:tr w:rsidR="002E5680" w:rsidRPr="00F00A8C" w14:paraId="7FBBB08D" w14:textId="77777777" w:rsidTr="00106174">
        <w:trPr>
          <w:trHeight w:val="113"/>
        </w:trPr>
        <w:tc>
          <w:tcPr>
            <w:tcW w:w="900" w:type="dxa"/>
          </w:tcPr>
          <w:p w14:paraId="6433A5B8" w14:textId="77777777" w:rsidR="002E5680" w:rsidRPr="00F00A8C" w:rsidRDefault="002E5680" w:rsidP="00106174">
            <w:pPr>
              <w:spacing w:after="0" w:line="240" w:lineRule="auto"/>
              <w:ind w:left="720"/>
              <w:jc w:val="both"/>
              <w:rPr>
                <w:rFonts w:ascii="Tahoma" w:eastAsia="Overlock" w:hAnsi="Tahoma" w:cs="Tahoma"/>
                <w:b/>
              </w:rPr>
            </w:pPr>
          </w:p>
        </w:tc>
        <w:tc>
          <w:tcPr>
            <w:tcW w:w="5045" w:type="dxa"/>
            <w:gridSpan w:val="2"/>
            <w:shd w:val="clear" w:color="auto" w:fill="auto"/>
          </w:tcPr>
          <w:p w14:paraId="2C6966C0" w14:textId="77777777" w:rsidR="002E5680" w:rsidRPr="00F00A8C" w:rsidRDefault="002E5680" w:rsidP="00106174">
            <w:pPr>
              <w:spacing w:after="0" w:line="240" w:lineRule="auto"/>
              <w:jc w:val="both"/>
              <w:rPr>
                <w:rFonts w:ascii="Tahoma" w:eastAsia="Overlock" w:hAnsi="Tahoma" w:cs="Tahoma"/>
                <w:b/>
              </w:rPr>
            </w:pPr>
            <w:r w:rsidRPr="00F00A8C">
              <w:rPr>
                <w:rFonts w:ascii="Tahoma" w:eastAsia="Overlock" w:hAnsi="Tahoma" w:cs="Tahoma"/>
                <w:b/>
              </w:rPr>
              <w:t>Total</w:t>
            </w:r>
          </w:p>
        </w:tc>
        <w:tc>
          <w:tcPr>
            <w:tcW w:w="1431" w:type="dxa"/>
            <w:shd w:val="clear" w:color="auto" w:fill="auto"/>
          </w:tcPr>
          <w:p w14:paraId="6297A499" w14:textId="77777777" w:rsidR="002E5680" w:rsidRPr="00F00A8C" w:rsidRDefault="002E5680" w:rsidP="00106174">
            <w:pPr>
              <w:spacing w:after="0" w:line="240" w:lineRule="auto"/>
              <w:jc w:val="both"/>
              <w:rPr>
                <w:rFonts w:ascii="Tahoma" w:eastAsia="Overlock" w:hAnsi="Tahoma" w:cs="Tahoma"/>
                <w:b/>
              </w:rPr>
            </w:pPr>
            <w:r w:rsidRPr="00F00A8C">
              <w:rPr>
                <w:rFonts w:ascii="Tahoma" w:eastAsia="Overlock" w:hAnsi="Tahoma" w:cs="Tahoma"/>
                <w:b/>
              </w:rPr>
              <w:t>34</w:t>
            </w:r>
          </w:p>
        </w:tc>
        <w:tc>
          <w:tcPr>
            <w:tcW w:w="2231" w:type="dxa"/>
            <w:shd w:val="clear" w:color="auto" w:fill="auto"/>
          </w:tcPr>
          <w:p w14:paraId="6E925B0B" w14:textId="77777777" w:rsidR="002E5680" w:rsidRPr="00F00A8C" w:rsidRDefault="002E5680" w:rsidP="00106174">
            <w:pPr>
              <w:spacing w:after="0" w:line="240" w:lineRule="auto"/>
              <w:jc w:val="both"/>
              <w:rPr>
                <w:rFonts w:ascii="Tahoma" w:eastAsia="Overlock" w:hAnsi="Tahoma" w:cs="Tahoma"/>
              </w:rPr>
            </w:pPr>
          </w:p>
        </w:tc>
      </w:tr>
    </w:tbl>
    <w:p w14:paraId="5E70FF4A" w14:textId="77777777" w:rsidR="006478D4" w:rsidRPr="00F00A8C" w:rsidRDefault="006478D4">
      <w:pPr>
        <w:rPr>
          <w:rFonts w:ascii="Tahoma" w:hAnsi="Tahoma" w:cs="Tahoma"/>
          <w:lang w:val="en-GB"/>
        </w:rPr>
      </w:pPr>
    </w:p>
    <w:p w14:paraId="2FFEB3A5" w14:textId="77777777" w:rsidR="006478D4" w:rsidRPr="00F00A8C" w:rsidRDefault="006478D4">
      <w:pPr>
        <w:rPr>
          <w:rFonts w:ascii="Tahoma" w:hAnsi="Tahoma" w:cs="Tahoma"/>
          <w:lang w:val="en-GB"/>
        </w:rPr>
      </w:pPr>
    </w:p>
    <w:p w14:paraId="593E7AC9" w14:textId="77777777" w:rsidR="006478D4" w:rsidRPr="00F00A8C" w:rsidRDefault="006478D4">
      <w:pPr>
        <w:rPr>
          <w:rFonts w:ascii="Tahoma" w:hAnsi="Tahoma" w:cs="Tahoma"/>
          <w:lang w:val="en-GB"/>
        </w:rPr>
      </w:pPr>
    </w:p>
    <w:p w14:paraId="4CF9538D" w14:textId="77777777" w:rsidR="006478D4" w:rsidRPr="00F00A8C" w:rsidRDefault="002F0A73">
      <w:pPr>
        <w:pStyle w:val="Heading3"/>
        <w:rPr>
          <w:rFonts w:ascii="Tahoma" w:hAnsi="Tahoma"/>
        </w:rPr>
      </w:pPr>
      <w:bookmarkStart w:id="263" w:name="_Toc151017029"/>
      <w:r w:rsidRPr="00F00A8C">
        <w:rPr>
          <w:rFonts w:ascii="Tahoma" w:hAnsi="Tahoma"/>
        </w:rPr>
        <w:t>3.5.5</w:t>
      </w:r>
      <w:r w:rsidRPr="00F00A8C">
        <w:rPr>
          <w:rFonts w:ascii="Tahoma" w:hAnsi="Tahoma"/>
        </w:rPr>
        <w:tab/>
        <w:t>Evolutionary Ecology, Conservation &amp; Ecosystem Health Division</w:t>
      </w:r>
      <w:bookmarkEnd w:id="263"/>
      <w:r w:rsidRPr="00F00A8C">
        <w:rPr>
          <w:rFonts w:ascii="Tahoma" w:hAnsi="Tahoma"/>
        </w:rPr>
        <w:t xml:space="preserve"> </w:t>
      </w:r>
    </w:p>
    <w:p w14:paraId="14071C98" w14:textId="77777777" w:rsidR="006478D4" w:rsidRPr="00F00A8C" w:rsidRDefault="002F0A73" w:rsidP="005D2CFA">
      <w:pPr>
        <w:numPr>
          <w:ilvl w:val="0"/>
          <w:numId w:val="53"/>
        </w:numPr>
        <w:tabs>
          <w:tab w:val="left" w:pos="709"/>
        </w:tabs>
        <w:spacing w:after="0" w:line="360" w:lineRule="auto"/>
        <w:ind w:hanging="720"/>
        <w:jc w:val="both"/>
        <w:rPr>
          <w:rFonts w:ascii="Tahoma" w:eastAsia="Times" w:hAnsi="Tahoma" w:cs="Tahoma"/>
          <w:b/>
          <w:sz w:val="24"/>
          <w:szCs w:val="24"/>
          <w:lang w:val="en-GB" w:eastAsia="en-GB"/>
        </w:rPr>
      </w:pPr>
      <w:bookmarkStart w:id="264" w:name="_Toc514070096"/>
      <w:r w:rsidRPr="00F00A8C">
        <w:rPr>
          <w:rFonts w:ascii="Tahoma" w:eastAsia="Times" w:hAnsi="Tahoma" w:cs="Tahoma"/>
          <w:b/>
          <w:sz w:val="24"/>
          <w:szCs w:val="24"/>
          <w:lang w:val="en-GB" w:eastAsia="en-GB"/>
        </w:rPr>
        <w:t>Rationale</w:t>
      </w:r>
      <w:bookmarkEnd w:id="264"/>
    </w:p>
    <w:p w14:paraId="6FE0BAEC" w14:textId="77777777" w:rsidR="006478D4" w:rsidRPr="00F00A8C" w:rsidRDefault="002F0A73">
      <w:pPr>
        <w:spacing w:after="0"/>
        <w:ind w:right="72"/>
        <w:jc w:val="both"/>
        <w:rPr>
          <w:rFonts w:ascii="Tahoma" w:eastAsia="Times" w:hAnsi="Tahoma" w:cs="Tahoma"/>
          <w:sz w:val="24"/>
          <w:szCs w:val="24"/>
        </w:rPr>
      </w:pPr>
      <w:r w:rsidRPr="00F00A8C">
        <w:rPr>
          <w:rFonts w:ascii="Tahoma" w:eastAsia="Times" w:hAnsi="Tahoma" w:cs="Tahoma"/>
          <w:sz w:val="24"/>
          <w:szCs w:val="24"/>
        </w:rPr>
        <w:t>The division draws its mandate from the Sections 5 (f) of Legal Notice No. 273 of 2017 (ST&amp;I Act, No. 28 of 2013) to undertake studies in non-human primate conservation biology and primatology.</w:t>
      </w:r>
    </w:p>
    <w:p w14:paraId="1B6FE96C" w14:textId="77777777" w:rsidR="006478D4" w:rsidRPr="00F00A8C" w:rsidRDefault="006478D4">
      <w:pPr>
        <w:spacing w:after="0"/>
        <w:ind w:right="72"/>
        <w:jc w:val="both"/>
        <w:rPr>
          <w:rFonts w:ascii="Tahoma" w:eastAsia="Times" w:hAnsi="Tahoma" w:cs="Tahoma"/>
          <w:sz w:val="24"/>
          <w:szCs w:val="24"/>
        </w:rPr>
      </w:pPr>
    </w:p>
    <w:p w14:paraId="2F5A871D" w14:textId="77777777" w:rsidR="006478D4" w:rsidRPr="00F00A8C" w:rsidRDefault="002F0A73" w:rsidP="005D2CFA">
      <w:pPr>
        <w:numPr>
          <w:ilvl w:val="0"/>
          <w:numId w:val="53"/>
        </w:numPr>
        <w:tabs>
          <w:tab w:val="left" w:pos="709"/>
        </w:tabs>
        <w:spacing w:after="0" w:line="360" w:lineRule="auto"/>
        <w:ind w:hanging="720"/>
        <w:jc w:val="both"/>
        <w:rPr>
          <w:rFonts w:ascii="Tahoma" w:eastAsia="Times" w:hAnsi="Tahoma" w:cs="Tahoma"/>
          <w:b/>
          <w:sz w:val="24"/>
          <w:szCs w:val="24"/>
          <w:lang w:val="en-GB" w:eastAsia="en-GB"/>
        </w:rPr>
      </w:pPr>
      <w:bookmarkStart w:id="265" w:name="_Toc514070097"/>
      <w:r w:rsidRPr="00F00A8C">
        <w:rPr>
          <w:rFonts w:ascii="Tahoma" w:eastAsia="Times" w:hAnsi="Tahoma" w:cs="Tahoma"/>
          <w:b/>
          <w:sz w:val="24"/>
          <w:szCs w:val="24"/>
          <w:lang w:val="en-GB" w:eastAsia="en-GB"/>
        </w:rPr>
        <w:t>Function</w:t>
      </w:r>
      <w:bookmarkEnd w:id="265"/>
      <w:r w:rsidRPr="00F00A8C">
        <w:rPr>
          <w:rFonts w:ascii="Tahoma" w:eastAsia="Times" w:hAnsi="Tahoma" w:cs="Tahoma"/>
          <w:b/>
          <w:sz w:val="24"/>
          <w:szCs w:val="24"/>
          <w:lang w:val="en-GB" w:eastAsia="en-GB"/>
        </w:rPr>
        <w:t xml:space="preserve"> </w:t>
      </w:r>
    </w:p>
    <w:p w14:paraId="3EFE23D3" w14:textId="77777777" w:rsidR="006478D4" w:rsidRPr="00F00A8C" w:rsidRDefault="002F0A73">
      <w:pPr>
        <w:spacing w:after="120"/>
        <w:ind w:right="74"/>
        <w:jc w:val="both"/>
        <w:rPr>
          <w:rFonts w:ascii="Tahoma" w:eastAsia="Times" w:hAnsi="Tahoma" w:cs="Tahoma"/>
          <w:sz w:val="24"/>
          <w:szCs w:val="24"/>
        </w:rPr>
      </w:pPr>
      <w:r w:rsidRPr="00F00A8C">
        <w:rPr>
          <w:rFonts w:ascii="Tahoma" w:eastAsia="Times" w:hAnsi="Tahoma" w:cs="Tahoma"/>
          <w:sz w:val="24"/>
          <w:szCs w:val="24"/>
        </w:rPr>
        <w:t>The division is responsible for the following key functions: -</w:t>
      </w:r>
    </w:p>
    <w:p w14:paraId="36B129A6" w14:textId="77777777" w:rsidR="006478D4" w:rsidRPr="00F00A8C" w:rsidRDefault="002F0A73" w:rsidP="005D2CFA">
      <w:pPr>
        <w:pStyle w:val="ListParagraph"/>
        <w:numPr>
          <w:ilvl w:val="0"/>
          <w:numId w:val="54"/>
        </w:numPr>
        <w:spacing w:after="0" w:line="276" w:lineRule="auto"/>
        <w:jc w:val="both"/>
        <w:rPr>
          <w:rFonts w:ascii="Tahoma" w:eastAsia="Times" w:hAnsi="Tahoma" w:cs="Tahoma"/>
          <w:sz w:val="24"/>
          <w:szCs w:val="24"/>
        </w:rPr>
      </w:pPr>
      <w:r w:rsidRPr="00F00A8C">
        <w:rPr>
          <w:rFonts w:ascii="Tahoma" w:eastAsia="Times" w:hAnsi="Tahoma" w:cs="Tahoma"/>
          <w:sz w:val="24"/>
          <w:szCs w:val="24"/>
        </w:rPr>
        <w:lastRenderedPageBreak/>
        <w:t>Undertake field research on primatology and wildlife ecology with focus on species behavioral ecology (Nutrition, Sociobiology &amp; endocrinology), evolution, conservation and management;</w:t>
      </w:r>
    </w:p>
    <w:p w14:paraId="45979088" w14:textId="77777777" w:rsidR="006478D4" w:rsidRPr="00F00A8C" w:rsidRDefault="002F0A73" w:rsidP="005D2CFA">
      <w:pPr>
        <w:pStyle w:val="ListParagraph"/>
        <w:numPr>
          <w:ilvl w:val="0"/>
          <w:numId w:val="54"/>
        </w:numPr>
        <w:spacing w:after="0" w:line="276" w:lineRule="auto"/>
        <w:jc w:val="both"/>
        <w:rPr>
          <w:rFonts w:ascii="Tahoma" w:eastAsia="Times" w:hAnsi="Tahoma" w:cs="Tahoma"/>
          <w:sz w:val="24"/>
          <w:szCs w:val="24"/>
        </w:rPr>
      </w:pPr>
      <w:r w:rsidRPr="00F00A8C">
        <w:rPr>
          <w:rFonts w:ascii="Tahoma" w:eastAsia="Times" w:hAnsi="Tahoma" w:cs="Tahoma"/>
          <w:sz w:val="24"/>
          <w:szCs w:val="24"/>
        </w:rPr>
        <w:t>Undertake baseline surveys on non-human primates and other biodiversity for the purpose of documentation as well as monitoring &amp; evaluation of efficacy of our conservation strategies;</w:t>
      </w:r>
    </w:p>
    <w:p w14:paraId="62909954" w14:textId="77777777" w:rsidR="006478D4" w:rsidRPr="00F00A8C" w:rsidRDefault="002F0A73" w:rsidP="005D2CFA">
      <w:pPr>
        <w:pStyle w:val="ListParagraph"/>
        <w:numPr>
          <w:ilvl w:val="0"/>
          <w:numId w:val="54"/>
        </w:numPr>
        <w:spacing w:after="0" w:line="276" w:lineRule="auto"/>
        <w:jc w:val="both"/>
        <w:rPr>
          <w:rFonts w:ascii="Tahoma" w:eastAsia="Times" w:hAnsi="Tahoma" w:cs="Tahoma"/>
          <w:sz w:val="24"/>
          <w:szCs w:val="24"/>
        </w:rPr>
      </w:pPr>
      <w:r w:rsidRPr="00F00A8C">
        <w:rPr>
          <w:rFonts w:ascii="Tahoma" w:eastAsia="Times" w:hAnsi="Tahoma" w:cs="Tahoma"/>
          <w:sz w:val="24"/>
          <w:szCs w:val="24"/>
        </w:rPr>
        <w:t xml:space="preserve">Establish and maintain a national non-human primate database on their diversity (taxonomy), population status, and geo-spatial distribution for effective prioritization of research, conservation and management; </w:t>
      </w:r>
    </w:p>
    <w:p w14:paraId="6057293E" w14:textId="77777777" w:rsidR="006478D4" w:rsidRPr="00F00A8C" w:rsidRDefault="002F0A73" w:rsidP="005D2CFA">
      <w:pPr>
        <w:pStyle w:val="ListParagraph"/>
        <w:numPr>
          <w:ilvl w:val="0"/>
          <w:numId w:val="54"/>
        </w:numPr>
        <w:spacing w:after="0" w:line="276" w:lineRule="auto"/>
        <w:jc w:val="both"/>
        <w:rPr>
          <w:rFonts w:ascii="Tahoma" w:eastAsia="Times" w:hAnsi="Tahoma" w:cs="Tahoma"/>
          <w:sz w:val="24"/>
          <w:szCs w:val="24"/>
        </w:rPr>
      </w:pPr>
      <w:r w:rsidRPr="00F00A8C">
        <w:rPr>
          <w:rFonts w:ascii="Tahoma" w:eastAsia="Times" w:hAnsi="Tahoma" w:cs="Tahoma"/>
          <w:sz w:val="24"/>
          <w:szCs w:val="24"/>
        </w:rPr>
        <w:t xml:space="preserve">Undertake in-situ health monitoring of primate populations and other wildlife and support the zoonosis surveillance activities for purposes of developing early warning systems and preparedness to respond to potential disease outbreaks and threats to endemic and critically endangered primate and other species; </w:t>
      </w:r>
    </w:p>
    <w:p w14:paraId="0AD627C9" w14:textId="77777777" w:rsidR="006478D4" w:rsidRPr="00F00A8C" w:rsidRDefault="002F0A73" w:rsidP="005D2CFA">
      <w:pPr>
        <w:pStyle w:val="ListParagraph"/>
        <w:numPr>
          <w:ilvl w:val="0"/>
          <w:numId w:val="54"/>
        </w:numPr>
        <w:spacing w:after="0" w:line="276" w:lineRule="auto"/>
        <w:jc w:val="both"/>
        <w:rPr>
          <w:rFonts w:ascii="Tahoma" w:eastAsia="Times" w:hAnsi="Tahoma" w:cs="Tahoma"/>
          <w:sz w:val="24"/>
          <w:szCs w:val="24"/>
        </w:rPr>
      </w:pPr>
      <w:r w:rsidRPr="00F00A8C">
        <w:rPr>
          <w:rFonts w:ascii="Tahoma" w:eastAsia="Times" w:hAnsi="Tahoma" w:cs="Tahoma"/>
          <w:sz w:val="24"/>
          <w:szCs w:val="24"/>
        </w:rPr>
        <w:t>Play national advisory role on matters of primate conservation &amp; management including mitigation of human-nonhuman primate conflicts or interaction threats;</w:t>
      </w:r>
    </w:p>
    <w:p w14:paraId="54C111F3" w14:textId="77777777" w:rsidR="006478D4" w:rsidRPr="00F00A8C" w:rsidRDefault="002F0A73" w:rsidP="005D2CFA">
      <w:pPr>
        <w:pStyle w:val="ListParagraph"/>
        <w:numPr>
          <w:ilvl w:val="0"/>
          <w:numId w:val="54"/>
        </w:numPr>
        <w:spacing w:after="0" w:line="276" w:lineRule="auto"/>
        <w:jc w:val="both"/>
        <w:rPr>
          <w:rFonts w:ascii="Tahoma" w:eastAsia="Times" w:hAnsi="Tahoma" w:cs="Tahoma"/>
          <w:sz w:val="24"/>
          <w:szCs w:val="24"/>
        </w:rPr>
      </w:pPr>
      <w:r w:rsidRPr="00F00A8C">
        <w:rPr>
          <w:rFonts w:ascii="Tahoma" w:eastAsia="Times" w:hAnsi="Tahoma" w:cs="Tahoma"/>
          <w:sz w:val="24"/>
          <w:szCs w:val="24"/>
        </w:rPr>
        <w:t>Monitor the impacts of climate change on biodiversity (including primates and other species) and local communities and develop and implement sustainable conservation initiatives or climate actions to promote climate change response in terms of mitigation, adaptation and resilience;</w:t>
      </w:r>
    </w:p>
    <w:p w14:paraId="0DDA7F82" w14:textId="77777777" w:rsidR="006478D4" w:rsidRPr="00F00A8C" w:rsidRDefault="002F0A73" w:rsidP="005D2CFA">
      <w:pPr>
        <w:pStyle w:val="ListParagraph"/>
        <w:numPr>
          <w:ilvl w:val="0"/>
          <w:numId w:val="54"/>
        </w:numPr>
        <w:spacing w:after="0" w:line="276" w:lineRule="auto"/>
        <w:jc w:val="both"/>
        <w:rPr>
          <w:rFonts w:ascii="Tahoma" w:eastAsia="Times" w:hAnsi="Tahoma" w:cs="Tahoma"/>
          <w:sz w:val="24"/>
          <w:szCs w:val="24"/>
        </w:rPr>
      </w:pPr>
      <w:r w:rsidRPr="00F00A8C">
        <w:rPr>
          <w:rFonts w:ascii="Tahoma" w:eastAsia="Times" w:hAnsi="Tahoma" w:cs="Tahoma"/>
          <w:sz w:val="24"/>
          <w:szCs w:val="24"/>
        </w:rPr>
        <w:t>Undertake research and monitoring of human-nonhuman primates-wildlife interactions and associated impacts to local communities and species themselves to promote informed risks mitigation, minimize socio-economic losses (from crop raiding, livestock depredation, and loss of life) and potential risk of zoonotic diseases;</w:t>
      </w:r>
    </w:p>
    <w:p w14:paraId="125A44BE" w14:textId="77777777" w:rsidR="006478D4" w:rsidRPr="00F00A8C" w:rsidRDefault="002F0A73" w:rsidP="005D2CFA">
      <w:pPr>
        <w:pStyle w:val="ListParagraph"/>
        <w:numPr>
          <w:ilvl w:val="0"/>
          <w:numId w:val="54"/>
        </w:numPr>
        <w:spacing w:after="0" w:line="276" w:lineRule="auto"/>
        <w:jc w:val="both"/>
        <w:rPr>
          <w:rFonts w:ascii="Tahoma" w:eastAsia="Times" w:hAnsi="Tahoma" w:cs="Tahoma"/>
          <w:sz w:val="24"/>
          <w:szCs w:val="24"/>
        </w:rPr>
      </w:pPr>
      <w:r w:rsidRPr="00F00A8C">
        <w:rPr>
          <w:rFonts w:ascii="Tahoma" w:eastAsia="Times" w:hAnsi="Tahoma" w:cs="Tahoma"/>
          <w:sz w:val="24"/>
          <w:szCs w:val="24"/>
        </w:rPr>
        <w:t xml:space="preserve">Collaborate with the KIPRE’s directorate of Animal science, Welfare and Ethics on translocation and zoonotic sampling/surveillance studies involving animal capture, invasive sample collection, or translocation for purpose of research or populations or species conservation and management  </w:t>
      </w:r>
    </w:p>
    <w:p w14:paraId="2C0BEE70" w14:textId="77777777" w:rsidR="006478D4" w:rsidRPr="00F00A8C" w:rsidRDefault="002F0A73" w:rsidP="005D2CFA">
      <w:pPr>
        <w:pStyle w:val="ListParagraph"/>
        <w:numPr>
          <w:ilvl w:val="0"/>
          <w:numId w:val="54"/>
        </w:numPr>
        <w:spacing w:after="0" w:line="276" w:lineRule="auto"/>
        <w:jc w:val="both"/>
        <w:rPr>
          <w:rFonts w:ascii="Tahoma" w:eastAsia="Times" w:hAnsi="Tahoma" w:cs="Tahoma"/>
          <w:sz w:val="24"/>
          <w:szCs w:val="24"/>
        </w:rPr>
      </w:pPr>
      <w:r w:rsidRPr="00F00A8C">
        <w:rPr>
          <w:rFonts w:ascii="Tahoma" w:eastAsia="Times" w:hAnsi="Tahoma" w:cs="Tahoma"/>
          <w:sz w:val="24"/>
          <w:szCs w:val="24"/>
        </w:rPr>
        <w:t>Offer behavioral expertise to biomedical programs undertaking captive behavioral monitoring or for captive behavioral welfare advise under the directorate of Animal Sciences, Welfare and Ethics in effort to support institutional compliance with animal welfare and ethic guidelines in captivity.</w:t>
      </w:r>
    </w:p>
    <w:p w14:paraId="60C7081E" w14:textId="77777777" w:rsidR="006478D4" w:rsidRPr="00F00A8C" w:rsidRDefault="002F0A73" w:rsidP="005D2CFA">
      <w:pPr>
        <w:pStyle w:val="ListParagraph"/>
        <w:numPr>
          <w:ilvl w:val="0"/>
          <w:numId w:val="54"/>
        </w:numPr>
        <w:spacing w:after="0" w:line="276" w:lineRule="auto"/>
        <w:jc w:val="both"/>
        <w:rPr>
          <w:rFonts w:ascii="Tahoma" w:eastAsia="Times" w:hAnsi="Tahoma" w:cs="Tahoma"/>
          <w:sz w:val="24"/>
          <w:szCs w:val="24"/>
        </w:rPr>
      </w:pPr>
      <w:r w:rsidRPr="00F00A8C">
        <w:rPr>
          <w:rFonts w:ascii="Tahoma" w:eastAsia="Times" w:hAnsi="Tahoma" w:cs="Tahoma"/>
          <w:sz w:val="24"/>
          <w:szCs w:val="24"/>
        </w:rPr>
        <w:t>Provide technical advice based on in-situ behavioral studies and monitoring of primates on ideal enrichment requirements as well as wise and ethical use of problem animals for research to improve human health;</w:t>
      </w:r>
    </w:p>
    <w:p w14:paraId="4E8F4109" w14:textId="77777777" w:rsidR="006478D4" w:rsidRPr="00F00A8C" w:rsidRDefault="002F0A73" w:rsidP="005D2CFA">
      <w:pPr>
        <w:pStyle w:val="ListParagraph"/>
        <w:numPr>
          <w:ilvl w:val="0"/>
          <w:numId w:val="54"/>
        </w:numPr>
        <w:spacing w:after="0" w:line="276" w:lineRule="auto"/>
        <w:jc w:val="both"/>
        <w:rPr>
          <w:rFonts w:ascii="Tahoma" w:eastAsia="Times" w:hAnsi="Tahoma" w:cs="Tahoma"/>
          <w:sz w:val="24"/>
          <w:szCs w:val="24"/>
        </w:rPr>
      </w:pPr>
      <w:r w:rsidRPr="00F00A8C">
        <w:rPr>
          <w:rFonts w:ascii="Tahoma" w:eastAsia="Times" w:hAnsi="Tahoma" w:cs="Tahoma"/>
          <w:sz w:val="24"/>
          <w:szCs w:val="24"/>
        </w:rPr>
        <w:t xml:space="preserve">Enhance training and capacity building in the field of primatology and biodiversity, support community pro-conservation alternative livelihoods and conduct outreach </w:t>
      </w:r>
      <w:r w:rsidRPr="00F00A8C">
        <w:rPr>
          <w:rFonts w:ascii="Tahoma" w:eastAsia="Times" w:hAnsi="Tahoma" w:cs="Tahoma"/>
          <w:sz w:val="24"/>
          <w:szCs w:val="24"/>
        </w:rPr>
        <w:lastRenderedPageBreak/>
        <w:t>programs on environment, primate conservation education, biodiversity and climate change;</w:t>
      </w:r>
    </w:p>
    <w:p w14:paraId="68BEE3D0" w14:textId="77777777" w:rsidR="006478D4" w:rsidRPr="00F00A8C" w:rsidRDefault="002F0A73" w:rsidP="005D2CFA">
      <w:pPr>
        <w:pStyle w:val="ListParagraph"/>
        <w:numPr>
          <w:ilvl w:val="0"/>
          <w:numId w:val="54"/>
        </w:numPr>
        <w:spacing w:after="0" w:line="276" w:lineRule="auto"/>
        <w:jc w:val="both"/>
        <w:rPr>
          <w:rFonts w:ascii="Tahoma" w:eastAsia="Times" w:hAnsi="Tahoma" w:cs="Tahoma"/>
          <w:sz w:val="24"/>
          <w:szCs w:val="24"/>
        </w:rPr>
      </w:pPr>
      <w:r w:rsidRPr="00F00A8C">
        <w:rPr>
          <w:rFonts w:ascii="Tahoma" w:eastAsia="Times" w:hAnsi="Tahoma" w:cs="Tahoma"/>
          <w:sz w:val="24"/>
          <w:szCs w:val="24"/>
        </w:rPr>
        <w:t>Provide guidance and institutional support in establishment and management of field site research stations to support both Sectional and institutional field research on conservation and zoonosis agenda;</w:t>
      </w:r>
    </w:p>
    <w:p w14:paraId="7E3691D4" w14:textId="77777777" w:rsidR="006478D4" w:rsidRPr="00F00A8C" w:rsidRDefault="002F0A73" w:rsidP="005D2CFA">
      <w:pPr>
        <w:pStyle w:val="ListParagraph"/>
        <w:numPr>
          <w:ilvl w:val="0"/>
          <w:numId w:val="54"/>
        </w:numPr>
        <w:spacing w:after="0" w:line="276" w:lineRule="auto"/>
        <w:jc w:val="both"/>
        <w:rPr>
          <w:rFonts w:ascii="Tahoma" w:eastAsia="Times" w:hAnsi="Tahoma" w:cs="Tahoma"/>
          <w:sz w:val="24"/>
          <w:szCs w:val="24"/>
        </w:rPr>
      </w:pPr>
      <w:r w:rsidRPr="00F00A8C">
        <w:rPr>
          <w:rFonts w:ascii="Tahoma" w:eastAsia="Times" w:hAnsi="Tahoma" w:cs="Tahoma"/>
          <w:sz w:val="24"/>
          <w:szCs w:val="24"/>
        </w:rPr>
        <w:t>Undertake anthropological (including ethno-primatology and ethnobotany) studies that inform primates and other wildlife conservation, ecosystem health and public health;</w:t>
      </w:r>
    </w:p>
    <w:p w14:paraId="0E85681B" w14:textId="77777777" w:rsidR="006478D4" w:rsidRPr="00F00A8C" w:rsidRDefault="002F0A73" w:rsidP="005D2CFA">
      <w:pPr>
        <w:pStyle w:val="ListParagraph"/>
        <w:numPr>
          <w:ilvl w:val="0"/>
          <w:numId w:val="54"/>
        </w:numPr>
        <w:spacing w:after="0" w:line="276" w:lineRule="auto"/>
        <w:jc w:val="both"/>
        <w:rPr>
          <w:rFonts w:ascii="Tahoma" w:eastAsia="Times" w:hAnsi="Tahoma" w:cs="Tahoma"/>
          <w:sz w:val="24"/>
          <w:szCs w:val="24"/>
        </w:rPr>
      </w:pPr>
      <w:r w:rsidRPr="00F00A8C">
        <w:rPr>
          <w:rFonts w:ascii="Tahoma" w:eastAsia="Times" w:hAnsi="Tahoma" w:cs="Tahoma"/>
          <w:sz w:val="24"/>
          <w:szCs w:val="24"/>
        </w:rPr>
        <w:t xml:space="preserve">Disseminate scientific findings through publications, conferences, seminars and workshops. </w:t>
      </w:r>
    </w:p>
    <w:p w14:paraId="2EF7917A" w14:textId="77777777" w:rsidR="006478D4" w:rsidRPr="00F00A8C" w:rsidRDefault="006478D4">
      <w:pPr>
        <w:spacing w:after="0"/>
        <w:ind w:left="644" w:right="72"/>
        <w:jc w:val="both"/>
        <w:rPr>
          <w:rFonts w:ascii="Tahoma" w:eastAsia="Times" w:hAnsi="Tahoma" w:cs="Tahoma"/>
          <w:sz w:val="24"/>
          <w:szCs w:val="24"/>
        </w:rPr>
      </w:pPr>
    </w:p>
    <w:p w14:paraId="6A94BB9A" w14:textId="77777777" w:rsidR="006478D4" w:rsidRPr="00F00A8C" w:rsidRDefault="002F0A73">
      <w:pPr>
        <w:spacing w:after="0"/>
        <w:ind w:right="72"/>
        <w:jc w:val="both"/>
        <w:rPr>
          <w:rFonts w:ascii="Tahoma" w:eastAsia="Times" w:hAnsi="Tahoma" w:cs="Tahoma"/>
          <w:sz w:val="24"/>
          <w:szCs w:val="24"/>
        </w:rPr>
      </w:pPr>
      <w:r w:rsidRPr="00F00A8C">
        <w:rPr>
          <w:rFonts w:ascii="Tahoma" w:eastAsia="Times" w:hAnsi="Tahoma" w:cs="Tahoma"/>
          <w:sz w:val="24"/>
          <w:szCs w:val="24"/>
        </w:rPr>
        <w:t xml:space="preserve">The Evolutionary Ecology, Conservation &amp; Ecosystem Health Division will be organized into four (4) Sections namely: </w:t>
      </w:r>
    </w:p>
    <w:p w14:paraId="66EDEB52" w14:textId="77777777" w:rsidR="006478D4" w:rsidRPr="00F00A8C" w:rsidRDefault="002F0A73" w:rsidP="005D2CFA">
      <w:pPr>
        <w:pStyle w:val="ListParagraph"/>
        <w:numPr>
          <w:ilvl w:val="0"/>
          <w:numId w:val="55"/>
        </w:numPr>
        <w:spacing w:after="0" w:line="276" w:lineRule="auto"/>
        <w:jc w:val="both"/>
        <w:rPr>
          <w:rFonts w:ascii="Tahoma" w:eastAsia="Times" w:hAnsi="Tahoma" w:cs="Tahoma"/>
          <w:sz w:val="24"/>
          <w:szCs w:val="24"/>
        </w:rPr>
      </w:pPr>
      <w:r w:rsidRPr="00F00A8C">
        <w:rPr>
          <w:rFonts w:ascii="Tahoma" w:eastAsia="Times" w:hAnsi="Tahoma" w:cs="Tahoma"/>
          <w:sz w:val="24"/>
          <w:szCs w:val="24"/>
        </w:rPr>
        <w:t>Populations &amp; Community Ecology Section;</w:t>
      </w:r>
    </w:p>
    <w:p w14:paraId="5069839A" w14:textId="77777777" w:rsidR="006478D4" w:rsidRPr="00F00A8C" w:rsidRDefault="002F0A73" w:rsidP="005D2CFA">
      <w:pPr>
        <w:pStyle w:val="ListParagraph"/>
        <w:numPr>
          <w:ilvl w:val="0"/>
          <w:numId w:val="55"/>
        </w:numPr>
        <w:spacing w:after="0" w:line="276" w:lineRule="auto"/>
        <w:jc w:val="both"/>
        <w:rPr>
          <w:rFonts w:ascii="Tahoma" w:eastAsia="Times" w:hAnsi="Tahoma" w:cs="Tahoma"/>
          <w:sz w:val="24"/>
          <w:szCs w:val="24"/>
        </w:rPr>
      </w:pPr>
      <w:r w:rsidRPr="00F00A8C">
        <w:rPr>
          <w:rFonts w:ascii="Tahoma" w:eastAsia="Times" w:hAnsi="Tahoma" w:cs="Tahoma"/>
          <w:sz w:val="24"/>
          <w:szCs w:val="24"/>
        </w:rPr>
        <w:t>Behavioral &amp; Applied Ecology Section</w:t>
      </w:r>
    </w:p>
    <w:p w14:paraId="7AEA8A7A" w14:textId="77777777" w:rsidR="006478D4" w:rsidRPr="00F00A8C" w:rsidRDefault="002F0A73" w:rsidP="005D2CFA">
      <w:pPr>
        <w:pStyle w:val="ListParagraph"/>
        <w:numPr>
          <w:ilvl w:val="0"/>
          <w:numId w:val="55"/>
        </w:numPr>
        <w:spacing w:after="0" w:line="276" w:lineRule="auto"/>
        <w:jc w:val="both"/>
        <w:rPr>
          <w:rFonts w:ascii="Tahoma" w:eastAsia="Times" w:hAnsi="Tahoma" w:cs="Tahoma"/>
          <w:sz w:val="24"/>
          <w:szCs w:val="24"/>
        </w:rPr>
      </w:pPr>
      <w:r w:rsidRPr="00F00A8C">
        <w:rPr>
          <w:rFonts w:ascii="Tahoma" w:eastAsia="Times" w:hAnsi="Tahoma" w:cs="Tahoma"/>
          <w:sz w:val="24"/>
          <w:szCs w:val="24"/>
        </w:rPr>
        <w:t>Climate Change, Biodiversity &amp; Ecosystem Health Section</w:t>
      </w:r>
    </w:p>
    <w:p w14:paraId="12CF5ADE" w14:textId="77777777" w:rsidR="006478D4" w:rsidRPr="00F00A8C" w:rsidRDefault="002F0A73" w:rsidP="005D2CFA">
      <w:pPr>
        <w:pStyle w:val="ListParagraph"/>
        <w:numPr>
          <w:ilvl w:val="0"/>
          <w:numId w:val="55"/>
        </w:numPr>
        <w:spacing w:after="0" w:line="276" w:lineRule="auto"/>
        <w:jc w:val="both"/>
        <w:rPr>
          <w:rFonts w:ascii="Tahoma" w:eastAsia="Times" w:hAnsi="Tahoma" w:cs="Tahoma"/>
          <w:sz w:val="24"/>
          <w:szCs w:val="24"/>
        </w:rPr>
      </w:pPr>
      <w:r w:rsidRPr="00F00A8C">
        <w:rPr>
          <w:rFonts w:ascii="Tahoma" w:eastAsia="Times" w:hAnsi="Tahoma" w:cs="Tahoma"/>
          <w:sz w:val="24"/>
          <w:szCs w:val="24"/>
        </w:rPr>
        <w:t>Anthropology &amp; Conservation Section</w:t>
      </w:r>
    </w:p>
    <w:p w14:paraId="37DDA388" w14:textId="77777777" w:rsidR="006478D4" w:rsidRPr="00F00A8C" w:rsidRDefault="006478D4">
      <w:pPr>
        <w:pStyle w:val="ListParagraph"/>
        <w:spacing w:after="0" w:line="276" w:lineRule="auto"/>
        <w:ind w:left="1004"/>
        <w:jc w:val="both"/>
        <w:rPr>
          <w:rFonts w:ascii="Tahoma" w:eastAsia="Times" w:hAnsi="Tahoma" w:cs="Tahoma"/>
          <w:sz w:val="24"/>
          <w:szCs w:val="24"/>
        </w:rPr>
      </w:pPr>
    </w:p>
    <w:p w14:paraId="4CD76AAD" w14:textId="77777777" w:rsidR="006478D4" w:rsidRPr="00F00A8C" w:rsidRDefault="002F0A73">
      <w:pPr>
        <w:rPr>
          <w:rFonts w:ascii="Tahoma" w:eastAsia="Times New Roman" w:hAnsi="Tahoma" w:cs="Tahoma"/>
          <w:sz w:val="24"/>
          <w:szCs w:val="24"/>
          <w:lang w:val="en-GB" w:eastAsia="en-GB"/>
        </w:rPr>
      </w:pPr>
      <w:r w:rsidRPr="00F00A8C">
        <w:rPr>
          <w:rFonts w:ascii="Tahoma" w:eastAsia="Times New Roman" w:hAnsi="Tahoma" w:cs="Tahoma"/>
          <w:sz w:val="24"/>
          <w:szCs w:val="24"/>
          <w:lang w:val="en-GB" w:eastAsia="en-GB"/>
        </w:rPr>
        <w:t>The functions and staffing of the sections are as provided below.</w:t>
      </w:r>
    </w:p>
    <w:p w14:paraId="7F24599E" w14:textId="77777777" w:rsidR="006478D4" w:rsidRPr="00F00A8C" w:rsidRDefault="002F0A73" w:rsidP="005D2CFA">
      <w:pPr>
        <w:pStyle w:val="ListParagraph"/>
        <w:numPr>
          <w:ilvl w:val="0"/>
          <w:numId w:val="56"/>
        </w:numPr>
        <w:ind w:hanging="720"/>
        <w:jc w:val="both"/>
        <w:rPr>
          <w:rFonts w:ascii="Tahoma" w:hAnsi="Tahoma" w:cs="Tahoma"/>
          <w:b/>
          <w:i/>
          <w:sz w:val="24"/>
          <w:szCs w:val="24"/>
          <w:lang w:eastAsia="en-GB"/>
        </w:rPr>
      </w:pPr>
      <w:r w:rsidRPr="00F00A8C">
        <w:rPr>
          <w:rFonts w:ascii="Tahoma" w:hAnsi="Tahoma" w:cs="Tahoma"/>
          <w:b/>
          <w:i/>
          <w:sz w:val="24"/>
          <w:szCs w:val="24"/>
          <w:lang w:eastAsia="en-GB"/>
        </w:rPr>
        <w:t>Populations and Community Ecology Section</w:t>
      </w:r>
    </w:p>
    <w:p w14:paraId="308EFC62" w14:textId="77777777" w:rsidR="006478D4" w:rsidRPr="00F00A8C" w:rsidRDefault="002F0A73">
      <w:pPr>
        <w:spacing w:after="0"/>
        <w:ind w:right="72"/>
        <w:jc w:val="both"/>
        <w:rPr>
          <w:rFonts w:ascii="Tahoma" w:eastAsia="Times" w:hAnsi="Tahoma" w:cs="Tahoma"/>
          <w:sz w:val="24"/>
          <w:szCs w:val="24"/>
        </w:rPr>
      </w:pPr>
      <w:r w:rsidRPr="00F00A8C">
        <w:rPr>
          <w:rFonts w:ascii="Tahoma" w:eastAsia="Times" w:hAnsi="Tahoma" w:cs="Tahoma"/>
          <w:sz w:val="24"/>
          <w:szCs w:val="24"/>
        </w:rPr>
        <w:t xml:space="preserve">The Section is established to undertake national primate census, geo-spatial distribution mapping and maintaining a national database of the country’s primate biodiversity in addition to primate studies for the purpose of their conservation and zoonotic diseases surveillance and monitoring. </w:t>
      </w:r>
    </w:p>
    <w:p w14:paraId="78750A59" w14:textId="77777777" w:rsidR="006478D4" w:rsidRPr="00F00A8C" w:rsidRDefault="006478D4">
      <w:pPr>
        <w:spacing w:after="0" w:line="240" w:lineRule="auto"/>
        <w:rPr>
          <w:rFonts w:ascii="Tahoma" w:eastAsia="MS Mincho" w:hAnsi="Tahoma" w:cs="Tahoma"/>
          <w:b/>
          <w:sz w:val="24"/>
          <w:szCs w:val="24"/>
        </w:rPr>
      </w:pPr>
    </w:p>
    <w:p w14:paraId="3D1AF4DD" w14:textId="77777777" w:rsidR="006478D4" w:rsidRPr="00F00A8C" w:rsidRDefault="002F0A73">
      <w:pPr>
        <w:spacing w:after="0" w:line="360" w:lineRule="auto"/>
        <w:rPr>
          <w:rFonts w:ascii="Tahoma" w:eastAsia="Times" w:hAnsi="Tahoma" w:cs="Tahoma"/>
          <w:sz w:val="24"/>
          <w:szCs w:val="24"/>
        </w:rPr>
      </w:pPr>
      <w:r w:rsidRPr="00F00A8C">
        <w:rPr>
          <w:rFonts w:ascii="Tahoma" w:eastAsia="Times" w:hAnsi="Tahoma" w:cs="Tahoma"/>
          <w:sz w:val="24"/>
          <w:szCs w:val="24"/>
        </w:rPr>
        <w:t>The section is responsible for the following functions:</w:t>
      </w:r>
    </w:p>
    <w:p w14:paraId="4E3097ED" w14:textId="77777777" w:rsidR="006478D4" w:rsidRPr="00F00A8C" w:rsidRDefault="002F0A73" w:rsidP="005D2CFA">
      <w:pPr>
        <w:pStyle w:val="ListParagraph"/>
        <w:numPr>
          <w:ilvl w:val="0"/>
          <w:numId w:val="57"/>
        </w:numPr>
        <w:spacing w:after="0" w:line="276" w:lineRule="auto"/>
        <w:jc w:val="both"/>
        <w:rPr>
          <w:rFonts w:ascii="Tahoma" w:eastAsia="Times" w:hAnsi="Tahoma" w:cs="Tahoma"/>
          <w:sz w:val="24"/>
          <w:szCs w:val="24"/>
        </w:rPr>
      </w:pPr>
      <w:r w:rsidRPr="00F00A8C">
        <w:rPr>
          <w:rFonts w:ascii="Tahoma" w:eastAsia="Times" w:hAnsi="Tahoma" w:cs="Tahoma"/>
          <w:sz w:val="24"/>
          <w:szCs w:val="24"/>
        </w:rPr>
        <w:t>Undertake national primate population census and geospatial mapping of the species distribution and associated zoonotic infections and develop a national primate database.</w:t>
      </w:r>
    </w:p>
    <w:p w14:paraId="3941508A" w14:textId="77777777" w:rsidR="006478D4" w:rsidRPr="00F00A8C" w:rsidRDefault="002F0A73" w:rsidP="005D2CFA">
      <w:pPr>
        <w:pStyle w:val="ListParagraph"/>
        <w:numPr>
          <w:ilvl w:val="0"/>
          <w:numId w:val="57"/>
        </w:numPr>
        <w:spacing w:after="0" w:line="276" w:lineRule="auto"/>
        <w:jc w:val="both"/>
        <w:rPr>
          <w:rFonts w:ascii="Tahoma" w:eastAsia="Times" w:hAnsi="Tahoma" w:cs="Tahoma"/>
          <w:sz w:val="24"/>
          <w:szCs w:val="24"/>
        </w:rPr>
      </w:pPr>
      <w:r w:rsidRPr="00F00A8C">
        <w:rPr>
          <w:rFonts w:ascii="Tahoma" w:eastAsia="Times" w:hAnsi="Tahoma" w:cs="Tahoma"/>
          <w:sz w:val="24"/>
          <w:szCs w:val="24"/>
        </w:rPr>
        <w:t>Conduct routine primate populations monitoring for the purpose of developing and reviewing the national red-listing of Kenyan primates and share with relevant stakeholders for action prioritization and strengthening of primate conservation.</w:t>
      </w:r>
    </w:p>
    <w:p w14:paraId="19BB9820" w14:textId="77777777" w:rsidR="006478D4" w:rsidRPr="00F00A8C" w:rsidRDefault="002F0A73" w:rsidP="005D2CFA">
      <w:pPr>
        <w:pStyle w:val="ListParagraph"/>
        <w:numPr>
          <w:ilvl w:val="0"/>
          <w:numId w:val="57"/>
        </w:numPr>
        <w:spacing w:after="0" w:line="276" w:lineRule="auto"/>
        <w:jc w:val="both"/>
        <w:rPr>
          <w:rFonts w:ascii="Tahoma" w:eastAsia="Times" w:hAnsi="Tahoma" w:cs="Tahoma"/>
          <w:sz w:val="24"/>
          <w:szCs w:val="24"/>
        </w:rPr>
      </w:pPr>
      <w:r w:rsidRPr="00F00A8C">
        <w:rPr>
          <w:rFonts w:ascii="Tahoma" w:eastAsia="Times" w:hAnsi="Tahoma" w:cs="Tahoma"/>
          <w:sz w:val="24"/>
          <w:szCs w:val="24"/>
        </w:rPr>
        <w:t>Undertake primate and other wildlife species and population genomics to inform accurate taxonomy, distribution, species dispersal, inbreeding depression and population bottlenecks to enhanced their research and conservation.</w:t>
      </w:r>
    </w:p>
    <w:p w14:paraId="4CC7BCDF" w14:textId="77777777" w:rsidR="006478D4" w:rsidRPr="00F00A8C" w:rsidRDefault="002F0A73" w:rsidP="005D2CFA">
      <w:pPr>
        <w:pStyle w:val="ListParagraph"/>
        <w:numPr>
          <w:ilvl w:val="0"/>
          <w:numId w:val="57"/>
        </w:numPr>
        <w:spacing w:after="0" w:line="276" w:lineRule="auto"/>
        <w:jc w:val="both"/>
        <w:rPr>
          <w:rFonts w:ascii="Tahoma" w:eastAsia="Times" w:hAnsi="Tahoma" w:cs="Tahoma"/>
          <w:sz w:val="24"/>
          <w:szCs w:val="24"/>
        </w:rPr>
      </w:pPr>
      <w:r w:rsidRPr="00F00A8C">
        <w:rPr>
          <w:rFonts w:ascii="Tahoma" w:eastAsia="Times" w:hAnsi="Tahoma" w:cs="Tahoma"/>
          <w:sz w:val="24"/>
          <w:szCs w:val="24"/>
        </w:rPr>
        <w:lastRenderedPageBreak/>
        <w:t>Carry out primates and other wildlife habitat suitability analysis surveys to enhance their protection and long-term survival.</w:t>
      </w:r>
    </w:p>
    <w:p w14:paraId="25A58829" w14:textId="77777777" w:rsidR="006478D4" w:rsidRPr="00F00A8C" w:rsidRDefault="002F0A73" w:rsidP="005D2CFA">
      <w:pPr>
        <w:pStyle w:val="ListParagraph"/>
        <w:numPr>
          <w:ilvl w:val="0"/>
          <w:numId w:val="57"/>
        </w:numPr>
        <w:spacing w:after="0" w:line="276" w:lineRule="auto"/>
        <w:jc w:val="both"/>
        <w:rPr>
          <w:rFonts w:ascii="Tahoma" w:eastAsia="Times" w:hAnsi="Tahoma" w:cs="Tahoma"/>
          <w:sz w:val="24"/>
          <w:szCs w:val="24"/>
        </w:rPr>
      </w:pPr>
      <w:r w:rsidRPr="00F00A8C">
        <w:rPr>
          <w:rFonts w:ascii="Tahoma" w:eastAsia="Times" w:hAnsi="Tahoma" w:cs="Tahoma"/>
          <w:sz w:val="24"/>
          <w:szCs w:val="24"/>
        </w:rPr>
        <w:t>Undertake primate studies to describe their biological characterization for purposes of effective conservation and research.</w:t>
      </w:r>
    </w:p>
    <w:p w14:paraId="5A655BDE" w14:textId="77777777" w:rsidR="006478D4" w:rsidRPr="00F00A8C" w:rsidRDefault="002F0A73" w:rsidP="005D2CFA">
      <w:pPr>
        <w:pStyle w:val="ListParagraph"/>
        <w:numPr>
          <w:ilvl w:val="0"/>
          <w:numId w:val="57"/>
        </w:numPr>
        <w:spacing w:after="0" w:line="276" w:lineRule="auto"/>
        <w:jc w:val="both"/>
        <w:rPr>
          <w:rFonts w:ascii="Tahoma" w:eastAsia="Times" w:hAnsi="Tahoma" w:cs="Tahoma"/>
          <w:sz w:val="24"/>
          <w:szCs w:val="24"/>
        </w:rPr>
      </w:pPr>
      <w:r w:rsidRPr="00F00A8C">
        <w:rPr>
          <w:rFonts w:ascii="Tahoma" w:eastAsia="Times" w:hAnsi="Tahoma" w:cs="Tahoma"/>
          <w:sz w:val="24"/>
          <w:szCs w:val="24"/>
        </w:rPr>
        <w:t>Undertake ecological risk assessments and species threat reduction studies to ensure survival of the Kenya’s most threatened and endemic species</w:t>
      </w:r>
    </w:p>
    <w:p w14:paraId="7D823EB8" w14:textId="77777777" w:rsidR="006478D4" w:rsidRPr="00F00A8C" w:rsidRDefault="002F0A73" w:rsidP="005D2CFA">
      <w:pPr>
        <w:pStyle w:val="ListParagraph"/>
        <w:numPr>
          <w:ilvl w:val="0"/>
          <w:numId w:val="57"/>
        </w:numPr>
        <w:spacing w:after="0" w:line="276" w:lineRule="auto"/>
        <w:jc w:val="both"/>
        <w:rPr>
          <w:rFonts w:ascii="Tahoma" w:eastAsia="Times" w:hAnsi="Tahoma" w:cs="Tahoma"/>
          <w:sz w:val="24"/>
          <w:szCs w:val="24"/>
        </w:rPr>
      </w:pPr>
      <w:r w:rsidRPr="00F00A8C">
        <w:rPr>
          <w:rFonts w:ascii="Tahoma" w:eastAsia="Times" w:hAnsi="Tahoma" w:cs="Tahoma"/>
          <w:sz w:val="24"/>
          <w:szCs w:val="24"/>
        </w:rPr>
        <w:t>Monitor primate habitat threats (including invasive species) and develop mitigation management plans</w:t>
      </w:r>
    </w:p>
    <w:p w14:paraId="08AD0857" w14:textId="77777777" w:rsidR="006478D4" w:rsidRPr="00F00A8C" w:rsidRDefault="002F0A73" w:rsidP="005D2CFA">
      <w:pPr>
        <w:pStyle w:val="ListParagraph"/>
        <w:numPr>
          <w:ilvl w:val="0"/>
          <w:numId w:val="57"/>
        </w:numPr>
        <w:spacing w:after="0" w:line="276" w:lineRule="auto"/>
        <w:jc w:val="both"/>
        <w:rPr>
          <w:rFonts w:ascii="Tahoma" w:eastAsia="Times" w:hAnsi="Tahoma" w:cs="Tahoma"/>
          <w:sz w:val="24"/>
          <w:szCs w:val="24"/>
        </w:rPr>
      </w:pPr>
      <w:r w:rsidRPr="00F00A8C">
        <w:rPr>
          <w:rFonts w:ascii="Tahoma" w:eastAsia="Times" w:hAnsi="Tahoma" w:cs="Tahoma"/>
          <w:sz w:val="24"/>
          <w:szCs w:val="24"/>
        </w:rPr>
        <w:t>Undertake restoration ecology for sustainable conservation and management of primates and wildlife habitats</w:t>
      </w:r>
    </w:p>
    <w:p w14:paraId="7125AFDE" w14:textId="77777777" w:rsidR="006478D4" w:rsidRPr="00F00A8C" w:rsidRDefault="002F0A73" w:rsidP="005D2CFA">
      <w:pPr>
        <w:pStyle w:val="ListParagraph"/>
        <w:numPr>
          <w:ilvl w:val="0"/>
          <w:numId w:val="57"/>
        </w:numPr>
        <w:spacing w:after="0" w:line="276" w:lineRule="auto"/>
        <w:jc w:val="both"/>
        <w:rPr>
          <w:rFonts w:ascii="Tahoma" w:eastAsia="Times" w:hAnsi="Tahoma" w:cs="Tahoma"/>
          <w:sz w:val="24"/>
          <w:szCs w:val="24"/>
        </w:rPr>
      </w:pPr>
      <w:r w:rsidRPr="00F00A8C">
        <w:rPr>
          <w:rFonts w:ascii="Tahoma" w:eastAsia="Times" w:hAnsi="Tahoma" w:cs="Tahoma"/>
          <w:sz w:val="24"/>
          <w:szCs w:val="24"/>
        </w:rPr>
        <w:t xml:space="preserve">Undertake landscape ecology to understand the drivers of spatial-temporal distribution patterns of primates and other wildlife and the home range conservation requirements.  </w:t>
      </w:r>
    </w:p>
    <w:p w14:paraId="4DD8D5AD" w14:textId="77777777" w:rsidR="006478D4" w:rsidRPr="00F00A8C" w:rsidRDefault="002F0A73" w:rsidP="005D2CFA">
      <w:pPr>
        <w:pStyle w:val="ListParagraph"/>
        <w:numPr>
          <w:ilvl w:val="0"/>
          <w:numId w:val="57"/>
        </w:numPr>
        <w:spacing w:after="0" w:line="276" w:lineRule="auto"/>
        <w:jc w:val="both"/>
        <w:rPr>
          <w:rFonts w:ascii="Tahoma" w:eastAsia="Times" w:hAnsi="Tahoma" w:cs="Tahoma"/>
          <w:sz w:val="24"/>
          <w:szCs w:val="24"/>
        </w:rPr>
      </w:pPr>
      <w:r w:rsidRPr="00F00A8C">
        <w:rPr>
          <w:rFonts w:ascii="Tahoma" w:eastAsia="Times" w:hAnsi="Tahoma" w:cs="Tahoma"/>
          <w:sz w:val="24"/>
          <w:szCs w:val="24"/>
        </w:rPr>
        <w:t>Undertake demographics monitoring of habituated groups of primates and other prioritized wildlife species to understand drivers of population dynamics, carry out population viability analysis and understand population and environmental stochasticity.</w:t>
      </w:r>
    </w:p>
    <w:p w14:paraId="128A3BC5" w14:textId="77777777" w:rsidR="006478D4" w:rsidRPr="00F00A8C" w:rsidRDefault="002F0A73" w:rsidP="005D2CFA">
      <w:pPr>
        <w:pStyle w:val="ListParagraph"/>
        <w:numPr>
          <w:ilvl w:val="0"/>
          <w:numId w:val="57"/>
        </w:numPr>
        <w:spacing w:after="0" w:line="276" w:lineRule="auto"/>
        <w:jc w:val="both"/>
        <w:rPr>
          <w:rFonts w:ascii="Tahoma" w:eastAsia="Times" w:hAnsi="Tahoma" w:cs="Tahoma"/>
          <w:sz w:val="24"/>
          <w:szCs w:val="24"/>
        </w:rPr>
      </w:pPr>
      <w:r w:rsidRPr="00F00A8C">
        <w:rPr>
          <w:rFonts w:ascii="Tahoma" w:eastAsia="Times" w:hAnsi="Tahoma" w:cs="Tahoma"/>
          <w:sz w:val="24"/>
          <w:szCs w:val="24"/>
        </w:rPr>
        <w:t>Carry out phenological studies to understand food resource dynamics in critical primate habitats.</w:t>
      </w:r>
    </w:p>
    <w:p w14:paraId="5C23B9F3" w14:textId="77777777" w:rsidR="006478D4" w:rsidRPr="00F00A8C" w:rsidRDefault="002F0A73" w:rsidP="005D2CFA">
      <w:pPr>
        <w:pStyle w:val="ListParagraph"/>
        <w:numPr>
          <w:ilvl w:val="0"/>
          <w:numId w:val="57"/>
        </w:numPr>
        <w:spacing w:after="0" w:line="276" w:lineRule="auto"/>
        <w:jc w:val="both"/>
        <w:rPr>
          <w:rFonts w:ascii="Tahoma" w:eastAsia="Times" w:hAnsi="Tahoma" w:cs="Tahoma"/>
          <w:sz w:val="24"/>
          <w:szCs w:val="24"/>
        </w:rPr>
      </w:pPr>
      <w:r w:rsidRPr="00F00A8C">
        <w:rPr>
          <w:rFonts w:ascii="Tahoma" w:eastAsia="Times" w:hAnsi="Tahoma" w:cs="Tahoma"/>
          <w:sz w:val="24"/>
          <w:szCs w:val="24"/>
        </w:rPr>
        <w:t>Promote national and global capacity building in the field primatology through running field-schools, short course trainings and mentorship of young primatologists.</w:t>
      </w:r>
    </w:p>
    <w:p w14:paraId="61A180C2" w14:textId="77777777" w:rsidR="006478D4" w:rsidRPr="00F00A8C" w:rsidRDefault="002F0A73" w:rsidP="005D2CFA">
      <w:pPr>
        <w:pStyle w:val="ListParagraph"/>
        <w:numPr>
          <w:ilvl w:val="0"/>
          <w:numId w:val="57"/>
        </w:numPr>
        <w:spacing w:after="0" w:line="276" w:lineRule="auto"/>
        <w:jc w:val="both"/>
        <w:rPr>
          <w:rFonts w:ascii="Tahoma" w:eastAsia="Times" w:hAnsi="Tahoma" w:cs="Tahoma"/>
          <w:sz w:val="24"/>
          <w:szCs w:val="24"/>
        </w:rPr>
      </w:pPr>
      <w:r w:rsidRPr="00F00A8C">
        <w:rPr>
          <w:rFonts w:ascii="Tahoma" w:eastAsia="Times" w:hAnsi="Tahoma" w:cs="Tahoma"/>
          <w:sz w:val="24"/>
          <w:szCs w:val="24"/>
        </w:rPr>
        <w:t>Undertake outreach programs in schools and to general public through visits, media, education materials and public lectures or talks to raise awareness on primates, biodiversity &amp; climate change.</w:t>
      </w:r>
    </w:p>
    <w:p w14:paraId="0BD57862" w14:textId="77777777" w:rsidR="006478D4" w:rsidRPr="00F00A8C" w:rsidRDefault="006478D4">
      <w:pPr>
        <w:spacing w:after="0" w:line="276" w:lineRule="auto"/>
        <w:jc w:val="both"/>
        <w:rPr>
          <w:rFonts w:ascii="Tahoma" w:eastAsia="Times" w:hAnsi="Tahoma" w:cs="Tahoma"/>
          <w:sz w:val="24"/>
          <w:szCs w:val="24"/>
        </w:rPr>
      </w:pPr>
    </w:p>
    <w:p w14:paraId="1777FC47" w14:textId="77777777" w:rsidR="006478D4" w:rsidRPr="00F00A8C" w:rsidRDefault="006478D4">
      <w:pPr>
        <w:spacing w:after="0" w:line="276" w:lineRule="auto"/>
        <w:jc w:val="both"/>
        <w:rPr>
          <w:rFonts w:ascii="Tahoma" w:eastAsia="Times" w:hAnsi="Tahoma" w:cs="Tahoma"/>
          <w:sz w:val="24"/>
          <w:szCs w:val="24"/>
        </w:rPr>
      </w:pPr>
    </w:p>
    <w:p w14:paraId="7115FDDE" w14:textId="77777777" w:rsidR="006478D4" w:rsidRPr="00F00A8C" w:rsidRDefault="002F0A73" w:rsidP="005D2CFA">
      <w:pPr>
        <w:pStyle w:val="ListParagraph"/>
        <w:numPr>
          <w:ilvl w:val="0"/>
          <w:numId w:val="56"/>
        </w:numPr>
        <w:ind w:hanging="720"/>
        <w:jc w:val="both"/>
        <w:rPr>
          <w:rFonts w:ascii="Tahoma" w:hAnsi="Tahoma" w:cs="Tahoma"/>
          <w:b/>
          <w:i/>
          <w:sz w:val="24"/>
          <w:szCs w:val="24"/>
          <w:lang w:eastAsia="en-GB"/>
        </w:rPr>
      </w:pPr>
      <w:r w:rsidRPr="00F00A8C">
        <w:rPr>
          <w:rFonts w:ascii="Tahoma" w:hAnsi="Tahoma" w:cs="Tahoma"/>
          <w:b/>
          <w:i/>
          <w:sz w:val="24"/>
          <w:szCs w:val="24"/>
          <w:lang w:eastAsia="en-GB"/>
        </w:rPr>
        <w:t>Behavioral &amp; Applied Ecology Section</w:t>
      </w:r>
    </w:p>
    <w:p w14:paraId="73B911D3" w14:textId="77777777" w:rsidR="006478D4" w:rsidRPr="00F00A8C" w:rsidRDefault="002F0A73">
      <w:pPr>
        <w:spacing w:after="0"/>
        <w:ind w:right="72"/>
        <w:jc w:val="both"/>
        <w:rPr>
          <w:rFonts w:ascii="Tahoma" w:eastAsia="Times" w:hAnsi="Tahoma" w:cs="Tahoma"/>
          <w:sz w:val="24"/>
          <w:szCs w:val="24"/>
        </w:rPr>
      </w:pPr>
      <w:r w:rsidRPr="00F00A8C">
        <w:rPr>
          <w:rFonts w:ascii="Tahoma" w:eastAsia="Times" w:hAnsi="Tahoma" w:cs="Tahoma"/>
          <w:sz w:val="24"/>
          <w:szCs w:val="24"/>
        </w:rPr>
        <w:t xml:space="preserve">The section is responsible for carrying out primatological studies to inform science and conservation of nonhuman primates as well as other wildlife species. </w:t>
      </w:r>
    </w:p>
    <w:p w14:paraId="1DEDC650" w14:textId="77777777" w:rsidR="006478D4" w:rsidRPr="00F00A8C" w:rsidRDefault="006478D4">
      <w:pPr>
        <w:spacing w:after="0" w:line="240" w:lineRule="auto"/>
        <w:rPr>
          <w:rFonts w:ascii="Tahoma" w:eastAsia="Times" w:hAnsi="Tahoma" w:cs="Tahoma"/>
          <w:sz w:val="24"/>
          <w:szCs w:val="24"/>
        </w:rPr>
      </w:pPr>
    </w:p>
    <w:p w14:paraId="45DDABE0" w14:textId="77777777" w:rsidR="006478D4" w:rsidRPr="00F00A8C" w:rsidRDefault="002F0A73">
      <w:pPr>
        <w:spacing w:after="0" w:line="360" w:lineRule="auto"/>
        <w:rPr>
          <w:rFonts w:ascii="Tahoma" w:eastAsia="Times" w:hAnsi="Tahoma" w:cs="Tahoma"/>
          <w:sz w:val="24"/>
          <w:szCs w:val="24"/>
        </w:rPr>
      </w:pPr>
      <w:r w:rsidRPr="00F00A8C">
        <w:rPr>
          <w:rFonts w:ascii="Tahoma" w:eastAsia="Times" w:hAnsi="Tahoma" w:cs="Tahoma"/>
          <w:sz w:val="24"/>
          <w:szCs w:val="24"/>
        </w:rPr>
        <w:t xml:space="preserve">The functions of the section entails: </w:t>
      </w:r>
    </w:p>
    <w:p w14:paraId="64178EC8" w14:textId="77777777" w:rsidR="006478D4" w:rsidRPr="00F00A8C" w:rsidRDefault="002F0A73" w:rsidP="005D2CFA">
      <w:pPr>
        <w:pStyle w:val="ListParagraph"/>
        <w:numPr>
          <w:ilvl w:val="0"/>
          <w:numId w:val="58"/>
        </w:numPr>
        <w:spacing w:after="0" w:line="276" w:lineRule="auto"/>
        <w:jc w:val="both"/>
        <w:rPr>
          <w:rFonts w:ascii="Tahoma" w:eastAsia="Times" w:hAnsi="Tahoma" w:cs="Tahoma"/>
          <w:sz w:val="24"/>
          <w:szCs w:val="24"/>
        </w:rPr>
      </w:pPr>
      <w:r w:rsidRPr="00F00A8C">
        <w:rPr>
          <w:rFonts w:ascii="Tahoma" w:eastAsia="Times" w:hAnsi="Tahoma" w:cs="Tahoma"/>
          <w:sz w:val="24"/>
          <w:szCs w:val="24"/>
        </w:rPr>
        <w:t xml:space="preserve">Conduct in-situ studies on general primates behavior to inform their evolutionary biology, ecology and establish baselines for understanding behavioral changes driven by health changes or disease manifestation in both captivity and in-situ. </w:t>
      </w:r>
    </w:p>
    <w:p w14:paraId="76CD89C3" w14:textId="77777777" w:rsidR="006478D4" w:rsidRPr="00F00A8C" w:rsidRDefault="002F0A73" w:rsidP="005D2CFA">
      <w:pPr>
        <w:pStyle w:val="ListParagraph"/>
        <w:numPr>
          <w:ilvl w:val="0"/>
          <w:numId w:val="58"/>
        </w:numPr>
        <w:spacing w:after="0" w:line="276" w:lineRule="auto"/>
        <w:jc w:val="both"/>
        <w:rPr>
          <w:rFonts w:ascii="Tahoma" w:eastAsia="Times" w:hAnsi="Tahoma" w:cs="Tahoma"/>
          <w:sz w:val="24"/>
          <w:szCs w:val="24"/>
        </w:rPr>
      </w:pPr>
      <w:r w:rsidRPr="00F00A8C">
        <w:rPr>
          <w:rFonts w:ascii="Tahoma" w:eastAsia="Times" w:hAnsi="Tahoma" w:cs="Tahoma"/>
          <w:sz w:val="24"/>
          <w:szCs w:val="24"/>
        </w:rPr>
        <w:t>Carry out research on intra and interspecific species interactions to inform primate sociobiology and multi-species associations.</w:t>
      </w:r>
    </w:p>
    <w:p w14:paraId="462AE863" w14:textId="77777777" w:rsidR="006478D4" w:rsidRPr="00F00A8C" w:rsidRDefault="002F0A73" w:rsidP="005D2CFA">
      <w:pPr>
        <w:pStyle w:val="ListParagraph"/>
        <w:numPr>
          <w:ilvl w:val="0"/>
          <w:numId w:val="58"/>
        </w:numPr>
        <w:spacing w:after="0" w:line="276" w:lineRule="auto"/>
        <w:jc w:val="both"/>
        <w:rPr>
          <w:rFonts w:ascii="Tahoma" w:eastAsia="Times" w:hAnsi="Tahoma" w:cs="Tahoma"/>
          <w:sz w:val="24"/>
          <w:szCs w:val="24"/>
        </w:rPr>
      </w:pPr>
      <w:r w:rsidRPr="00F00A8C">
        <w:rPr>
          <w:rFonts w:ascii="Tahoma" w:eastAsia="Times" w:hAnsi="Tahoma" w:cs="Tahoma"/>
          <w:sz w:val="24"/>
          <w:szCs w:val="24"/>
        </w:rPr>
        <w:lastRenderedPageBreak/>
        <w:t>Undertake research on species-environmental interactions to understand behavioral plasticity and adaptations to variable ecological conditions.</w:t>
      </w:r>
    </w:p>
    <w:p w14:paraId="77220331" w14:textId="77777777" w:rsidR="006478D4" w:rsidRPr="00F00A8C" w:rsidRDefault="002F0A73" w:rsidP="005D2CFA">
      <w:pPr>
        <w:pStyle w:val="ListParagraph"/>
        <w:numPr>
          <w:ilvl w:val="0"/>
          <w:numId w:val="58"/>
        </w:numPr>
        <w:spacing w:after="0" w:line="276" w:lineRule="auto"/>
        <w:jc w:val="both"/>
        <w:rPr>
          <w:rFonts w:ascii="Tahoma" w:eastAsia="Times" w:hAnsi="Tahoma" w:cs="Tahoma"/>
          <w:sz w:val="24"/>
          <w:szCs w:val="24"/>
        </w:rPr>
      </w:pPr>
      <w:r w:rsidRPr="00F00A8C">
        <w:rPr>
          <w:rFonts w:ascii="Tahoma" w:eastAsia="Times" w:hAnsi="Tahoma" w:cs="Tahoma"/>
          <w:sz w:val="24"/>
          <w:szCs w:val="24"/>
        </w:rPr>
        <w:t>Undertake research on mother-infant behavioral interactions to inform primates life histories and its key drivers as fundamental topic in understanding life-term or developmental health implications.</w:t>
      </w:r>
    </w:p>
    <w:p w14:paraId="6EE157D9" w14:textId="77777777" w:rsidR="006478D4" w:rsidRPr="00F00A8C" w:rsidRDefault="002F0A73" w:rsidP="005D2CFA">
      <w:pPr>
        <w:pStyle w:val="ListParagraph"/>
        <w:numPr>
          <w:ilvl w:val="0"/>
          <w:numId w:val="58"/>
        </w:numPr>
        <w:spacing w:after="0" w:line="276" w:lineRule="auto"/>
        <w:jc w:val="both"/>
        <w:rPr>
          <w:rFonts w:ascii="Tahoma" w:eastAsia="Times" w:hAnsi="Tahoma" w:cs="Tahoma"/>
          <w:sz w:val="24"/>
          <w:szCs w:val="24"/>
        </w:rPr>
      </w:pPr>
      <w:r w:rsidRPr="00F00A8C">
        <w:rPr>
          <w:rFonts w:ascii="Tahoma" w:eastAsia="Times" w:hAnsi="Tahoma" w:cs="Tahoma"/>
          <w:sz w:val="24"/>
          <w:szCs w:val="24"/>
        </w:rPr>
        <w:t>Undertake nutrition ecology of primates and other wildlife to inform their foraging strategies, dietary, anatomical adaptations and their reproductive fitness for conservation implications and drawing population health inferences.</w:t>
      </w:r>
    </w:p>
    <w:p w14:paraId="55F41325" w14:textId="77777777" w:rsidR="006478D4" w:rsidRPr="00F00A8C" w:rsidRDefault="002F0A73" w:rsidP="005D2CFA">
      <w:pPr>
        <w:pStyle w:val="ListParagraph"/>
        <w:numPr>
          <w:ilvl w:val="0"/>
          <w:numId w:val="58"/>
        </w:numPr>
        <w:spacing w:after="0" w:line="276" w:lineRule="auto"/>
        <w:jc w:val="both"/>
        <w:rPr>
          <w:rFonts w:ascii="Tahoma" w:eastAsia="Times" w:hAnsi="Tahoma" w:cs="Tahoma"/>
          <w:sz w:val="24"/>
          <w:szCs w:val="24"/>
        </w:rPr>
      </w:pPr>
      <w:r w:rsidRPr="00F00A8C">
        <w:rPr>
          <w:rFonts w:ascii="Tahoma" w:eastAsia="Times" w:hAnsi="Tahoma" w:cs="Tahoma"/>
          <w:sz w:val="24"/>
          <w:szCs w:val="24"/>
        </w:rPr>
        <w:t>Carry out behavioral endocrinology studies to understand coping mechanisms of primate species or populations amid anthropogenic and natural stressors.</w:t>
      </w:r>
    </w:p>
    <w:p w14:paraId="0F8F6143" w14:textId="77777777" w:rsidR="006478D4" w:rsidRPr="00F00A8C" w:rsidRDefault="002F0A73" w:rsidP="005D2CFA">
      <w:pPr>
        <w:pStyle w:val="ListParagraph"/>
        <w:numPr>
          <w:ilvl w:val="0"/>
          <w:numId w:val="58"/>
        </w:numPr>
        <w:spacing w:after="0" w:line="276" w:lineRule="auto"/>
        <w:jc w:val="both"/>
        <w:rPr>
          <w:rFonts w:ascii="Tahoma" w:eastAsia="Times" w:hAnsi="Tahoma" w:cs="Tahoma"/>
          <w:sz w:val="24"/>
          <w:szCs w:val="24"/>
        </w:rPr>
      </w:pPr>
      <w:r w:rsidRPr="00F00A8C">
        <w:rPr>
          <w:rFonts w:ascii="Tahoma" w:eastAsia="Times" w:hAnsi="Tahoma" w:cs="Tahoma"/>
          <w:sz w:val="24"/>
          <w:szCs w:val="24"/>
        </w:rPr>
        <w:t>Generated behavioral data to test debatable evolutionary theories such as primate Socio-ecology theory, Expansive Tissue Hypothesis, Ecological Risk Aversion Hypothesis, and Primate extended juvenile dependency, which are of social and health significance.</w:t>
      </w:r>
    </w:p>
    <w:p w14:paraId="0A93139F" w14:textId="77777777" w:rsidR="006478D4" w:rsidRPr="00F00A8C" w:rsidRDefault="002F0A73" w:rsidP="005D2CFA">
      <w:pPr>
        <w:pStyle w:val="ListParagraph"/>
        <w:numPr>
          <w:ilvl w:val="0"/>
          <w:numId w:val="58"/>
        </w:numPr>
        <w:spacing w:after="0" w:line="276" w:lineRule="auto"/>
        <w:jc w:val="both"/>
        <w:rPr>
          <w:rFonts w:ascii="Tahoma" w:eastAsia="Times" w:hAnsi="Tahoma" w:cs="Tahoma"/>
          <w:sz w:val="24"/>
          <w:szCs w:val="24"/>
        </w:rPr>
      </w:pPr>
      <w:r w:rsidRPr="00F00A8C">
        <w:rPr>
          <w:rFonts w:ascii="Tahoma" w:eastAsia="Times" w:hAnsi="Tahoma" w:cs="Tahoma"/>
          <w:sz w:val="24"/>
          <w:szCs w:val="24"/>
        </w:rPr>
        <w:t>Carry out behavioral surveys that inform crop raiding and depredation by primates as a socio-economic problem and key driver of conservation and zoonotic disease risks.</w:t>
      </w:r>
    </w:p>
    <w:p w14:paraId="47646ACA" w14:textId="77777777" w:rsidR="006478D4" w:rsidRPr="00F00A8C" w:rsidRDefault="002F0A73" w:rsidP="005D2CFA">
      <w:pPr>
        <w:pStyle w:val="ListParagraph"/>
        <w:numPr>
          <w:ilvl w:val="0"/>
          <w:numId w:val="58"/>
        </w:numPr>
        <w:spacing w:after="0" w:line="276" w:lineRule="auto"/>
        <w:jc w:val="both"/>
        <w:rPr>
          <w:rFonts w:ascii="Tahoma" w:eastAsia="Times" w:hAnsi="Tahoma" w:cs="Tahoma"/>
          <w:sz w:val="24"/>
          <w:szCs w:val="24"/>
        </w:rPr>
      </w:pPr>
      <w:r w:rsidRPr="00F00A8C">
        <w:rPr>
          <w:rFonts w:ascii="Tahoma" w:eastAsia="Times" w:hAnsi="Tahoma" w:cs="Tahoma"/>
          <w:sz w:val="24"/>
          <w:szCs w:val="24"/>
        </w:rPr>
        <w:t>Undertake ecological studies of other sympatric and threatened species that are critical for survival of primate species or are in eminent danger of extinction in primate ranges.</w:t>
      </w:r>
    </w:p>
    <w:p w14:paraId="7261B1C7" w14:textId="77777777" w:rsidR="006478D4" w:rsidRPr="00F00A8C" w:rsidRDefault="002F0A73" w:rsidP="005D2CFA">
      <w:pPr>
        <w:pStyle w:val="ListParagraph"/>
        <w:numPr>
          <w:ilvl w:val="0"/>
          <w:numId w:val="58"/>
        </w:numPr>
        <w:spacing w:after="0" w:line="276" w:lineRule="auto"/>
        <w:jc w:val="both"/>
        <w:rPr>
          <w:rFonts w:ascii="Tahoma" w:eastAsia="Times" w:hAnsi="Tahoma" w:cs="Tahoma"/>
          <w:sz w:val="24"/>
          <w:szCs w:val="24"/>
        </w:rPr>
      </w:pPr>
      <w:r w:rsidRPr="00F00A8C">
        <w:rPr>
          <w:rFonts w:ascii="Tahoma" w:eastAsia="Times" w:hAnsi="Tahoma" w:cs="Tahoma"/>
          <w:sz w:val="24"/>
          <w:szCs w:val="24"/>
        </w:rPr>
        <w:t>Establish a database of detailed ecological characterization of the country primates for purposes of enhancing awareness and informing decision on their management and protection.</w:t>
      </w:r>
    </w:p>
    <w:p w14:paraId="28EE1CCD" w14:textId="77777777" w:rsidR="006478D4" w:rsidRPr="00F00A8C" w:rsidRDefault="002F0A73" w:rsidP="005D2CFA">
      <w:pPr>
        <w:pStyle w:val="ListParagraph"/>
        <w:numPr>
          <w:ilvl w:val="0"/>
          <w:numId w:val="58"/>
        </w:numPr>
        <w:spacing w:after="0" w:line="276" w:lineRule="auto"/>
        <w:jc w:val="both"/>
        <w:rPr>
          <w:rFonts w:ascii="Tahoma" w:eastAsia="Times" w:hAnsi="Tahoma" w:cs="Tahoma"/>
          <w:sz w:val="24"/>
          <w:szCs w:val="24"/>
        </w:rPr>
      </w:pPr>
      <w:r w:rsidRPr="00F00A8C">
        <w:rPr>
          <w:rFonts w:ascii="Tahoma" w:eastAsia="Times" w:hAnsi="Tahoma" w:cs="Tahoma"/>
          <w:sz w:val="24"/>
          <w:szCs w:val="24"/>
        </w:rPr>
        <w:t xml:space="preserve">Collect, analyze and publish information on primate ecology for purposes of scientific contributions and supporting health studies. </w:t>
      </w:r>
    </w:p>
    <w:p w14:paraId="51D3A18A" w14:textId="77777777" w:rsidR="006478D4" w:rsidRPr="00F00A8C" w:rsidRDefault="006478D4">
      <w:pPr>
        <w:spacing w:after="0" w:line="360" w:lineRule="auto"/>
        <w:rPr>
          <w:rFonts w:ascii="Tahoma" w:eastAsia="MS Mincho" w:hAnsi="Tahoma" w:cs="Tahoma"/>
          <w:sz w:val="24"/>
          <w:szCs w:val="24"/>
        </w:rPr>
      </w:pPr>
    </w:p>
    <w:p w14:paraId="3EE90665" w14:textId="77777777" w:rsidR="006478D4" w:rsidRPr="00F00A8C" w:rsidRDefault="002F0A73" w:rsidP="005D2CFA">
      <w:pPr>
        <w:pStyle w:val="ListParagraph"/>
        <w:numPr>
          <w:ilvl w:val="0"/>
          <w:numId w:val="56"/>
        </w:numPr>
        <w:ind w:hanging="720"/>
        <w:jc w:val="both"/>
        <w:rPr>
          <w:rFonts w:ascii="Tahoma" w:hAnsi="Tahoma" w:cs="Tahoma"/>
          <w:b/>
          <w:i/>
          <w:sz w:val="24"/>
          <w:szCs w:val="24"/>
          <w:lang w:eastAsia="en-GB"/>
        </w:rPr>
      </w:pPr>
      <w:r w:rsidRPr="00F00A8C">
        <w:rPr>
          <w:rFonts w:ascii="Tahoma" w:hAnsi="Tahoma" w:cs="Tahoma"/>
          <w:b/>
          <w:i/>
          <w:sz w:val="24"/>
          <w:szCs w:val="24"/>
          <w:lang w:eastAsia="en-GB"/>
        </w:rPr>
        <w:t>Climate Change, Biodiversity and Ecosystem Health Section</w:t>
      </w:r>
    </w:p>
    <w:p w14:paraId="0CA733AD" w14:textId="77777777" w:rsidR="006478D4" w:rsidRPr="00F00A8C" w:rsidRDefault="002F0A73">
      <w:pPr>
        <w:spacing w:after="0" w:line="360" w:lineRule="auto"/>
        <w:rPr>
          <w:rFonts w:ascii="Tahoma" w:eastAsia="Times" w:hAnsi="Tahoma" w:cs="Tahoma"/>
          <w:sz w:val="24"/>
          <w:szCs w:val="24"/>
        </w:rPr>
      </w:pPr>
      <w:r w:rsidRPr="00F00A8C">
        <w:rPr>
          <w:rFonts w:ascii="Tahoma" w:eastAsia="Times" w:hAnsi="Tahoma" w:cs="Tahoma"/>
          <w:sz w:val="24"/>
          <w:szCs w:val="24"/>
        </w:rPr>
        <w:t>The section is charged with the following functions:</w:t>
      </w:r>
    </w:p>
    <w:p w14:paraId="0576254E" w14:textId="77777777" w:rsidR="006478D4" w:rsidRPr="00F00A8C" w:rsidRDefault="002F0A73" w:rsidP="005D2CFA">
      <w:pPr>
        <w:pStyle w:val="ListParagraph"/>
        <w:numPr>
          <w:ilvl w:val="0"/>
          <w:numId w:val="59"/>
        </w:numPr>
        <w:spacing w:after="0" w:line="276" w:lineRule="auto"/>
        <w:jc w:val="both"/>
        <w:rPr>
          <w:rFonts w:ascii="Tahoma" w:eastAsia="Times" w:hAnsi="Tahoma" w:cs="Tahoma"/>
          <w:sz w:val="24"/>
          <w:szCs w:val="24"/>
        </w:rPr>
      </w:pPr>
      <w:r w:rsidRPr="00F00A8C">
        <w:rPr>
          <w:rFonts w:ascii="Tahoma" w:eastAsia="Times" w:hAnsi="Tahoma" w:cs="Tahoma"/>
          <w:sz w:val="24"/>
          <w:szCs w:val="24"/>
        </w:rPr>
        <w:t xml:space="preserve">Undertake research and monitoring of climate change research and impacts on biodiversity and local livelihoods to promote response to climate change </w:t>
      </w:r>
    </w:p>
    <w:p w14:paraId="2081D051" w14:textId="77777777" w:rsidR="006478D4" w:rsidRPr="00F00A8C" w:rsidRDefault="002F0A73" w:rsidP="005D2CFA">
      <w:pPr>
        <w:pStyle w:val="ListParagraph"/>
        <w:numPr>
          <w:ilvl w:val="0"/>
          <w:numId w:val="59"/>
        </w:numPr>
        <w:spacing w:after="0" w:line="276" w:lineRule="auto"/>
        <w:jc w:val="both"/>
        <w:rPr>
          <w:rFonts w:ascii="Tahoma" w:eastAsia="Times" w:hAnsi="Tahoma" w:cs="Tahoma"/>
          <w:sz w:val="24"/>
          <w:szCs w:val="24"/>
        </w:rPr>
      </w:pPr>
      <w:r w:rsidRPr="00F00A8C">
        <w:rPr>
          <w:rFonts w:ascii="Tahoma" w:eastAsia="Times" w:hAnsi="Tahoma" w:cs="Tahoma"/>
          <w:sz w:val="24"/>
          <w:szCs w:val="24"/>
        </w:rPr>
        <w:t>Work with local communities and other conservation stakeholders to identify and implement effective climate change actions to promote mitigation, adaptation and resilience of people and biodiversity to climate change</w:t>
      </w:r>
    </w:p>
    <w:p w14:paraId="2F2188FF" w14:textId="77777777" w:rsidR="006478D4" w:rsidRPr="00F00A8C" w:rsidRDefault="002F0A73" w:rsidP="005D2CFA">
      <w:pPr>
        <w:pStyle w:val="ListParagraph"/>
        <w:numPr>
          <w:ilvl w:val="0"/>
          <w:numId w:val="59"/>
        </w:numPr>
        <w:spacing w:after="0" w:line="276" w:lineRule="auto"/>
        <w:jc w:val="both"/>
        <w:rPr>
          <w:rFonts w:ascii="Tahoma" w:eastAsia="Times" w:hAnsi="Tahoma" w:cs="Tahoma"/>
          <w:sz w:val="24"/>
          <w:szCs w:val="24"/>
        </w:rPr>
      </w:pPr>
      <w:r w:rsidRPr="00F00A8C">
        <w:rPr>
          <w:rFonts w:ascii="Tahoma" w:eastAsia="Times" w:hAnsi="Tahoma" w:cs="Tahoma"/>
          <w:sz w:val="24"/>
          <w:szCs w:val="24"/>
        </w:rPr>
        <w:t xml:space="preserve">Regenerate information on climate change impacts to guide institutional and legal framework in effort towards climate change response.  </w:t>
      </w:r>
    </w:p>
    <w:p w14:paraId="349162BF" w14:textId="77777777" w:rsidR="006478D4" w:rsidRPr="00F00A8C" w:rsidRDefault="002F0A73" w:rsidP="005D2CFA">
      <w:pPr>
        <w:pStyle w:val="ListParagraph"/>
        <w:numPr>
          <w:ilvl w:val="0"/>
          <w:numId w:val="59"/>
        </w:numPr>
        <w:spacing w:after="0" w:line="276" w:lineRule="auto"/>
        <w:jc w:val="both"/>
        <w:rPr>
          <w:rFonts w:ascii="Tahoma" w:eastAsia="Times" w:hAnsi="Tahoma" w:cs="Tahoma"/>
          <w:sz w:val="24"/>
          <w:szCs w:val="24"/>
        </w:rPr>
      </w:pPr>
      <w:r w:rsidRPr="00F00A8C">
        <w:rPr>
          <w:rFonts w:ascii="Tahoma" w:eastAsia="Times" w:hAnsi="Tahoma" w:cs="Tahoma"/>
          <w:sz w:val="24"/>
          <w:szCs w:val="24"/>
        </w:rPr>
        <w:lastRenderedPageBreak/>
        <w:t>Undertake biodiversity surveys and monitoring in unexplored and perceived biodiversity hotspot regions in the country to contribute to national biodiversity database and biodiversity action plan</w:t>
      </w:r>
    </w:p>
    <w:p w14:paraId="4886177F" w14:textId="77777777" w:rsidR="006478D4" w:rsidRPr="00F00A8C" w:rsidRDefault="002F0A73" w:rsidP="005D2CFA">
      <w:pPr>
        <w:pStyle w:val="ListParagraph"/>
        <w:numPr>
          <w:ilvl w:val="0"/>
          <w:numId w:val="59"/>
        </w:numPr>
        <w:spacing w:after="0" w:line="276" w:lineRule="auto"/>
        <w:jc w:val="both"/>
        <w:rPr>
          <w:rFonts w:ascii="Tahoma" w:eastAsia="Times" w:hAnsi="Tahoma" w:cs="Tahoma"/>
          <w:sz w:val="24"/>
          <w:szCs w:val="24"/>
        </w:rPr>
      </w:pPr>
      <w:r w:rsidRPr="00F00A8C">
        <w:rPr>
          <w:rFonts w:ascii="Tahoma" w:eastAsia="Times" w:hAnsi="Tahoma" w:cs="Tahoma"/>
          <w:sz w:val="24"/>
          <w:szCs w:val="24"/>
        </w:rPr>
        <w:t>Promote primate and other biodiversity conservation through species restoration both ex-situ and in-situ.</w:t>
      </w:r>
    </w:p>
    <w:p w14:paraId="5B40425F" w14:textId="77777777" w:rsidR="006478D4" w:rsidRPr="00F00A8C" w:rsidRDefault="002F0A73" w:rsidP="005D2CFA">
      <w:pPr>
        <w:pStyle w:val="ListParagraph"/>
        <w:numPr>
          <w:ilvl w:val="0"/>
          <w:numId w:val="59"/>
        </w:numPr>
        <w:spacing w:after="0" w:line="276" w:lineRule="auto"/>
        <w:jc w:val="both"/>
        <w:rPr>
          <w:rFonts w:ascii="Tahoma" w:eastAsia="Times" w:hAnsi="Tahoma" w:cs="Tahoma"/>
          <w:sz w:val="24"/>
          <w:szCs w:val="24"/>
        </w:rPr>
      </w:pPr>
      <w:r w:rsidRPr="00F00A8C">
        <w:rPr>
          <w:rFonts w:ascii="Tahoma" w:eastAsia="Times" w:hAnsi="Tahoma" w:cs="Tahoma"/>
          <w:sz w:val="24"/>
          <w:szCs w:val="24"/>
        </w:rPr>
        <w:t>Mainstream gender and vulnerable groups in climate change action to enhance biodiversity conservation.</w:t>
      </w:r>
    </w:p>
    <w:p w14:paraId="4B3F0B2E" w14:textId="77777777" w:rsidR="006478D4" w:rsidRPr="00F00A8C" w:rsidRDefault="002F0A73" w:rsidP="005D2CFA">
      <w:pPr>
        <w:pStyle w:val="ListParagraph"/>
        <w:numPr>
          <w:ilvl w:val="0"/>
          <w:numId w:val="59"/>
        </w:numPr>
        <w:spacing w:after="0" w:line="276" w:lineRule="auto"/>
        <w:jc w:val="both"/>
        <w:rPr>
          <w:rFonts w:ascii="Tahoma" w:eastAsia="Times" w:hAnsi="Tahoma" w:cs="Tahoma"/>
          <w:sz w:val="24"/>
          <w:szCs w:val="24"/>
        </w:rPr>
      </w:pPr>
      <w:r w:rsidRPr="00F00A8C">
        <w:rPr>
          <w:rFonts w:ascii="Tahoma" w:eastAsia="Times" w:hAnsi="Tahoma" w:cs="Tahoma"/>
          <w:sz w:val="24"/>
          <w:szCs w:val="24"/>
        </w:rPr>
        <w:t>Support endangered species conservation and recovery efforts through development and implementation of effective national action plans of targeted species</w:t>
      </w:r>
    </w:p>
    <w:p w14:paraId="4C9CC74A" w14:textId="77777777" w:rsidR="006478D4" w:rsidRPr="00F00A8C" w:rsidRDefault="002F0A73" w:rsidP="005D2CFA">
      <w:pPr>
        <w:pStyle w:val="ListParagraph"/>
        <w:numPr>
          <w:ilvl w:val="0"/>
          <w:numId w:val="59"/>
        </w:numPr>
        <w:spacing w:after="0" w:line="276" w:lineRule="auto"/>
        <w:jc w:val="both"/>
        <w:rPr>
          <w:rFonts w:ascii="Tahoma" w:eastAsia="Times" w:hAnsi="Tahoma" w:cs="Tahoma"/>
          <w:sz w:val="24"/>
          <w:szCs w:val="24"/>
        </w:rPr>
      </w:pPr>
      <w:r w:rsidRPr="00F00A8C">
        <w:rPr>
          <w:rFonts w:ascii="Tahoma" w:eastAsia="Times" w:hAnsi="Tahoma" w:cs="Tahoma"/>
          <w:sz w:val="24"/>
          <w:szCs w:val="24"/>
        </w:rPr>
        <w:t>Undertake studies on climate change and land use changes to understand mechanism of biodiversity distribution, extinctions, and zoonotic infections and transmission.</w:t>
      </w:r>
    </w:p>
    <w:p w14:paraId="35964B15" w14:textId="77777777" w:rsidR="006478D4" w:rsidRPr="00F00A8C" w:rsidRDefault="002F0A73" w:rsidP="005D2CFA">
      <w:pPr>
        <w:pStyle w:val="ListParagraph"/>
        <w:numPr>
          <w:ilvl w:val="0"/>
          <w:numId w:val="59"/>
        </w:numPr>
        <w:spacing w:after="0" w:line="276" w:lineRule="auto"/>
        <w:jc w:val="both"/>
        <w:rPr>
          <w:rFonts w:ascii="Tahoma" w:eastAsia="Times" w:hAnsi="Tahoma" w:cs="Tahoma"/>
          <w:sz w:val="24"/>
          <w:szCs w:val="24"/>
        </w:rPr>
      </w:pPr>
      <w:r w:rsidRPr="00F00A8C">
        <w:rPr>
          <w:rFonts w:ascii="Tahoma" w:eastAsia="Times" w:hAnsi="Tahoma" w:cs="Tahoma"/>
          <w:sz w:val="24"/>
          <w:szCs w:val="24"/>
        </w:rPr>
        <w:t xml:space="preserve"> Carry out ecological monitoring in various ecosystems especially on environmental epidemiology and exposure and associated impacts.</w:t>
      </w:r>
    </w:p>
    <w:p w14:paraId="61CB3F5E" w14:textId="77777777" w:rsidR="006478D4" w:rsidRPr="00F00A8C" w:rsidRDefault="002F0A73" w:rsidP="005D2CFA">
      <w:pPr>
        <w:pStyle w:val="ListParagraph"/>
        <w:numPr>
          <w:ilvl w:val="0"/>
          <w:numId w:val="59"/>
        </w:numPr>
        <w:spacing w:after="0" w:line="276" w:lineRule="auto"/>
        <w:jc w:val="both"/>
        <w:rPr>
          <w:rFonts w:ascii="Tahoma" w:eastAsia="Times" w:hAnsi="Tahoma" w:cs="Tahoma"/>
          <w:sz w:val="24"/>
          <w:szCs w:val="24"/>
        </w:rPr>
      </w:pPr>
      <w:r w:rsidRPr="00F00A8C">
        <w:rPr>
          <w:rFonts w:ascii="Tahoma" w:eastAsia="Times" w:hAnsi="Tahoma" w:cs="Tahoma"/>
          <w:sz w:val="24"/>
          <w:szCs w:val="24"/>
        </w:rPr>
        <w:t>Carry out surveys to establish the effects of ecosystem deteriorations on biodiversity, disease risks, and overall human &amp; wildlife health and sustainability.</w:t>
      </w:r>
    </w:p>
    <w:p w14:paraId="4D4AD1B7" w14:textId="77777777" w:rsidR="006478D4" w:rsidRPr="00F00A8C" w:rsidRDefault="002F0A73" w:rsidP="005D2CFA">
      <w:pPr>
        <w:pStyle w:val="ListParagraph"/>
        <w:numPr>
          <w:ilvl w:val="0"/>
          <w:numId w:val="59"/>
        </w:numPr>
        <w:spacing w:after="0" w:line="276" w:lineRule="auto"/>
        <w:jc w:val="both"/>
        <w:rPr>
          <w:rFonts w:ascii="Tahoma" w:eastAsia="Times" w:hAnsi="Tahoma" w:cs="Tahoma"/>
          <w:sz w:val="24"/>
          <w:szCs w:val="24"/>
        </w:rPr>
      </w:pPr>
      <w:r w:rsidRPr="00F00A8C">
        <w:rPr>
          <w:rFonts w:ascii="Tahoma" w:eastAsia="Times" w:hAnsi="Tahoma" w:cs="Tahoma"/>
          <w:sz w:val="24"/>
          <w:szCs w:val="24"/>
        </w:rPr>
        <w:t xml:space="preserve"> Undertake habitat restoration activities for resilience of ecosystem health.</w:t>
      </w:r>
    </w:p>
    <w:p w14:paraId="4A5C27C8" w14:textId="77777777" w:rsidR="006478D4" w:rsidRPr="00F00A8C" w:rsidRDefault="006478D4">
      <w:pPr>
        <w:spacing w:after="0" w:line="360" w:lineRule="auto"/>
        <w:contextualSpacing/>
        <w:rPr>
          <w:rFonts w:ascii="Tahoma" w:eastAsia="MS Mincho" w:hAnsi="Tahoma" w:cs="Tahoma"/>
          <w:sz w:val="24"/>
          <w:szCs w:val="24"/>
        </w:rPr>
      </w:pPr>
    </w:p>
    <w:p w14:paraId="4C6EF660" w14:textId="77777777" w:rsidR="006478D4" w:rsidRPr="00F00A8C" w:rsidRDefault="002F0A73" w:rsidP="005D2CFA">
      <w:pPr>
        <w:pStyle w:val="ListParagraph"/>
        <w:numPr>
          <w:ilvl w:val="0"/>
          <w:numId w:val="56"/>
        </w:numPr>
        <w:ind w:hanging="720"/>
        <w:jc w:val="both"/>
        <w:rPr>
          <w:rFonts w:ascii="Tahoma" w:hAnsi="Tahoma" w:cs="Tahoma"/>
          <w:b/>
          <w:i/>
          <w:sz w:val="24"/>
          <w:szCs w:val="24"/>
          <w:lang w:eastAsia="en-GB"/>
        </w:rPr>
      </w:pPr>
      <w:r w:rsidRPr="00F00A8C">
        <w:rPr>
          <w:rFonts w:ascii="Tahoma" w:hAnsi="Tahoma" w:cs="Tahoma"/>
          <w:b/>
          <w:i/>
          <w:sz w:val="24"/>
          <w:szCs w:val="24"/>
          <w:lang w:eastAsia="en-GB"/>
        </w:rPr>
        <w:t>Anthropology and Conservation Section</w:t>
      </w:r>
    </w:p>
    <w:p w14:paraId="57EEAF18" w14:textId="77777777" w:rsidR="006478D4" w:rsidRPr="00F00A8C" w:rsidRDefault="002F0A73">
      <w:pPr>
        <w:spacing w:after="0" w:line="360" w:lineRule="auto"/>
        <w:jc w:val="both"/>
        <w:rPr>
          <w:rFonts w:ascii="Tahoma" w:eastAsia="Times" w:hAnsi="Tahoma" w:cs="Tahoma"/>
          <w:sz w:val="24"/>
          <w:szCs w:val="24"/>
        </w:rPr>
      </w:pPr>
      <w:r w:rsidRPr="00F00A8C">
        <w:rPr>
          <w:rFonts w:ascii="Tahoma" w:eastAsia="Times" w:hAnsi="Tahoma" w:cs="Tahoma"/>
          <w:sz w:val="24"/>
          <w:szCs w:val="24"/>
        </w:rPr>
        <w:t>The section is charged with the following functions:</w:t>
      </w:r>
    </w:p>
    <w:p w14:paraId="7AC00CF9" w14:textId="77777777" w:rsidR="006478D4" w:rsidRPr="00F00A8C" w:rsidRDefault="002F0A73" w:rsidP="005D2CFA">
      <w:pPr>
        <w:pStyle w:val="ListParagraph"/>
        <w:numPr>
          <w:ilvl w:val="0"/>
          <w:numId w:val="60"/>
        </w:numPr>
        <w:spacing w:after="0" w:line="276" w:lineRule="auto"/>
        <w:jc w:val="both"/>
        <w:rPr>
          <w:rFonts w:ascii="Tahoma" w:eastAsia="Times" w:hAnsi="Tahoma" w:cs="Tahoma"/>
          <w:sz w:val="24"/>
          <w:szCs w:val="24"/>
        </w:rPr>
      </w:pPr>
      <w:r w:rsidRPr="00F00A8C">
        <w:rPr>
          <w:rFonts w:ascii="Tahoma" w:eastAsia="Times" w:hAnsi="Tahoma" w:cs="Tahoma"/>
          <w:sz w:val="24"/>
          <w:szCs w:val="24"/>
        </w:rPr>
        <w:t>Monitor human-non-human primates and other forms of human wildlife conflicts and recommend appropriate interventions</w:t>
      </w:r>
    </w:p>
    <w:p w14:paraId="34BEA3D2" w14:textId="77777777" w:rsidR="006478D4" w:rsidRPr="00F00A8C" w:rsidRDefault="002F0A73" w:rsidP="005D2CFA">
      <w:pPr>
        <w:pStyle w:val="ListParagraph"/>
        <w:numPr>
          <w:ilvl w:val="0"/>
          <w:numId w:val="60"/>
        </w:numPr>
        <w:spacing w:after="0" w:line="276" w:lineRule="auto"/>
        <w:jc w:val="both"/>
        <w:rPr>
          <w:rFonts w:ascii="Tahoma" w:eastAsia="Times" w:hAnsi="Tahoma" w:cs="Tahoma"/>
          <w:sz w:val="24"/>
          <w:szCs w:val="24"/>
        </w:rPr>
      </w:pPr>
      <w:r w:rsidRPr="00F00A8C">
        <w:rPr>
          <w:rFonts w:ascii="Tahoma" w:eastAsia="Times" w:hAnsi="Tahoma" w:cs="Tahoma"/>
          <w:sz w:val="24"/>
          <w:szCs w:val="24"/>
        </w:rPr>
        <w:t>Respond to human-non-human primate conflicts crisis especially where co-existence is no longer feasible primate’s translocations remains as the last options in saving the species and resolving the conflict</w:t>
      </w:r>
    </w:p>
    <w:p w14:paraId="109F7068" w14:textId="77777777" w:rsidR="006478D4" w:rsidRPr="00F00A8C" w:rsidRDefault="002F0A73" w:rsidP="005D2CFA">
      <w:pPr>
        <w:pStyle w:val="ListParagraph"/>
        <w:numPr>
          <w:ilvl w:val="0"/>
          <w:numId w:val="60"/>
        </w:numPr>
        <w:spacing w:after="0" w:line="276" w:lineRule="auto"/>
        <w:jc w:val="both"/>
        <w:rPr>
          <w:rFonts w:ascii="Tahoma" w:eastAsia="Times" w:hAnsi="Tahoma" w:cs="Tahoma"/>
          <w:sz w:val="24"/>
          <w:szCs w:val="24"/>
        </w:rPr>
      </w:pPr>
      <w:r w:rsidRPr="00F00A8C">
        <w:rPr>
          <w:rFonts w:ascii="Tahoma" w:eastAsia="Times" w:hAnsi="Tahoma" w:cs="Tahoma"/>
          <w:sz w:val="24"/>
          <w:szCs w:val="24"/>
        </w:rPr>
        <w:t>In partnership communities and other stakeholders develop compensation or reward mechanisms to enhance human-non-human primate &amp; others wildlife coexistence</w:t>
      </w:r>
    </w:p>
    <w:p w14:paraId="4FA7F356" w14:textId="77777777" w:rsidR="006478D4" w:rsidRPr="00F00A8C" w:rsidRDefault="002F0A73" w:rsidP="005D2CFA">
      <w:pPr>
        <w:pStyle w:val="ListParagraph"/>
        <w:numPr>
          <w:ilvl w:val="0"/>
          <w:numId w:val="60"/>
        </w:numPr>
        <w:spacing w:after="0" w:line="276" w:lineRule="auto"/>
        <w:jc w:val="both"/>
        <w:rPr>
          <w:rFonts w:ascii="Tahoma" w:eastAsia="Times" w:hAnsi="Tahoma" w:cs="Tahoma"/>
          <w:sz w:val="24"/>
          <w:szCs w:val="24"/>
        </w:rPr>
      </w:pPr>
      <w:r w:rsidRPr="00F00A8C">
        <w:rPr>
          <w:rFonts w:ascii="Tahoma" w:eastAsia="Times" w:hAnsi="Tahoma" w:cs="Tahoma"/>
          <w:sz w:val="24"/>
          <w:szCs w:val="24"/>
        </w:rPr>
        <w:t>Undertake research on human-wildlife interactions (including primates), interfaces of interactions and potential health or disease risks and develop appropriate mitigations measures for both human and species protection</w:t>
      </w:r>
    </w:p>
    <w:p w14:paraId="792F14DD" w14:textId="77777777" w:rsidR="006478D4" w:rsidRPr="00F00A8C" w:rsidRDefault="002F0A73" w:rsidP="005D2CFA">
      <w:pPr>
        <w:pStyle w:val="ListParagraph"/>
        <w:numPr>
          <w:ilvl w:val="0"/>
          <w:numId w:val="60"/>
        </w:numPr>
        <w:spacing w:after="0" w:line="276" w:lineRule="auto"/>
        <w:jc w:val="both"/>
        <w:rPr>
          <w:rFonts w:ascii="Tahoma" w:eastAsia="Times" w:hAnsi="Tahoma" w:cs="Tahoma"/>
          <w:sz w:val="24"/>
          <w:szCs w:val="24"/>
        </w:rPr>
      </w:pPr>
      <w:r w:rsidRPr="00F00A8C">
        <w:rPr>
          <w:rFonts w:ascii="Tahoma" w:eastAsia="Times" w:hAnsi="Tahoma" w:cs="Tahoma"/>
          <w:sz w:val="24"/>
          <w:szCs w:val="24"/>
        </w:rPr>
        <w:t>Undertake both ethno-primatological and ethno-botanical studies to promotes sustainable conservation of species and their habitats.</w:t>
      </w:r>
    </w:p>
    <w:p w14:paraId="1E404E56" w14:textId="77777777" w:rsidR="006478D4" w:rsidRPr="00F00A8C" w:rsidRDefault="002F0A73" w:rsidP="005D2CFA">
      <w:pPr>
        <w:pStyle w:val="ListParagraph"/>
        <w:numPr>
          <w:ilvl w:val="0"/>
          <w:numId w:val="60"/>
        </w:numPr>
        <w:spacing w:after="0" w:line="276" w:lineRule="auto"/>
        <w:jc w:val="both"/>
        <w:rPr>
          <w:rFonts w:ascii="Tahoma" w:eastAsia="Times" w:hAnsi="Tahoma" w:cs="Tahoma"/>
          <w:sz w:val="24"/>
          <w:szCs w:val="24"/>
        </w:rPr>
      </w:pPr>
      <w:r w:rsidRPr="00F00A8C">
        <w:rPr>
          <w:rFonts w:ascii="Tahoma" w:eastAsia="Times" w:hAnsi="Tahoma" w:cs="Tahoma"/>
          <w:sz w:val="24"/>
          <w:szCs w:val="24"/>
        </w:rPr>
        <w:t>Monitor the ecosystem quality and undertake research on medical anthropology to ensure healthy coexistence of biodiversity and humans</w:t>
      </w:r>
    </w:p>
    <w:p w14:paraId="2409EA06" w14:textId="77777777" w:rsidR="006478D4" w:rsidRPr="00F00A8C" w:rsidRDefault="002F0A73" w:rsidP="005D2CFA">
      <w:pPr>
        <w:pStyle w:val="ListParagraph"/>
        <w:numPr>
          <w:ilvl w:val="0"/>
          <w:numId w:val="60"/>
        </w:numPr>
        <w:spacing w:after="0" w:line="276" w:lineRule="auto"/>
        <w:jc w:val="both"/>
        <w:rPr>
          <w:rFonts w:ascii="Tahoma" w:eastAsia="Times" w:hAnsi="Tahoma" w:cs="Tahoma"/>
          <w:sz w:val="24"/>
          <w:szCs w:val="24"/>
        </w:rPr>
      </w:pPr>
      <w:r w:rsidRPr="00F00A8C">
        <w:rPr>
          <w:rFonts w:ascii="Tahoma" w:eastAsia="Times" w:hAnsi="Tahoma" w:cs="Tahoma"/>
          <w:sz w:val="24"/>
          <w:szCs w:val="24"/>
        </w:rPr>
        <w:lastRenderedPageBreak/>
        <w:t>Carry out studies on primates and other wildlife microbiome to understand risks and benefits of poly-specific associations for conservation strategies and understanding of ecosystem health</w:t>
      </w:r>
    </w:p>
    <w:p w14:paraId="2B63A52C" w14:textId="77777777" w:rsidR="006478D4" w:rsidRPr="00F00A8C" w:rsidRDefault="002F0A73" w:rsidP="005D2CFA">
      <w:pPr>
        <w:pStyle w:val="ListParagraph"/>
        <w:numPr>
          <w:ilvl w:val="0"/>
          <w:numId w:val="60"/>
        </w:numPr>
        <w:spacing w:after="0" w:line="276" w:lineRule="auto"/>
        <w:jc w:val="both"/>
        <w:rPr>
          <w:rFonts w:ascii="Tahoma" w:eastAsia="Times" w:hAnsi="Tahoma" w:cs="Tahoma"/>
          <w:sz w:val="24"/>
          <w:szCs w:val="24"/>
        </w:rPr>
      </w:pPr>
      <w:r w:rsidRPr="00F00A8C">
        <w:rPr>
          <w:rFonts w:ascii="Tahoma" w:eastAsia="Times" w:hAnsi="Tahoma" w:cs="Tahoma"/>
          <w:sz w:val="24"/>
          <w:szCs w:val="24"/>
        </w:rPr>
        <w:t xml:space="preserve">Undertake studies on conservation, medical and ecological anthropology </w:t>
      </w:r>
    </w:p>
    <w:p w14:paraId="28C45D48" w14:textId="77777777" w:rsidR="006478D4" w:rsidRPr="00F00A8C" w:rsidRDefault="002F0A73" w:rsidP="005D2CFA">
      <w:pPr>
        <w:pStyle w:val="ListParagraph"/>
        <w:numPr>
          <w:ilvl w:val="0"/>
          <w:numId w:val="60"/>
        </w:numPr>
        <w:spacing w:after="0" w:line="276" w:lineRule="auto"/>
        <w:jc w:val="both"/>
        <w:rPr>
          <w:rFonts w:ascii="Tahoma" w:eastAsia="Times" w:hAnsi="Tahoma" w:cs="Tahoma"/>
          <w:sz w:val="24"/>
          <w:szCs w:val="24"/>
        </w:rPr>
      </w:pPr>
      <w:r w:rsidRPr="00F00A8C">
        <w:rPr>
          <w:rFonts w:ascii="Tahoma" w:eastAsia="Times" w:hAnsi="Tahoma" w:cs="Tahoma"/>
          <w:sz w:val="24"/>
          <w:szCs w:val="24"/>
        </w:rPr>
        <w:t>Educate and engage local communities in sustainable conservation of primates, biodiversity and natural resources for benefits of the present and future generations</w:t>
      </w:r>
    </w:p>
    <w:p w14:paraId="103B53E6" w14:textId="77777777" w:rsidR="006478D4" w:rsidRPr="00F00A8C" w:rsidRDefault="002F0A73" w:rsidP="005D2CFA">
      <w:pPr>
        <w:pStyle w:val="ListParagraph"/>
        <w:numPr>
          <w:ilvl w:val="0"/>
          <w:numId w:val="60"/>
        </w:numPr>
        <w:spacing w:after="0" w:line="276" w:lineRule="auto"/>
        <w:jc w:val="both"/>
        <w:rPr>
          <w:rFonts w:ascii="Tahoma" w:eastAsia="Times" w:hAnsi="Tahoma" w:cs="Tahoma"/>
          <w:sz w:val="24"/>
          <w:szCs w:val="24"/>
        </w:rPr>
      </w:pPr>
      <w:r w:rsidRPr="00F00A8C">
        <w:rPr>
          <w:rFonts w:ascii="Tahoma" w:eastAsia="Times" w:hAnsi="Tahoma" w:cs="Tahoma"/>
          <w:sz w:val="24"/>
          <w:szCs w:val="24"/>
        </w:rPr>
        <w:t>Sensitize the local communities and general public on the threats driving primates and other biodiversity to extinction and mobilize the community-led actions for mitigation</w:t>
      </w:r>
    </w:p>
    <w:p w14:paraId="4F0E4FA2" w14:textId="77777777" w:rsidR="006478D4" w:rsidRPr="00F00A8C" w:rsidRDefault="002F0A73" w:rsidP="005D2CFA">
      <w:pPr>
        <w:pStyle w:val="ListParagraph"/>
        <w:numPr>
          <w:ilvl w:val="0"/>
          <w:numId w:val="60"/>
        </w:numPr>
        <w:spacing w:after="0" w:line="276" w:lineRule="auto"/>
        <w:jc w:val="both"/>
        <w:rPr>
          <w:rFonts w:ascii="Tahoma" w:eastAsia="Times" w:hAnsi="Tahoma" w:cs="Tahoma"/>
          <w:sz w:val="24"/>
          <w:szCs w:val="24"/>
        </w:rPr>
      </w:pPr>
      <w:r w:rsidRPr="00F00A8C">
        <w:rPr>
          <w:rFonts w:ascii="Tahoma" w:eastAsia="Times" w:hAnsi="Tahoma" w:cs="Tahoma"/>
          <w:sz w:val="24"/>
          <w:szCs w:val="24"/>
        </w:rPr>
        <w:t>Identify and build capacity of the local community skill gaps in supporting locally-driven conservation and research initiatives that promote primates and biodiversity conservation</w:t>
      </w:r>
    </w:p>
    <w:p w14:paraId="7311D2B7" w14:textId="77777777" w:rsidR="006478D4" w:rsidRPr="00F00A8C" w:rsidRDefault="002F0A73" w:rsidP="005D2CFA">
      <w:pPr>
        <w:pStyle w:val="ListParagraph"/>
        <w:numPr>
          <w:ilvl w:val="0"/>
          <w:numId w:val="60"/>
        </w:numPr>
        <w:spacing w:after="0" w:line="276" w:lineRule="auto"/>
        <w:jc w:val="both"/>
        <w:rPr>
          <w:rFonts w:ascii="Tahoma" w:eastAsia="Times" w:hAnsi="Tahoma" w:cs="Tahoma"/>
          <w:sz w:val="24"/>
          <w:szCs w:val="24"/>
        </w:rPr>
      </w:pPr>
      <w:r w:rsidRPr="00F00A8C">
        <w:rPr>
          <w:rFonts w:ascii="Tahoma" w:eastAsia="Times" w:hAnsi="Tahoma" w:cs="Tahoma"/>
          <w:sz w:val="24"/>
          <w:szCs w:val="24"/>
        </w:rPr>
        <w:t>Develop local resources centres in primate hotspots and support communities in establishing nature based enterprise aimed at minimizing threats to primates and biodiversity and building climate change resilience.</w:t>
      </w:r>
    </w:p>
    <w:p w14:paraId="0DCDA0A8" w14:textId="77777777" w:rsidR="006478D4" w:rsidRPr="00F00A8C" w:rsidRDefault="006478D4">
      <w:pPr>
        <w:spacing w:after="0" w:line="360" w:lineRule="auto"/>
        <w:rPr>
          <w:rFonts w:ascii="Tahoma" w:eastAsia="MS Mincho" w:hAnsi="Tahoma" w:cs="Tahoma"/>
          <w:sz w:val="24"/>
          <w:szCs w:val="24"/>
        </w:rPr>
      </w:pPr>
    </w:p>
    <w:p w14:paraId="24990F58" w14:textId="77777777" w:rsidR="006478D4" w:rsidRPr="00F00A8C" w:rsidRDefault="006478D4">
      <w:pPr>
        <w:spacing w:after="0" w:line="360" w:lineRule="auto"/>
        <w:rPr>
          <w:rFonts w:ascii="Tahoma" w:eastAsia="MS Mincho" w:hAnsi="Tahoma" w:cs="Tahoma"/>
          <w:sz w:val="24"/>
          <w:szCs w:val="24"/>
        </w:rPr>
      </w:pPr>
    </w:p>
    <w:p w14:paraId="1EEE734B" w14:textId="77777777" w:rsidR="006478D4" w:rsidRPr="00F00A8C" w:rsidRDefault="006478D4">
      <w:pPr>
        <w:spacing w:after="0" w:line="360" w:lineRule="auto"/>
        <w:rPr>
          <w:rFonts w:ascii="Tahoma" w:eastAsia="MS Mincho" w:hAnsi="Tahoma" w:cs="Tahoma"/>
          <w:sz w:val="24"/>
          <w:szCs w:val="24"/>
        </w:rPr>
      </w:pPr>
    </w:p>
    <w:p w14:paraId="3CC9D34C" w14:textId="77777777" w:rsidR="006478D4" w:rsidRPr="00F00A8C" w:rsidRDefault="002F0A73" w:rsidP="005D2CFA">
      <w:pPr>
        <w:numPr>
          <w:ilvl w:val="0"/>
          <w:numId w:val="53"/>
        </w:numPr>
        <w:tabs>
          <w:tab w:val="left" w:pos="709"/>
        </w:tabs>
        <w:spacing w:after="0" w:line="360" w:lineRule="auto"/>
        <w:ind w:hanging="720"/>
        <w:jc w:val="both"/>
        <w:rPr>
          <w:rFonts w:ascii="Tahoma" w:eastAsia="Times" w:hAnsi="Tahoma" w:cs="Tahoma"/>
          <w:b/>
          <w:sz w:val="24"/>
          <w:szCs w:val="24"/>
          <w:lang w:val="en-GB" w:eastAsia="en-GB"/>
        </w:rPr>
      </w:pPr>
      <w:r w:rsidRPr="00F00A8C">
        <w:rPr>
          <w:rFonts w:ascii="Tahoma" w:eastAsia="Times" w:hAnsi="Tahoma" w:cs="Tahoma"/>
          <w:b/>
          <w:sz w:val="24"/>
          <w:szCs w:val="24"/>
          <w:lang w:val="en-GB" w:eastAsia="en-GB"/>
        </w:rPr>
        <w:t>Staffing</w:t>
      </w:r>
    </w:p>
    <w:p w14:paraId="25BBD64A" w14:textId="77777777" w:rsidR="006478D4" w:rsidRPr="00F00A8C" w:rsidRDefault="002F0A73">
      <w:pPr>
        <w:spacing w:after="0"/>
        <w:ind w:right="72"/>
        <w:jc w:val="both"/>
        <w:rPr>
          <w:rFonts w:ascii="Tahoma" w:eastAsia="Times" w:hAnsi="Tahoma" w:cs="Tahoma"/>
          <w:sz w:val="24"/>
          <w:szCs w:val="24"/>
        </w:rPr>
      </w:pPr>
      <w:r w:rsidRPr="00F00A8C">
        <w:rPr>
          <w:rFonts w:ascii="Tahoma" w:eastAsia="Times" w:hAnsi="Tahoma" w:cs="Tahoma"/>
          <w:sz w:val="24"/>
          <w:szCs w:val="24"/>
        </w:rPr>
        <w:t xml:space="preserve">In order to perform the above functions, the </w:t>
      </w:r>
      <w:r w:rsidR="002E5680" w:rsidRPr="00F00A8C">
        <w:rPr>
          <w:rFonts w:ascii="Tahoma" w:eastAsia="Calibri" w:hAnsi="Tahoma" w:cs="Tahoma"/>
          <w:sz w:val="24"/>
          <w:szCs w:val="24"/>
        </w:rPr>
        <w:t>Evolutionary Ecology, Conservation and Ecosystem Health</w:t>
      </w:r>
      <w:r w:rsidRPr="00F00A8C">
        <w:rPr>
          <w:rFonts w:ascii="Tahoma" w:hAnsi="Tahoma" w:cs="Tahoma"/>
          <w:bCs/>
          <w:sz w:val="24"/>
          <w:szCs w:val="24"/>
        </w:rPr>
        <w:t xml:space="preserve"> Division</w:t>
      </w:r>
      <w:r w:rsidRPr="00F00A8C">
        <w:rPr>
          <w:rFonts w:ascii="Tahoma" w:eastAsia="Times" w:hAnsi="Tahoma" w:cs="Tahoma"/>
          <w:sz w:val="24"/>
          <w:szCs w:val="24"/>
        </w:rPr>
        <w:t xml:space="preserve"> will be staffed as shown in Tables below.</w:t>
      </w:r>
    </w:p>
    <w:p w14:paraId="321899E5" w14:textId="77777777" w:rsidR="006478D4" w:rsidRPr="00F00A8C" w:rsidRDefault="006478D4">
      <w:pPr>
        <w:rPr>
          <w:rFonts w:ascii="Tahoma" w:hAnsi="Tahoma" w:cs="Tahoma"/>
          <w:lang w:val="en-GB"/>
        </w:rPr>
      </w:pPr>
    </w:p>
    <w:p w14:paraId="74D4A4D4" w14:textId="77777777" w:rsidR="006478D4" w:rsidRPr="00F00A8C" w:rsidRDefault="002F0A73">
      <w:pPr>
        <w:pStyle w:val="Caption"/>
        <w:rPr>
          <w:rFonts w:ascii="Tahoma" w:hAnsi="Tahoma" w:cs="Tahoma"/>
          <w:b w:val="0"/>
          <w:bCs w:val="0"/>
        </w:rPr>
      </w:pPr>
      <w:r w:rsidRPr="00F00A8C">
        <w:rPr>
          <w:rFonts w:ascii="Tahoma" w:hAnsi="Tahoma" w:cs="Tahoma"/>
        </w:rPr>
        <w:t xml:space="preserve">Table </w:t>
      </w:r>
      <w:r w:rsidR="00106174" w:rsidRPr="00F00A8C">
        <w:rPr>
          <w:rFonts w:ascii="Tahoma" w:hAnsi="Tahoma" w:cs="Tahoma"/>
        </w:rPr>
        <w:fldChar w:fldCharType="begin"/>
      </w:r>
      <w:r w:rsidR="00106174" w:rsidRPr="00F00A8C">
        <w:rPr>
          <w:rFonts w:ascii="Tahoma" w:hAnsi="Tahoma" w:cs="Tahoma"/>
        </w:rPr>
        <w:instrText xml:space="preserve"> SEQ Table \* ARABIC </w:instrText>
      </w:r>
      <w:r w:rsidR="00106174" w:rsidRPr="00F00A8C">
        <w:rPr>
          <w:rFonts w:ascii="Tahoma" w:hAnsi="Tahoma" w:cs="Tahoma"/>
        </w:rPr>
        <w:fldChar w:fldCharType="separate"/>
      </w:r>
      <w:r w:rsidRPr="00F00A8C">
        <w:rPr>
          <w:rFonts w:ascii="Tahoma" w:hAnsi="Tahoma" w:cs="Tahoma"/>
        </w:rPr>
        <w:t>11</w:t>
      </w:r>
      <w:r w:rsidR="00106174" w:rsidRPr="00F00A8C">
        <w:rPr>
          <w:rFonts w:ascii="Tahoma" w:hAnsi="Tahoma" w:cs="Tahoma"/>
        </w:rPr>
        <w:fldChar w:fldCharType="end"/>
      </w:r>
      <w:r w:rsidRPr="00F00A8C">
        <w:rPr>
          <w:rFonts w:ascii="Tahoma" w:hAnsi="Tahoma" w:cs="Tahoma"/>
        </w:rPr>
        <w:t xml:space="preserve">: Establishment for the </w:t>
      </w:r>
      <w:bookmarkStart w:id="266" w:name="_Hlk130583584"/>
      <w:r w:rsidRPr="00F00A8C">
        <w:rPr>
          <w:rFonts w:ascii="Tahoma" w:hAnsi="Tahoma" w:cs="Tahoma"/>
        </w:rPr>
        <w:t>Evolutionary Ecology, Conservation &amp; Ecosystem Health Division</w:t>
      </w:r>
    </w:p>
    <w:tbl>
      <w:tblPr>
        <w:tblW w:w="9607"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4210"/>
        <w:gridCol w:w="835"/>
        <w:gridCol w:w="1431"/>
        <w:gridCol w:w="2231"/>
      </w:tblGrid>
      <w:tr w:rsidR="00106174" w:rsidRPr="00F00A8C" w14:paraId="14FCA855" w14:textId="77777777" w:rsidTr="00106174">
        <w:trPr>
          <w:trHeight w:val="113"/>
        </w:trPr>
        <w:tc>
          <w:tcPr>
            <w:tcW w:w="900" w:type="dxa"/>
          </w:tcPr>
          <w:bookmarkEnd w:id="266"/>
          <w:p w14:paraId="1CC45387"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b/>
              </w:rPr>
              <w:t>S/N</w:t>
            </w:r>
          </w:p>
        </w:tc>
        <w:tc>
          <w:tcPr>
            <w:tcW w:w="4210" w:type="dxa"/>
            <w:shd w:val="clear" w:color="auto" w:fill="auto"/>
          </w:tcPr>
          <w:p w14:paraId="32C514EC"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b/>
              </w:rPr>
              <w:t>Designation</w:t>
            </w:r>
          </w:p>
        </w:tc>
        <w:tc>
          <w:tcPr>
            <w:tcW w:w="835" w:type="dxa"/>
            <w:shd w:val="clear" w:color="auto" w:fill="auto"/>
          </w:tcPr>
          <w:p w14:paraId="4DC06206"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b/>
              </w:rPr>
              <w:t>Grade KIP</w:t>
            </w:r>
          </w:p>
        </w:tc>
        <w:tc>
          <w:tcPr>
            <w:tcW w:w="1431" w:type="dxa"/>
            <w:shd w:val="clear" w:color="auto" w:fill="auto"/>
          </w:tcPr>
          <w:p w14:paraId="687D542C" w14:textId="77777777" w:rsidR="00106174" w:rsidRPr="00F00A8C" w:rsidRDefault="00106174" w:rsidP="00106174">
            <w:pPr>
              <w:spacing w:after="0" w:line="240" w:lineRule="auto"/>
              <w:jc w:val="center"/>
              <w:rPr>
                <w:rFonts w:ascii="Tahoma" w:eastAsia="Overlock" w:hAnsi="Tahoma" w:cs="Tahoma"/>
                <w:b/>
              </w:rPr>
            </w:pPr>
            <w:r w:rsidRPr="00F00A8C">
              <w:rPr>
                <w:rFonts w:ascii="Tahoma" w:eastAsia="Overlock" w:hAnsi="Tahoma" w:cs="Tahoma"/>
                <w:b/>
              </w:rPr>
              <w:t xml:space="preserve">Approved </w:t>
            </w:r>
          </w:p>
        </w:tc>
        <w:tc>
          <w:tcPr>
            <w:tcW w:w="2231" w:type="dxa"/>
            <w:shd w:val="clear" w:color="auto" w:fill="auto"/>
          </w:tcPr>
          <w:p w14:paraId="2B130D94"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b/>
              </w:rPr>
              <w:t>Remarks</w:t>
            </w:r>
          </w:p>
        </w:tc>
      </w:tr>
      <w:tr w:rsidR="00106174" w:rsidRPr="00F00A8C" w14:paraId="6343957C" w14:textId="77777777" w:rsidTr="00106174">
        <w:trPr>
          <w:trHeight w:val="113"/>
        </w:trPr>
        <w:tc>
          <w:tcPr>
            <w:tcW w:w="900" w:type="dxa"/>
          </w:tcPr>
          <w:p w14:paraId="3BD275E2" w14:textId="77777777" w:rsidR="00106174" w:rsidRPr="00F00A8C" w:rsidRDefault="00106174" w:rsidP="005D2CFA">
            <w:pPr>
              <w:numPr>
                <w:ilvl w:val="0"/>
                <w:numId w:val="127"/>
              </w:numPr>
              <w:spacing w:after="0" w:line="240" w:lineRule="auto"/>
              <w:jc w:val="both"/>
              <w:rPr>
                <w:rFonts w:ascii="Tahoma" w:eastAsia="Overlock" w:hAnsi="Tahoma" w:cs="Tahoma"/>
              </w:rPr>
            </w:pPr>
            <w:r w:rsidRPr="00F00A8C">
              <w:rPr>
                <w:rFonts w:ascii="Tahoma" w:eastAsia="Overlock" w:hAnsi="Tahoma" w:cs="Tahoma"/>
              </w:rPr>
              <w:t>1.</w:t>
            </w:r>
          </w:p>
        </w:tc>
        <w:tc>
          <w:tcPr>
            <w:tcW w:w="4210" w:type="dxa"/>
            <w:shd w:val="clear" w:color="auto" w:fill="auto"/>
          </w:tcPr>
          <w:p w14:paraId="14013100"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Deputy Director, Evolutionary Ecology, Conservation &amp; Ecosystem Health</w:t>
            </w:r>
          </w:p>
        </w:tc>
        <w:tc>
          <w:tcPr>
            <w:tcW w:w="835" w:type="dxa"/>
            <w:shd w:val="clear" w:color="auto" w:fill="auto"/>
          </w:tcPr>
          <w:p w14:paraId="0CC194EF" w14:textId="77777777" w:rsidR="00106174" w:rsidRPr="00F00A8C" w:rsidRDefault="00106174" w:rsidP="00106174">
            <w:pPr>
              <w:spacing w:after="0" w:line="240" w:lineRule="auto"/>
              <w:jc w:val="center"/>
              <w:rPr>
                <w:rFonts w:ascii="Tahoma" w:eastAsia="Overlock" w:hAnsi="Tahoma" w:cs="Tahoma"/>
              </w:rPr>
            </w:pPr>
            <w:r w:rsidRPr="00F00A8C">
              <w:rPr>
                <w:rFonts w:ascii="Tahoma" w:eastAsia="Overlock" w:hAnsi="Tahoma" w:cs="Tahoma"/>
              </w:rPr>
              <w:t>3</w:t>
            </w:r>
          </w:p>
        </w:tc>
        <w:tc>
          <w:tcPr>
            <w:tcW w:w="1431" w:type="dxa"/>
            <w:shd w:val="clear" w:color="auto" w:fill="auto"/>
          </w:tcPr>
          <w:p w14:paraId="797B56AF" w14:textId="77777777" w:rsidR="00106174" w:rsidRPr="00F00A8C" w:rsidRDefault="00106174" w:rsidP="00106174">
            <w:pPr>
              <w:spacing w:after="0" w:line="240" w:lineRule="auto"/>
              <w:jc w:val="center"/>
              <w:rPr>
                <w:rFonts w:ascii="Tahoma" w:eastAsia="Overlock" w:hAnsi="Tahoma" w:cs="Tahoma"/>
              </w:rPr>
            </w:pPr>
            <w:r w:rsidRPr="00F00A8C">
              <w:rPr>
                <w:rFonts w:ascii="Tahoma" w:eastAsia="Overlock" w:hAnsi="Tahoma" w:cs="Tahoma"/>
              </w:rPr>
              <w:t>1</w:t>
            </w:r>
          </w:p>
        </w:tc>
        <w:tc>
          <w:tcPr>
            <w:tcW w:w="2231" w:type="dxa"/>
            <w:shd w:val="clear" w:color="auto" w:fill="auto"/>
          </w:tcPr>
          <w:p w14:paraId="0BB96AD1"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To head the division</w:t>
            </w:r>
          </w:p>
        </w:tc>
      </w:tr>
      <w:tr w:rsidR="00106174" w:rsidRPr="00F00A8C" w14:paraId="0B2F0E7F" w14:textId="77777777" w:rsidTr="00106174">
        <w:trPr>
          <w:trHeight w:val="113"/>
        </w:trPr>
        <w:tc>
          <w:tcPr>
            <w:tcW w:w="900" w:type="dxa"/>
          </w:tcPr>
          <w:p w14:paraId="32CAB3C7" w14:textId="77777777" w:rsidR="00106174" w:rsidRPr="00F00A8C" w:rsidRDefault="00106174" w:rsidP="00106174">
            <w:pPr>
              <w:spacing w:after="0" w:line="240" w:lineRule="auto"/>
              <w:ind w:left="720"/>
              <w:jc w:val="both"/>
              <w:rPr>
                <w:rFonts w:ascii="Tahoma" w:eastAsia="Overlock" w:hAnsi="Tahoma" w:cs="Tahoma"/>
              </w:rPr>
            </w:pPr>
          </w:p>
        </w:tc>
        <w:tc>
          <w:tcPr>
            <w:tcW w:w="4210" w:type="dxa"/>
            <w:shd w:val="clear" w:color="auto" w:fill="auto"/>
          </w:tcPr>
          <w:p w14:paraId="255FAB31"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Chief  Research Officer</w:t>
            </w:r>
          </w:p>
        </w:tc>
        <w:tc>
          <w:tcPr>
            <w:tcW w:w="835" w:type="dxa"/>
            <w:shd w:val="clear" w:color="auto" w:fill="auto"/>
          </w:tcPr>
          <w:p w14:paraId="62373EBB" w14:textId="77777777" w:rsidR="00106174" w:rsidRPr="00F00A8C" w:rsidRDefault="00106174" w:rsidP="00106174">
            <w:pPr>
              <w:spacing w:after="0" w:line="240" w:lineRule="auto"/>
              <w:jc w:val="center"/>
              <w:rPr>
                <w:rFonts w:ascii="Tahoma" w:eastAsia="Overlock" w:hAnsi="Tahoma" w:cs="Tahoma"/>
              </w:rPr>
            </w:pPr>
            <w:r w:rsidRPr="00F00A8C">
              <w:rPr>
                <w:rFonts w:ascii="Tahoma" w:eastAsia="Overlock" w:hAnsi="Tahoma" w:cs="Tahoma"/>
              </w:rPr>
              <w:t>3</w:t>
            </w:r>
          </w:p>
        </w:tc>
        <w:tc>
          <w:tcPr>
            <w:tcW w:w="1431" w:type="dxa"/>
            <w:shd w:val="clear" w:color="auto" w:fill="auto"/>
          </w:tcPr>
          <w:p w14:paraId="7C6E7428" w14:textId="77777777" w:rsidR="00106174" w:rsidRPr="00F00A8C" w:rsidRDefault="00106174" w:rsidP="00106174">
            <w:pPr>
              <w:spacing w:after="0" w:line="240" w:lineRule="auto"/>
              <w:jc w:val="center"/>
              <w:rPr>
                <w:rFonts w:ascii="Tahoma" w:eastAsia="Overlock" w:hAnsi="Tahoma" w:cs="Tahoma"/>
              </w:rPr>
            </w:pPr>
            <w:r w:rsidRPr="00F00A8C">
              <w:rPr>
                <w:rFonts w:ascii="Tahoma" w:eastAsia="Overlock" w:hAnsi="Tahoma" w:cs="Tahoma"/>
              </w:rPr>
              <w:t>1</w:t>
            </w:r>
          </w:p>
        </w:tc>
        <w:tc>
          <w:tcPr>
            <w:tcW w:w="2231" w:type="dxa"/>
            <w:shd w:val="clear" w:color="auto" w:fill="auto"/>
          </w:tcPr>
          <w:p w14:paraId="346B15C6"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To provide research leadership within the division</w:t>
            </w:r>
          </w:p>
        </w:tc>
      </w:tr>
      <w:tr w:rsidR="00106174" w:rsidRPr="00F00A8C" w14:paraId="15F4D7B3" w14:textId="77777777" w:rsidTr="00106174">
        <w:trPr>
          <w:trHeight w:val="113"/>
        </w:trPr>
        <w:tc>
          <w:tcPr>
            <w:tcW w:w="900" w:type="dxa"/>
          </w:tcPr>
          <w:p w14:paraId="274BCF24" w14:textId="77777777" w:rsidR="00106174" w:rsidRPr="00F00A8C" w:rsidRDefault="00106174" w:rsidP="00106174">
            <w:pPr>
              <w:spacing w:after="0" w:line="240" w:lineRule="auto"/>
              <w:ind w:left="720"/>
              <w:jc w:val="both"/>
              <w:rPr>
                <w:rFonts w:ascii="Tahoma" w:eastAsia="Overlock" w:hAnsi="Tahoma" w:cs="Tahoma"/>
                <w:b/>
              </w:rPr>
            </w:pPr>
          </w:p>
        </w:tc>
        <w:tc>
          <w:tcPr>
            <w:tcW w:w="5045" w:type="dxa"/>
            <w:gridSpan w:val="2"/>
            <w:shd w:val="clear" w:color="auto" w:fill="auto"/>
          </w:tcPr>
          <w:p w14:paraId="225669FA"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b/>
              </w:rPr>
              <w:t>Sub Total</w:t>
            </w:r>
          </w:p>
        </w:tc>
        <w:tc>
          <w:tcPr>
            <w:tcW w:w="1431" w:type="dxa"/>
            <w:shd w:val="clear" w:color="auto" w:fill="auto"/>
          </w:tcPr>
          <w:p w14:paraId="682C63C0" w14:textId="77777777" w:rsidR="00106174" w:rsidRPr="00F00A8C" w:rsidRDefault="00106174" w:rsidP="00106174">
            <w:pPr>
              <w:spacing w:after="0" w:line="240" w:lineRule="auto"/>
              <w:jc w:val="center"/>
              <w:rPr>
                <w:rFonts w:ascii="Tahoma" w:eastAsia="Overlock" w:hAnsi="Tahoma" w:cs="Tahoma"/>
                <w:b/>
              </w:rPr>
            </w:pPr>
            <w:r w:rsidRPr="00F00A8C">
              <w:rPr>
                <w:rFonts w:ascii="Tahoma" w:eastAsia="Overlock" w:hAnsi="Tahoma" w:cs="Tahoma"/>
                <w:b/>
              </w:rPr>
              <w:t>2</w:t>
            </w:r>
          </w:p>
        </w:tc>
        <w:tc>
          <w:tcPr>
            <w:tcW w:w="2231" w:type="dxa"/>
            <w:shd w:val="clear" w:color="auto" w:fill="auto"/>
          </w:tcPr>
          <w:p w14:paraId="09FBA4FB" w14:textId="77777777" w:rsidR="00106174" w:rsidRPr="00F00A8C" w:rsidRDefault="00106174" w:rsidP="00106174">
            <w:pPr>
              <w:spacing w:after="0" w:line="240" w:lineRule="auto"/>
              <w:jc w:val="both"/>
              <w:rPr>
                <w:rFonts w:ascii="Tahoma" w:eastAsia="Overlock" w:hAnsi="Tahoma" w:cs="Tahoma"/>
                <w:b/>
              </w:rPr>
            </w:pPr>
          </w:p>
        </w:tc>
      </w:tr>
      <w:tr w:rsidR="00106174" w:rsidRPr="00F00A8C" w14:paraId="154DD208" w14:textId="77777777" w:rsidTr="00106174">
        <w:trPr>
          <w:trHeight w:val="113"/>
        </w:trPr>
        <w:tc>
          <w:tcPr>
            <w:tcW w:w="900" w:type="dxa"/>
          </w:tcPr>
          <w:p w14:paraId="6D03AF70" w14:textId="77777777" w:rsidR="00106174" w:rsidRPr="00F00A8C" w:rsidRDefault="00106174" w:rsidP="00106174">
            <w:pPr>
              <w:spacing w:after="0" w:line="240" w:lineRule="auto"/>
              <w:ind w:left="720"/>
              <w:jc w:val="both"/>
              <w:rPr>
                <w:rFonts w:ascii="Tahoma" w:eastAsia="Overlock" w:hAnsi="Tahoma" w:cs="Tahoma"/>
                <w:b/>
              </w:rPr>
            </w:pPr>
          </w:p>
        </w:tc>
        <w:tc>
          <w:tcPr>
            <w:tcW w:w="4210" w:type="dxa"/>
            <w:shd w:val="clear" w:color="auto" w:fill="auto"/>
          </w:tcPr>
          <w:p w14:paraId="416E4B7B"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b/>
              </w:rPr>
              <w:t>Populations &amp; Community Ecology Section</w:t>
            </w:r>
          </w:p>
        </w:tc>
        <w:tc>
          <w:tcPr>
            <w:tcW w:w="835" w:type="dxa"/>
            <w:shd w:val="clear" w:color="auto" w:fill="auto"/>
          </w:tcPr>
          <w:p w14:paraId="3F5287D3" w14:textId="77777777" w:rsidR="00106174" w:rsidRPr="00F00A8C" w:rsidRDefault="00106174" w:rsidP="00106174">
            <w:pPr>
              <w:spacing w:after="0" w:line="240" w:lineRule="auto"/>
              <w:jc w:val="both"/>
              <w:rPr>
                <w:rFonts w:ascii="Tahoma" w:eastAsia="Overlock" w:hAnsi="Tahoma" w:cs="Tahoma"/>
                <w:b/>
              </w:rPr>
            </w:pPr>
          </w:p>
        </w:tc>
        <w:tc>
          <w:tcPr>
            <w:tcW w:w="1431" w:type="dxa"/>
            <w:shd w:val="clear" w:color="auto" w:fill="auto"/>
          </w:tcPr>
          <w:p w14:paraId="5C3170D5" w14:textId="77777777" w:rsidR="00106174" w:rsidRPr="00F00A8C" w:rsidRDefault="00106174" w:rsidP="00106174">
            <w:pPr>
              <w:spacing w:after="0" w:line="240" w:lineRule="auto"/>
              <w:jc w:val="center"/>
              <w:rPr>
                <w:rFonts w:ascii="Tahoma" w:eastAsia="Overlock" w:hAnsi="Tahoma" w:cs="Tahoma"/>
                <w:b/>
              </w:rPr>
            </w:pPr>
          </w:p>
        </w:tc>
        <w:tc>
          <w:tcPr>
            <w:tcW w:w="2231" w:type="dxa"/>
            <w:shd w:val="clear" w:color="auto" w:fill="auto"/>
          </w:tcPr>
          <w:p w14:paraId="6FC28AA5" w14:textId="77777777" w:rsidR="00106174" w:rsidRPr="00F00A8C" w:rsidRDefault="00106174" w:rsidP="00106174">
            <w:pPr>
              <w:spacing w:after="0" w:line="240" w:lineRule="auto"/>
              <w:jc w:val="both"/>
              <w:rPr>
                <w:rFonts w:ascii="Tahoma" w:eastAsia="Overlock" w:hAnsi="Tahoma" w:cs="Tahoma"/>
                <w:b/>
              </w:rPr>
            </w:pPr>
          </w:p>
        </w:tc>
      </w:tr>
      <w:tr w:rsidR="00106174" w:rsidRPr="00F00A8C" w14:paraId="76934301" w14:textId="77777777" w:rsidTr="00106174">
        <w:trPr>
          <w:trHeight w:val="113"/>
        </w:trPr>
        <w:tc>
          <w:tcPr>
            <w:tcW w:w="900" w:type="dxa"/>
          </w:tcPr>
          <w:p w14:paraId="657F3A92" w14:textId="77777777" w:rsidR="00106174" w:rsidRPr="00F00A8C" w:rsidRDefault="00106174" w:rsidP="00106174">
            <w:pPr>
              <w:spacing w:after="0" w:line="240" w:lineRule="auto"/>
              <w:ind w:left="720"/>
              <w:jc w:val="both"/>
              <w:rPr>
                <w:rFonts w:ascii="Tahoma" w:eastAsia="Overlock" w:hAnsi="Tahoma" w:cs="Tahoma"/>
              </w:rPr>
            </w:pPr>
          </w:p>
        </w:tc>
        <w:tc>
          <w:tcPr>
            <w:tcW w:w="4210" w:type="dxa"/>
            <w:shd w:val="clear" w:color="auto" w:fill="auto"/>
          </w:tcPr>
          <w:p w14:paraId="5CF6DFAF"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Assistant Director, Populations &amp; Community Ecology Section</w:t>
            </w:r>
          </w:p>
        </w:tc>
        <w:tc>
          <w:tcPr>
            <w:tcW w:w="835" w:type="dxa"/>
            <w:shd w:val="clear" w:color="auto" w:fill="auto"/>
          </w:tcPr>
          <w:p w14:paraId="05F024F4"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4</w:t>
            </w:r>
          </w:p>
        </w:tc>
        <w:tc>
          <w:tcPr>
            <w:tcW w:w="1431" w:type="dxa"/>
            <w:shd w:val="clear" w:color="auto" w:fill="auto"/>
          </w:tcPr>
          <w:p w14:paraId="68C65917"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1</w:t>
            </w:r>
          </w:p>
        </w:tc>
        <w:tc>
          <w:tcPr>
            <w:tcW w:w="2231" w:type="dxa"/>
            <w:shd w:val="clear" w:color="auto" w:fill="auto"/>
          </w:tcPr>
          <w:p w14:paraId="1C54A6E4"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Head the section</w:t>
            </w:r>
          </w:p>
        </w:tc>
      </w:tr>
      <w:tr w:rsidR="00106174" w:rsidRPr="00F00A8C" w14:paraId="34E8022F" w14:textId="77777777" w:rsidTr="00106174">
        <w:trPr>
          <w:trHeight w:val="113"/>
        </w:trPr>
        <w:tc>
          <w:tcPr>
            <w:tcW w:w="900" w:type="dxa"/>
          </w:tcPr>
          <w:p w14:paraId="0A7E76D3" w14:textId="77777777" w:rsidR="00106174" w:rsidRPr="00F00A8C" w:rsidRDefault="00106174" w:rsidP="00106174">
            <w:pPr>
              <w:spacing w:after="0" w:line="240" w:lineRule="auto"/>
              <w:ind w:left="720"/>
              <w:jc w:val="both"/>
              <w:rPr>
                <w:rFonts w:ascii="Tahoma" w:eastAsia="Overlock" w:hAnsi="Tahoma" w:cs="Tahoma"/>
              </w:rPr>
            </w:pPr>
          </w:p>
        </w:tc>
        <w:tc>
          <w:tcPr>
            <w:tcW w:w="4210" w:type="dxa"/>
            <w:shd w:val="clear" w:color="auto" w:fill="auto"/>
          </w:tcPr>
          <w:p w14:paraId="30A14110"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 xml:space="preserve">Senior Principal Research Officer  </w:t>
            </w:r>
          </w:p>
        </w:tc>
        <w:tc>
          <w:tcPr>
            <w:tcW w:w="835" w:type="dxa"/>
            <w:shd w:val="clear" w:color="auto" w:fill="auto"/>
          </w:tcPr>
          <w:p w14:paraId="3549D66F"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4</w:t>
            </w:r>
          </w:p>
        </w:tc>
        <w:tc>
          <w:tcPr>
            <w:tcW w:w="1431" w:type="dxa"/>
            <w:shd w:val="clear" w:color="auto" w:fill="auto"/>
          </w:tcPr>
          <w:p w14:paraId="6CB42F12"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1</w:t>
            </w:r>
          </w:p>
        </w:tc>
        <w:tc>
          <w:tcPr>
            <w:tcW w:w="2231" w:type="dxa"/>
            <w:shd w:val="clear" w:color="auto" w:fill="auto"/>
          </w:tcPr>
          <w:p w14:paraId="577EC212" w14:textId="77777777" w:rsidR="00106174" w:rsidRPr="00F00A8C" w:rsidRDefault="00106174" w:rsidP="00106174">
            <w:pPr>
              <w:spacing w:after="0" w:line="240" w:lineRule="auto"/>
              <w:jc w:val="both"/>
              <w:rPr>
                <w:rFonts w:ascii="Tahoma" w:eastAsia="Overlock" w:hAnsi="Tahoma" w:cs="Tahoma"/>
              </w:rPr>
            </w:pPr>
          </w:p>
        </w:tc>
      </w:tr>
      <w:tr w:rsidR="00106174" w:rsidRPr="00F00A8C" w14:paraId="0B856F12" w14:textId="77777777" w:rsidTr="00106174">
        <w:trPr>
          <w:trHeight w:val="113"/>
        </w:trPr>
        <w:tc>
          <w:tcPr>
            <w:tcW w:w="900" w:type="dxa"/>
          </w:tcPr>
          <w:p w14:paraId="43A89027" w14:textId="77777777" w:rsidR="00106174" w:rsidRPr="00F00A8C" w:rsidRDefault="00106174" w:rsidP="00106174">
            <w:pPr>
              <w:spacing w:after="0" w:line="240" w:lineRule="auto"/>
              <w:ind w:left="720"/>
              <w:jc w:val="both"/>
              <w:rPr>
                <w:rFonts w:ascii="Tahoma" w:eastAsia="Overlock" w:hAnsi="Tahoma" w:cs="Tahoma"/>
              </w:rPr>
            </w:pPr>
          </w:p>
        </w:tc>
        <w:tc>
          <w:tcPr>
            <w:tcW w:w="4210" w:type="dxa"/>
            <w:shd w:val="clear" w:color="auto" w:fill="auto"/>
          </w:tcPr>
          <w:p w14:paraId="34AF0228"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Principal Research Officer</w:t>
            </w:r>
          </w:p>
        </w:tc>
        <w:tc>
          <w:tcPr>
            <w:tcW w:w="835" w:type="dxa"/>
            <w:shd w:val="clear" w:color="auto" w:fill="auto"/>
          </w:tcPr>
          <w:p w14:paraId="38F29824"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5</w:t>
            </w:r>
          </w:p>
        </w:tc>
        <w:tc>
          <w:tcPr>
            <w:tcW w:w="1431" w:type="dxa"/>
            <w:shd w:val="clear" w:color="auto" w:fill="auto"/>
          </w:tcPr>
          <w:p w14:paraId="4DC36E3A"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2</w:t>
            </w:r>
          </w:p>
        </w:tc>
        <w:tc>
          <w:tcPr>
            <w:tcW w:w="2231" w:type="dxa"/>
            <w:shd w:val="clear" w:color="auto" w:fill="auto"/>
          </w:tcPr>
          <w:p w14:paraId="5D68760B" w14:textId="77777777" w:rsidR="00106174" w:rsidRPr="00F00A8C" w:rsidRDefault="00106174" w:rsidP="00106174">
            <w:pPr>
              <w:spacing w:after="0" w:line="240" w:lineRule="auto"/>
              <w:jc w:val="both"/>
              <w:rPr>
                <w:rFonts w:ascii="Tahoma" w:eastAsia="Overlock" w:hAnsi="Tahoma" w:cs="Tahoma"/>
              </w:rPr>
            </w:pPr>
          </w:p>
        </w:tc>
      </w:tr>
      <w:tr w:rsidR="00106174" w:rsidRPr="00F00A8C" w14:paraId="04E9B5AC" w14:textId="77777777" w:rsidTr="00106174">
        <w:trPr>
          <w:trHeight w:val="113"/>
        </w:trPr>
        <w:tc>
          <w:tcPr>
            <w:tcW w:w="900" w:type="dxa"/>
          </w:tcPr>
          <w:p w14:paraId="1902CEAC" w14:textId="77777777" w:rsidR="00106174" w:rsidRPr="00F00A8C" w:rsidRDefault="00106174" w:rsidP="00106174">
            <w:pPr>
              <w:spacing w:after="0" w:line="240" w:lineRule="auto"/>
              <w:ind w:left="720"/>
              <w:jc w:val="both"/>
              <w:rPr>
                <w:rFonts w:ascii="Tahoma" w:eastAsia="Overlock" w:hAnsi="Tahoma" w:cs="Tahoma"/>
              </w:rPr>
            </w:pPr>
          </w:p>
        </w:tc>
        <w:tc>
          <w:tcPr>
            <w:tcW w:w="4210" w:type="dxa"/>
            <w:shd w:val="clear" w:color="auto" w:fill="auto"/>
          </w:tcPr>
          <w:p w14:paraId="1BBF5AC1"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 xml:space="preserve"> Research Officer  / Senior</w:t>
            </w:r>
          </w:p>
        </w:tc>
        <w:tc>
          <w:tcPr>
            <w:tcW w:w="835" w:type="dxa"/>
            <w:shd w:val="clear" w:color="auto" w:fill="auto"/>
          </w:tcPr>
          <w:p w14:paraId="17094F6B"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7/6</w:t>
            </w:r>
          </w:p>
        </w:tc>
        <w:tc>
          <w:tcPr>
            <w:tcW w:w="1431" w:type="dxa"/>
            <w:shd w:val="clear" w:color="auto" w:fill="auto"/>
          </w:tcPr>
          <w:p w14:paraId="5B388347"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2</w:t>
            </w:r>
          </w:p>
        </w:tc>
        <w:tc>
          <w:tcPr>
            <w:tcW w:w="2231" w:type="dxa"/>
            <w:shd w:val="clear" w:color="auto" w:fill="auto"/>
          </w:tcPr>
          <w:p w14:paraId="2211189B" w14:textId="77777777" w:rsidR="00106174" w:rsidRPr="00F00A8C" w:rsidRDefault="00106174" w:rsidP="00106174">
            <w:pPr>
              <w:spacing w:after="0" w:line="240" w:lineRule="auto"/>
              <w:jc w:val="both"/>
              <w:rPr>
                <w:rFonts w:ascii="Tahoma" w:eastAsia="Overlock" w:hAnsi="Tahoma" w:cs="Tahoma"/>
              </w:rPr>
            </w:pPr>
          </w:p>
        </w:tc>
      </w:tr>
      <w:tr w:rsidR="00106174" w:rsidRPr="00F00A8C" w14:paraId="37F3A99F" w14:textId="77777777" w:rsidTr="00106174">
        <w:trPr>
          <w:trHeight w:val="113"/>
        </w:trPr>
        <w:tc>
          <w:tcPr>
            <w:tcW w:w="900" w:type="dxa"/>
          </w:tcPr>
          <w:p w14:paraId="14EB4647" w14:textId="77777777" w:rsidR="00106174" w:rsidRPr="00F00A8C" w:rsidRDefault="00106174" w:rsidP="00106174">
            <w:pPr>
              <w:spacing w:after="0" w:line="240" w:lineRule="auto"/>
              <w:ind w:left="720"/>
              <w:jc w:val="both"/>
              <w:rPr>
                <w:rFonts w:ascii="Tahoma" w:eastAsia="Overlock" w:hAnsi="Tahoma" w:cs="Tahoma"/>
              </w:rPr>
            </w:pPr>
          </w:p>
        </w:tc>
        <w:tc>
          <w:tcPr>
            <w:tcW w:w="4210" w:type="dxa"/>
            <w:shd w:val="clear" w:color="auto" w:fill="auto"/>
          </w:tcPr>
          <w:p w14:paraId="20F3CD83"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Principal Laboratory Technician</w:t>
            </w:r>
          </w:p>
        </w:tc>
        <w:tc>
          <w:tcPr>
            <w:tcW w:w="835" w:type="dxa"/>
            <w:shd w:val="clear" w:color="auto" w:fill="auto"/>
          </w:tcPr>
          <w:p w14:paraId="441FEB83"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7</w:t>
            </w:r>
          </w:p>
        </w:tc>
        <w:tc>
          <w:tcPr>
            <w:tcW w:w="1431" w:type="dxa"/>
            <w:vMerge w:val="restart"/>
            <w:shd w:val="clear" w:color="auto" w:fill="auto"/>
          </w:tcPr>
          <w:p w14:paraId="179AE106"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2</w:t>
            </w:r>
          </w:p>
        </w:tc>
        <w:tc>
          <w:tcPr>
            <w:tcW w:w="2231" w:type="dxa"/>
            <w:shd w:val="clear" w:color="auto" w:fill="auto"/>
          </w:tcPr>
          <w:p w14:paraId="2BB77441" w14:textId="77777777" w:rsidR="00106174" w:rsidRPr="00F00A8C" w:rsidRDefault="00106174" w:rsidP="00106174">
            <w:pPr>
              <w:spacing w:after="0" w:line="240" w:lineRule="auto"/>
              <w:jc w:val="both"/>
              <w:rPr>
                <w:rFonts w:ascii="Tahoma" w:eastAsia="Overlock" w:hAnsi="Tahoma" w:cs="Tahoma"/>
              </w:rPr>
            </w:pPr>
          </w:p>
        </w:tc>
      </w:tr>
      <w:tr w:rsidR="00106174" w:rsidRPr="00F00A8C" w14:paraId="10E7F1D1" w14:textId="77777777" w:rsidTr="00106174">
        <w:trPr>
          <w:trHeight w:val="113"/>
        </w:trPr>
        <w:tc>
          <w:tcPr>
            <w:tcW w:w="900" w:type="dxa"/>
          </w:tcPr>
          <w:p w14:paraId="19BF0198" w14:textId="77777777" w:rsidR="00106174" w:rsidRPr="00F00A8C" w:rsidRDefault="00106174" w:rsidP="00106174">
            <w:pPr>
              <w:spacing w:after="0" w:line="240" w:lineRule="auto"/>
              <w:ind w:left="720"/>
              <w:jc w:val="both"/>
              <w:rPr>
                <w:rFonts w:ascii="Tahoma" w:eastAsia="Overlock" w:hAnsi="Tahoma" w:cs="Tahoma"/>
              </w:rPr>
            </w:pPr>
          </w:p>
        </w:tc>
        <w:tc>
          <w:tcPr>
            <w:tcW w:w="4210" w:type="dxa"/>
            <w:shd w:val="clear" w:color="auto" w:fill="auto"/>
          </w:tcPr>
          <w:p w14:paraId="4FACECF9"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Laboratory Technician/Senior</w:t>
            </w:r>
          </w:p>
        </w:tc>
        <w:tc>
          <w:tcPr>
            <w:tcW w:w="835" w:type="dxa"/>
            <w:shd w:val="clear" w:color="auto" w:fill="auto"/>
          </w:tcPr>
          <w:p w14:paraId="380BF49C"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9/8</w:t>
            </w:r>
          </w:p>
        </w:tc>
        <w:tc>
          <w:tcPr>
            <w:tcW w:w="1431" w:type="dxa"/>
            <w:vMerge/>
            <w:shd w:val="clear" w:color="auto" w:fill="auto"/>
          </w:tcPr>
          <w:p w14:paraId="3DB3CA95" w14:textId="77777777" w:rsidR="00106174" w:rsidRPr="00F00A8C" w:rsidRDefault="00106174" w:rsidP="00106174">
            <w:pPr>
              <w:widowControl w:val="0"/>
              <w:spacing w:after="0" w:line="276" w:lineRule="auto"/>
              <w:rPr>
                <w:rFonts w:ascii="Tahoma" w:eastAsia="Overlock" w:hAnsi="Tahoma" w:cs="Tahoma"/>
                <w:b/>
              </w:rPr>
            </w:pPr>
          </w:p>
        </w:tc>
        <w:tc>
          <w:tcPr>
            <w:tcW w:w="2231" w:type="dxa"/>
            <w:shd w:val="clear" w:color="auto" w:fill="auto"/>
          </w:tcPr>
          <w:p w14:paraId="356F7BAA" w14:textId="77777777" w:rsidR="00106174" w:rsidRPr="00F00A8C" w:rsidRDefault="00106174" w:rsidP="00106174">
            <w:pPr>
              <w:spacing w:after="0" w:line="240" w:lineRule="auto"/>
              <w:jc w:val="both"/>
              <w:rPr>
                <w:rFonts w:ascii="Tahoma" w:eastAsia="Overlock" w:hAnsi="Tahoma" w:cs="Tahoma"/>
                <w:b/>
              </w:rPr>
            </w:pPr>
          </w:p>
        </w:tc>
      </w:tr>
      <w:tr w:rsidR="00106174" w:rsidRPr="00F00A8C" w14:paraId="29922D9C" w14:textId="77777777" w:rsidTr="00106174">
        <w:trPr>
          <w:trHeight w:val="113"/>
        </w:trPr>
        <w:tc>
          <w:tcPr>
            <w:tcW w:w="900" w:type="dxa"/>
          </w:tcPr>
          <w:p w14:paraId="2D349639" w14:textId="77777777" w:rsidR="00106174" w:rsidRPr="00F00A8C" w:rsidRDefault="00106174" w:rsidP="00106174">
            <w:pPr>
              <w:spacing w:after="0" w:line="240" w:lineRule="auto"/>
              <w:jc w:val="both"/>
              <w:rPr>
                <w:rFonts w:ascii="Tahoma" w:eastAsia="Overlock" w:hAnsi="Tahoma" w:cs="Tahoma"/>
                <w:b/>
              </w:rPr>
            </w:pPr>
          </w:p>
        </w:tc>
        <w:tc>
          <w:tcPr>
            <w:tcW w:w="5045" w:type="dxa"/>
            <w:gridSpan w:val="2"/>
            <w:shd w:val="clear" w:color="auto" w:fill="auto"/>
          </w:tcPr>
          <w:p w14:paraId="5573E47E"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b/>
              </w:rPr>
              <w:t>Total</w:t>
            </w:r>
          </w:p>
        </w:tc>
        <w:tc>
          <w:tcPr>
            <w:tcW w:w="1431" w:type="dxa"/>
            <w:shd w:val="clear" w:color="auto" w:fill="auto"/>
          </w:tcPr>
          <w:p w14:paraId="5A11A32B"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b/>
              </w:rPr>
              <w:t>8</w:t>
            </w:r>
          </w:p>
        </w:tc>
        <w:tc>
          <w:tcPr>
            <w:tcW w:w="2231" w:type="dxa"/>
            <w:shd w:val="clear" w:color="auto" w:fill="auto"/>
          </w:tcPr>
          <w:p w14:paraId="71AD89F3" w14:textId="77777777" w:rsidR="00106174" w:rsidRPr="00F00A8C" w:rsidRDefault="00106174" w:rsidP="00106174">
            <w:pPr>
              <w:spacing w:after="0" w:line="240" w:lineRule="auto"/>
              <w:jc w:val="both"/>
              <w:rPr>
                <w:rFonts w:ascii="Tahoma" w:eastAsia="Overlock" w:hAnsi="Tahoma" w:cs="Tahoma"/>
              </w:rPr>
            </w:pPr>
          </w:p>
        </w:tc>
      </w:tr>
      <w:tr w:rsidR="00106174" w:rsidRPr="00F00A8C" w14:paraId="307243D3" w14:textId="77777777" w:rsidTr="00106174">
        <w:trPr>
          <w:trHeight w:val="113"/>
        </w:trPr>
        <w:tc>
          <w:tcPr>
            <w:tcW w:w="900" w:type="dxa"/>
          </w:tcPr>
          <w:p w14:paraId="67EC76BC" w14:textId="77777777" w:rsidR="00106174" w:rsidRPr="00F00A8C" w:rsidRDefault="00106174" w:rsidP="00106174">
            <w:pPr>
              <w:spacing w:after="0" w:line="240" w:lineRule="auto"/>
              <w:jc w:val="both"/>
              <w:rPr>
                <w:rFonts w:ascii="Tahoma" w:eastAsia="Overlock" w:hAnsi="Tahoma" w:cs="Tahoma"/>
                <w:b/>
              </w:rPr>
            </w:pPr>
          </w:p>
        </w:tc>
        <w:tc>
          <w:tcPr>
            <w:tcW w:w="5045" w:type="dxa"/>
            <w:gridSpan w:val="2"/>
            <w:shd w:val="clear" w:color="auto" w:fill="auto"/>
          </w:tcPr>
          <w:p w14:paraId="75940BEB"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b/>
              </w:rPr>
              <w:t>Behavioral &amp; Applied Ecology Section</w:t>
            </w:r>
          </w:p>
        </w:tc>
        <w:tc>
          <w:tcPr>
            <w:tcW w:w="1431" w:type="dxa"/>
            <w:shd w:val="clear" w:color="auto" w:fill="auto"/>
          </w:tcPr>
          <w:p w14:paraId="4B9A3FB7" w14:textId="77777777" w:rsidR="00106174" w:rsidRPr="00F00A8C" w:rsidRDefault="00106174" w:rsidP="00106174">
            <w:pPr>
              <w:spacing w:after="0" w:line="240" w:lineRule="auto"/>
              <w:jc w:val="center"/>
              <w:rPr>
                <w:rFonts w:ascii="Tahoma" w:eastAsia="Overlock" w:hAnsi="Tahoma" w:cs="Tahoma"/>
                <w:b/>
              </w:rPr>
            </w:pPr>
          </w:p>
        </w:tc>
        <w:tc>
          <w:tcPr>
            <w:tcW w:w="2231" w:type="dxa"/>
            <w:shd w:val="clear" w:color="auto" w:fill="auto"/>
          </w:tcPr>
          <w:p w14:paraId="778B275E" w14:textId="77777777" w:rsidR="00106174" w:rsidRPr="00F00A8C" w:rsidRDefault="00106174" w:rsidP="00106174">
            <w:pPr>
              <w:spacing w:after="0" w:line="240" w:lineRule="auto"/>
              <w:jc w:val="both"/>
              <w:rPr>
                <w:rFonts w:ascii="Tahoma" w:eastAsia="Overlock" w:hAnsi="Tahoma" w:cs="Tahoma"/>
                <w:b/>
              </w:rPr>
            </w:pPr>
          </w:p>
        </w:tc>
      </w:tr>
      <w:tr w:rsidR="00106174" w:rsidRPr="00F00A8C" w14:paraId="33C9B906" w14:textId="77777777" w:rsidTr="00106174">
        <w:trPr>
          <w:trHeight w:val="113"/>
        </w:trPr>
        <w:tc>
          <w:tcPr>
            <w:tcW w:w="900" w:type="dxa"/>
          </w:tcPr>
          <w:p w14:paraId="2AA0C71A" w14:textId="77777777" w:rsidR="00106174" w:rsidRPr="00F00A8C" w:rsidRDefault="00106174" w:rsidP="00106174">
            <w:pPr>
              <w:spacing w:after="0" w:line="240" w:lineRule="auto"/>
              <w:ind w:left="720"/>
              <w:jc w:val="both"/>
              <w:rPr>
                <w:rFonts w:ascii="Tahoma" w:eastAsia="Overlock" w:hAnsi="Tahoma" w:cs="Tahoma"/>
              </w:rPr>
            </w:pPr>
          </w:p>
        </w:tc>
        <w:tc>
          <w:tcPr>
            <w:tcW w:w="4210" w:type="dxa"/>
            <w:shd w:val="clear" w:color="auto" w:fill="auto"/>
          </w:tcPr>
          <w:p w14:paraId="7502F4ED"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 xml:space="preserve">Assistant Director, Behavioral &amp; Applied Ecology </w:t>
            </w:r>
          </w:p>
        </w:tc>
        <w:tc>
          <w:tcPr>
            <w:tcW w:w="835" w:type="dxa"/>
            <w:shd w:val="clear" w:color="auto" w:fill="auto"/>
          </w:tcPr>
          <w:p w14:paraId="0D7B290D"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4</w:t>
            </w:r>
          </w:p>
        </w:tc>
        <w:tc>
          <w:tcPr>
            <w:tcW w:w="1431" w:type="dxa"/>
            <w:shd w:val="clear" w:color="auto" w:fill="auto"/>
          </w:tcPr>
          <w:p w14:paraId="48E2A26D"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1</w:t>
            </w:r>
          </w:p>
        </w:tc>
        <w:tc>
          <w:tcPr>
            <w:tcW w:w="2231" w:type="dxa"/>
            <w:shd w:val="clear" w:color="auto" w:fill="auto"/>
          </w:tcPr>
          <w:p w14:paraId="397E0D1C"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Head the section</w:t>
            </w:r>
          </w:p>
        </w:tc>
      </w:tr>
      <w:tr w:rsidR="00106174" w:rsidRPr="00F00A8C" w14:paraId="7C337CB1" w14:textId="77777777" w:rsidTr="00106174">
        <w:trPr>
          <w:trHeight w:val="113"/>
        </w:trPr>
        <w:tc>
          <w:tcPr>
            <w:tcW w:w="900" w:type="dxa"/>
          </w:tcPr>
          <w:p w14:paraId="5CCBEA74" w14:textId="77777777" w:rsidR="00106174" w:rsidRPr="00F00A8C" w:rsidRDefault="00106174" w:rsidP="00106174">
            <w:pPr>
              <w:spacing w:after="0" w:line="240" w:lineRule="auto"/>
              <w:ind w:left="720"/>
              <w:jc w:val="both"/>
              <w:rPr>
                <w:rFonts w:ascii="Tahoma" w:eastAsia="Overlock" w:hAnsi="Tahoma" w:cs="Tahoma"/>
              </w:rPr>
            </w:pPr>
          </w:p>
        </w:tc>
        <w:tc>
          <w:tcPr>
            <w:tcW w:w="4210" w:type="dxa"/>
            <w:shd w:val="clear" w:color="auto" w:fill="auto"/>
          </w:tcPr>
          <w:p w14:paraId="15EE44BA"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 xml:space="preserve">Senior Principal Research Officer  </w:t>
            </w:r>
          </w:p>
        </w:tc>
        <w:tc>
          <w:tcPr>
            <w:tcW w:w="835" w:type="dxa"/>
            <w:shd w:val="clear" w:color="auto" w:fill="auto"/>
          </w:tcPr>
          <w:p w14:paraId="70CF4C37"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4</w:t>
            </w:r>
          </w:p>
        </w:tc>
        <w:tc>
          <w:tcPr>
            <w:tcW w:w="1431" w:type="dxa"/>
            <w:shd w:val="clear" w:color="auto" w:fill="auto"/>
          </w:tcPr>
          <w:p w14:paraId="5BABC01B"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1</w:t>
            </w:r>
          </w:p>
        </w:tc>
        <w:tc>
          <w:tcPr>
            <w:tcW w:w="2231" w:type="dxa"/>
            <w:shd w:val="clear" w:color="auto" w:fill="auto"/>
          </w:tcPr>
          <w:p w14:paraId="66F5BBD3" w14:textId="77777777" w:rsidR="00106174" w:rsidRPr="00F00A8C" w:rsidRDefault="00106174" w:rsidP="00106174">
            <w:pPr>
              <w:spacing w:after="0" w:line="240" w:lineRule="auto"/>
              <w:jc w:val="both"/>
              <w:rPr>
                <w:rFonts w:ascii="Tahoma" w:eastAsia="Overlock" w:hAnsi="Tahoma" w:cs="Tahoma"/>
              </w:rPr>
            </w:pPr>
          </w:p>
        </w:tc>
      </w:tr>
      <w:tr w:rsidR="00106174" w:rsidRPr="00F00A8C" w14:paraId="53F5C6C8" w14:textId="77777777" w:rsidTr="00106174">
        <w:trPr>
          <w:trHeight w:val="113"/>
        </w:trPr>
        <w:tc>
          <w:tcPr>
            <w:tcW w:w="900" w:type="dxa"/>
          </w:tcPr>
          <w:p w14:paraId="5E4399D8" w14:textId="77777777" w:rsidR="00106174" w:rsidRPr="00F00A8C" w:rsidRDefault="00106174" w:rsidP="00106174">
            <w:pPr>
              <w:spacing w:after="0" w:line="240" w:lineRule="auto"/>
              <w:ind w:left="720"/>
              <w:jc w:val="both"/>
              <w:rPr>
                <w:rFonts w:ascii="Tahoma" w:eastAsia="Overlock" w:hAnsi="Tahoma" w:cs="Tahoma"/>
              </w:rPr>
            </w:pPr>
          </w:p>
        </w:tc>
        <w:tc>
          <w:tcPr>
            <w:tcW w:w="4210" w:type="dxa"/>
            <w:shd w:val="clear" w:color="auto" w:fill="auto"/>
          </w:tcPr>
          <w:p w14:paraId="6271E3EF"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Principal Research Officer</w:t>
            </w:r>
          </w:p>
        </w:tc>
        <w:tc>
          <w:tcPr>
            <w:tcW w:w="835" w:type="dxa"/>
            <w:shd w:val="clear" w:color="auto" w:fill="auto"/>
          </w:tcPr>
          <w:p w14:paraId="46423A51"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5</w:t>
            </w:r>
          </w:p>
        </w:tc>
        <w:tc>
          <w:tcPr>
            <w:tcW w:w="1431" w:type="dxa"/>
            <w:shd w:val="clear" w:color="auto" w:fill="auto"/>
          </w:tcPr>
          <w:p w14:paraId="75C3FDE1"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2</w:t>
            </w:r>
          </w:p>
        </w:tc>
        <w:tc>
          <w:tcPr>
            <w:tcW w:w="2231" w:type="dxa"/>
            <w:shd w:val="clear" w:color="auto" w:fill="auto"/>
          </w:tcPr>
          <w:p w14:paraId="7AEF9360" w14:textId="77777777" w:rsidR="00106174" w:rsidRPr="00F00A8C" w:rsidRDefault="00106174" w:rsidP="00106174">
            <w:pPr>
              <w:spacing w:after="0" w:line="240" w:lineRule="auto"/>
              <w:jc w:val="both"/>
              <w:rPr>
                <w:rFonts w:ascii="Tahoma" w:eastAsia="Overlock" w:hAnsi="Tahoma" w:cs="Tahoma"/>
              </w:rPr>
            </w:pPr>
          </w:p>
        </w:tc>
      </w:tr>
      <w:tr w:rsidR="00106174" w:rsidRPr="00F00A8C" w14:paraId="0E83AA34" w14:textId="77777777" w:rsidTr="00106174">
        <w:trPr>
          <w:trHeight w:val="113"/>
        </w:trPr>
        <w:tc>
          <w:tcPr>
            <w:tcW w:w="900" w:type="dxa"/>
          </w:tcPr>
          <w:p w14:paraId="16D7B8B5" w14:textId="77777777" w:rsidR="00106174" w:rsidRPr="00F00A8C" w:rsidRDefault="00106174" w:rsidP="00106174">
            <w:pPr>
              <w:spacing w:after="0" w:line="240" w:lineRule="auto"/>
              <w:ind w:left="720"/>
              <w:jc w:val="both"/>
              <w:rPr>
                <w:rFonts w:ascii="Tahoma" w:eastAsia="Overlock" w:hAnsi="Tahoma" w:cs="Tahoma"/>
              </w:rPr>
            </w:pPr>
          </w:p>
        </w:tc>
        <w:tc>
          <w:tcPr>
            <w:tcW w:w="4210" w:type="dxa"/>
            <w:shd w:val="clear" w:color="auto" w:fill="auto"/>
          </w:tcPr>
          <w:p w14:paraId="6CD5A742"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 xml:space="preserve"> Research Officer  / Senior</w:t>
            </w:r>
          </w:p>
        </w:tc>
        <w:tc>
          <w:tcPr>
            <w:tcW w:w="835" w:type="dxa"/>
            <w:shd w:val="clear" w:color="auto" w:fill="auto"/>
          </w:tcPr>
          <w:p w14:paraId="5B7E6EF5"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7/6</w:t>
            </w:r>
          </w:p>
        </w:tc>
        <w:tc>
          <w:tcPr>
            <w:tcW w:w="1431" w:type="dxa"/>
            <w:shd w:val="clear" w:color="auto" w:fill="auto"/>
          </w:tcPr>
          <w:p w14:paraId="1C73A112"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2</w:t>
            </w:r>
          </w:p>
        </w:tc>
        <w:tc>
          <w:tcPr>
            <w:tcW w:w="2231" w:type="dxa"/>
            <w:shd w:val="clear" w:color="auto" w:fill="auto"/>
          </w:tcPr>
          <w:p w14:paraId="1AF6F0E1" w14:textId="77777777" w:rsidR="00106174" w:rsidRPr="00F00A8C" w:rsidRDefault="00106174" w:rsidP="00106174">
            <w:pPr>
              <w:spacing w:after="0" w:line="240" w:lineRule="auto"/>
              <w:jc w:val="both"/>
              <w:rPr>
                <w:rFonts w:ascii="Tahoma" w:eastAsia="Overlock" w:hAnsi="Tahoma" w:cs="Tahoma"/>
              </w:rPr>
            </w:pPr>
          </w:p>
        </w:tc>
      </w:tr>
      <w:tr w:rsidR="00106174" w:rsidRPr="00F00A8C" w14:paraId="1625B99B" w14:textId="77777777" w:rsidTr="00106174">
        <w:trPr>
          <w:trHeight w:val="113"/>
        </w:trPr>
        <w:tc>
          <w:tcPr>
            <w:tcW w:w="900" w:type="dxa"/>
          </w:tcPr>
          <w:p w14:paraId="6C2544C9" w14:textId="77777777" w:rsidR="00106174" w:rsidRPr="00F00A8C" w:rsidRDefault="00106174" w:rsidP="00106174">
            <w:pPr>
              <w:spacing w:after="0" w:line="240" w:lineRule="auto"/>
              <w:ind w:left="720"/>
              <w:jc w:val="both"/>
              <w:rPr>
                <w:rFonts w:ascii="Tahoma" w:eastAsia="Overlock" w:hAnsi="Tahoma" w:cs="Tahoma"/>
              </w:rPr>
            </w:pPr>
          </w:p>
        </w:tc>
        <w:tc>
          <w:tcPr>
            <w:tcW w:w="4210" w:type="dxa"/>
            <w:shd w:val="clear" w:color="auto" w:fill="auto"/>
          </w:tcPr>
          <w:p w14:paraId="6CCCC030"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Principal Laboratory Technician</w:t>
            </w:r>
          </w:p>
        </w:tc>
        <w:tc>
          <w:tcPr>
            <w:tcW w:w="835" w:type="dxa"/>
            <w:shd w:val="clear" w:color="auto" w:fill="auto"/>
          </w:tcPr>
          <w:p w14:paraId="05F5E44E"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7</w:t>
            </w:r>
          </w:p>
        </w:tc>
        <w:tc>
          <w:tcPr>
            <w:tcW w:w="1431" w:type="dxa"/>
            <w:vMerge w:val="restart"/>
            <w:shd w:val="clear" w:color="auto" w:fill="auto"/>
          </w:tcPr>
          <w:p w14:paraId="45444958"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2</w:t>
            </w:r>
          </w:p>
        </w:tc>
        <w:tc>
          <w:tcPr>
            <w:tcW w:w="2231" w:type="dxa"/>
            <w:shd w:val="clear" w:color="auto" w:fill="auto"/>
          </w:tcPr>
          <w:p w14:paraId="67BE99F8" w14:textId="77777777" w:rsidR="00106174" w:rsidRPr="00F00A8C" w:rsidRDefault="00106174" w:rsidP="00106174">
            <w:pPr>
              <w:spacing w:after="0" w:line="240" w:lineRule="auto"/>
              <w:jc w:val="both"/>
              <w:rPr>
                <w:rFonts w:ascii="Tahoma" w:eastAsia="Overlock" w:hAnsi="Tahoma" w:cs="Tahoma"/>
              </w:rPr>
            </w:pPr>
          </w:p>
        </w:tc>
      </w:tr>
      <w:tr w:rsidR="00106174" w:rsidRPr="00F00A8C" w14:paraId="69436AED" w14:textId="77777777" w:rsidTr="00106174">
        <w:trPr>
          <w:trHeight w:val="113"/>
        </w:trPr>
        <w:tc>
          <w:tcPr>
            <w:tcW w:w="900" w:type="dxa"/>
          </w:tcPr>
          <w:p w14:paraId="404E221C" w14:textId="77777777" w:rsidR="00106174" w:rsidRPr="00F00A8C" w:rsidRDefault="00106174" w:rsidP="00106174">
            <w:pPr>
              <w:spacing w:after="0" w:line="240" w:lineRule="auto"/>
              <w:ind w:left="720"/>
              <w:jc w:val="both"/>
              <w:rPr>
                <w:rFonts w:ascii="Tahoma" w:eastAsia="Overlock" w:hAnsi="Tahoma" w:cs="Tahoma"/>
              </w:rPr>
            </w:pPr>
          </w:p>
        </w:tc>
        <w:tc>
          <w:tcPr>
            <w:tcW w:w="4210" w:type="dxa"/>
            <w:shd w:val="clear" w:color="auto" w:fill="auto"/>
          </w:tcPr>
          <w:p w14:paraId="107F6BDC"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Laboratory Technician/Senior</w:t>
            </w:r>
          </w:p>
        </w:tc>
        <w:tc>
          <w:tcPr>
            <w:tcW w:w="835" w:type="dxa"/>
            <w:shd w:val="clear" w:color="auto" w:fill="auto"/>
          </w:tcPr>
          <w:p w14:paraId="035988AE"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9/8</w:t>
            </w:r>
          </w:p>
        </w:tc>
        <w:tc>
          <w:tcPr>
            <w:tcW w:w="1431" w:type="dxa"/>
            <w:vMerge/>
            <w:shd w:val="clear" w:color="auto" w:fill="auto"/>
          </w:tcPr>
          <w:p w14:paraId="1CDD1FB4" w14:textId="77777777" w:rsidR="00106174" w:rsidRPr="00F00A8C" w:rsidRDefault="00106174" w:rsidP="00106174">
            <w:pPr>
              <w:spacing w:after="0" w:line="240" w:lineRule="auto"/>
              <w:jc w:val="both"/>
              <w:rPr>
                <w:rFonts w:ascii="Tahoma" w:eastAsia="Overlock" w:hAnsi="Tahoma" w:cs="Tahoma"/>
              </w:rPr>
            </w:pPr>
          </w:p>
        </w:tc>
        <w:tc>
          <w:tcPr>
            <w:tcW w:w="2231" w:type="dxa"/>
            <w:shd w:val="clear" w:color="auto" w:fill="auto"/>
          </w:tcPr>
          <w:p w14:paraId="6A160179" w14:textId="77777777" w:rsidR="00106174" w:rsidRPr="00F00A8C" w:rsidRDefault="00106174" w:rsidP="00106174">
            <w:pPr>
              <w:spacing w:after="0" w:line="240" w:lineRule="auto"/>
              <w:jc w:val="both"/>
              <w:rPr>
                <w:rFonts w:ascii="Tahoma" w:eastAsia="Overlock" w:hAnsi="Tahoma" w:cs="Tahoma"/>
                <w:b/>
              </w:rPr>
            </w:pPr>
          </w:p>
        </w:tc>
      </w:tr>
      <w:tr w:rsidR="00106174" w:rsidRPr="00F00A8C" w14:paraId="5D3E3939" w14:textId="77777777" w:rsidTr="00106174">
        <w:trPr>
          <w:trHeight w:val="113"/>
        </w:trPr>
        <w:tc>
          <w:tcPr>
            <w:tcW w:w="900" w:type="dxa"/>
          </w:tcPr>
          <w:p w14:paraId="5A69FC7C" w14:textId="77777777" w:rsidR="00106174" w:rsidRPr="00F00A8C" w:rsidRDefault="00106174" w:rsidP="00106174">
            <w:pPr>
              <w:spacing w:after="0" w:line="240" w:lineRule="auto"/>
              <w:ind w:left="720"/>
              <w:jc w:val="both"/>
              <w:rPr>
                <w:rFonts w:ascii="Tahoma" w:eastAsia="Overlock" w:hAnsi="Tahoma" w:cs="Tahoma"/>
                <w:b/>
              </w:rPr>
            </w:pPr>
          </w:p>
        </w:tc>
        <w:tc>
          <w:tcPr>
            <w:tcW w:w="5045" w:type="dxa"/>
            <w:gridSpan w:val="2"/>
            <w:shd w:val="clear" w:color="auto" w:fill="auto"/>
          </w:tcPr>
          <w:p w14:paraId="2F07FA96"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b/>
              </w:rPr>
              <w:t>Total</w:t>
            </w:r>
          </w:p>
        </w:tc>
        <w:tc>
          <w:tcPr>
            <w:tcW w:w="1431" w:type="dxa"/>
            <w:shd w:val="clear" w:color="auto" w:fill="auto"/>
          </w:tcPr>
          <w:p w14:paraId="602528A7"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b/>
              </w:rPr>
              <w:t>8</w:t>
            </w:r>
          </w:p>
        </w:tc>
        <w:tc>
          <w:tcPr>
            <w:tcW w:w="2231" w:type="dxa"/>
            <w:shd w:val="clear" w:color="auto" w:fill="auto"/>
          </w:tcPr>
          <w:p w14:paraId="0C95788C" w14:textId="77777777" w:rsidR="00106174" w:rsidRPr="00F00A8C" w:rsidRDefault="00106174" w:rsidP="00106174">
            <w:pPr>
              <w:spacing w:after="0" w:line="240" w:lineRule="auto"/>
              <w:jc w:val="both"/>
              <w:rPr>
                <w:rFonts w:ascii="Tahoma" w:eastAsia="Overlock" w:hAnsi="Tahoma" w:cs="Tahoma"/>
              </w:rPr>
            </w:pPr>
          </w:p>
        </w:tc>
      </w:tr>
      <w:tr w:rsidR="00106174" w:rsidRPr="00F00A8C" w14:paraId="12367DFF" w14:textId="77777777" w:rsidTr="00106174">
        <w:trPr>
          <w:trHeight w:val="113"/>
        </w:trPr>
        <w:tc>
          <w:tcPr>
            <w:tcW w:w="900" w:type="dxa"/>
          </w:tcPr>
          <w:p w14:paraId="3726198C" w14:textId="77777777" w:rsidR="00106174" w:rsidRPr="00F00A8C" w:rsidRDefault="00106174" w:rsidP="00106174">
            <w:pPr>
              <w:spacing w:after="0" w:line="240" w:lineRule="auto"/>
              <w:ind w:left="720"/>
              <w:jc w:val="both"/>
              <w:rPr>
                <w:rFonts w:ascii="Tahoma" w:eastAsia="Overlock" w:hAnsi="Tahoma" w:cs="Tahoma"/>
                <w:b/>
              </w:rPr>
            </w:pPr>
          </w:p>
        </w:tc>
        <w:tc>
          <w:tcPr>
            <w:tcW w:w="5045" w:type="dxa"/>
            <w:gridSpan w:val="2"/>
            <w:shd w:val="clear" w:color="auto" w:fill="auto"/>
          </w:tcPr>
          <w:p w14:paraId="4BAEE188"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b/>
              </w:rPr>
              <w:t>Climate Change, Biodiversity &amp; Ecosystem Health Section</w:t>
            </w:r>
          </w:p>
        </w:tc>
        <w:tc>
          <w:tcPr>
            <w:tcW w:w="1431" w:type="dxa"/>
            <w:shd w:val="clear" w:color="auto" w:fill="auto"/>
          </w:tcPr>
          <w:p w14:paraId="0F0EF7CD" w14:textId="77777777" w:rsidR="00106174" w:rsidRPr="00F00A8C" w:rsidRDefault="00106174" w:rsidP="00106174">
            <w:pPr>
              <w:spacing w:after="0" w:line="240" w:lineRule="auto"/>
              <w:jc w:val="center"/>
              <w:rPr>
                <w:rFonts w:ascii="Tahoma" w:eastAsia="Overlock" w:hAnsi="Tahoma" w:cs="Tahoma"/>
                <w:b/>
              </w:rPr>
            </w:pPr>
          </w:p>
        </w:tc>
        <w:tc>
          <w:tcPr>
            <w:tcW w:w="2231" w:type="dxa"/>
            <w:shd w:val="clear" w:color="auto" w:fill="auto"/>
          </w:tcPr>
          <w:p w14:paraId="4C451B56" w14:textId="77777777" w:rsidR="00106174" w:rsidRPr="00F00A8C" w:rsidRDefault="00106174" w:rsidP="00106174">
            <w:pPr>
              <w:spacing w:after="0" w:line="240" w:lineRule="auto"/>
              <w:jc w:val="both"/>
              <w:rPr>
                <w:rFonts w:ascii="Tahoma" w:eastAsia="Overlock" w:hAnsi="Tahoma" w:cs="Tahoma"/>
                <w:b/>
              </w:rPr>
            </w:pPr>
          </w:p>
        </w:tc>
      </w:tr>
      <w:tr w:rsidR="00106174" w:rsidRPr="00F00A8C" w14:paraId="64A3A942" w14:textId="77777777" w:rsidTr="00106174">
        <w:trPr>
          <w:trHeight w:val="113"/>
        </w:trPr>
        <w:tc>
          <w:tcPr>
            <w:tcW w:w="900" w:type="dxa"/>
          </w:tcPr>
          <w:p w14:paraId="4F8C6B9D" w14:textId="77777777" w:rsidR="00106174" w:rsidRPr="00F00A8C" w:rsidRDefault="00106174" w:rsidP="00106174">
            <w:pPr>
              <w:spacing w:after="0" w:line="240" w:lineRule="auto"/>
              <w:ind w:left="720"/>
              <w:jc w:val="both"/>
              <w:rPr>
                <w:rFonts w:ascii="Tahoma" w:eastAsia="Overlock" w:hAnsi="Tahoma" w:cs="Tahoma"/>
              </w:rPr>
            </w:pPr>
          </w:p>
        </w:tc>
        <w:tc>
          <w:tcPr>
            <w:tcW w:w="4210" w:type="dxa"/>
            <w:shd w:val="clear" w:color="auto" w:fill="auto"/>
          </w:tcPr>
          <w:p w14:paraId="590946EB"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Assistant Director, Climate Change, Biodiversity &amp; Ecosystem Health</w:t>
            </w:r>
          </w:p>
        </w:tc>
        <w:tc>
          <w:tcPr>
            <w:tcW w:w="835" w:type="dxa"/>
            <w:shd w:val="clear" w:color="auto" w:fill="auto"/>
          </w:tcPr>
          <w:p w14:paraId="53F279E4"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4</w:t>
            </w:r>
          </w:p>
        </w:tc>
        <w:tc>
          <w:tcPr>
            <w:tcW w:w="1431" w:type="dxa"/>
            <w:shd w:val="clear" w:color="auto" w:fill="auto"/>
          </w:tcPr>
          <w:p w14:paraId="183AF579"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1</w:t>
            </w:r>
          </w:p>
        </w:tc>
        <w:tc>
          <w:tcPr>
            <w:tcW w:w="2231" w:type="dxa"/>
            <w:shd w:val="clear" w:color="auto" w:fill="auto"/>
          </w:tcPr>
          <w:p w14:paraId="28E7EE09"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Head the section</w:t>
            </w:r>
          </w:p>
        </w:tc>
      </w:tr>
      <w:tr w:rsidR="00106174" w:rsidRPr="00F00A8C" w14:paraId="1E371C7F" w14:textId="77777777" w:rsidTr="00106174">
        <w:trPr>
          <w:trHeight w:val="113"/>
        </w:trPr>
        <w:tc>
          <w:tcPr>
            <w:tcW w:w="900" w:type="dxa"/>
          </w:tcPr>
          <w:p w14:paraId="75A12895" w14:textId="77777777" w:rsidR="00106174" w:rsidRPr="00F00A8C" w:rsidRDefault="00106174" w:rsidP="00106174">
            <w:pPr>
              <w:spacing w:after="0" w:line="240" w:lineRule="auto"/>
              <w:ind w:left="720"/>
              <w:jc w:val="both"/>
              <w:rPr>
                <w:rFonts w:ascii="Tahoma" w:eastAsia="Overlock" w:hAnsi="Tahoma" w:cs="Tahoma"/>
              </w:rPr>
            </w:pPr>
          </w:p>
        </w:tc>
        <w:tc>
          <w:tcPr>
            <w:tcW w:w="4210" w:type="dxa"/>
            <w:shd w:val="clear" w:color="auto" w:fill="auto"/>
          </w:tcPr>
          <w:p w14:paraId="429ED3A4"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 xml:space="preserve">Senior Principal Research Officer  </w:t>
            </w:r>
          </w:p>
        </w:tc>
        <w:tc>
          <w:tcPr>
            <w:tcW w:w="835" w:type="dxa"/>
            <w:shd w:val="clear" w:color="auto" w:fill="auto"/>
          </w:tcPr>
          <w:p w14:paraId="622A09A0"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4</w:t>
            </w:r>
          </w:p>
        </w:tc>
        <w:tc>
          <w:tcPr>
            <w:tcW w:w="1431" w:type="dxa"/>
            <w:shd w:val="clear" w:color="auto" w:fill="auto"/>
          </w:tcPr>
          <w:p w14:paraId="01C0312C"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1</w:t>
            </w:r>
          </w:p>
        </w:tc>
        <w:tc>
          <w:tcPr>
            <w:tcW w:w="2231" w:type="dxa"/>
            <w:shd w:val="clear" w:color="auto" w:fill="auto"/>
          </w:tcPr>
          <w:p w14:paraId="452B03A1" w14:textId="77777777" w:rsidR="00106174" w:rsidRPr="00F00A8C" w:rsidRDefault="00106174" w:rsidP="00106174">
            <w:pPr>
              <w:spacing w:after="0" w:line="240" w:lineRule="auto"/>
              <w:jc w:val="both"/>
              <w:rPr>
                <w:rFonts w:ascii="Tahoma" w:eastAsia="Overlock" w:hAnsi="Tahoma" w:cs="Tahoma"/>
              </w:rPr>
            </w:pPr>
          </w:p>
        </w:tc>
      </w:tr>
      <w:tr w:rsidR="00106174" w:rsidRPr="00F00A8C" w14:paraId="43A20CE4" w14:textId="77777777" w:rsidTr="00106174">
        <w:trPr>
          <w:trHeight w:val="113"/>
        </w:trPr>
        <w:tc>
          <w:tcPr>
            <w:tcW w:w="900" w:type="dxa"/>
          </w:tcPr>
          <w:p w14:paraId="434CF8EC" w14:textId="77777777" w:rsidR="00106174" w:rsidRPr="00F00A8C" w:rsidRDefault="00106174" w:rsidP="00106174">
            <w:pPr>
              <w:spacing w:after="0" w:line="240" w:lineRule="auto"/>
              <w:ind w:left="720"/>
              <w:jc w:val="both"/>
              <w:rPr>
                <w:rFonts w:ascii="Tahoma" w:eastAsia="Overlock" w:hAnsi="Tahoma" w:cs="Tahoma"/>
              </w:rPr>
            </w:pPr>
          </w:p>
        </w:tc>
        <w:tc>
          <w:tcPr>
            <w:tcW w:w="4210" w:type="dxa"/>
            <w:shd w:val="clear" w:color="auto" w:fill="auto"/>
          </w:tcPr>
          <w:p w14:paraId="7AF645D4"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Principal Research Officer</w:t>
            </w:r>
          </w:p>
        </w:tc>
        <w:tc>
          <w:tcPr>
            <w:tcW w:w="835" w:type="dxa"/>
            <w:shd w:val="clear" w:color="auto" w:fill="auto"/>
          </w:tcPr>
          <w:p w14:paraId="54E1DCE3"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5</w:t>
            </w:r>
          </w:p>
        </w:tc>
        <w:tc>
          <w:tcPr>
            <w:tcW w:w="1431" w:type="dxa"/>
            <w:shd w:val="clear" w:color="auto" w:fill="auto"/>
          </w:tcPr>
          <w:p w14:paraId="77E3C881"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2</w:t>
            </w:r>
          </w:p>
        </w:tc>
        <w:tc>
          <w:tcPr>
            <w:tcW w:w="2231" w:type="dxa"/>
            <w:shd w:val="clear" w:color="auto" w:fill="auto"/>
          </w:tcPr>
          <w:p w14:paraId="788FE71C" w14:textId="77777777" w:rsidR="00106174" w:rsidRPr="00F00A8C" w:rsidRDefault="00106174" w:rsidP="00106174">
            <w:pPr>
              <w:spacing w:after="0" w:line="240" w:lineRule="auto"/>
              <w:jc w:val="both"/>
              <w:rPr>
                <w:rFonts w:ascii="Tahoma" w:eastAsia="Overlock" w:hAnsi="Tahoma" w:cs="Tahoma"/>
              </w:rPr>
            </w:pPr>
          </w:p>
        </w:tc>
      </w:tr>
      <w:tr w:rsidR="00106174" w:rsidRPr="00F00A8C" w14:paraId="43F7078C" w14:textId="77777777" w:rsidTr="00106174">
        <w:trPr>
          <w:trHeight w:val="113"/>
        </w:trPr>
        <w:tc>
          <w:tcPr>
            <w:tcW w:w="900" w:type="dxa"/>
          </w:tcPr>
          <w:p w14:paraId="3AD55A13" w14:textId="77777777" w:rsidR="00106174" w:rsidRPr="00F00A8C" w:rsidRDefault="00106174" w:rsidP="00106174">
            <w:pPr>
              <w:spacing w:after="0" w:line="240" w:lineRule="auto"/>
              <w:ind w:left="720"/>
              <w:jc w:val="both"/>
              <w:rPr>
                <w:rFonts w:ascii="Tahoma" w:eastAsia="Overlock" w:hAnsi="Tahoma" w:cs="Tahoma"/>
              </w:rPr>
            </w:pPr>
          </w:p>
        </w:tc>
        <w:tc>
          <w:tcPr>
            <w:tcW w:w="4210" w:type="dxa"/>
            <w:shd w:val="clear" w:color="auto" w:fill="auto"/>
          </w:tcPr>
          <w:p w14:paraId="25ED5D2D"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 xml:space="preserve"> Research Officer  / Senior</w:t>
            </w:r>
          </w:p>
        </w:tc>
        <w:tc>
          <w:tcPr>
            <w:tcW w:w="835" w:type="dxa"/>
            <w:shd w:val="clear" w:color="auto" w:fill="auto"/>
          </w:tcPr>
          <w:p w14:paraId="1E1C4BC2"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7/6</w:t>
            </w:r>
          </w:p>
        </w:tc>
        <w:tc>
          <w:tcPr>
            <w:tcW w:w="1431" w:type="dxa"/>
            <w:shd w:val="clear" w:color="auto" w:fill="auto"/>
          </w:tcPr>
          <w:p w14:paraId="3E932519"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2</w:t>
            </w:r>
          </w:p>
        </w:tc>
        <w:tc>
          <w:tcPr>
            <w:tcW w:w="2231" w:type="dxa"/>
            <w:shd w:val="clear" w:color="auto" w:fill="auto"/>
          </w:tcPr>
          <w:p w14:paraId="2E02FED5" w14:textId="77777777" w:rsidR="00106174" w:rsidRPr="00F00A8C" w:rsidRDefault="00106174" w:rsidP="00106174">
            <w:pPr>
              <w:spacing w:after="0" w:line="240" w:lineRule="auto"/>
              <w:jc w:val="both"/>
              <w:rPr>
                <w:rFonts w:ascii="Tahoma" w:eastAsia="Overlock" w:hAnsi="Tahoma" w:cs="Tahoma"/>
              </w:rPr>
            </w:pPr>
          </w:p>
        </w:tc>
      </w:tr>
      <w:tr w:rsidR="00106174" w:rsidRPr="00F00A8C" w14:paraId="5B764309" w14:textId="77777777" w:rsidTr="00106174">
        <w:trPr>
          <w:trHeight w:val="113"/>
        </w:trPr>
        <w:tc>
          <w:tcPr>
            <w:tcW w:w="900" w:type="dxa"/>
          </w:tcPr>
          <w:p w14:paraId="76E95B59" w14:textId="77777777" w:rsidR="00106174" w:rsidRPr="00F00A8C" w:rsidRDefault="00106174" w:rsidP="00106174">
            <w:pPr>
              <w:spacing w:after="0" w:line="240" w:lineRule="auto"/>
              <w:ind w:left="720"/>
              <w:jc w:val="both"/>
              <w:rPr>
                <w:rFonts w:ascii="Tahoma" w:eastAsia="Overlock" w:hAnsi="Tahoma" w:cs="Tahoma"/>
              </w:rPr>
            </w:pPr>
          </w:p>
        </w:tc>
        <w:tc>
          <w:tcPr>
            <w:tcW w:w="4210" w:type="dxa"/>
            <w:shd w:val="clear" w:color="auto" w:fill="auto"/>
          </w:tcPr>
          <w:p w14:paraId="71626F33"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Principal Laboratory Technician</w:t>
            </w:r>
          </w:p>
        </w:tc>
        <w:tc>
          <w:tcPr>
            <w:tcW w:w="835" w:type="dxa"/>
            <w:shd w:val="clear" w:color="auto" w:fill="auto"/>
          </w:tcPr>
          <w:p w14:paraId="6850D9C2"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7</w:t>
            </w:r>
          </w:p>
        </w:tc>
        <w:tc>
          <w:tcPr>
            <w:tcW w:w="1431" w:type="dxa"/>
            <w:vMerge w:val="restart"/>
            <w:shd w:val="clear" w:color="auto" w:fill="auto"/>
          </w:tcPr>
          <w:p w14:paraId="00BEC66A"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2</w:t>
            </w:r>
          </w:p>
        </w:tc>
        <w:tc>
          <w:tcPr>
            <w:tcW w:w="2231" w:type="dxa"/>
            <w:shd w:val="clear" w:color="auto" w:fill="auto"/>
          </w:tcPr>
          <w:p w14:paraId="31CE894E" w14:textId="77777777" w:rsidR="00106174" w:rsidRPr="00F00A8C" w:rsidRDefault="00106174" w:rsidP="00106174">
            <w:pPr>
              <w:spacing w:after="0" w:line="240" w:lineRule="auto"/>
              <w:jc w:val="both"/>
              <w:rPr>
                <w:rFonts w:ascii="Tahoma" w:eastAsia="Overlock" w:hAnsi="Tahoma" w:cs="Tahoma"/>
              </w:rPr>
            </w:pPr>
          </w:p>
        </w:tc>
      </w:tr>
      <w:tr w:rsidR="00106174" w:rsidRPr="00F00A8C" w14:paraId="3BF56D26" w14:textId="77777777" w:rsidTr="00106174">
        <w:trPr>
          <w:trHeight w:val="113"/>
        </w:trPr>
        <w:tc>
          <w:tcPr>
            <w:tcW w:w="900" w:type="dxa"/>
          </w:tcPr>
          <w:p w14:paraId="62F6A378" w14:textId="77777777" w:rsidR="00106174" w:rsidRPr="00F00A8C" w:rsidRDefault="00106174" w:rsidP="00106174">
            <w:pPr>
              <w:spacing w:after="0" w:line="240" w:lineRule="auto"/>
              <w:ind w:left="720"/>
              <w:jc w:val="both"/>
              <w:rPr>
                <w:rFonts w:ascii="Tahoma" w:eastAsia="Overlock" w:hAnsi="Tahoma" w:cs="Tahoma"/>
              </w:rPr>
            </w:pPr>
          </w:p>
        </w:tc>
        <w:tc>
          <w:tcPr>
            <w:tcW w:w="4210" w:type="dxa"/>
            <w:shd w:val="clear" w:color="auto" w:fill="auto"/>
          </w:tcPr>
          <w:p w14:paraId="2AEA2A08"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Laboratory Technician/Senior</w:t>
            </w:r>
          </w:p>
        </w:tc>
        <w:tc>
          <w:tcPr>
            <w:tcW w:w="835" w:type="dxa"/>
            <w:shd w:val="clear" w:color="auto" w:fill="auto"/>
          </w:tcPr>
          <w:p w14:paraId="745B3CE9"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9/8</w:t>
            </w:r>
          </w:p>
        </w:tc>
        <w:tc>
          <w:tcPr>
            <w:tcW w:w="1431" w:type="dxa"/>
            <w:vMerge/>
            <w:shd w:val="clear" w:color="auto" w:fill="auto"/>
          </w:tcPr>
          <w:p w14:paraId="6B3CA5D6" w14:textId="77777777" w:rsidR="00106174" w:rsidRPr="00F00A8C" w:rsidRDefault="00106174" w:rsidP="00106174">
            <w:pPr>
              <w:spacing w:after="0" w:line="240" w:lineRule="auto"/>
              <w:jc w:val="both"/>
              <w:rPr>
                <w:rFonts w:ascii="Tahoma" w:eastAsia="Overlock" w:hAnsi="Tahoma" w:cs="Tahoma"/>
              </w:rPr>
            </w:pPr>
          </w:p>
        </w:tc>
        <w:tc>
          <w:tcPr>
            <w:tcW w:w="2231" w:type="dxa"/>
            <w:shd w:val="clear" w:color="auto" w:fill="auto"/>
          </w:tcPr>
          <w:p w14:paraId="10B2F1DD" w14:textId="77777777" w:rsidR="00106174" w:rsidRPr="00F00A8C" w:rsidRDefault="00106174" w:rsidP="00106174">
            <w:pPr>
              <w:spacing w:after="0" w:line="240" w:lineRule="auto"/>
              <w:jc w:val="both"/>
              <w:rPr>
                <w:rFonts w:ascii="Tahoma" w:eastAsia="Overlock" w:hAnsi="Tahoma" w:cs="Tahoma"/>
                <w:b/>
              </w:rPr>
            </w:pPr>
          </w:p>
        </w:tc>
      </w:tr>
      <w:tr w:rsidR="00106174" w:rsidRPr="00F00A8C" w14:paraId="495811A5" w14:textId="77777777" w:rsidTr="00106174">
        <w:trPr>
          <w:trHeight w:val="113"/>
        </w:trPr>
        <w:tc>
          <w:tcPr>
            <w:tcW w:w="900" w:type="dxa"/>
          </w:tcPr>
          <w:p w14:paraId="516917AE" w14:textId="77777777" w:rsidR="00106174" w:rsidRPr="00F00A8C" w:rsidRDefault="00106174" w:rsidP="00106174">
            <w:pPr>
              <w:spacing w:after="0" w:line="240" w:lineRule="auto"/>
              <w:ind w:left="720"/>
              <w:jc w:val="both"/>
              <w:rPr>
                <w:rFonts w:ascii="Tahoma" w:eastAsia="Overlock" w:hAnsi="Tahoma" w:cs="Tahoma"/>
                <w:b/>
              </w:rPr>
            </w:pPr>
          </w:p>
        </w:tc>
        <w:tc>
          <w:tcPr>
            <w:tcW w:w="5045" w:type="dxa"/>
            <w:gridSpan w:val="2"/>
            <w:shd w:val="clear" w:color="auto" w:fill="auto"/>
          </w:tcPr>
          <w:p w14:paraId="47BE55FD"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b/>
              </w:rPr>
              <w:t>Total</w:t>
            </w:r>
          </w:p>
        </w:tc>
        <w:tc>
          <w:tcPr>
            <w:tcW w:w="1431" w:type="dxa"/>
            <w:shd w:val="clear" w:color="auto" w:fill="auto"/>
          </w:tcPr>
          <w:p w14:paraId="6BF59456"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b/>
              </w:rPr>
              <w:t>8</w:t>
            </w:r>
          </w:p>
        </w:tc>
        <w:tc>
          <w:tcPr>
            <w:tcW w:w="2231" w:type="dxa"/>
            <w:shd w:val="clear" w:color="auto" w:fill="auto"/>
          </w:tcPr>
          <w:p w14:paraId="4748A7BE" w14:textId="77777777" w:rsidR="00106174" w:rsidRPr="00F00A8C" w:rsidRDefault="00106174" w:rsidP="00106174">
            <w:pPr>
              <w:spacing w:after="0" w:line="240" w:lineRule="auto"/>
              <w:jc w:val="both"/>
              <w:rPr>
                <w:rFonts w:ascii="Tahoma" w:eastAsia="Overlock" w:hAnsi="Tahoma" w:cs="Tahoma"/>
              </w:rPr>
            </w:pPr>
          </w:p>
        </w:tc>
      </w:tr>
      <w:tr w:rsidR="00106174" w:rsidRPr="00F00A8C" w14:paraId="34EB45E8" w14:textId="77777777" w:rsidTr="00106174">
        <w:trPr>
          <w:trHeight w:val="113"/>
        </w:trPr>
        <w:tc>
          <w:tcPr>
            <w:tcW w:w="900" w:type="dxa"/>
          </w:tcPr>
          <w:p w14:paraId="52A9B6D0" w14:textId="77777777" w:rsidR="00106174" w:rsidRPr="00F00A8C" w:rsidRDefault="00106174" w:rsidP="00106174">
            <w:pPr>
              <w:spacing w:after="0" w:line="240" w:lineRule="auto"/>
              <w:ind w:left="720"/>
              <w:jc w:val="both"/>
              <w:rPr>
                <w:rFonts w:ascii="Tahoma" w:eastAsia="Overlock" w:hAnsi="Tahoma" w:cs="Tahoma"/>
                <w:b/>
              </w:rPr>
            </w:pPr>
          </w:p>
        </w:tc>
        <w:tc>
          <w:tcPr>
            <w:tcW w:w="5045" w:type="dxa"/>
            <w:gridSpan w:val="2"/>
            <w:shd w:val="clear" w:color="auto" w:fill="auto"/>
          </w:tcPr>
          <w:p w14:paraId="53D73B87"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b/>
              </w:rPr>
              <w:t>Anthropology &amp; Conservation Section</w:t>
            </w:r>
          </w:p>
        </w:tc>
        <w:tc>
          <w:tcPr>
            <w:tcW w:w="1431" w:type="dxa"/>
            <w:shd w:val="clear" w:color="auto" w:fill="auto"/>
          </w:tcPr>
          <w:p w14:paraId="03138E73" w14:textId="77777777" w:rsidR="00106174" w:rsidRPr="00F00A8C" w:rsidRDefault="00106174" w:rsidP="00106174">
            <w:pPr>
              <w:spacing w:after="0" w:line="240" w:lineRule="auto"/>
              <w:jc w:val="center"/>
              <w:rPr>
                <w:rFonts w:ascii="Tahoma" w:eastAsia="Overlock" w:hAnsi="Tahoma" w:cs="Tahoma"/>
                <w:b/>
              </w:rPr>
            </w:pPr>
          </w:p>
        </w:tc>
        <w:tc>
          <w:tcPr>
            <w:tcW w:w="2231" w:type="dxa"/>
            <w:shd w:val="clear" w:color="auto" w:fill="auto"/>
          </w:tcPr>
          <w:p w14:paraId="204C948A" w14:textId="77777777" w:rsidR="00106174" w:rsidRPr="00F00A8C" w:rsidRDefault="00106174" w:rsidP="00106174">
            <w:pPr>
              <w:spacing w:after="0" w:line="240" w:lineRule="auto"/>
              <w:jc w:val="both"/>
              <w:rPr>
                <w:rFonts w:ascii="Tahoma" w:eastAsia="Overlock" w:hAnsi="Tahoma" w:cs="Tahoma"/>
                <w:b/>
              </w:rPr>
            </w:pPr>
          </w:p>
        </w:tc>
      </w:tr>
      <w:tr w:rsidR="00106174" w:rsidRPr="00F00A8C" w14:paraId="49F63354" w14:textId="77777777" w:rsidTr="00106174">
        <w:trPr>
          <w:trHeight w:val="113"/>
        </w:trPr>
        <w:tc>
          <w:tcPr>
            <w:tcW w:w="900" w:type="dxa"/>
          </w:tcPr>
          <w:p w14:paraId="40E5A29C" w14:textId="77777777" w:rsidR="00106174" w:rsidRPr="00F00A8C" w:rsidRDefault="00106174" w:rsidP="00106174">
            <w:pPr>
              <w:spacing w:after="0" w:line="240" w:lineRule="auto"/>
              <w:ind w:left="720"/>
              <w:jc w:val="both"/>
              <w:rPr>
                <w:rFonts w:ascii="Tahoma" w:eastAsia="Overlock" w:hAnsi="Tahoma" w:cs="Tahoma"/>
              </w:rPr>
            </w:pPr>
          </w:p>
        </w:tc>
        <w:tc>
          <w:tcPr>
            <w:tcW w:w="4210" w:type="dxa"/>
            <w:shd w:val="clear" w:color="auto" w:fill="auto"/>
          </w:tcPr>
          <w:p w14:paraId="449BFF88"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Assistant Director, Anthropology &amp; Conservation Section</w:t>
            </w:r>
          </w:p>
        </w:tc>
        <w:tc>
          <w:tcPr>
            <w:tcW w:w="835" w:type="dxa"/>
            <w:shd w:val="clear" w:color="auto" w:fill="auto"/>
          </w:tcPr>
          <w:p w14:paraId="2FA6DB79"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4</w:t>
            </w:r>
          </w:p>
        </w:tc>
        <w:tc>
          <w:tcPr>
            <w:tcW w:w="1431" w:type="dxa"/>
            <w:shd w:val="clear" w:color="auto" w:fill="auto"/>
          </w:tcPr>
          <w:p w14:paraId="2F3E8D58"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1</w:t>
            </w:r>
          </w:p>
        </w:tc>
        <w:tc>
          <w:tcPr>
            <w:tcW w:w="2231" w:type="dxa"/>
            <w:shd w:val="clear" w:color="auto" w:fill="auto"/>
          </w:tcPr>
          <w:p w14:paraId="0DC14163"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Head the section</w:t>
            </w:r>
          </w:p>
        </w:tc>
      </w:tr>
      <w:tr w:rsidR="00106174" w:rsidRPr="00F00A8C" w14:paraId="1ABEB3DA" w14:textId="77777777" w:rsidTr="00106174">
        <w:trPr>
          <w:trHeight w:val="113"/>
        </w:trPr>
        <w:tc>
          <w:tcPr>
            <w:tcW w:w="900" w:type="dxa"/>
          </w:tcPr>
          <w:p w14:paraId="051BF87C" w14:textId="77777777" w:rsidR="00106174" w:rsidRPr="00F00A8C" w:rsidRDefault="00106174" w:rsidP="00106174">
            <w:pPr>
              <w:spacing w:after="0" w:line="240" w:lineRule="auto"/>
              <w:ind w:left="720"/>
              <w:jc w:val="both"/>
              <w:rPr>
                <w:rFonts w:ascii="Tahoma" w:eastAsia="Overlock" w:hAnsi="Tahoma" w:cs="Tahoma"/>
              </w:rPr>
            </w:pPr>
          </w:p>
        </w:tc>
        <w:tc>
          <w:tcPr>
            <w:tcW w:w="4210" w:type="dxa"/>
            <w:shd w:val="clear" w:color="auto" w:fill="auto"/>
          </w:tcPr>
          <w:p w14:paraId="1D184DCB"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 xml:space="preserve">Senior Principal Research Officer  </w:t>
            </w:r>
          </w:p>
        </w:tc>
        <w:tc>
          <w:tcPr>
            <w:tcW w:w="835" w:type="dxa"/>
            <w:shd w:val="clear" w:color="auto" w:fill="auto"/>
          </w:tcPr>
          <w:p w14:paraId="486D26AF"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4</w:t>
            </w:r>
          </w:p>
        </w:tc>
        <w:tc>
          <w:tcPr>
            <w:tcW w:w="1431" w:type="dxa"/>
            <w:shd w:val="clear" w:color="auto" w:fill="auto"/>
          </w:tcPr>
          <w:p w14:paraId="1E71DB6C"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1</w:t>
            </w:r>
          </w:p>
        </w:tc>
        <w:tc>
          <w:tcPr>
            <w:tcW w:w="2231" w:type="dxa"/>
            <w:shd w:val="clear" w:color="auto" w:fill="auto"/>
          </w:tcPr>
          <w:p w14:paraId="10FB7B87" w14:textId="77777777" w:rsidR="00106174" w:rsidRPr="00F00A8C" w:rsidRDefault="00106174" w:rsidP="00106174">
            <w:pPr>
              <w:spacing w:after="0" w:line="240" w:lineRule="auto"/>
              <w:jc w:val="both"/>
              <w:rPr>
                <w:rFonts w:ascii="Tahoma" w:eastAsia="Overlock" w:hAnsi="Tahoma" w:cs="Tahoma"/>
              </w:rPr>
            </w:pPr>
          </w:p>
        </w:tc>
      </w:tr>
      <w:tr w:rsidR="00106174" w:rsidRPr="00F00A8C" w14:paraId="40AD2843" w14:textId="77777777" w:rsidTr="00106174">
        <w:trPr>
          <w:trHeight w:val="113"/>
        </w:trPr>
        <w:tc>
          <w:tcPr>
            <w:tcW w:w="900" w:type="dxa"/>
          </w:tcPr>
          <w:p w14:paraId="21066274" w14:textId="77777777" w:rsidR="00106174" w:rsidRPr="00F00A8C" w:rsidRDefault="00106174" w:rsidP="00106174">
            <w:pPr>
              <w:spacing w:after="0" w:line="240" w:lineRule="auto"/>
              <w:ind w:left="720"/>
              <w:jc w:val="both"/>
              <w:rPr>
                <w:rFonts w:ascii="Tahoma" w:eastAsia="Overlock" w:hAnsi="Tahoma" w:cs="Tahoma"/>
              </w:rPr>
            </w:pPr>
          </w:p>
        </w:tc>
        <w:tc>
          <w:tcPr>
            <w:tcW w:w="4210" w:type="dxa"/>
            <w:shd w:val="clear" w:color="auto" w:fill="auto"/>
          </w:tcPr>
          <w:p w14:paraId="0CFBAEB8"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Principal Research Officer</w:t>
            </w:r>
          </w:p>
        </w:tc>
        <w:tc>
          <w:tcPr>
            <w:tcW w:w="835" w:type="dxa"/>
            <w:shd w:val="clear" w:color="auto" w:fill="auto"/>
          </w:tcPr>
          <w:p w14:paraId="2E6A93A0"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5</w:t>
            </w:r>
          </w:p>
        </w:tc>
        <w:tc>
          <w:tcPr>
            <w:tcW w:w="1431" w:type="dxa"/>
            <w:shd w:val="clear" w:color="auto" w:fill="auto"/>
          </w:tcPr>
          <w:p w14:paraId="49AE1F3E"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2</w:t>
            </w:r>
          </w:p>
        </w:tc>
        <w:tc>
          <w:tcPr>
            <w:tcW w:w="2231" w:type="dxa"/>
            <w:shd w:val="clear" w:color="auto" w:fill="auto"/>
          </w:tcPr>
          <w:p w14:paraId="37F15741" w14:textId="77777777" w:rsidR="00106174" w:rsidRPr="00F00A8C" w:rsidRDefault="00106174" w:rsidP="00106174">
            <w:pPr>
              <w:spacing w:after="0" w:line="240" w:lineRule="auto"/>
              <w:jc w:val="both"/>
              <w:rPr>
                <w:rFonts w:ascii="Tahoma" w:eastAsia="Overlock" w:hAnsi="Tahoma" w:cs="Tahoma"/>
              </w:rPr>
            </w:pPr>
          </w:p>
        </w:tc>
      </w:tr>
      <w:tr w:rsidR="00106174" w:rsidRPr="00F00A8C" w14:paraId="78F92091" w14:textId="77777777" w:rsidTr="00106174">
        <w:trPr>
          <w:trHeight w:val="113"/>
        </w:trPr>
        <w:tc>
          <w:tcPr>
            <w:tcW w:w="900" w:type="dxa"/>
          </w:tcPr>
          <w:p w14:paraId="4DEE6F66" w14:textId="77777777" w:rsidR="00106174" w:rsidRPr="00F00A8C" w:rsidRDefault="00106174" w:rsidP="00106174">
            <w:pPr>
              <w:spacing w:after="0" w:line="240" w:lineRule="auto"/>
              <w:ind w:left="720"/>
              <w:jc w:val="both"/>
              <w:rPr>
                <w:rFonts w:ascii="Tahoma" w:eastAsia="Overlock" w:hAnsi="Tahoma" w:cs="Tahoma"/>
              </w:rPr>
            </w:pPr>
          </w:p>
        </w:tc>
        <w:tc>
          <w:tcPr>
            <w:tcW w:w="4210" w:type="dxa"/>
            <w:shd w:val="clear" w:color="auto" w:fill="auto"/>
          </w:tcPr>
          <w:p w14:paraId="4F348CD2"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 xml:space="preserve"> Research Officer  / Senior</w:t>
            </w:r>
          </w:p>
        </w:tc>
        <w:tc>
          <w:tcPr>
            <w:tcW w:w="835" w:type="dxa"/>
            <w:shd w:val="clear" w:color="auto" w:fill="auto"/>
          </w:tcPr>
          <w:p w14:paraId="2E0B3C4A"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7/6</w:t>
            </w:r>
          </w:p>
        </w:tc>
        <w:tc>
          <w:tcPr>
            <w:tcW w:w="1431" w:type="dxa"/>
            <w:shd w:val="clear" w:color="auto" w:fill="auto"/>
          </w:tcPr>
          <w:p w14:paraId="0014C139"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2</w:t>
            </w:r>
          </w:p>
        </w:tc>
        <w:tc>
          <w:tcPr>
            <w:tcW w:w="2231" w:type="dxa"/>
            <w:shd w:val="clear" w:color="auto" w:fill="auto"/>
          </w:tcPr>
          <w:p w14:paraId="37454F1F" w14:textId="77777777" w:rsidR="00106174" w:rsidRPr="00F00A8C" w:rsidRDefault="00106174" w:rsidP="00106174">
            <w:pPr>
              <w:spacing w:after="0" w:line="240" w:lineRule="auto"/>
              <w:jc w:val="both"/>
              <w:rPr>
                <w:rFonts w:ascii="Tahoma" w:eastAsia="Overlock" w:hAnsi="Tahoma" w:cs="Tahoma"/>
              </w:rPr>
            </w:pPr>
          </w:p>
        </w:tc>
      </w:tr>
      <w:tr w:rsidR="00106174" w:rsidRPr="00F00A8C" w14:paraId="395DA85A" w14:textId="77777777" w:rsidTr="00106174">
        <w:trPr>
          <w:trHeight w:val="113"/>
        </w:trPr>
        <w:tc>
          <w:tcPr>
            <w:tcW w:w="900" w:type="dxa"/>
          </w:tcPr>
          <w:p w14:paraId="08634D05" w14:textId="77777777" w:rsidR="00106174" w:rsidRPr="00F00A8C" w:rsidRDefault="00106174" w:rsidP="00106174">
            <w:pPr>
              <w:spacing w:after="0" w:line="240" w:lineRule="auto"/>
              <w:ind w:left="720"/>
              <w:jc w:val="both"/>
              <w:rPr>
                <w:rFonts w:ascii="Tahoma" w:eastAsia="Overlock" w:hAnsi="Tahoma" w:cs="Tahoma"/>
              </w:rPr>
            </w:pPr>
          </w:p>
        </w:tc>
        <w:tc>
          <w:tcPr>
            <w:tcW w:w="4210" w:type="dxa"/>
            <w:shd w:val="clear" w:color="auto" w:fill="auto"/>
          </w:tcPr>
          <w:p w14:paraId="648E737C"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Principal Laboratory Technician</w:t>
            </w:r>
          </w:p>
        </w:tc>
        <w:tc>
          <w:tcPr>
            <w:tcW w:w="835" w:type="dxa"/>
            <w:shd w:val="clear" w:color="auto" w:fill="auto"/>
          </w:tcPr>
          <w:p w14:paraId="47F13E81"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7</w:t>
            </w:r>
          </w:p>
        </w:tc>
        <w:tc>
          <w:tcPr>
            <w:tcW w:w="1431" w:type="dxa"/>
            <w:vMerge w:val="restart"/>
            <w:shd w:val="clear" w:color="auto" w:fill="auto"/>
          </w:tcPr>
          <w:p w14:paraId="0CF7A845"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rPr>
              <w:t>2</w:t>
            </w:r>
          </w:p>
        </w:tc>
        <w:tc>
          <w:tcPr>
            <w:tcW w:w="2231" w:type="dxa"/>
            <w:shd w:val="clear" w:color="auto" w:fill="auto"/>
          </w:tcPr>
          <w:p w14:paraId="13FF0489" w14:textId="77777777" w:rsidR="00106174" w:rsidRPr="00F00A8C" w:rsidRDefault="00106174" w:rsidP="00106174">
            <w:pPr>
              <w:spacing w:after="0" w:line="240" w:lineRule="auto"/>
              <w:jc w:val="both"/>
              <w:rPr>
                <w:rFonts w:ascii="Tahoma" w:eastAsia="Overlock" w:hAnsi="Tahoma" w:cs="Tahoma"/>
              </w:rPr>
            </w:pPr>
          </w:p>
        </w:tc>
      </w:tr>
      <w:tr w:rsidR="00106174" w:rsidRPr="00F00A8C" w14:paraId="68A24730" w14:textId="77777777" w:rsidTr="00106174">
        <w:trPr>
          <w:trHeight w:val="113"/>
        </w:trPr>
        <w:tc>
          <w:tcPr>
            <w:tcW w:w="900" w:type="dxa"/>
          </w:tcPr>
          <w:p w14:paraId="59106175" w14:textId="77777777" w:rsidR="00106174" w:rsidRPr="00F00A8C" w:rsidRDefault="00106174" w:rsidP="00106174">
            <w:pPr>
              <w:spacing w:after="0" w:line="240" w:lineRule="auto"/>
              <w:ind w:left="720"/>
              <w:jc w:val="both"/>
              <w:rPr>
                <w:rFonts w:ascii="Tahoma" w:eastAsia="Overlock" w:hAnsi="Tahoma" w:cs="Tahoma"/>
              </w:rPr>
            </w:pPr>
          </w:p>
        </w:tc>
        <w:tc>
          <w:tcPr>
            <w:tcW w:w="4210" w:type="dxa"/>
            <w:shd w:val="clear" w:color="auto" w:fill="auto"/>
          </w:tcPr>
          <w:p w14:paraId="64779A65"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Laboratory Technician/Senior</w:t>
            </w:r>
          </w:p>
        </w:tc>
        <w:tc>
          <w:tcPr>
            <w:tcW w:w="835" w:type="dxa"/>
            <w:shd w:val="clear" w:color="auto" w:fill="auto"/>
          </w:tcPr>
          <w:p w14:paraId="5B6B0D2D"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rPr>
              <w:t>9/8</w:t>
            </w:r>
          </w:p>
        </w:tc>
        <w:tc>
          <w:tcPr>
            <w:tcW w:w="1431" w:type="dxa"/>
            <w:vMerge/>
            <w:shd w:val="clear" w:color="auto" w:fill="auto"/>
          </w:tcPr>
          <w:p w14:paraId="34E5542F" w14:textId="77777777" w:rsidR="00106174" w:rsidRPr="00F00A8C" w:rsidRDefault="00106174" w:rsidP="00106174">
            <w:pPr>
              <w:spacing w:after="0" w:line="240" w:lineRule="auto"/>
              <w:jc w:val="both"/>
              <w:rPr>
                <w:rFonts w:ascii="Tahoma" w:eastAsia="Overlock" w:hAnsi="Tahoma" w:cs="Tahoma"/>
              </w:rPr>
            </w:pPr>
          </w:p>
        </w:tc>
        <w:tc>
          <w:tcPr>
            <w:tcW w:w="2231" w:type="dxa"/>
            <w:shd w:val="clear" w:color="auto" w:fill="auto"/>
          </w:tcPr>
          <w:p w14:paraId="5CDB6AEF" w14:textId="77777777" w:rsidR="00106174" w:rsidRPr="00F00A8C" w:rsidRDefault="00106174" w:rsidP="00106174">
            <w:pPr>
              <w:spacing w:after="0" w:line="240" w:lineRule="auto"/>
              <w:jc w:val="both"/>
              <w:rPr>
                <w:rFonts w:ascii="Tahoma" w:eastAsia="Overlock" w:hAnsi="Tahoma" w:cs="Tahoma"/>
                <w:b/>
              </w:rPr>
            </w:pPr>
          </w:p>
        </w:tc>
      </w:tr>
      <w:tr w:rsidR="00106174" w:rsidRPr="00F00A8C" w14:paraId="7740AB57" w14:textId="77777777" w:rsidTr="00106174">
        <w:trPr>
          <w:trHeight w:val="113"/>
        </w:trPr>
        <w:tc>
          <w:tcPr>
            <w:tcW w:w="900" w:type="dxa"/>
          </w:tcPr>
          <w:p w14:paraId="3491D9A6" w14:textId="77777777" w:rsidR="00106174" w:rsidRPr="00F00A8C" w:rsidRDefault="00106174" w:rsidP="00106174">
            <w:pPr>
              <w:spacing w:after="0" w:line="240" w:lineRule="auto"/>
              <w:ind w:left="720"/>
              <w:jc w:val="both"/>
              <w:rPr>
                <w:rFonts w:ascii="Tahoma" w:eastAsia="Overlock" w:hAnsi="Tahoma" w:cs="Tahoma"/>
                <w:b/>
              </w:rPr>
            </w:pPr>
          </w:p>
        </w:tc>
        <w:tc>
          <w:tcPr>
            <w:tcW w:w="5045" w:type="dxa"/>
            <w:gridSpan w:val="2"/>
            <w:shd w:val="clear" w:color="auto" w:fill="auto"/>
          </w:tcPr>
          <w:p w14:paraId="5A578DA5" w14:textId="77777777" w:rsidR="00106174" w:rsidRPr="00F00A8C" w:rsidRDefault="00106174" w:rsidP="00106174">
            <w:pPr>
              <w:spacing w:after="0" w:line="240" w:lineRule="auto"/>
              <w:jc w:val="both"/>
              <w:rPr>
                <w:rFonts w:ascii="Tahoma" w:eastAsia="Overlock" w:hAnsi="Tahoma" w:cs="Tahoma"/>
              </w:rPr>
            </w:pPr>
            <w:r w:rsidRPr="00F00A8C">
              <w:rPr>
                <w:rFonts w:ascii="Tahoma" w:eastAsia="Overlock" w:hAnsi="Tahoma" w:cs="Tahoma"/>
                <w:b/>
              </w:rPr>
              <w:t>Total</w:t>
            </w:r>
          </w:p>
        </w:tc>
        <w:tc>
          <w:tcPr>
            <w:tcW w:w="1431" w:type="dxa"/>
            <w:shd w:val="clear" w:color="auto" w:fill="auto"/>
          </w:tcPr>
          <w:p w14:paraId="6BE1D2B3" w14:textId="77777777" w:rsidR="00106174" w:rsidRPr="00F00A8C" w:rsidRDefault="00106174" w:rsidP="00106174">
            <w:pPr>
              <w:spacing w:after="0" w:line="240" w:lineRule="auto"/>
              <w:jc w:val="both"/>
              <w:rPr>
                <w:rFonts w:ascii="Tahoma" w:eastAsia="Overlock" w:hAnsi="Tahoma" w:cs="Tahoma"/>
                <w:b/>
              </w:rPr>
            </w:pPr>
            <w:r w:rsidRPr="00F00A8C">
              <w:rPr>
                <w:rFonts w:ascii="Tahoma" w:eastAsia="Overlock" w:hAnsi="Tahoma" w:cs="Tahoma"/>
                <w:b/>
              </w:rPr>
              <w:t>8</w:t>
            </w:r>
          </w:p>
        </w:tc>
        <w:tc>
          <w:tcPr>
            <w:tcW w:w="2231" w:type="dxa"/>
            <w:shd w:val="clear" w:color="auto" w:fill="auto"/>
          </w:tcPr>
          <w:p w14:paraId="515CFC1C" w14:textId="77777777" w:rsidR="00106174" w:rsidRPr="00F00A8C" w:rsidRDefault="00106174" w:rsidP="00106174">
            <w:pPr>
              <w:spacing w:after="0" w:line="240" w:lineRule="auto"/>
              <w:jc w:val="both"/>
              <w:rPr>
                <w:rFonts w:ascii="Tahoma" w:eastAsia="Overlock" w:hAnsi="Tahoma" w:cs="Tahoma"/>
              </w:rPr>
            </w:pPr>
          </w:p>
        </w:tc>
      </w:tr>
    </w:tbl>
    <w:p w14:paraId="06FA1B66" w14:textId="77777777" w:rsidR="006478D4" w:rsidRPr="00F00A8C" w:rsidRDefault="006478D4">
      <w:pPr>
        <w:rPr>
          <w:rFonts w:ascii="Tahoma" w:eastAsia="Arial Unicode MS" w:hAnsi="Tahoma" w:cs="Tahoma"/>
          <w:b/>
          <w:smallCaps/>
          <w:spacing w:val="20"/>
          <w:sz w:val="24"/>
          <w:szCs w:val="24"/>
          <w:lang w:val="en-GB"/>
        </w:rPr>
      </w:pPr>
    </w:p>
    <w:p w14:paraId="43F9D605" w14:textId="77777777" w:rsidR="006478D4" w:rsidRPr="00F00A8C" w:rsidRDefault="006478D4">
      <w:pPr>
        <w:rPr>
          <w:rFonts w:ascii="Tahoma" w:eastAsia="Arial Unicode MS" w:hAnsi="Tahoma" w:cs="Tahoma"/>
          <w:b/>
          <w:smallCaps/>
          <w:spacing w:val="20"/>
          <w:sz w:val="24"/>
          <w:szCs w:val="24"/>
          <w:lang w:val="en-GB"/>
        </w:rPr>
      </w:pPr>
    </w:p>
    <w:p w14:paraId="62945FF8" w14:textId="77777777" w:rsidR="006478D4" w:rsidRPr="00F00A8C" w:rsidRDefault="002F0A73">
      <w:pPr>
        <w:pStyle w:val="Heading3"/>
        <w:rPr>
          <w:rFonts w:ascii="Tahoma" w:hAnsi="Tahoma"/>
        </w:rPr>
      </w:pPr>
      <w:bookmarkStart w:id="267" w:name="_Toc151017030"/>
      <w:r w:rsidRPr="00F00A8C">
        <w:rPr>
          <w:rFonts w:ascii="Tahoma" w:hAnsi="Tahoma"/>
        </w:rPr>
        <w:t>3.5.6</w:t>
      </w:r>
      <w:r w:rsidRPr="00F00A8C">
        <w:rPr>
          <w:rFonts w:ascii="Tahoma" w:hAnsi="Tahoma"/>
        </w:rPr>
        <w:tab/>
        <w:t>Laboratory Services Section</w:t>
      </w:r>
      <w:bookmarkEnd w:id="267"/>
    </w:p>
    <w:p w14:paraId="7132AB58" w14:textId="77777777" w:rsidR="006478D4" w:rsidRPr="00F00A8C" w:rsidRDefault="002F0A73" w:rsidP="005D2CFA">
      <w:pPr>
        <w:numPr>
          <w:ilvl w:val="0"/>
          <w:numId w:val="61"/>
        </w:numPr>
        <w:tabs>
          <w:tab w:val="left" w:pos="709"/>
        </w:tabs>
        <w:spacing w:after="0" w:line="360" w:lineRule="auto"/>
        <w:ind w:hanging="720"/>
        <w:jc w:val="both"/>
        <w:rPr>
          <w:rFonts w:ascii="Tahoma" w:eastAsia="Times" w:hAnsi="Tahoma" w:cs="Tahoma"/>
          <w:b/>
          <w:sz w:val="24"/>
          <w:szCs w:val="24"/>
          <w:lang w:val="en-GB" w:eastAsia="en-GB"/>
        </w:rPr>
      </w:pPr>
      <w:r w:rsidRPr="00F00A8C">
        <w:rPr>
          <w:rFonts w:ascii="Tahoma" w:eastAsia="Times" w:hAnsi="Tahoma" w:cs="Tahoma"/>
          <w:b/>
          <w:sz w:val="24"/>
          <w:szCs w:val="24"/>
          <w:lang w:val="en-GB" w:eastAsia="en-GB"/>
        </w:rPr>
        <w:t>Rationale</w:t>
      </w:r>
    </w:p>
    <w:p w14:paraId="3FE451A5" w14:textId="77777777" w:rsidR="006478D4" w:rsidRPr="00F00A8C" w:rsidRDefault="002F0A73">
      <w:pPr>
        <w:spacing w:after="0"/>
        <w:ind w:right="72"/>
        <w:jc w:val="both"/>
        <w:rPr>
          <w:rFonts w:ascii="Tahoma" w:eastAsia="Times" w:hAnsi="Tahoma" w:cs="Tahoma"/>
          <w:sz w:val="24"/>
          <w:szCs w:val="24"/>
        </w:rPr>
      </w:pPr>
      <w:r w:rsidRPr="00F00A8C">
        <w:rPr>
          <w:rFonts w:ascii="Tahoma" w:eastAsia="Times" w:hAnsi="Tahoma" w:cs="Tahoma"/>
          <w:sz w:val="24"/>
          <w:szCs w:val="24"/>
        </w:rPr>
        <w:t>The section is responsible for overall coordination of all research laboratories and oversight of biosafety and biosecurity, health and safety, sample management and biobanking to ensure quality of research outputs.</w:t>
      </w:r>
    </w:p>
    <w:p w14:paraId="351CF864" w14:textId="77777777" w:rsidR="006478D4" w:rsidRPr="00F00A8C" w:rsidRDefault="006478D4">
      <w:pPr>
        <w:spacing w:after="0"/>
        <w:ind w:right="72"/>
        <w:jc w:val="both"/>
        <w:rPr>
          <w:rFonts w:ascii="Tahoma" w:eastAsia="Times" w:hAnsi="Tahoma" w:cs="Tahoma"/>
          <w:sz w:val="24"/>
          <w:szCs w:val="24"/>
        </w:rPr>
      </w:pPr>
    </w:p>
    <w:p w14:paraId="3371D8D0" w14:textId="77777777" w:rsidR="006478D4" w:rsidRPr="00F00A8C" w:rsidRDefault="002F0A73" w:rsidP="005D2CFA">
      <w:pPr>
        <w:numPr>
          <w:ilvl w:val="0"/>
          <w:numId w:val="61"/>
        </w:numPr>
        <w:tabs>
          <w:tab w:val="left" w:pos="709"/>
        </w:tabs>
        <w:spacing w:after="0" w:line="360" w:lineRule="auto"/>
        <w:ind w:hanging="720"/>
        <w:jc w:val="both"/>
        <w:rPr>
          <w:rFonts w:ascii="Tahoma" w:eastAsia="Times" w:hAnsi="Tahoma" w:cs="Tahoma"/>
          <w:b/>
          <w:sz w:val="24"/>
          <w:szCs w:val="24"/>
          <w:lang w:val="en-GB" w:eastAsia="en-GB"/>
        </w:rPr>
      </w:pPr>
      <w:r w:rsidRPr="00F00A8C">
        <w:rPr>
          <w:rFonts w:ascii="Tahoma" w:eastAsia="Times" w:hAnsi="Tahoma" w:cs="Tahoma"/>
          <w:b/>
          <w:sz w:val="24"/>
          <w:szCs w:val="24"/>
          <w:lang w:val="en-GB" w:eastAsia="en-GB"/>
        </w:rPr>
        <w:t>Functions</w:t>
      </w:r>
    </w:p>
    <w:p w14:paraId="31977E27" w14:textId="77777777" w:rsidR="006478D4" w:rsidRPr="00F00A8C" w:rsidRDefault="002F0A73">
      <w:pPr>
        <w:spacing w:after="0" w:line="360" w:lineRule="auto"/>
        <w:jc w:val="both"/>
        <w:rPr>
          <w:rFonts w:ascii="Tahoma" w:eastAsia="Times" w:hAnsi="Tahoma" w:cs="Tahoma"/>
          <w:sz w:val="24"/>
          <w:szCs w:val="24"/>
        </w:rPr>
      </w:pPr>
      <w:r w:rsidRPr="00F00A8C">
        <w:rPr>
          <w:rFonts w:ascii="Tahoma" w:eastAsia="Times" w:hAnsi="Tahoma" w:cs="Tahoma"/>
          <w:sz w:val="24"/>
          <w:szCs w:val="24"/>
        </w:rPr>
        <w:t>The section is charged with the following functions:</w:t>
      </w:r>
    </w:p>
    <w:p w14:paraId="1BCF68CD" w14:textId="77777777" w:rsidR="006478D4" w:rsidRPr="00F00A8C" w:rsidRDefault="002F0A73" w:rsidP="005D2CFA">
      <w:pPr>
        <w:pStyle w:val="ListParagraph"/>
        <w:numPr>
          <w:ilvl w:val="0"/>
          <w:numId w:val="62"/>
        </w:numPr>
        <w:spacing w:after="0" w:line="276" w:lineRule="auto"/>
        <w:jc w:val="both"/>
        <w:rPr>
          <w:rFonts w:ascii="Tahoma" w:eastAsia="Times" w:hAnsi="Tahoma" w:cs="Tahoma"/>
          <w:sz w:val="24"/>
          <w:szCs w:val="24"/>
        </w:rPr>
      </w:pPr>
      <w:r w:rsidRPr="00F00A8C">
        <w:rPr>
          <w:rFonts w:ascii="Tahoma" w:eastAsia="Times" w:hAnsi="Tahoma" w:cs="Tahoma"/>
          <w:sz w:val="24"/>
          <w:szCs w:val="24"/>
        </w:rPr>
        <w:t xml:space="preserve">Maintain and updates general and specific laboratory rules, regulations, trainings, documents, manuals, procedures and work instructions; </w:t>
      </w:r>
    </w:p>
    <w:p w14:paraId="7EF430A6" w14:textId="77777777" w:rsidR="006478D4" w:rsidRPr="00F00A8C" w:rsidRDefault="002F0A73" w:rsidP="005D2CFA">
      <w:pPr>
        <w:pStyle w:val="ListParagraph"/>
        <w:numPr>
          <w:ilvl w:val="0"/>
          <w:numId w:val="62"/>
        </w:numPr>
        <w:spacing w:after="0" w:line="276" w:lineRule="auto"/>
        <w:jc w:val="both"/>
        <w:rPr>
          <w:rFonts w:ascii="Tahoma" w:eastAsia="Times" w:hAnsi="Tahoma" w:cs="Tahoma"/>
          <w:sz w:val="24"/>
          <w:szCs w:val="24"/>
        </w:rPr>
      </w:pPr>
      <w:r w:rsidRPr="00F00A8C">
        <w:rPr>
          <w:rFonts w:ascii="Tahoma" w:eastAsia="Times" w:hAnsi="Tahoma" w:cs="Tahoma"/>
          <w:sz w:val="24"/>
          <w:szCs w:val="24"/>
        </w:rPr>
        <w:t>Maintain laboratory equipment inventory and performance by establishing quality standards; developing operations, quality, and troubleshooting procedures; ensuring personnel compliance; certifying instrument performance; arranging equipment replacement, service, and repair</w:t>
      </w:r>
    </w:p>
    <w:p w14:paraId="78FB48A3" w14:textId="77777777" w:rsidR="006478D4" w:rsidRPr="00F00A8C" w:rsidRDefault="002F0A73" w:rsidP="005D2CFA">
      <w:pPr>
        <w:pStyle w:val="ListParagraph"/>
        <w:numPr>
          <w:ilvl w:val="0"/>
          <w:numId w:val="62"/>
        </w:numPr>
        <w:spacing w:after="0" w:line="276" w:lineRule="auto"/>
        <w:jc w:val="both"/>
        <w:rPr>
          <w:rFonts w:ascii="Tahoma" w:eastAsia="Times" w:hAnsi="Tahoma" w:cs="Tahoma"/>
          <w:sz w:val="24"/>
          <w:szCs w:val="24"/>
        </w:rPr>
      </w:pPr>
      <w:r w:rsidRPr="00F00A8C">
        <w:rPr>
          <w:rFonts w:ascii="Tahoma" w:eastAsia="Times" w:hAnsi="Tahoma" w:cs="Tahoma"/>
          <w:sz w:val="24"/>
          <w:szCs w:val="24"/>
        </w:rPr>
        <w:t>Maintain laboratory supplies and reagents inventory by checking stock to determine inventory level; anticipating needed supplies; placing and expediting orders for supplies; verifying receipt of supplies.</w:t>
      </w:r>
    </w:p>
    <w:p w14:paraId="5B1E8AA0" w14:textId="77777777" w:rsidR="006478D4" w:rsidRPr="00F00A8C" w:rsidRDefault="002F0A73" w:rsidP="005D2CFA">
      <w:pPr>
        <w:pStyle w:val="ListParagraph"/>
        <w:numPr>
          <w:ilvl w:val="0"/>
          <w:numId w:val="62"/>
        </w:numPr>
        <w:spacing w:after="0" w:line="276" w:lineRule="auto"/>
        <w:jc w:val="both"/>
        <w:rPr>
          <w:rFonts w:ascii="Tahoma" w:eastAsia="Times" w:hAnsi="Tahoma" w:cs="Tahoma"/>
          <w:sz w:val="24"/>
          <w:szCs w:val="24"/>
        </w:rPr>
      </w:pPr>
      <w:r w:rsidRPr="00F00A8C">
        <w:rPr>
          <w:rFonts w:ascii="Tahoma" w:eastAsia="Times" w:hAnsi="Tahoma" w:cs="Tahoma"/>
          <w:sz w:val="24"/>
          <w:szCs w:val="24"/>
        </w:rPr>
        <w:t>Quality results by participating in the related quality assurance program; consulting with pathologists, Research Scientists, Clinical Research Officers and Technicians; performing proficiency surveys; reviewing quality control and quality assurance programs; making adjustments in policy and procedures; generating reports; maintaining record</w:t>
      </w:r>
    </w:p>
    <w:p w14:paraId="3DB90E3E" w14:textId="77777777" w:rsidR="006478D4" w:rsidRPr="00F00A8C" w:rsidRDefault="002F0A73" w:rsidP="005D2CFA">
      <w:pPr>
        <w:pStyle w:val="ListParagraph"/>
        <w:numPr>
          <w:ilvl w:val="0"/>
          <w:numId w:val="62"/>
        </w:numPr>
        <w:spacing w:after="0" w:line="276" w:lineRule="auto"/>
        <w:jc w:val="both"/>
        <w:rPr>
          <w:rFonts w:ascii="Tahoma" w:eastAsia="Times" w:hAnsi="Tahoma" w:cs="Tahoma"/>
          <w:sz w:val="24"/>
          <w:szCs w:val="24"/>
        </w:rPr>
      </w:pPr>
      <w:r w:rsidRPr="00F00A8C">
        <w:rPr>
          <w:rFonts w:ascii="Tahoma" w:eastAsia="Times" w:hAnsi="Tahoma" w:cs="Tahoma"/>
          <w:sz w:val="24"/>
          <w:szCs w:val="24"/>
        </w:rPr>
        <w:t xml:space="preserve">Implement new programs, tests, methods, instrumentation, and procedures by investigating alternatives; preparing proposals; developing </w:t>
      </w:r>
    </w:p>
    <w:p w14:paraId="7F642C7F" w14:textId="77777777" w:rsidR="006478D4" w:rsidRPr="00F00A8C" w:rsidRDefault="002F0A73" w:rsidP="005D2CFA">
      <w:pPr>
        <w:pStyle w:val="ListParagraph"/>
        <w:numPr>
          <w:ilvl w:val="0"/>
          <w:numId w:val="62"/>
        </w:numPr>
        <w:spacing w:after="0" w:line="276" w:lineRule="auto"/>
        <w:jc w:val="both"/>
        <w:rPr>
          <w:rFonts w:ascii="Tahoma" w:eastAsia="Times" w:hAnsi="Tahoma" w:cs="Tahoma"/>
          <w:sz w:val="24"/>
          <w:szCs w:val="24"/>
        </w:rPr>
      </w:pPr>
      <w:r w:rsidRPr="00F00A8C">
        <w:rPr>
          <w:rFonts w:ascii="Tahoma" w:eastAsia="Times" w:hAnsi="Tahoma" w:cs="Tahoma"/>
          <w:sz w:val="24"/>
          <w:szCs w:val="24"/>
        </w:rPr>
        <w:t>Maintain laboratory personnel, including interns and support personnel, by recruiting, selecting, orienting, and training them and performing parallel testing; monitoring progress.</w:t>
      </w:r>
    </w:p>
    <w:p w14:paraId="410C0B62" w14:textId="77777777" w:rsidR="006478D4" w:rsidRPr="00F00A8C" w:rsidRDefault="002F0A73" w:rsidP="005D2CFA">
      <w:pPr>
        <w:pStyle w:val="ListParagraph"/>
        <w:numPr>
          <w:ilvl w:val="0"/>
          <w:numId w:val="62"/>
        </w:numPr>
        <w:spacing w:after="0" w:line="276" w:lineRule="auto"/>
        <w:jc w:val="both"/>
        <w:rPr>
          <w:rFonts w:ascii="Tahoma" w:eastAsia="Times" w:hAnsi="Tahoma" w:cs="Tahoma"/>
          <w:sz w:val="24"/>
          <w:szCs w:val="24"/>
        </w:rPr>
      </w:pPr>
      <w:r w:rsidRPr="00F00A8C">
        <w:rPr>
          <w:rFonts w:ascii="Tahoma" w:eastAsia="Times" w:hAnsi="Tahoma" w:cs="Tahoma"/>
          <w:sz w:val="24"/>
          <w:szCs w:val="24"/>
        </w:rPr>
        <w:t>Coordinate and maintains a good relationship with local and international suppliers and distributors of all laboratory facilities, equipment, supplies and reagents ·</w:t>
      </w:r>
    </w:p>
    <w:p w14:paraId="061D8333" w14:textId="77777777" w:rsidR="006478D4" w:rsidRPr="00F00A8C" w:rsidRDefault="002F0A73" w:rsidP="005D2CFA">
      <w:pPr>
        <w:pStyle w:val="ListParagraph"/>
        <w:numPr>
          <w:ilvl w:val="0"/>
          <w:numId w:val="62"/>
        </w:numPr>
        <w:spacing w:after="0" w:line="276" w:lineRule="auto"/>
        <w:jc w:val="both"/>
        <w:rPr>
          <w:rFonts w:ascii="Tahoma" w:eastAsia="Times" w:hAnsi="Tahoma" w:cs="Tahoma"/>
          <w:sz w:val="24"/>
          <w:szCs w:val="24"/>
        </w:rPr>
      </w:pPr>
      <w:r w:rsidRPr="00F00A8C">
        <w:rPr>
          <w:rFonts w:ascii="Tahoma" w:eastAsia="Times" w:hAnsi="Tahoma" w:cs="Tahoma"/>
          <w:sz w:val="24"/>
          <w:szCs w:val="24"/>
        </w:rPr>
        <w:t>Maintain professional and technical knowledge by attending educational workshops; reviewing professional publications; establishing personal networks; participating in professional societies</w:t>
      </w:r>
    </w:p>
    <w:p w14:paraId="353EF1C7" w14:textId="77777777" w:rsidR="006478D4" w:rsidRPr="00F00A8C" w:rsidRDefault="002F0A73" w:rsidP="005D2CFA">
      <w:pPr>
        <w:pStyle w:val="ListParagraph"/>
        <w:numPr>
          <w:ilvl w:val="0"/>
          <w:numId w:val="62"/>
        </w:numPr>
        <w:spacing w:after="0" w:line="276" w:lineRule="auto"/>
        <w:jc w:val="both"/>
        <w:rPr>
          <w:rFonts w:ascii="Tahoma" w:eastAsia="Times" w:hAnsi="Tahoma" w:cs="Tahoma"/>
          <w:sz w:val="24"/>
          <w:szCs w:val="24"/>
        </w:rPr>
      </w:pPr>
      <w:r w:rsidRPr="00F00A8C">
        <w:rPr>
          <w:rFonts w:ascii="Tahoma" w:eastAsia="Times" w:hAnsi="Tahoma" w:cs="Tahoma"/>
          <w:sz w:val="24"/>
          <w:szCs w:val="24"/>
        </w:rPr>
        <w:t>Design and develop the necessary infrastructure needed for Biobanking.</w:t>
      </w:r>
    </w:p>
    <w:p w14:paraId="4ACE2640" w14:textId="77777777" w:rsidR="006478D4" w:rsidRPr="00F00A8C" w:rsidRDefault="002F0A73" w:rsidP="005D2CFA">
      <w:pPr>
        <w:pStyle w:val="ListParagraph"/>
        <w:numPr>
          <w:ilvl w:val="0"/>
          <w:numId w:val="62"/>
        </w:numPr>
        <w:spacing w:after="0" w:line="276" w:lineRule="auto"/>
        <w:jc w:val="both"/>
        <w:rPr>
          <w:rFonts w:ascii="Tahoma" w:eastAsia="Times" w:hAnsi="Tahoma" w:cs="Tahoma"/>
          <w:sz w:val="24"/>
          <w:szCs w:val="24"/>
        </w:rPr>
      </w:pPr>
      <w:r w:rsidRPr="00F00A8C">
        <w:rPr>
          <w:rFonts w:ascii="Tahoma" w:eastAsia="Times" w:hAnsi="Tahoma" w:cs="Tahoma"/>
          <w:sz w:val="24"/>
          <w:szCs w:val="24"/>
        </w:rPr>
        <w:t xml:space="preserve">Develop protocols on material access control and accountability measures, </w:t>
      </w:r>
    </w:p>
    <w:p w14:paraId="619E3F9D" w14:textId="77777777" w:rsidR="006478D4" w:rsidRPr="00F00A8C" w:rsidRDefault="002F0A73" w:rsidP="005D2CFA">
      <w:pPr>
        <w:pStyle w:val="ListParagraph"/>
        <w:numPr>
          <w:ilvl w:val="0"/>
          <w:numId w:val="62"/>
        </w:numPr>
        <w:spacing w:after="0" w:line="276" w:lineRule="auto"/>
        <w:jc w:val="both"/>
        <w:rPr>
          <w:rFonts w:ascii="Tahoma" w:eastAsia="Times" w:hAnsi="Tahoma" w:cs="Tahoma"/>
          <w:sz w:val="24"/>
          <w:szCs w:val="24"/>
        </w:rPr>
      </w:pPr>
      <w:r w:rsidRPr="00F00A8C">
        <w:rPr>
          <w:rFonts w:ascii="Tahoma" w:eastAsia="Times" w:hAnsi="Tahoma" w:cs="Tahoma"/>
          <w:sz w:val="24"/>
          <w:szCs w:val="24"/>
        </w:rPr>
        <w:t>Develop and implement biobanking creation and access policy.</w:t>
      </w:r>
    </w:p>
    <w:p w14:paraId="0EFB4620" w14:textId="77777777" w:rsidR="006478D4" w:rsidRPr="00F00A8C" w:rsidRDefault="002F0A73" w:rsidP="005D2CFA">
      <w:pPr>
        <w:pStyle w:val="ListParagraph"/>
        <w:numPr>
          <w:ilvl w:val="0"/>
          <w:numId w:val="62"/>
        </w:numPr>
        <w:spacing w:after="0" w:line="276" w:lineRule="auto"/>
        <w:jc w:val="both"/>
        <w:rPr>
          <w:rFonts w:ascii="Tahoma" w:eastAsia="Times" w:hAnsi="Tahoma" w:cs="Tahoma"/>
          <w:sz w:val="24"/>
          <w:szCs w:val="24"/>
        </w:rPr>
      </w:pPr>
      <w:r w:rsidRPr="00F00A8C">
        <w:rPr>
          <w:rFonts w:ascii="Tahoma" w:eastAsia="Times" w:hAnsi="Tahoma" w:cs="Tahoma"/>
          <w:sz w:val="24"/>
          <w:szCs w:val="24"/>
        </w:rPr>
        <w:t xml:space="preserve">Biobanking of tissues and cells for assisted reproductive techniques. </w:t>
      </w:r>
    </w:p>
    <w:p w14:paraId="58BDF62A" w14:textId="77777777" w:rsidR="006478D4" w:rsidRPr="00F00A8C" w:rsidRDefault="002F0A73" w:rsidP="005D2CFA">
      <w:pPr>
        <w:pStyle w:val="ListParagraph"/>
        <w:numPr>
          <w:ilvl w:val="0"/>
          <w:numId w:val="62"/>
        </w:numPr>
        <w:spacing w:after="0" w:line="276" w:lineRule="auto"/>
        <w:jc w:val="both"/>
        <w:rPr>
          <w:rFonts w:ascii="Tahoma" w:eastAsia="Times" w:hAnsi="Tahoma" w:cs="Tahoma"/>
          <w:sz w:val="24"/>
          <w:szCs w:val="24"/>
        </w:rPr>
      </w:pPr>
      <w:r w:rsidRPr="00F00A8C">
        <w:rPr>
          <w:rFonts w:ascii="Tahoma" w:eastAsia="Times" w:hAnsi="Tahoma" w:cs="Tahoma"/>
          <w:sz w:val="24"/>
          <w:szCs w:val="24"/>
        </w:rPr>
        <w:t>Cryopreservation of to preserve the genetic diversity of animals and to support the breeding program at the Kenya Institute of Primate Research</w:t>
      </w:r>
    </w:p>
    <w:p w14:paraId="0A99A079" w14:textId="77777777" w:rsidR="006478D4" w:rsidRPr="00F00A8C" w:rsidRDefault="002F0A73" w:rsidP="005D2CFA">
      <w:pPr>
        <w:pStyle w:val="ListParagraph"/>
        <w:numPr>
          <w:ilvl w:val="0"/>
          <w:numId w:val="62"/>
        </w:numPr>
        <w:spacing w:after="0" w:line="276" w:lineRule="auto"/>
        <w:jc w:val="both"/>
        <w:rPr>
          <w:rFonts w:ascii="Tahoma" w:eastAsia="Times" w:hAnsi="Tahoma" w:cs="Tahoma"/>
          <w:sz w:val="24"/>
          <w:szCs w:val="24"/>
        </w:rPr>
      </w:pPr>
      <w:r w:rsidRPr="00F00A8C">
        <w:rPr>
          <w:rFonts w:ascii="Tahoma" w:eastAsia="Times" w:hAnsi="Tahoma" w:cs="Tahoma"/>
          <w:sz w:val="24"/>
          <w:szCs w:val="24"/>
        </w:rPr>
        <w:t xml:space="preserve">Develop and write sample repository procedures on reception, accessioning, bio-banking and curating samples for long-term consolidated storage with enhanced material control, security and accountability in both archival and retrieval. </w:t>
      </w:r>
    </w:p>
    <w:p w14:paraId="42ADF50F" w14:textId="77777777" w:rsidR="006478D4" w:rsidRPr="00F00A8C" w:rsidRDefault="002F0A73" w:rsidP="005D2CFA">
      <w:pPr>
        <w:pStyle w:val="ListParagraph"/>
        <w:numPr>
          <w:ilvl w:val="0"/>
          <w:numId w:val="62"/>
        </w:numPr>
        <w:spacing w:after="0" w:line="276" w:lineRule="auto"/>
        <w:jc w:val="both"/>
        <w:rPr>
          <w:rFonts w:ascii="Tahoma" w:eastAsia="Times" w:hAnsi="Tahoma" w:cs="Tahoma"/>
          <w:sz w:val="24"/>
          <w:szCs w:val="24"/>
        </w:rPr>
      </w:pPr>
      <w:r w:rsidRPr="00F00A8C">
        <w:rPr>
          <w:rFonts w:ascii="Tahoma" w:eastAsia="Times" w:hAnsi="Tahoma" w:cs="Tahoma"/>
          <w:sz w:val="24"/>
          <w:szCs w:val="24"/>
        </w:rPr>
        <w:lastRenderedPageBreak/>
        <w:t>Identify and collect blood and tissue from laboratory animals.</w:t>
      </w:r>
    </w:p>
    <w:p w14:paraId="269F15A5" w14:textId="77777777" w:rsidR="006478D4" w:rsidRPr="00F00A8C" w:rsidRDefault="002F0A73" w:rsidP="005D2CFA">
      <w:pPr>
        <w:pStyle w:val="ListParagraph"/>
        <w:numPr>
          <w:ilvl w:val="0"/>
          <w:numId w:val="62"/>
        </w:numPr>
        <w:spacing w:after="0" w:line="276" w:lineRule="auto"/>
        <w:jc w:val="both"/>
        <w:rPr>
          <w:rFonts w:ascii="Tahoma" w:eastAsia="Times" w:hAnsi="Tahoma" w:cs="Tahoma"/>
          <w:sz w:val="24"/>
          <w:szCs w:val="24"/>
        </w:rPr>
      </w:pPr>
      <w:r w:rsidRPr="00F00A8C">
        <w:rPr>
          <w:rFonts w:ascii="Tahoma" w:eastAsia="Times" w:hAnsi="Tahoma" w:cs="Tahoma"/>
          <w:sz w:val="24"/>
          <w:szCs w:val="24"/>
        </w:rPr>
        <w:t>Process and preserve blood and tissue from laboratory animals for biobanking.</w:t>
      </w:r>
    </w:p>
    <w:p w14:paraId="400E2293" w14:textId="77777777" w:rsidR="006478D4" w:rsidRPr="00F00A8C" w:rsidRDefault="002F0A73" w:rsidP="005D2CFA">
      <w:pPr>
        <w:pStyle w:val="ListParagraph"/>
        <w:numPr>
          <w:ilvl w:val="0"/>
          <w:numId w:val="62"/>
        </w:numPr>
        <w:spacing w:after="0" w:line="276" w:lineRule="auto"/>
        <w:jc w:val="both"/>
        <w:rPr>
          <w:rFonts w:ascii="Tahoma" w:eastAsia="Times" w:hAnsi="Tahoma" w:cs="Tahoma"/>
          <w:sz w:val="24"/>
          <w:szCs w:val="24"/>
        </w:rPr>
      </w:pPr>
      <w:r w:rsidRPr="00F00A8C">
        <w:rPr>
          <w:rFonts w:ascii="Tahoma" w:eastAsia="Times" w:hAnsi="Tahoma" w:cs="Tahoma"/>
          <w:sz w:val="24"/>
          <w:szCs w:val="24"/>
        </w:rPr>
        <w:t>Collect and preserve eggs, sperms, and superior germplasm for improving animal productivity;</w:t>
      </w:r>
    </w:p>
    <w:p w14:paraId="79512DC0" w14:textId="77777777" w:rsidR="006478D4" w:rsidRPr="00F00A8C" w:rsidRDefault="002F0A73" w:rsidP="005D2CFA">
      <w:pPr>
        <w:pStyle w:val="ListParagraph"/>
        <w:numPr>
          <w:ilvl w:val="0"/>
          <w:numId w:val="62"/>
        </w:numPr>
        <w:spacing w:after="0" w:line="276" w:lineRule="auto"/>
        <w:jc w:val="both"/>
        <w:rPr>
          <w:rFonts w:ascii="Tahoma" w:eastAsia="Times" w:hAnsi="Tahoma" w:cs="Tahoma"/>
          <w:sz w:val="24"/>
          <w:szCs w:val="24"/>
        </w:rPr>
      </w:pPr>
      <w:r w:rsidRPr="00F00A8C">
        <w:rPr>
          <w:rFonts w:ascii="Tahoma" w:eastAsia="Times" w:hAnsi="Tahoma" w:cs="Tahoma"/>
          <w:sz w:val="24"/>
          <w:szCs w:val="24"/>
        </w:rPr>
        <w:t>Collect and preserve eggs, sperms, and embryos of endangered species of NHPs and other animals;</w:t>
      </w:r>
    </w:p>
    <w:p w14:paraId="3A55227A" w14:textId="77777777" w:rsidR="006478D4" w:rsidRPr="00F00A8C" w:rsidRDefault="002F0A73" w:rsidP="005D2CFA">
      <w:pPr>
        <w:pStyle w:val="ListParagraph"/>
        <w:numPr>
          <w:ilvl w:val="0"/>
          <w:numId w:val="62"/>
        </w:numPr>
        <w:spacing w:after="0" w:line="276" w:lineRule="auto"/>
        <w:jc w:val="both"/>
        <w:rPr>
          <w:rFonts w:ascii="Tahoma" w:eastAsia="Times" w:hAnsi="Tahoma" w:cs="Tahoma"/>
          <w:sz w:val="24"/>
          <w:szCs w:val="24"/>
        </w:rPr>
      </w:pPr>
      <w:r w:rsidRPr="00F00A8C">
        <w:rPr>
          <w:rFonts w:ascii="Tahoma" w:eastAsia="Times" w:hAnsi="Tahoma" w:cs="Tahoma"/>
          <w:sz w:val="24"/>
          <w:szCs w:val="24"/>
        </w:rPr>
        <w:t>Continuously update the biobank database and cataloging of serum and tissue in biobank.</w:t>
      </w:r>
    </w:p>
    <w:p w14:paraId="6F186262" w14:textId="77777777" w:rsidR="006478D4" w:rsidRPr="00F00A8C" w:rsidRDefault="002F0A73" w:rsidP="005D2CFA">
      <w:pPr>
        <w:pStyle w:val="ListParagraph"/>
        <w:numPr>
          <w:ilvl w:val="0"/>
          <w:numId w:val="62"/>
        </w:numPr>
        <w:spacing w:after="0" w:line="276" w:lineRule="auto"/>
        <w:jc w:val="both"/>
        <w:rPr>
          <w:rFonts w:ascii="Tahoma" w:eastAsia="Times" w:hAnsi="Tahoma" w:cs="Tahoma"/>
          <w:sz w:val="24"/>
          <w:szCs w:val="24"/>
        </w:rPr>
      </w:pPr>
      <w:r w:rsidRPr="00F00A8C">
        <w:rPr>
          <w:rFonts w:ascii="Tahoma" w:eastAsia="Times" w:hAnsi="Tahoma" w:cs="Tahoma"/>
          <w:sz w:val="24"/>
          <w:szCs w:val="24"/>
        </w:rPr>
        <w:t>Develop and provide ethical governance including legitimacy of source of samples.</w:t>
      </w:r>
    </w:p>
    <w:p w14:paraId="15832F0F" w14:textId="77777777" w:rsidR="006478D4" w:rsidRPr="00F00A8C" w:rsidRDefault="006478D4">
      <w:pPr>
        <w:shd w:val="clear" w:color="auto" w:fill="FFFFFF"/>
        <w:spacing w:line="360" w:lineRule="auto"/>
        <w:ind w:left="720"/>
        <w:contextualSpacing/>
        <w:rPr>
          <w:rFonts w:ascii="Tahoma" w:eastAsia="Arial" w:hAnsi="Tahoma" w:cs="Tahoma"/>
          <w:sz w:val="24"/>
          <w:szCs w:val="24"/>
        </w:rPr>
      </w:pPr>
    </w:p>
    <w:p w14:paraId="64B103D3" w14:textId="77777777" w:rsidR="006478D4" w:rsidRPr="00F00A8C" w:rsidRDefault="002F0A73" w:rsidP="005D2CFA">
      <w:pPr>
        <w:numPr>
          <w:ilvl w:val="0"/>
          <w:numId w:val="61"/>
        </w:numPr>
        <w:tabs>
          <w:tab w:val="left" w:pos="709"/>
        </w:tabs>
        <w:spacing w:after="0" w:line="360" w:lineRule="auto"/>
        <w:ind w:hanging="720"/>
        <w:jc w:val="both"/>
        <w:rPr>
          <w:rFonts w:ascii="Tahoma" w:eastAsia="Times" w:hAnsi="Tahoma" w:cs="Tahoma"/>
          <w:b/>
          <w:sz w:val="24"/>
          <w:szCs w:val="24"/>
          <w:lang w:val="en-GB" w:eastAsia="en-GB"/>
        </w:rPr>
      </w:pPr>
      <w:r w:rsidRPr="00F00A8C">
        <w:rPr>
          <w:rFonts w:ascii="Tahoma" w:eastAsia="Times" w:hAnsi="Tahoma" w:cs="Tahoma"/>
          <w:b/>
          <w:sz w:val="24"/>
          <w:szCs w:val="24"/>
          <w:lang w:val="en-GB" w:eastAsia="en-GB"/>
        </w:rPr>
        <w:t>Staffing</w:t>
      </w:r>
    </w:p>
    <w:p w14:paraId="75ECAA63" w14:textId="77777777" w:rsidR="006478D4" w:rsidRPr="00F00A8C" w:rsidRDefault="002F0A73">
      <w:pPr>
        <w:spacing w:after="0"/>
        <w:ind w:right="72"/>
        <w:jc w:val="both"/>
        <w:rPr>
          <w:rFonts w:ascii="Tahoma" w:eastAsia="Times" w:hAnsi="Tahoma" w:cs="Tahoma"/>
          <w:sz w:val="24"/>
          <w:szCs w:val="24"/>
        </w:rPr>
      </w:pPr>
      <w:r w:rsidRPr="00F00A8C">
        <w:rPr>
          <w:rFonts w:ascii="Tahoma" w:eastAsia="Times" w:hAnsi="Tahoma" w:cs="Tahoma"/>
          <w:sz w:val="24"/>
          <w:szCs w:val="24"/>
        </w:rPr>
        <w:t>In order to perform the above functions, the Laboratory Services will be staffed as shown in Tables below.</w:t>
      </w:r>
    </w:p>
    <w:p w14:paraId="13519805" w14:textId="77777777" w:rsidR="006478D4" w:rsidRPr="00F00A8C" w:rsidRDefault="006478D4">
      <w:pPr>
        <w:shd w:val="clear" w:color="auto" w:fill="FFFFFF"/>
        <w:spacing w:line="360" w:lineRule="auto"/>
        <w:contextualSpacing/>
        <w:jc w:val="both"/>
        <w:rPr>
          <w:rFonts w:ascii="Tahoma" w:eastAsia="Times" w:hAnsi="Tahoma" w:cs="Tahoma"/>
          <w:b/>
          <w:sz w:val="24"/>
          <w:szCs w:val="24"/>
        </w:rPr>
      </w:pPr>
    </w:p>
    <w:p w14:paraId="3C41BBA1" w14:textId="77777777" w:rsidR="006478D4" w:rsidRPr="00F00A8C" w:rsidRDefault="002F0A73">
      <w:pPr>
        <w:pStyle w:val="Caption"/>
        <w:rPr>
          <w:rFonts w:ascii="Tahoma" w:eastAsia="Arial" w:hAnsi="Tahoma" w:cs="Tahoma"/>
          <w:b w:val="0"/>
        </w:rPr>
      </w:pPr>
      <w:r w:rsidRPr="00F00A8C">
        <w:rPr>
          <w:rFonts w:ascii="Tahoma" w:hAnsi="Tahoma" w:cs="Tahoma"/>
        </w:rPr>
        <w:t xml:space="preserve">Table </w:t>
      </w:r>
      <w:r w:rsidR="00106174" w:rsidRPr="00F00A8C">
        <w:rPr>
          <w:rFonts w:ascii="Tahoma" w:hAnsi="Tahoma" w:cs="Tahoma"/>
        </w:rPr>
        <w:fldChar w:fldCharType="begin"/>
      </w:r>
      <w:r w:rsidR="00106174" w:rsidRPr="00F00A8C">
        <w:rPr>
          <w:rFonts w:ascii="Tahoma" w:hAnsi="Tahoma" w:cs="Tahoma"/>
        </w:rPr>
        <w:instrText xml:space="preserve"> SEQ Table \* ARABIC </w:instrText>
      </w:r>
      <w:r w:rsidR="00106174" w:rsidRPr="00F00A8C">
        <w:rPr>
          <w:rFonts w:ascii="Tahoma" w:hAnsi="Tahoma" w:cs="Tahoma"/>
        </w:rPr>
        <w:fldChar w:fldCharType="separate"/>
      </w:r>
      <w:r w:rsidRPr="00F00A8C">
        <w:rPr>
          <w:rFonts w:ascii="Tahoma" w:hAnsi="Tahoma" w:cs="Tahoma"/>
        </w:rPr>
        <w:t>12</w:t>
      </w:r>
      <w:r w:rsidR="00106174" w:rsidRPr="00F00A8C">
        <w:rPr>
          <w:rFonts w:ascii="Tahoma" w:hAnsi="Tahoma" w:cs="Tahoma"/>
        </w:rPr>
        <w:fldChar w:fldCharType="end"/>
      </w:r>
      <w:r w:rsidRPr="00F00A8C">
        <w:rPr>
          <w:rFonts w:ascii="Tahoma" w:hAnsi="Tahoma" w:cs="Tahoma"/>
        </w:rPr>
        <w:t xml:space="preserve">: </w:t>
      </w:r>
      <w:r w:rsidRPr="00F00A8C">
        <w:rPr>
          <w:rFonts w:ascii="Tahoma" w:eastAsia="Times" w:hAnsi="Tahoma" w:cs="Tahoma"/>
        </w:rPr>
        <w:t>Staff Establishment - Laboratory Services Section</w:t>
      </w:r>
    </w:p>
    <w:tbl>
      <w:tblPr>
        <w:tblW w:w="9690"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65"/>
        <w:gridCol w:w="3690"/>
        <w:gridCol w:w="1740"/>
        <w:gridCol w:w="1710"/>
        <w:gridCol w:w="1785"/>
      </w:tblGrid>
      <w:tr w:rsidR="00106174" w:rsidRPr="00F00A8C" w14:paraId="7B0C543D" w14:textId="77777777" w:rsidTr="00106174">
        <w:trPr>
          <w:trHeight w:val="113"/>
        </w:trPr>
        <w:tc>
          <w:tcPr>
            <w:tcW w:w="765" w:type="dxa"/>
            <w:shd w:val="clear" w:color="auto" w:fill="auto"/>
          </w:tcPr>
          <w:p w14:paraId="40C7D1BA" w14:textId="77777777" w:rsidR="00106174" w:rsidRPr="00F00A8C" w:rsidRDefault="00106174" w:rsidP="00106174">
            <w:pPr>
              <w:spacing w:after="0"/>
              <w:jc w:val="both"/>
              <w:rPr>
                <w:rFonts w:ascii="Tahoma" w:eastAsia="Overlock" w:hAnsi="Tahoma" w:cs="Tahoma"/>
                <w:b/>
              </w:rPr>
            </w:pPr>
            <w:r w:rsidRPr="00F00A8C">
              <w:rPr>
                <w:rFonts w:ascii="Tahoma" w:eastAsia="Overlock" w:hAnsi="Tahoma" w:cs="Tahoma"/>
                <w:b/>
              </w:rPr>
              <w:t>SN</w:t>
            </w:r>
          </w:p>
        </w:tc>
        <w:tc>
          <w:tcPr>
            <w:tcW w:w="3690" w:type="dxa"/>
            <w:shd w:val="clear" w:color="auto" w:fill="auto"/>
          </w:tcPr>
          <w:p w14:paraId="4CC595ED" w14:textId="77777777" w:rsidR="00106174" w:rsidRPr="00F00A8C" w:rsidRDefault="00106174" w:rsidP="00106174">
            <w:pPr>
              <w:spacing w:after="0"/>
              <w:jc w:val="both"/>
              <w:rPr>
                <w:rFonts w:ascii="Tahoma" w:eastAsia="Overlock" w:hAnsi="Tahoma" w:cs="Tahoma"/>
                <w:b/>
              </w:rPr>
            </w:pPr>
            <w:r w:rsidRPr="00F00A8C">
              <w:rPr>
                <w:rFonts w:ascii="Tahoma" w:eastAsia="Overlock" w:hAnsi="Tahoma" w:cs="Tahoma"/>
                <w:b/>
              </w:rPr>
              <w:t>Designation</w:t>
            </w:r>
          </w:p>
        </w:tc>
        <w:tc>
          <w:tcPr>
            <w:tcW w:w="1740" w:type="dxa"/>
            <w:shd w:val="clear" w:color="auto" w:fill="auto"/>
          </w:tcPr>
          <w:p w14:paraId="53157844" w14:textId="77777777" w:rsidR="00106174" w:rsidRPr="00F00A8C" w:rsidRDefault="00106174" w:rsidP="00106174">
            <w:pPr>
              <w:spacing w:after="0"/>
              <w:rPr>
                <w:rFonts w:ascii="Tahoma" w:eastAsia="Overlock" w:hAnsi="Tahoma" w:cs="Tahoma"/>
                <w:b/>
              </w:rPr>
            </w:pPr>
            <w:r w:rsidRPr="00F00A8C">
              <w:rPr>
                <w:rFonts w:ascii="Tahoma" w:eastAsia="Overlock" w:hAnsi="Tahoma" w:cs="Tahoma"/>
                <w:b/>
              </w:rPr>
              <w:t>Grade KIP</w:t>
            </w:r>
          </w:p>
        </w:tc>
        <w:tc>
          <w:tcPr>
            <w:tcW w:w="1710" w:type="dxa"/>
            <w:shd w:val="clear" w:color="auto" w:fill="auto"/>
          </w:tcPr>
          <w:p w14:paraId="79B3BA5E" w14:textId="77777777" w:rsidR="00106174" w:rsidRPr="00F00A8C" w:rsidRDefault="00106174" w:rsidP="00106174">
            <w:pPr>
              <w:spacing w:after="0"/>
              <w:rPr>
                <w:rFonts w:ascii="Tahoma" w:eastAsia="Overlock" w:hAnsi="Tahoma" w:cs="Tahoma"/>
                <w:b/>
              </w:rPr>
            </w:pPr>
            <w:r w:rsidRPr="00F00A8C">
              <w:rPr>
                <w:rFonts w:ascii="Tahoma" w:eastAsia="Overlock" w:hAnsi="Tahoma" w:cs="Tahoma"/>
                <w:b/>
              </w:rPr>
              <w:t>Approved</w:t>
            </w:r>
          </w:p>
        </w:tc>
        <w:tc>
          <w:tcPr>
            <w:tcW w:w="1785" w:type="dxa"/>
            <w:shd w:val="clear" w:color="auto" w:fill="auto"/>
          </w:tcPr>
          <w:p w14:paraId="7F01970A" w14:textId="77777777" w:rsidR="00106174" w:rsidRPr="00F00A8C" w:rsidRDefault="00106174" w:rsidP="00106174">
            <w:pPr>
              <w:spacing w:after="0"/>
              <w:rPr>
                <w:rFonts w:ascii="Tahoma" w:eastAsia="Overlock" w:hAnsi="Tahoma" w:cs="Tahoma"/>
                <w:b/>
              </w:rPr>
            </w:pPr>
            <w:r w:rsidRPr="00F00A8C">
              <w:rPr>
                <w:rFonts w:ascii="Tahoma" w:eastAsia="Overlock" w:hAnsi="Tahoma" w:cs="Tahoma"/>
                <w:b/>
              </w:rPr>
              <w:t>Remarks</w:t>
            </w:r>
          </w:p>
        </w:tc>
      </w:tr>
      <w:tr w:rsidR="00106174" w:rsidRPr="00F00A8C" w14:paraId="72E8D3D3" w14:textId="77777777" w:rsidTr="00106174">
        <w:trPr>
          <w:trHeight w:val="113"/>
        </w:trPr>
        <w:tc>
          <w:tcPr>
            <w:tcW w:w="765" w:type="dxa"/>
            <w:shd w:val="clear" w:color="auto" w:fill="auto"/>
          </w:tcPr>
          <w:p w14:paraId="2308A0DF" w14:textId="77777777" w:rsidR="00106174" w:rsidRPr="00F00A8C" w:rsidRDefault="00106174" w:rsidP="00106174">
            <w:pPr>
              <w:spacing w:after="0"/>
              <w:jc w:val="both"/>
              <w:rPr>
                <w:rFonts w:ascii="Tahoma" w:eastAsia="Overlock" w:hAnsi="Tahoma" w:cs="Tahoma"/>
              </w:rPr>
            </w:pPr>
          </w:p>
        </w:tc>
        <w:tc>
          <w:tcPr>
            <w:tcW w:w="3690" w:type="dxa"/>
            <w:shd w:val="clear" w:color="auto" w:fill="auto"/>
          </w:tcPr>
          <w:p w14:paraId="1D105678" w14:textId="77777777" w:rsidR="00106174" w:rsidRPr="00F00A8C" w:rsidRDefault="00106174" w:rsidP="00106174">
            <w:pPr>
              <w:spacing w:after="0"/>
              <w:jc w:val="both"/>
              <w:rPr>
                <w:rFonts w:ascii="Tahoma" w:eastAsia="Overlock" w:hAnsi="Tahoma" w:cs="Tahoma"/>
              </w:rPr>
            </w:pPr>
            <w:r w:rsidRPr="00F00A8C">
              <w:rPr>
                <w:rFonts w:ascii="Tahoma" w:eastAsia="Overlock" w:hAnsi="Tahoma" w:cs="Tahoma"/>
              </w:rPr>
              <w:t>Assistant Director, Laboratory Services</w:t>
            </w:r>
          </w:p>
        </w:tc>
        <w:tc>
          <w:tcPr>
            <w:tcW w:w="1740" w:type="dxa"/>
            <w:shd w:val="clear" w:color="auto" w:fill="auto"/>
          </w:tcPr>
          <w:p w14:paraId="16D1E9B3" w14:textId="77777777" w:rsidR="00106174" w:rsidRPr="00F00A8C" w:rsidRDefault="00106174" w:rsidP="00106174">
            <w:pPr>
              <w:spacing w:after="0"/>
              <w:rPr>
                <w:rFonts w:ascii="Tahoma" w:eastAsia="Overlock" w:hAnsi="Tahoma" w:cs="Tahoma"/>
              </w:rPr>
            </w:pPr>
            <w:r w:rsidRPr="00F00A8C">
              <w:rPr>
                <w:rFonts w:ascii="Tahoma" w:eastAsia="Overlock" w:hAnsi="Tahoma" w:cs="Tahoma"/>
              </w:rPr>
              <w:t>4</w:t>
            </w:r>
          </w:p>
        </w:tc>
        <w:tc>
          <w:tcPr>
            <w:tcW w:w="1710" w:type="dxa"/>
            <w:shd w:val="clear" w:color="auto" w:fill="auto"/>
          </w:tcPr>
          <w:p w14:paraId="0DFF4309" w14:textId="77777777" w:rsidR="00106174" w:rsidRPr="00F00A8C" w:rsidRDefault="00106174" w:rsidP="00106174">
            <w:pPr>
              <w:spacing w:after="0"/>
              <w:jc w:val="center"/>
              <w:rPr>
                <w:rFonts w:ascii="Tahoma" w:eastAsia="Overlock" w:hAnsi="Tahoma" w:cs="Tahoma"/>
              </w:rPr>
            </w:pPr>
            <w:r w:rsidRPr="00F00A8C">
              <w:rPr>
                <w:rFonts w:ascii="Tahoma" w:eastAsia="Overlock" w:hAnsi="Tahoma" w:cs="Tahoma"/>
              </w:rPr>
              <w:t>1</w:t>
            </w:r>
          </w:p>
        </w:tc>
        <w:tc>
          <w:tcPr>
            <w:tcW w:w="1785" w:type="dxa"/>
            <w:shd w:val="clear" w:color="auto" w:fill="auto"/>
          </w:tcPr>
          <w:p w14:paraId="14BB5CEE" w14:textId="77777777" w:rsidR="00106174" w:rsidRPr="00F00A8C" w:rsidRDefault="00106174" w:rsidP="00106174">
            <w:pPr>
              <w:spacing w:after="0"/>
              <w:rPr>
                <w:rFonts w:ascii="Tahoma" w:eastAsia="Overlock" w:hAnsi="Tahoma" w:cs="Tahoma"/>
              </w:rPr>
            </w:pPr>
            <w:r w:rsidRPr="00F00A8C">
              <w:rPr>
                <w:rFonts w:ascii="Tahoma" w:eastAsia="Overlock" w:hAnsi="Tahoma" w:cs="Tahoma"/>
              </w:rPr>
              <w:t>To head the Section</w:t>
            </w:r>
          </w:p>
        </w:tc>
      </w:tr>
      <w:tr w:rsidR="00106174" w:rsidRPr="00F00A8C" w14:paraId="364683CF" w14:textId="77777777" w:rsidTr="00106174">
        <w:trPr>
          <w:trHeight w:val="113"/>
        </w:trPr>
        <w:tc>
          <w:tcPr>
            <w:tcW w:w="765" w:type="dxa"/>
            <w:shd w:val="clear" w:color="auto" w:fill="auto"/>
          </w:tcPr>
          <w:p w14:paraId="69133CC9" w14:textId="77777777" w:rsidR="00106174" w:rsidRPr="00F00A8C" w:rsidRDefault="00106174" w:rsidP="00106174">
            <w:pPr>
              <w:spacing w:after="0"/>
              <w:jc w:val="both"/>
              <w:rPr>
                <w:rFonts w:ascii="Tahoma" w:eastAsia="Overlock" w:hAnsi="Tahoma" w:cs="Tahoma"/>
              </w:rPr>
            </w:pPr>
          </w:p>
        </w:tc>
        <w:tc>
          <w:tcPr>
            <w:tcW w:w="3690" w:type="dxa"/>
            <w:shd w:val="clear" w:color="auto" w:fill="auto"/>
          </w:tcPr>
          <w:p w14:paraId="220FE408" w14:textId="77777777" w:rsidR="00106174" w:rsidRPr="00F00A8C" w:rsidRDefault="00106174" w:rsidP="00106174">
            <w:pPr>
              <w:spacing w:after="0"/>
              <w:jc w:val="both"/>
              <w:rPr>
                <w:rFonts w:ascii="Tahoma" w:eastAsia="Overlock" w:hAnsi="Tahoma" w:cs="Tahoma"/>
              </w:rPr>
            </w:pPr>
            <w:r w:rsidRPr="00F00A8C">
              <w:rPr>
                <w:rFonts w:ascii="Tahoma" w:eastAsia="Overlock" w:hAnsi="Tahoma" w:cs="Tahoma"/>
              </w:rPr>
              <w:t>Principal Research officer</w:t>
            </w:r>
          </w:p>
        </w:tc>
        <w:tc>
          <w:tcPr>
            <w:tcW w:w="1740" w:type="dxa"/>
            <w:shd w:val="clear" w:color="auto" w:fill="auto"/>
          </w:tcPr>
          <w:p w14:paraId="56ABC7CB" w14:textId="77777777" w:rsidR="00106174" w:rsidRPr="00F00A8C" w:rsidRDefault="00106174" w:rsidP="00106174">
            <w:pPr>
              <w:spacing w:after="0"/>
              <w:rPr>
                <w:rFonts w:ascii="Tahoma" w:eastAsia="Overlock" w:hAnsi="Tahoma" w:cs="Tahoma"/>
              </w:rPr>
            </w:pPr>
            <w:r w:rsidRPr="00F00A8C">
              <w:rPr>
                <w:rFonts w:ascii="Tahoma" w:eastAsia="Overlock" w:hAnsi="Tahoma" w:cs="Tahoma"/>
              </w:rPr>
              <w:t>5</w:t>
            </w:r>
          </w:p>
        </w:tc>
        <w:tc>
          <w:tcPr>
            <w:tcW w:w="1710" w:type="dxa"/>
            <w:shd w:val="clear" w:color="auto" w:fill="auto"/>
          </w:tcPr>
          <w:p w14:paraId="171C9C20" w14:textId="77777777" w:rsidR="00106174" w:rsidRPr="00F00A8C" w:rsidRDefault="00106174" w:rsidP="00106174">
            <w:pPr>
              <w:spacing w:after="0"/>
              <w:jc w:val="center"/>
              <w:rPr>
                <w:rFonts w:ascii="Tahoma" w:eastAsia="Overlock" w:hAnsi="Tahoma" w:cs="Tahoma"/>
              </w:rPr>
            </w:pPr>
            <w:r w:rsidRPr="00F00A8C">
              <w:rPr>
                <w:rFonts w:ascii="Tahoma" w:eastAsia="Overlock" w:hAnsi="Tahoma" w:cs="Tahoma"/>
              </w:rPr>
              <w:t>1</w:t>
            </w:r>
          </w:p>
        </w:tc>
        <w:tc>
          <w:tcPr>
            <w:tcW w:w="1785" w:type="dxa"/>
            <w:shd w:val="clear" w:color="auto" w:fill="auto"/>
          </w:tcPr>
          <w:p w14:paraId="3F9E4840" w14:textId="77777777" w:rsidR="00106174" w:rsidRPr="00F00A8C" w:rsidRDefault="00106174" w:rsidP="00106174">
            <w:pPr>
              <w:spacing w:after="0"/>
              <w:rPr>
                <w:rFonts w:ascii="Tahoma" w:eastAsia="Overlock" w:hAnsi="Tahoma" w:cs="Tahoma"/>
              </w:rPr>
            </w:pPr>
          </w:p>
        </w:tc>
      </w:tr>
      <w:tr w:rsidR="00106174" w:rsidRPr="00F00A8C" w14:paraId="27087FA1" w14:textId="77777777" w:rsidTr="00106174">
        <w:trPr>
          <w:trHeight w:val="113"/>
        </w:trPr>
        <w:tc>
          <w:tcPr>
            <w:tcW w:w="765" w:type="dxa"/>
            <w:shd w:val="clear" w:color="auto" w:fill="auto"/>
          </w:tcPr>
          <w:p w14:paraId="4A3B7DC1" w14:textId="77777777" w:rsidR="00106174" w:rsidRPr="00F00A8C" w:rsidRDefault="00106174" w:rsidP="00106174">
            <w:pPr>
              <w:spacing w:after="0"/>
              <w:jc w:val="both"/>
              <w:rPr>
                <w:rFonts w:ascii="Tahoma" w:eastAsia="Overlock" w:hAnsi="Tahoma" w:cs="Tahoma"/>
              </w:rPr>
            </w:pPr>
          </w:p>
        </w:tc>
        <w:tc>
          <w:tcPr>
            <w:tcW w:w="3690" w:type="dxa"/>
            <w:shd w:val="clear" w:color="auto" w:fill="auto"/>
          </w:tcPr>
          <w:p w14:paraId="675441FB" w14:textId="77777777" w:rsidR="00106174" w:rsidRPr="00F00A8C" w:rsidRDefault="00106174" w:rsidP="00106174">
            <w:pPr>
              <w:spacing w:after="0"/>
              <w:jc w:val="both"/>
              <w:rPr>
                <w:rFonts w:ascii="Tahoma" w:eastAsia="Overlock" w:hAnsi="Tahoma" w:cs="Tahoma"/>
              </w:rPr>
            </w:pPr>
            <w:r w:rsidRPr="00F00A8C">
              <w:rPr>
                <w:rFonts w:ascii="Tahoma" w:eastAsia="Overlock" w:hAnsi="Tahoma" w:cs="Tahoma"/>
              </w:rPr>
              <w:t>Senior Research officer</w:t>
            </w:r>
          </w:p>
        </w:tc>
        <w:tc>
          <w:tcPr>
            <w:tcW w:w="1740" w:type="dxa"/>
            <w:shd w:val="clear" w:color="auto" w:fill="auto"/>
          </w:tcPr>
          <w:p w14:paraId="26743777" w14:textId="77777777" w:rsidR="00106174" w:rsidRPr="00F00A8C" w:rsidRDefault="00106174" w:rsidP="00106174">
            <w:pPr>
              <w:spacing w:after="0"/>
              <w:rPr>
                <w:rFonts w:ascii="Tahoma" w:eastAsia="Overlock" w:hAnsi="Tahoma" w:cs="Tahoma"/>
              </w:rPr>
            </w:pPr>
            <w:r w:rsidRPr="00F00A8C">
              <w:rPr>
                <w:rFonts w:ascii="Tahoma" w:eastAsia="Overlock" w:hAnsi="Tahoma" w:cs="Tahoma"/>
              </w:rPr>
              <w:t>6</w:t>
            </w:r>
          </w:p>
        </w:tc>
        <w:tc>
          <w:tcPr>
            <w:tcW w:w="1710" w:type="dxa"/>
            <w:shd w:val="clear" w:color="auto" w:fill="auto"/>
          </w:tcPr>
          <w:p w14:paraId="53809EAE" w14:textId="77777777" w:rsidR="00106174" w:rsidRPr="00F00A8C" w:rsidRDefault="00106174" w:rsidP="00106174">
            <w:pPr>
              <w:spacing w:after="0"/>
              <w:jc w:val="center"/>
              <w:rPr>
                <w:rFonts w:ascii="Tahoma" w:eastAsia="Overlock" w:hAnsi="Tahoma" w:cs="Tahoma"/>
              </w:rPr>
            </w:pPr>
            <w:r w:rsidRPr="00F00A8C">
              <w:rPr>
                <w:rFonts w:ascii="Tahoma" w:eastAsia="Overlock" w:hAnsi="Tahoma" w:cs="Tahoma"/>
              </w:rPr>
              <w:t>1</w:t>
            </w:r>
          </w:p>
        </w:tc>
        <w:tc>
          <w:tcPr>
            <w:tcW w:w="1785" w:type="dxa"/>
            <w:shd w:val="clear" w:color="auto" w:fill="auto"/>
          </w:tcPr>
          <w:p w14:paraId="085459DF" w14:textId="77777777" w:rsidR="00106174" w:rsidRPr="00F00A8C" w:rsidRDefault="00106174" w:rsidP="00106174">
            <w:pPr>
              <w:spacing w:after="0"/>
              <w:rPr>
                <w:rFonts w:ascii="Tahoma" w:eastAsia="Overlock" w:hAnsi="Tahoma" w:cs="Tahoma"/>
              </w:rPr>
            </w:pPr>
          </w:p>
        </w:tc>
      </w:tr>
      <w:tr w:rsidR="00106174" w:rsidRPr="00F00A8C" w14:paraId="588E7879" w14:textId="77777777" w:rsidTr="00106174">
        <w:trPr>
          <w:trHeight w:val="220"/>
        </w:trPr>
        <w:tc>
          <w:tcPr>
            <w:tcW w:w="765" w:type="dxa"/>
            <w:shd w:val="clear" w:color="auto" w:fill="auto"/>
          </w:tcPr>
          <w:p w14:paraId="0C14FF22" w14:textId="77777777" w:rsidR="00106174" w:rsidRPr="00F00A8C" w:rsidRDefault="00106174" w:rsidP="00106174">
            <w:pPr>
              <w:spacing w:after="0"/>
              <w:jc w:val="both"/>
              <w:rPr>
                <w:rFonts w:ascii="Tahoma" w:eastAsia="Overlock" w:hAnsi="Tahoma" w:cs="Tahoma"/>
              </w:rPr>
            </w:pPr>
          </w:p>
        </w:tc>
        <w:tc>
          <w:tcPr>
            <w:tcW w:w="3690" w:type="dxa"/>
            <w:shd w:val="clear" w:color="auto" w:fill="auto"/>
          </w:tcPr>
          <w:p w14:paraId="1C8C854F" w14:textId="77777777" w:rsidR="00106174" w:rsidRPr="00F00A8C" w:rsidRDefault="00106174" w:rsidP="00106174">
            <w:pPr>
              <w:spacing w:after="0"/>
              <w:jc w:val="both"/>
              <w:rPr>
                <w:rFonts w:ascii="Tahoma" w:eastAsia="Overlock" w:hAnsi="Tahoma" w:cs="Tahoma"/>
              </w:rPr>
            </w:pPr>
            <w:r w:rsidRPr="00F00A8C">
              <w:rPr>
                <w:rFonts w:ascii="Tahoma" w:eastAsia="Overlock" w:hAnsi="Tahoma" w:cs="Tahoma"/>
              </w:rPr>
              <w:t>Principal Laboratory Technician</w:t>
            </w:r>
          </w:p>
        </w:tc>
        <w:tc>
          <w:tcPr>
            <w:tcW w:w="1740" w:type="dxa"/>
            <w:shd w:val="clear" w:color="auto" w:fill="auto"/>
          </w:tcPr>
          <w:p w14:paraId="55E2E5E4" w14:textId="77777777" w:rsidR="00106174" w:rsidRPr="00F00A8C" w:rsidRDefault="00106174" w:rsidP="00106174">
            <w:pPr>
              <w:spacing w:after="0"/>
              <w:rPr>
                <w:rFonts w:ascii="Tahoma" w:eastAsia="Overlock" w:hAnsi="Tahoma" w:cs="Tahoma"/>
              </w:rPr>
            </w:pPr>
            <w:r w:rsidRPr="00F00A8C">
              <w:rPr>
                <w:rFonts w:ascii="Tahoma" w:eastAsia="Overlock" w:hAnsi="Tahoma" w:cs="Tahoma"/>
              </w:rPr>
              <w:t>7</w:t>
            </w:r>
          </w:p>
        </w:tc>
        <w:tc>
          <w:tcPr>
            <w:tcW w:w="1710" w:type="dxa"/>
            <w:vMerge w:val="restart"/>
            <w:shd w:val="clear" w:color="auto" w:fill="auto"/>
          </w:tcPr>
          <w:p w14:paraId="7C9A2C86" w14:textId="77777777" w:rsidR="00106174" w:rsidRPr="00F00A8C" w:rsidRDefault="00106174" w:rsidP="00106174">
            <w:pPr>
              <w:spacing w:after="0"/>
              <w:jc w:val="center"/>
              <w:rPr>
                <w:rFonts w:ascii="Tahoma" w:eastAsia="Overlock" w:hAnsi="Tahoma" w:cs="Tahoma"/>
              </w:rPr>
            </w:pPr>
            <w:r w:rsidRPr="00F00A8C">
              <w:rPr>
                <w:rFonts w:ascii="Tahoma" w:eastAsia="Overlock" w:hAnsi="Tahoma" w:cs="Tahoma"/>
              </w:rPr>
              <w:t>2</w:t>
            </w:r>
          </w:p>
        </w:tc>
        <w:tc>
          <w:tcPr>
            <w:tcW w:w="1785" w:type="dxa"/>
            <w:shd w:val="clear" w:color="auto" w:fill="auto"/>
          </w:tcPr>
          <w:p w14:paraId="41AB0292" w14:textId="77777777" w:rsidR="00106174" w:rsidRPr="00F00A8C" w:rsidRDefault="00106174" w:rsidP="00106174">
            <w:pPr>
              <w:spacing w:after="0"/>
              <w:rPr>
                <w:rFonts w:ascii="Tahoma" w:eastAsia="Overlock" w:hAnsi="Tahoma" w:cs="Tahoma"/>
              </w:rPr>
            </w:pPr>
          </w:p>
        </w:tc>
      </w:tr>
      <w:tr w:rsidR="00106174" w:rsidRPr="00F00A8C" w14:paraId="2CC899D6" w14:textId="77777777" w:rsidTr="00106174">
        <w:trPr>
          <w:trHeight w:val="220"/>
        </w:trPr>
        <w:tc>
          <w:tcPr>
            <w:tcW w:w="765" w:type="dxa"/>
            <w:shd w:val="clear" w:color="auto" w:fill="auto"/>
          </w:tcPr>
          <w:p w14:paraId="6CB0A733" w14:textId="77777777" w:rsidR="00106174" w:rsidRPr="00F00A8C" w:rsidRDefault="00106174" w:rsidP="00106174">
            <w:pPr>
              <w:spacing w:after="0"/>
              <w:jc w:val="both"/>
              <w:rPr>
                <w:rFonts w:ascii="Tahoma" w:eastAsia="Overlock" w:hAnsi="Tahoma" w:cs="Tahoma"/>
              </w:rPr>
            </w:pPr>
          </w:p>
        </w:tc>
        <w:tc>
          <w:tcPr>
            <w:tcW w:w="3690" w:type="dxa"/>
            <w:shd w:val="clear" w:color="auto" w:fill="auto"/>
          </w:tcPr>
          <w:p w14:paraId="500B4949" w14:textId="77777777" w:rsidR="00106174" w:rsidRPr="00F00A8C" w:rsidRDefault="00106174" w:rsidP="00106174">
            <w:pPr>
              <w:spacing w:after="0"/>
              <w:jc w:val="both"/>
              <w:rPr>
                <w:rFonts w:ascii="Tahoma" w:eastAsia="Overlock" w:hAnsi="Tahoma" w:cs="Tahoma"/>
              </w:rPr>
            </w:pPr>
            <w:r w:rsidRPr="00F00A8C">
              <w:rPr>
                <w:rFonts w:ascii="Tahoma" w:eastAsia="Overlock" w:hAnsi="Tahoma" w:cs="Tahoma"/>
              </w:rPr>
              <w:t>Laboratory Technician/Senior</w:t>
            </w:r>
          </w:p>
        </w:tc>
        <w:tc>
          <w:tcPr>
            <w:tcW w:w="1740" w:type="dxa"/>
            <w:shd w:val="clear" w:color="auto" w:fill="auto"/>
          </w:tcPr>
          <w:p w14:paraId="5C0755CD" w14:textId="77777777" w:rsidR="00106174" w:rsidRPr="00F00A8C" w:rsidRDefault="00106174" w:rsidP="00106174">
            <w:pPr>
              <w:spacing w:after="0"/>
              <w:rPr>
                <w:rFonts w:ascii="Tahoma" w:eastAsia="Overlock" w:hAnsi="Tahoma" w:cs="Tahoma"/>
              </w:rPr>
            </w:pPr>
            <w:r w:rsidRPr="00F00A8C">
              <w:rPr>
                <w:rFonts w:ascii="Tahoma" w:eastAsia="Overlock" w:hAnsi="Tahoma" w:cs="Tahoma"/>
              </w:rPr>
              <w:t>9/8</w:t>
            </w:r>
          </w:p>
        </w:tc>
        <w:tc>
          <w:tcPr>
            <w:tcW w:w="1710" w:type="dxa"/>
            <w:vMerge/>
            <w:shd w:val="clear" w:color="auto" w:fill="auto"/>
          </w:tcPr>
          <w:p w14:paraId="207382F9" w14:textId="77777777" w:rsidR="00106174" w:rsidRPr="00F00A8C" w:rsidRDefault="00106174" w:rsidP="00106174">
            <w:pPr>
              <w:spacing w:after="0" w:line="240" w:lineRule="auto"/>
              <w:jc w:val="center"/>
              <w:rPr>
                <w:rFonts w:ascii="Tahoma" w:eastAsia="Overlock" w:hAnsi="Tahoma" w:cs="Tahoma"/>
              </w:rPr>
            </w:pPr>
          </w:p>
        </w:tc>
        <w:tc>
          <w:tcPr>
            <w:tcW w:w="1785" w:type="dxa"/>
            <w:shd w:val="clear" w:color="auto" w:fill="auto"/>
          </w:tcPr>
          <w:p w14:paraId="0A745AB5" w14:textId="77777777" w:rsidR="00106174" w:rsidRPr="00F00A8C" w:rsidRDefault="00106174" w:rsidP="00106174">
            <w:pPr>
              <w:spacing w:after="0"/>
              <w:rPr>
                <w:rFonts w:ascii="Tahoma" w:eastAsia="Overlock" w:hAnsi="Tahoma" w:cs="Tahoma"/>
              </w:rPr>
            </w:pPr>
          </w:p>
        </w:tc>
      </w:tr>
      <w:tr w:rsidR="00106174" w:rsidRPr="00F00A8C" w14:paraId="7663E5E1" w14:textId="77777777" w:rsidTr="00106174">
        <w:trPr>
          <w:trHeight w:val="220"/>
        </w:trPr>
        <w:tc>
          <w:tcPr>
            <w:tcW w:w="765" w:type="dxa"/>
            <w:shd w:val="clear" w:color="auto" w:fill="auto"/>
          </w:tcPr>
          <w:p w14:paraId="26C2768B" w14:textId="77777777" w:rsidR="00106174" w:rsidRPr="00F00A8C" w:rsidRDefault="00106174" w:rsidP="00106174">
            <w:pPr>
              <w:spacing w:after="0"/>
              <w:jc w:val="both"/>
              <w:rPr>
                <w:rFonts w:ascii="Tahoma" w:eastAsia="Overlock" w:hAnsi="Tahoma" w:cs="Tahoma"/>
              </w:rPr>
            </w:pPr>
          </w:p>
        </w:tc>
        <w:tc>
          <w:tcPr>
            <w:tcW w:w="3690" w:type="dxa"/>
            <w:shd w:val="clear" w:color="auto" w:fill="auto"/>
          </w:tcPr>
          <w:p w14:paraId="0D4A7722" w14:textId="77777777" w:rsidR="00106174" w:rsidRPr="00F00A8C" w:rsidRDefault="00106174" w:rsidP="00106174">
            <w:pPr>
              <w:spacing w:after="0"/>
              <w:jc w:val="both"/>
              <w:rPr>
                <w:rFonts w:ascii="Tahoma" w:eastAsia="Overlock" w:hAnsi="Tahoma" w:cs="Tahoma"/>
              </w:rPr>
            </w:pPr>
            <w:r w:rsidRPr="00F00A8C">
              <w:rPr>
                <w:rFonts w:ascii="Tahoma" w:eastAsia="Overlock" w:hAnsi="Tahoma" w:cs="Tahoma"/>
              </w:rPr>
              <w:t xml:space="preserve">Principal Engineering </w:t>
            </w:r>
            <w:r w:rsidR="0059657F" w:rsidRPr="00F00A8C">
              <w:rPr>
                <w:rFonts w:ascii="Tahoma" w:eastAsia="Overlock" w:hAnsi="Tahoma" w:cs="Tahoma"/>
              </w:rPr>
              <w:t>Technician</w:t>
            </w:r>
          </w:p>
        </w:tc>
        <w:tc>
          <w:tcPr>
            <w:tcW w:w="1740" w:type="dxa"/>
            <w:shd w:val="clear" w:color="auto" w:fill="auto"/>
          </w:tcPr>
          <w:p w14:paraId="7CC91583" w14:textId="77777777" w:rsidR="00106174" w:rsidRPr="00F00A8C" w:rsidRDefault="00106174" w:rsidP="00106174">
            <w:pPr>
              <w:spacing w:after="0"/>
              <w:rPr>
                <w:rFonts w:ascii="Tahoma" w:eastAsia="Overlock" w:hAnsi="Tahoma" w:cs="Tahoma"/>
              </w:rPr>
            </w:pPr>
            <w:r w:rsidRPr="00F00A8C">
              <w:rPr>
                <w:rFonts w:ascii="Tahoma" w:eastAsia="Overlock" w:hAnsi="Tahoma" w:cs="Tahoma"/>
              </w:rPr>
              <w:t>7</w:t>
            </w:r>
          </w:p>
        </w:tc>
        <w:tc>
          <w:tcPr>
            <w:tcW w:w="1710" w:type="dxa"/>
            <w:vMerge w:val="restart"/>
            <w:shd w:val="clear" w:color="auto" w:fill="auto"/>
          </w:tcPr>
          <w:p w14:paraId="494B2B57" w14:textId="77777777" w:rsidR="00106174" w:rsidRPr="00F00A8C" w:rsidRDefault="00106174" w:rsidP="00106174">
            <w:pPr>
              <w:spacing w:after="0"/>
              <w:jc w:val="center"/>
              <w:rPr>
                <w:rFonts w:ascii="Tahoma" w:eastAsia="Overlock" w:hAnsi="Tahoma" w:cs="Tahoma"/>
              </w:rPr>
            </w:pPr>
          </w:p>
          <w:p w14:paraId="63CA800C" w14:textId="77777777" w:rsidR="00106174" w:rsidRPr="00F00A8C" w:rsidRDefault="00106174" w:rsidP="00106174">
            <w:pPr>
              <w:spacing w:after="0"/>
              <w:jc w:val="center"/>
              <w:rPr>
                <w:rFonts w:ascii="Tahoma" w:eastAsia="Overlock" w:hAnsi="Tahoma" w:cs="Tahoma"/>
              </w:rPr>
            </w:pPr>
            <w:r w:rsidRPr="00F00A8C">
              <w:rPr>
                <w:rFonts w:ascii="Tahoma" w:eastAsia="Overlock" w:hAnsi="Tahoma" w:cs="Tahoma"/>
              </w:rPr>
              <w:t>1</w:t>
            </w:r>
          </w:p>
        </w:tc>
        <w:tc>
          <w:tcPr>
            <w:tcW w:w="1785" w:type="dxa"/>
            <w:shd w:val="clear" w:color="auto" w:fill="auto"/>
          </w:tcPr>
          <w:p w14:paraId="6A9F2539" w14:textId="77777777" w:rsidR="00106174" w:rsidRPr="00F00A8C" w:rsidRDefault="00106174" w:rsidP="00106174">
            <w:pPr>
              <w:spacing w:after="0"/>
              <w:rPr>
                <w:rFonts w:ascii="Tahoma" w:eastAsia="Overlock" w:hAnsi="Tahoma" w:cs="Tahoma"/>
              </w:rPr>
            </w:pPr>
          </w:p>
        </w:tc>
      </w:tr>
      <w:tr w:rsidR="00106174" w:rsidRPr="00F00A8C" w14:paraId="1C0EFEAF" w14:textId="77777777" w:rsidTr="00106174">
        <w:trPr>
          <w:trHeight w:val="220"/>
        </w:trPr>
        <w:tc>
          <w:tcPr>
            <w:tcW w:w="765" w:type="dxa"/>
            <w:shd w:val="clear" w:color="auto" w:fill="auto"/>
          </w:tcPr>
          <w:p w14:paraId="7176D156" w14:textId="77777777" w:rsidR="00106174" w:rsidRPr="00F00A8C" w:rsidRDefault="00106174" w:rsidP="00106174">
            <w:pPr>
              <w:spacing w:after="0"/>
              <w:jc w:val="both"/>
              <w:rPr>
                <w:rFonts w:ascii="Tahoma" w:eastAsia="Overlock" w:hAnsi="Tahoma" w:cs="Tahoma"/>
              </w:rPr>
            </w:pPr>
          </w:p>
        </w:tc>
        <w:tc>
          <w:tcPr>
            <w:tcW w:w="3690" w:type="dxa"/>
            <w:shd w:val="clear" w:color="auto" w:fill="auto"/>
          </w:tcPr>
          <w:p w14:paraId="7649BFF5" w14:textId="77777777" w:rsidR="00106174" w:rsidRPr="00F00A8C" w:rsidRDefault="00106174" w:rsidP="00106174">
            <w:pPr>
              <w:spacing w:after="0"/>
              <w:jc w:val="both"/>
              <w:rPr>
                <w:rFonts w:ascii="Tahoma" w:eastAsia="Overlock" w:hAnsi="Tahoma" w:cs="Tahoma"/>
              </w:rPr>
            </w:pPr>
            <w:r w:rsidRPr="00F00A8C">
              <w:rPr>
                <w:rFonts w:ascii="Tahoma" w:eastAsia="Overlock" w:hAnsi="Tahoma" w:cs="Tahoma"/>
              </w:rPr>
              <w:t xml:space="preserve">Engineering </w:t>
            </w:r>
            <w:r w:rsidR="0059657F" w:rsidRPr="00F00A8C">
              <w:rPr>
                <w:rFonts w:ascii="Tahoma" w:eastAsia="Overlock" w:hAnsi="Tahoma" w:cs="Tahoma"/>
              </w:rPr>
              <w:t>Technician</w:t>
            </w:r>
            <w:r w:rsidRPr="00F00A8C">
              <w:rPr>
                <w:rFonts w:ascii="Tahoma" w:eastAsia="Overlock" w:hAnsi="Tahoma" w:cs="Tahoma"/>
              </w:rPr>
              <w:t>/Senior</w:t>
            </w:r>
          </w:p>
        </w:tc>
        <w:tc>
          <w:tcPr>
            <w:tcW w:w="1740" w:type="dxa"/>
            <w:shd w:val="clear" w:color="auto" w:fill="auto"/>
          </w:tcPr>
          <w:p w14:paraId="0656139E" w14:textId="77777777" w:rsidR="00106174" w:rsidRPr="00F00A8C" w:rsidRDefault="00106174" w:rsidP="00106174">
            <w:pPr>
              <w:spacing w:after="0"/>
              <w:rPr>
                <w:rFonts w:ascii="Tahoma" w:eastAsia="Overlock" w:hAnsi="Tahoma" w:cs="Tahoma"/>
              </w:rPr>
            </w:pPr>
            <w:r w:rsidRPr="00F00A8C">
              <w:rPr>
                <w:rFonts w:ascii="Tahoma" w:eastAsia="Overlock" w:hAnsi="Tahoma" w:cs="Tahoma"/>
              </w:rPr>
              <w:t>9/8</w:t>
            </w:r>
          </w:p>
        </w:tc>
        <w:tc>
          <w:tcPr>
            <w:tcW w:w="1710" w:type="dxa"/>
            <w:vMerge/>
            <w:shd w:val="clear" w:color="auto" w:fill="auto"/>
          </w:tcPr>
          <w:p w14:paraId="2F3B4062" w14:textId="77777777" w:rsidR="00106174" w:rsidRPr="00F00A8C" w:rsidRDefault="00106174" w:rsidP="00106174">
            <w:pPr>
              <w:spacing w:after="0" w:line="240" w:lineRule="auto"/>
              <w:jc w:val="center"/>
              <w:rPr>
                <w:rFonts w:ascii="Tahoma" w:eastAsia="Overlock" w:hAnsi="Tahoma" w:cs="Tahoma"/>
              </w:rPr>
            </w:pPr>
          </w:p>
        </w:tc>
        <w:tc>
          <w:tcPr>
            <w:tcW w:w="1785" w:type="dxa"/>
            <w:shd w:val="clear" w:color="auto" w:fill="auto"/>
          </w:tcPr>
          <w:p w14:paraId="0F21BAFC" w14:textId="77777777" w:rsidR="00106174" w:rsidRPr="00F00A8C" w:rsidRDefault="00106174" w:rsidP="00106174">
            <w:pPr>
              <w:spacing w:after="0"/>
              <w:rPr>
                <w:rFonts w:ascii="Tahoma" w:eastAsia="Overlock" w:hAnsi="Tahoma" w:cs="Tahoma"/>
              </w:rPr>
            </w:pPr>
          </w:p>
        </w:tc>
      </w:tr>
      <w:tr w:rsidR="00106174" w:rsidRPr="00F00A8C" w14:paraId="3F8E3484" w14:textId="77777777" w:rsidTr="00106174">
        <w:trPr>
          <w:trHeight w:val="113"/>
        </w:trPr>
        <w:tc>
          <w:tcPr>
            <w:tcW w:w="765" w:type="dxa"/>
            <w:shd w:val="clear" w:color="auto" w:fill="auto"/>
          </w:tcPr>
          <w:p w14:paraId="064D4EB4" w14:textId="77777777" w:rsidR="00106174" w:rsidRPr="00F00A8C" w:rsidRDefault="00106174" w:rsidP="00106174">
            <w:pPr>
              <w:spacing w:after="0"/>
              <w:jc w:val="both"/>
              <w:rPr>
                <w:rFonts w:ascii="Tahoma" w:eastAsia="Overlock" w:hAnsi="Tahoma" w:cs="Tahoma"/>
                <w:b/>
              </w:rPr>
            </w:pPr>
          </w:p>
        </w:tc>
        <w:tc>
          <w:tcPr>
            <w:tcW w:w="3690" w:type="dxa"/>
            <w:shd w:val="clear" w:color="auto" w:fill="auto"/>
          </w:tcPr>
          <w:p w14:paraId="5ED0FBAC" w14:textId="77777777" w:rsidR="00106174" w:rsidRPr="00F00A8C" w:rsidRDefault="00106174" w:rsidP="00106174">
            <w:pPr>
              <w:spacing w:after="0"/>
              <w:jc w:val="both"/>
              <w:rPr>
                <w:rFonts w:ascii="Tahoma" w:eastAsia="Overlock" w:hAnsi="Tahoma" w:cs="Tahoma"/>
                <w:b/>
              </w:rPr>
            </w:pPr>
            <w:r w:rsidRPr="00F00A8C">
              <w:rPr>
                <w:rFonts w:ascii="Tahoma" w:eastAsia="Overlock" w:hAnsi="Tahoma" w:cs="Tahoma"/>
                <w:b/>
              </w:rPr>
              <w:t>TOTAL</w:t>
            </w:r>
          </w:p>
        </w:tc>
        <w:tc>
          <w:tcPr>
            <w:tcW w:w="1740" w:type="dxa"/>
            <w:shd w:val="clear" w:color="auto" w:fill="auto"/>
          </w:tcPr>
          <w:p w14:paraId="1253DCBD" w14:textId="77777777" w:rsidR="00106174" w:rsidRPr="00F00A8C" w:rsidRDefault="00106174" w:rsidP="00106174">
            <w:pPr>
              <w:spacing w:after="0"/>
              <w:rPr>
                <w:rFonts w:ascii="Tahoma" w:eastAsia="Overlock" w:hAnsi="Tahoma" w:cs="Tahoma"/>
                <w:b/>
              </w:rPr>
            </w:pPr>
            <w:r w:rsidRPr="00F00A8C">
              <w:rPr>
                <w:rFonts w:ascii="Tahoma" w:eastAsia="Overlock" w:hAnsi="Tahoma" w:cs="Tahoma"/>
                <w:b/>
              </w:rPr>
              <w:t>2</w:t>
            </w:r>
          </w:p>
        </w:tc>
        <w:tc>
          <w:tcPr>
            <w:tcW w:w="1710" w:type="dxa"/>
            <w:shd w:val="clear" w:color="auto" w:fill="auto"/>
          </w:tcPr>
          <w:p w14:paraId="3647FDAD" w14:textId="77777777" w:rsidR="00106174" w:rsidRPr="00F00A8C" w:rsidRDefault="00106174" w:rsidP="00106174">
            <w:pPr>
              <w:spacing w:after="0"/>
              <w:jc w:val="center"/>
              <w:rPr>
                <w:rFonts w:ascii="Tahoma" w:eastAsia="Overlock" w:hAnsi="Tahoma" w:cs="Tahoma"/>
                <w:b/>
              </w:rPr>
            </w:pPr>
            <w:r w:rsidRPr="00F00A8C">
              <w:rPr>
                <w:rFonts w:ascii="Tahoma" w:eastAsia="Overlock" w:hAnsi="Tahoma" w:cs="Tahoma"/>
                <w:b/>
              </w:rPr>
              <w:t>6</w:t>
            </w:r>
          </w:p>
        </w:tc>
        <w:tc>
          <w:tcPr>
            <w:tcW w:w="1785" w:type="dxa"/>
            <w:shd w:val="clear" w:color="auto" w:fill="auto"/>
          </w:tcPr>
          <w:p w14:paraId="02DBA679" w14:textId="77777777" w:rsidR="00106174" w:rsidRPr="00F00A8C" w:rsidRDefault="00106174" w:rsidP="00106174">
            <w:pPr>
              <w:spacing w:after="0"/>
              <w:jc w:val="center"/>
              <w:rPr>
                <w:rFonts w:ascii="Tahoma" w:eastAsia="Overlock" w:hAnsi="Tahoma" w:cs="Tahoma"/>
                <w:b/>
              </w:rPr>
            </w:pPr>
          </w:p>
        </w:tc>
      </w:tr>
    </w:tbl>
    <w:p w14:paraId="4D818D83" w14:textId="77777777" w:rsidR="006478D4" w:rsidRPr="00F00A8C" w:rsidRDefault="006478D4" w:rsidP="00106174">
      <w:pPr>
        <w:shd w:val="clear" w:color="auto" w:fill="FFFFFF"/>
        <w:spacing w:line="360" w:lineRule="auto"/>
        <w:contextualSpacing/>
        <w:rPr>
          <w:rFonts w:ascii="Tahoma" w:eastAsia="Arial" w:hAnsi="Tahoma" w:cs="Tahoma"/>
          <w:sz w:val="24"/>
          <w:szCs w:val="24"/>
        </w:rPr>
      </w:pPr>
    </w:p>
    <w:p w14:paraId="7E1EB819" w14:textId="77777777" w:rsidR="006478D4" w:rsidRPr="00F00A8C" w:rsidRDefault="006478D4">
      <w:pPr>
        <w:shd w:val="clear" w:color="auto" w:fill="FFFFFF"/>
        <w:spacing w:line="360" w:lineRule="auto"/>
        <w:ind w:left="720"/>
        <w:contextualSpacing/>
        <w:rPr>
          <w:rFonts w:ascii="Tahoma" w:eastAsia="Arial" w:hAnsi="Tahoma" w:cs="Tahoma"/>
          <w:sz w:val="24"/>
          <w:szCs w:val="24"/>
        </w:rPr>
      </w:pPr>
    </w:p>
    <w:p w14:paraId="7B898B4B" w14:textId="77777777" w:rsidR="006478D4" w:rsidRPr="00F00A8C" w:rsidRDefault="006478D4">
      <w:pPr>
        <w:shd w:val="clear" w:color="auto" w:fill="FFFFFF"/>
        <w:spacing w:line="360" w:lineRule="auto"/>
        <w:ind w:left="720"/>
        <w:contextualSpacing/>
        <w:rPr>
          <w:rFonts w:ascii="Tahoma" w:eastAsia="Arial" w:hAnsi="Tahoma" w:cs="Tahoma"/>
          <w:sz w:val="24"/>
          <w:szCs w:val="24"/>
        </w:rPr>
      </w:pPr>
    </w:p>
    <w:p w14:paraId="66B1B1F5" w14:textId="77777777" w:rsidR="002E5680" w:rsidRPr="00F00A8C" w:rsidRDefault="002E5680">
      <w:pPr>
        <w:shd w:val="clear" w:color="auto" w:fill="FFFFFF"/>
        <w:spacing w:line="360" w:lineRule="auto"/>
        <w:ind w:left="720"/>
        <w:contextualSpacing/>
        <w:rPr>
          <w:rFonts w:ascii="Tahoma" w:eastAsia="Arial" w:hAnsi="Tahoma" w:cs="Tahoma"/>
          <w:sz w:val="24"/>
          <w:szCs w:val="24"/>
        </w:rPr>
      </w:pPr>
    </w:p>
    <w:p w14:paraId="4A04EBA1" w14:textId="77777777" w:rsidR="006478D4" w:rsidRPr="00F00A8C" w:rsidRDefault="002F0A73">
      <w:pPr>
        <w:pStyle w:val="Heading3"/>
        <w:rPr>
          <w:rFonts w:ascii="Tahoma" w:hAnsi="Tahoma"/>
        </w:rPr>
      </w:pPr>
      <w:bookmarkStart w:id="268" w:name="_Toc147920498"/>
      <w:bookmarkStart w:id="269" w:name="_Toc147936555"/>
      <w:bookmarkStart w:id="270" w:name="_Toc147944414"/>
      <w:bookmarkStart w:id="271" w:name="_Toc147936228"/>
      <w:bookmarkStart w:id="272" w:name="_Toc147920499"/>
      <w:bookmarkStart w:id="273" w:name="_Toc147934727"/>
      <w:bookmarkStart w:id="274" w:name="_Toc147934728"/>
      <w:bookmarkStart w:id="275" w:name="_Toc147944415"/>
      <w:bookmarkStart w:id="276" w:name="_Toc147936556"/>
      <w:bookmarkStart w:id="277" w:name="_Toc147936229"/>
      <w:bookmarkStart w:id="278" w:name="_Toc151017031"/>
      <w:bookmarkEnd w:id="268"/>
      <w:bookmarkEnd w:id="269"/>
      <w:bookmarkEnd w:id="270"/>
      <w:bookmarkEnd w:id="271"/>
      <w:bookmarkEnd w:id="272"/>
      <w:bookmarkEnd w:id="273"/>
      <w:bookmarkEnd w:id="274"/>
      <w:bookmarkEnd w:id="275"/>
      <w:bookmarkEnd w:id="276"/>
      <w:bookmarkEnd w:id="277"/>
      <w:r w:rsidRPr="00F00A8C">
        <w:rPr>
          <w:rFonts w:ascii="Tahoma" w:hAnsi="Tahoma"/>
        </w:rPr>
        <w:t>3.5.7</w:t>
      </w:r>
      <w:r w:rsidRPr="00F00A8C">
        <w:rPr>
          <w:rFonts w:ascii="Tahoma" w:hAnsi="Tahoma"/>
        </w:rPr>
        <w:tab/>
        <w:t>Data Science and Analytics Section</w:t>
      </w:r>
      <w:bookmarkEnd w:id="278"/>
    </w:p>
    <w:p w14:paraId="39D06158" w14:textId="77777777" w:rsidR="006478D4" w:rsidRPr="00F00A8C" w:rsidRDefault="002F0A73" w:rsidP="005D2CFA">
      <w:pPr>
        <w:numPr>
          <w:ilvl w:val="0"/>
          <w:numId w:val="63"/>
        </w:numPr>
        <w:tabs>
          <w:tab w:val="left" w:pos="709"/>
        </w:tabs>
        <w:spacing w:after="0" w:line="360" w:lineRule="auto"/>
        <w:ind w:hanging="720"/>
        <w:jc w:val="both"/>
        <w:rPr>
          <w:rFonts w:ascii="Tahoma" w:eastAsia="Times" w:hAnsi="Tahoma" w:cs="Tahoma"/>
          <w:b/>
          <w:sz w:val="24"/>
          <w:szCs w:val="24"/>
          <w:lang w:val="en-GB" w:eastAsia="en-GB"/>
        </w:rPr>
      </w:pPr>
      <w:r w:rsidRPr="00F00A8C">
        <w:rPr>
          <w:rFonts w:ascii="Tahoma" w:eastAsia="Times" w:hAnsi="Tahoma" w:cs="Tahoma"/>
          <w:b/>
          <w:sz w:val="24"/>
          <w:szCs w:val="24"/>
          <w:lang w:val="en-GB" w:eastAsia="en-GB"/>
        </w:rPr>
        <w:t>Rationale</w:t>
      </w:r>
    </w:p>
    <w:p w14:paraId="0A334F5A" w14:textId="77777777" w:rsidR="006478D4" w:rsidRPr="00F00A8C" w:rsidRDefault="002F0A73">
      <w:pPr>
        <w:spacing w:after="0"/>
        <w:ind w:right="72"/>
        <w:jc w:val="both"/>
        <w:rPr>
          <w:rFonts w:ascii="Tahoma" w:eastAsia="Times" w:hAnsi="Tahoma" w:cs="Tahoma"/>
          <w:sz w:val="24"/>
          <w:szCs w:val="24"/>
        </w:rPr>
      </w:pPr>
      <w:r w:rsidRPr="00F00A8C">
        <w:rPr>
          <w:rFonts w:ascii="Tahoma" w:eastAsia="Times" w:hAnsi="Tahoma" w:cs="Tahoma"/>
          <w:sz w:val="24"/>
          <w:szCs w:val="24"/>
        </w:rPr>
        <w:lastRenderedPageBreak/>
        <w:t xml:space="preserve">The section is established to provide a wide range of advanced data science and analytics expertise, guidance, and support to researchers, research teams, and managers engaged in research studies within the institute. </w:t>
      </w:r>
    </w:p>
    <w:p w14:paraId="6D77F620" w14:textId="77777777" w:rsidR="006478D4" w:rsidRPr="00F00A8C" w:rsidRDefault="006478D4">
      <w:pPr>
        <w:spacing w:after="0" w:line="360" w:lineRule="auto"/>
        <w:rPr>
          <w:rFonts w:ascii="Tahoma" w:eastAsia="Arial" w:hAnsi="Tahoma" w:cs="Tahoma"/>
          <w:b/>
          <w:sz w:val="24"/>
          <w:szCs w:val="24"/>
        </w:rPr>
      </w:pPr>
    </w:p>
    <w:p w14:paraId="2E2A1FF0" w14:textId="77777777" w:rsidR="006478D4" w:rsidRPr="00F00A8C" w:rsidRDefault="002F0A73" w:rsidP="005D2CFA">
      <w:pPr>
        <w:numPr>
          <w:ilvl w:val="0"/>
          <w:numId w:val="63"/>
        </w:numPr>
        <w:tabs>
          <w:tab w:val="left" w:pos="709"/>
        </w:tabs>
        <w:spacing w:after="0" w:line="360" w:lineRule="auto"/>
        <w:ind w:hanging="720"/>
        <w:jc w:val="both"/>
        <w:rPr>
          <w:rFonts w:ascii="Tahoma" w:eastAsia="Times" w:hAnsi="Tahoma" w:cs="Tahoma"/>
          <w:b/>
          <w:sz w:val="24"/>
          <w:szCs w:val="24"/>
          <w:lang w:val="en-GB" w:eastAsia="en-GB"/>
        </w:rPr>
      </w:pPr>
      <w:r w:rsidRPr="00F00A8C">
        <w:rPr>
          <w:rFonts w:ascii="Tahoma" w:eastAsia="Times" w:hAnsi="Tahoma" w:cs="Tahoma"/>
          <w:b/>
          <w:sz w:val="24"/>
          <w:szCs w:val="24"/>
          <w:lang w:val="en-GB" w:eastAsia="en-GB"/>
        </w:rPr>
        <w:t>Functions</w:t>
      </w:r>
    </w:p>
    <w:p w14:paraId="21180CD6" w14:textId="77777777" w:rsidR="006478D4" w:rsidRPr="00F00A8C" w:rsidRDefault="002F0A73">
      <w:pPr>
        <w:spacing w:after="0" w:line="360" w:lineRule="auto"/>
        <w:jc w:val="both"/>
        <w:rPr>
          <w:rFonts w:ascii="Tahoma" w:eastAsia="Times" w:hAnsi="Tahoma" w:cs="Tahoma"/>
          <w:sz w:val="24"/>
          <w:szCs w:val="24"/>
        </w:rPr>
      </w:pPr>
      <w:r w:rsidRPr="00F00A8C">
        <w:rPr>
          <w:rFonts w:ascii="Tahoma" w:eastAsia="Times" w:hAnsi="Tahoma" w:cs="Tahoma"/>
          <w:sz w:val="24"/>
          <w:szCs w:val="24"/>
        </w:rPr>
        <w:t>The section is charged with the following functions:</w:t>
      </w:r>
    </w:p>
    <w:p w14:paraId="32B12EA2" w14:textId="77777777" w:rsidR="006478D4" w:rsidRPr="00F00A8C" w:rsidRDefault="006478D4">
      <w:pPr>
        <w:spacing w:after="0" w:line="360" w:lineRule="auto"/>
        <w:jc w:val="both"/>
        <w:rPr>
          <w:rFonts w:ascii="Tahoma" w:eastAsia="Arial" w:hAnsi="Tahoma" w:cs="Tahoma"/>
          <w:sz w:val="24"/>
          <w:szCs w:val="24"/>
        </w:rPr>
      </w:pPr>
    </w:p>
    <w:p w14:paraId="5256BBDE" w14:textId="77777777" w:rsidR="006478D4" w:rsidRPr="00F00A8C" w:rsidRDefault="002F0A73" w:rsidP="005D2CFA">
      <w:pPr>
        <w:pStyle w:val="ListParagraph"/>
        <w:numPr>
          <w:ilvl w:val="0"/>
          <w:numId w:val="64"/>
        </w:numPr>
        <w:spacing w:after="0" w:line="276" w:lineRule="auto"/>
        <w:jc w:val="both"/>
        <w:rPr>
          <w:rFonts w:ascii="Tahoma" w:eastAsia="Times" w:hAnsi="Tahoma" w:cs="Tahoma"/>
          <w:sz w:val="24"/>
          <w:szCs w:val="24"/>
        </w:rPr>
      </w:pPr>
      <w:r w:rsidRPr="00F00A8C">
        <w:rPr>
          <w:rFonts w:ascii="Tahoma" w:eastAsia="Times" w:hAnsi="Tahoma" w:cs="Tahoma"/>
          <w:sz w:val="24"/>
          <w:szCs w:val="24"/>
        </w:rPr>
        <w:t xml:space="preserve">Collect, analyze and interpret biological and health science data across multiple research entities in the institute. </w:t>
      </w:r>
    </w:p>
    <w:p w14:paraId="64720445" w14:textId="77777777" w:rsidR="006478D4" w:rsidRPr="00F00A8C" w:rsidRDefault="002F0A73" w:rsidP="005D2CFA">
      <w:pPr>
        <w:pStyle w:val="ListParagraph"/>
        <w:numPr>
          <w:ilvl w:val="0"/>
          <w:numId w:val="64"/>
        </w:numPr>
        <w:spacing w:after="0" w:line="276" w:lineRule="auto"/>
        <w:jc w:val="both"/>
        <w:rPr>
          <w:rFonts w:ascii="Tahoma" w:eastAsia="Times" w:hAnsi="Tahoma" w:cs="Tahoma"/>
          <w:sz w:val="24"/>
          <w:szCs w:val="24"/>
        </w:rPr>
      </w:pPr>
      <w:r w:rsidRPr="00F00A8C">
        <w:rPr>
          <w:rFonts w:ascii="Tahoma" w:eastAsia="Times" w:hAnsi="Tahoma" w:cs="Tahoma"/>
          <w:sz w:val="24"/>
          <w:szCs w:val="24"/>
        </w:rPr>
        <w:t xml:space="preserve">Take part in the design, development, and reporting of research studies </w:t>
      </w:r>
    </w:p>
    <w:p w14:paraId="051AB5FE" w14:textId="77777777" w:rsidR="006478D4" w:rsidRPr="00F00A8C" w:rsidRDefault="002F0A73" w:rsidP="005D2CFA">
      <w:pPr>
        <w:pStyle w:val="ListParagraph"/>
        <w:numPr>
          <w:ilvl w:val="0"/>
          <w:numId w:val="64"/>
        </w:numPr>
        <w:spacing w:after="0" w:line="276" w:lineRule="auto"/>
        <w:jc w:val="both"/>
        <w:rPr>
          <w:rFonts w:ascii="Tahoma" w:eastAsia="Times" w:hAnsi="Tahoma" w:cs="Tahoma"/>
          <w:sz w:val="24"/>
          <w:szCs w:val="24"/>
        </w:rPr>
      </w:pPr>
      <w:r w:rsidRPr="00F00A8C">
        <w:rPr>
          <w:rFonts w:ascii="Tahoma" w:eastAsia="Times" w:hAnsi="Tahoma" w:cs="Tahoma"/>
          <w:sz w:val="24"/>
          <w:szCs w:val="24"/>
        </w:rPr>
        <w:t>Data safeguarding and management of databases, softwares and workflows</w:t>
      </w:r>
    </w:p>
    <w:p w14:paraId="6CC48C77" w14:textId="77777777" w:rsidR="006478D4" w:rsidRPr="00F00A8C" w:rsidRDefault="002F0A73" w:rsidP="005D2CFA">
      <w:pPr>
        <w:pStyle w:val="ListParagraph"/>
        <w:numPr>
          <w:ilvl w:val="0"/>
          <w:numId w:val="64"/>
        </w:numPr>
        <w:spacing w:after="0" w:line="276" w:lineRule="auto"/>
        <w:jc w:val="both"/>
        <w:rPr>
          <w:rFonts w:ascii="Tahoma" w:eastAsia="Times" w:hAnsi="Tahoma" w:cs="Tahoma"/>
          <w:sz w:val="24"/>
          <w:szCs w:val="24"/>
        </w:rPr>
      </w:pPr>
      <w:r w:rsidRPr="00F00A8C">
        <w:rPr>
          <w:rFonts w:ascii="Tahoma" w:eastAsia="Times" w:hAnsi="Tahoma" w:cs="Tahoma"/>
          <w:sz w:val="24"/>
          <w:szCs w:val="24"/>
        </w:rPr>
        <w:t>Provide monitoring and evaluation services to all research projects undertaken within the institution.</w:t>
      </w:r>
    </w:p>
    <w:p w14:paraId="4B4D9E1A" w14:textId="77777777" w:rsidR="006478D4" w:rsidRPr="00F00A8C" w:rsidRDefault="002F0A73" w:rsidP="005D2CFA">
      <w:pPr>
        <w:pStyle w:val="ListParagraph"/>
        <w:numPr>
          <w:ilvl w:val="0"/>
          <w:numId w:val="64"/>
        </w:numPr>
        <w:spacing w:after="0" w:line="276" w:lineRule="auto"/>
        <w:jc w:val="both"/>
        <w:rPr>
          <w:rFonts w:ascii="Tahoma" w:eastAsia="Times" w:hAnsi="Tahoma" w:cs="Tahoma"/>
          <w:sz w:val="24"/>
          <w:szCs w:val="24"/>
        </w:rPr>
      </w:pPr>
      <w:r w:rsidRPr="00F00A8C">
        <w:rPr>
          <w:rFonts w:ascii="Tahoma" w:eastAsia="Times" w:hAnsi="Tahoma" w:cs="Tahoma"/>
          <w:sz w:val="24"/>
          <w:szCs w:val="24"/>
        </w:rPr>
        <w:t xml:space="preserve">Collect, analyze and interpret biological and health science data across multiple research entities in the institute. </w:t>
      </w:r>
    </w:p>
    <w:p w14:paraId="7BB7226F" w14:textId="77777777" w:rsidR="006478D4" w:rsidRPr="00F00A8C" w:rsidRDefault="002F0A73" w:rsidP="005D2CFA">
      <w:pPr>
        <w:pStyle w:val="ListParagraph"/>
        <w:numPr>
          <w:ilvl w:val="0"/>
          <w:numId w:val="64"/>
        </w:numPr>
        <w:spacing w:after="0" w:line="276" w:lineRule="auto"/>
        <w:jc w:val="both"/>
        <w:rPr>
          <w:rFonts w:ascii="Tahoma" w:eastAsia="Times" w:hAnsi="Tahoma" w:cs="Tahoma"/>
          <w:sz w:val="24"/>
          <w:szCs w:val="24"/>
        </w:rPr>
      </w:pPr>
      <w:r w:rsidRPr="00F00A8C">
        <w:rPr>
          <w:rFonts w:ascii="Tahoma" w:eastAsia="Times" w:hAnsi="Tahoma" w:cs="Tahoma"/>
          <w:sz w:val="24"/>
          <w:szCs w:val="24"/>
        </w:rPr>
        <w:t>Respond to a broad range of complex statistical issues arising in a variety of research projects</w:t>
      </w:r>
    </w:p>
    <w:p w14:paraId="3BB0F81B" w14:textId="77777777" w:rsidR="006478D4" w:rsidRPr="00F00A8C" w:rsidRDefault="002F0A73" w:rsidP="005D2CFA">
      <w:pPr>
        <w:pStyle w:val="ListParagraph"/>
        <w:numPr>
          <w:ilvl w:val="0"/>
          <w:numId w:val="64"/>
        </w:numPr>
        <w:spacing w:after="0" w:line="276" w:lineRule="auto"/>
        <w:jc w:val="both"/>
        <w:rPr>
          <w:rFonts w:ascii="Tahoma" w:eastAsia="Times" w:hAnsi="Tahoma" w:cs="Tahoma"/>
          <w:sz w:val="24"/>
          <w:szCs w:val="24"/>
        </w:rPr>
      </w:pPr>
      <w:r w:rsidRPr="00F00A8C">
        <w:rPr>
          <w:rFonts w:ascii="Tahoma" w:eastAsia="Times" w:hAnsi="Tahoma" w:cs="Tahoma"/>
          <w:sz w:val="24"/>
          <w:szCs w:val="24"/>
        </w:rPr>
        <w:t>Establish the ecology and natural history of a disease.</w:t>
      </w:r>
    </w:p>
    <w:p w14:paraId="0F2B0059" w14:textId="77777777" w:rsidR="006478D4" w:rsidRPr="00F00A8C" w:rsidRDefault="002F0A73" w:rsidP="005D2CFA">
      <w:pPr>
        <w:pStyle w:val="ListParagraph"/>
        <w:numPr>
          <w:ilvl w:val="0"/>
          <w:numId w:val="64"/>
        </w:numPr>
        <w:spacing w:after="0" w:line="276" w:lineRule="auto"/>
        <w:jc w:val="both"/>
        <w:rPr>
          <w:rFonts w:ascii="Tahoma" w:eastAsia="Times" w:hAnsi="Tahoma" w:cs="Tahoma"/>
          <w:sz w:val="24"/>
          <w:szCs w:val="24"/>
        </w:rPr>
      </w:pPr>
      <w:r w:rsidRPr="00F00A8C">
        <w:rPr>
          <w:rFonts w:ascii="Tahoma" w:eastAsia="Times" w:hAnsi="Tahoma" w:cs="Tahoma"/>
          <w:sz w:val="24"/>
          <w:szCs w:val="24"/>
        </w:rPr>
        <w:t>Designing, monitoring and assessment of disease control programmes.</w:t>
      </w:r>
    </w:p>
    <w:p w14:paraId="7FB91651" w14:textId="77777777" w:rsidR="006478D4" w:rsidRPr="00F00A8C" w:rsidRDefault="002F0A73" w:rsidP="005D2CFA">
      <w:pPr>
        <w:pStyle w:val="ListParagraph"/>
        <w:numPr>
          <w:ilvl w:val="0"/>
          <w:numId w:val="64"/>
        </w:numPr>
        <w:spacing w:after="0" w:line="276" w:lineRule="auto"/>
        <w:jc w:val="both"/>
        <w:rPr>
          <w:rFonts w:ascii="Tahoma" w:eastAsia="Times" w:hAnsi="Tahoma" w:cs="Tahoma"/>
          <w:sz w:val="24"/>
          <w:szCs w:val="24"/>
        </w:rPr>
      </w:pPr>
      <w:r w:rsidRPr="00F00A8C">
        <w:rPr>
          <w:rFonts w:ascii="Tahoma" w:eastAsia="Times" w:hAnsi="Tahoma" w:cs="Tahoma"/>
          <w:sz w:val="24"/>
          <w:szCs w:val="24"/>
        </w:rPr>
        <w:t>Evaluating the effects of a disease, and analysis of the costs and economic benefits of alternative control programmes.</w:t>
      </w:r>
    </w:p>
    <w:p w14:paraId="7A9A2645" w14:textId="77777777" w:rsidR="006478D4" w:rsidRPr="00F00A8C" w:rsidRDefault="002F0A73" w:rsidP="005D2CFA">
      <w:pPr>
        <w:pStyle w:val="ListParagraph"/>
        <w:numPr>
          <w:ilvl w:val="0"/>
          <w:numId w:val="64"/>
        </w:numPr>
        <w:spacing w:after="0" w:line="276" w:lineRule="auto"/>
        <w:jc w:val="both"/>
        <w:rPr>
          <w:rFonts w:ascii="Tahoma" w:eastAsia="Times" w:hAnsi="Tahoma" w:cs="Tahoma"/>
          <w:sz w:val="24"/>
          <w:szCs w:val="24"/>
        </w:rPr>
      </w:pPr>
      <w:r w:rsidRPr="00F00A8C">
        <w:rPr>
          <w:rFonts w:ascii="Tahoma" w:eastAsia="Times" w:hAnsi="Tahoma" w:cs="Tahoma"/>
          <w:sz w:val="24"/>
          <w:szCs w:val="24"/>
        </w:rPr>
        <w:t>Identify valuable data sources and automate collection processes.</w:t>
      </w:r>
    </w:p>
    <w:p w14:paraId="06BB2738" w14:textId="77777777" w:rsidR="006478D4" w:rsidRPr="00F00A8C" w:rsidRDefault="002F0A73" w:rsidP="005D2CFA">
      <w:pPr>
        <w:pStyle w:val="ListParagraph"/>
        <w:numPr>
          <w:ilvl w:val="0"/>
          <w:numId w:val="64"/>
        </w:numPr>
        <w:spacing w:after="0" w:line="276" w:lineRule="auto"/>
        <w:jc w:val="both"/>
        <w:rPr>
          <w:rFonts w:ascii="Tahoma" w:eastAsia="Times" w:hAnsi="Tahoma" w:cs="Tahoma"/>
          <w:sz w:val="24"/>
          <w:szCs w:val="24"/>
        </w:rPr>
      </w:pPr>
      <w:r w:rsidRPr="00F00A8C">
        <w:rPr>
          <w:rFonts w:ascii="Tahoma" w:eastAsia="Times" w:hAnsi="Tahoma" w:cs="Tahoma"/>
          <w:sz w:val="24"/>
          <w:szCs w:val="24"/>
        </w:rPr>
        <w:t xml:space="preserve">Perform research and analysis on all algorithms and coordinate with various teams and provide support to various research programs </w:t>
      </w:r>
    </w:p>
    <w:p w14:paraId="54DC5673" w14:textId="77777777" w:rsidR="006478D4" w:rsidRPr="00F00A8C" w:rsidRDefault="002F0A73" w:rsidP="005D2CFA">
      <w:pPr>
        <w:pStyle w:val="ListParagraph"/>
        <w:numPr>
          <w:ilvl w:val="0"/>
          <w:numId w:val="64"/>
        </w:numPr>
        <w:spacing w:after="0" w:line="276" w:lineRule="auto"/>
        <w:jc w:val="both"/>
        <w:rPr>
          <w:rFonts w:ascii="Tahoma" w:eastAsia="Times" w:hAnsi="Tahoma" w:cs="Tahoma"/>
          <w:sz w:val="24"/>
          <w:szCs w:val="24"/>
        </w:rPr>
      </w:pPr>
      <w:r w:rsidRPr="00F00A8C">
        <w:rPr>
          <w:rFonts w:ascii="Tahoma" w:eastAsia="Times" w:hAnsi="Tahoma" w:cs="Tahoma"/>
          <w:sz w:val="24"/>
          <w:szCs w:val="24"/>
        </w:rPr>
        <w:t xml:space="preserve">Assist scientists by providing effective analysis and feedback on all bioinformatics </w:t>
      </w:r>
    </w:p>
    <w:p w14:paraId="23ED6214" w14:textId="77777777" w:rsidR="006478D4" w:rsidRPr="00F00A8C" w:rsidRDefault="002F0A73" w:rsidP="005D2CFA">
      <w:pPr>
        <w:pStyle w:val="ListParagraph"/>
        <w:numPr>
          <w:ilvl w:val="0"/>
          <w:numId w:val="64"/>
        </w:numPr>
        <w:spacing w:after="0" w:line="276" w:lineRule="auto"/>
        <w:jc w:val="both"/>
        <w:rPr>
          <w:rFonts w:ascii="Tahoma" w:eastAsia="Times" w:hAnsi="Tahoma" w:cs="Tahoma"/>
          <w:sz w:val="24"/>
          <w:szCs w:val="24"/>
        </w:rPr>
      </w:pPr>
      <w:r w:rsidRPr="00F00A8C">
        <w:rPr>
          <w:rFonts w:ascii="Tahoma" w:eastAsia="Times" w:hAnsi="Tahoma" w:cs="Tahoma"/>
          <w:sz w:val="24"/>
          <w:szCs w:val="24"/>
        </w:rPr>
        <w:t xml:space="preserve">Provide training to community and analyze various genome sequencing projects for various research projects </w:t>
      </w:r>
    </w:p>
    <w:p w14:paraId="64D86D1C" w14:textId="77777777" w:rsidR="006478D4" w:rsidRPr="00F00A8C" w:rsidRDefault="002F0A73" w:rsidP="005D2CFA">
      <w:pPr>
        <w:pStyle w:val="ListParagraph"/>
        <w:numPr>
          <w:ilvl w:val="0"/>
          <w:numId w:val="64"/>
        </w:numPr>
        <w:spacing w:after="0" w:line="276" w:lineRule="auto"/>
        <w:jc w:val="both"/>
        <w:rPr>
          <w:rFonts w:ascii="Tahoma" w:eastAsia="Times" w:hAnsi="Tahoma" w:cs="Tahoma"/>
          <w:sz w:val="24"/>
          <w:szCs w:val="24"/>
        </w:rPr>
      </w:pPr>
      <w:r w:rsidRPr="00F00A8C">
        <w:rPr>
          <w:rFonts w:ascii="Tahoma" w:eastAsia="Times" w:hAnsi="Tahoma" w:cs="Tahoma"/>
          <w:sz w:val="24"/>
          <w:szCs w:val="24"/>
        </w:rPr>
        <w:t>Manage all genomic and proteomic data and maintain knowledge on all scientific literature and prepare appropriate reports</w:t>
      </w:r>
    </w:p>
    <w:p w14:paraId="5DDEAED3" w14:textId="77777777" w:rsidR="006478D4" w:rsidRPr="00F00A8C" w:rsidRDefault="002F0A73" w:rsidP="005D2CFA">
      <w:pPr>
        <w:pStyle w:val="ListParagraph"/>
        <w:numPr>
          <w:ilvl w:val="0"/>
          <w:numId w:val="64"/>
        </w:numPr>
        <w:spacing w:after="0" w:line="276" w:lineRule="auto"/>
        <w:jc w:val="both"/>
        <w:rPr>
          <w:rFonts w:ascii="Tahoma" w:eastAsia="Times" w:hAnsi="Tahoma" w:cs="Tahoma"/>
          <w:sz w:val="24"/>
          <w:szCs w:val="24"/>
        </w:rPr>
      </w:pPr>
      <w:r w:rsidRPr="00F00A8C">
        <w:rPr>
          <w:rFonts w:ascii="Tahoma" w:eastAsia="Times" w:hAnsi="Tahoma" w:cs="Tahoma"/>
          <w:sz w:val="24"/>
          <w:szCs w:val="24"/>
        </w:rPr>
        <w:t>Design various new computational tools for bioinformatics and assemble and prepare data structures and determine an effective data analysis framework.</w:t>
      </w:r>
    </w:p>
    <w:p w14:paraId="42E5C4D2" w14:textId="77777777" w:rsidR="006478D4" w:rsidRPr="00F00A8C" w:rsidRDefault="002F0A73" w:rsidP="005D2CFA">
      <w:pPr>
        <w:pStyle w:val="ListParagraph"/>
        <w:numPr>
          <w:ilvl w:val="0"/>
          <w:numId w:val="64"/>
        </w:numPr>
        <w:spacing w:after="0" w:line="276" w:lineRule="auto"/>
        <w:jc w:val="both"/>
        <w:rPr>
          <w:rFonts w:ascii="Tahoma" w:eastAsia="Times" w:hAnsi="Tahoma" w:cs="Tahoma"/>
          <w:sz w:val="24"/>
          <w:szCs w:val="24"/>
        </w:rPr>
      </w:pPr>
      <w:r w:rsidRPr="00F00A8C">
        <w:rPr>
          <w:rFonts w:ascii="Tahoma" w:eastAsia="Times" w:hAnsi="Tahoma" w:cs="Tahoma"/>
          <w:sz w:val="24"/>
          <w:szCs w:val="24"/>
        </w:rPr>
        <w:t>Build predictive models and machine-learning algorithms.</w:t>
      </w:r>
    </w:p>
    <w:p w14:paraId="03BC82E9" w14:textId="77777777" w:rsidR="006478D4" w:rsidRPr="00F00A8C" w:rsidRDefault="002F0A73" w:rsidP="005D2CFA">
      <w:pPr>
        <w:pStyle w:val="ListParagraph"/>
        <w:numPr>
          <w:ilvl w:val="0"/>
          <w:numId w:val="64"/>
        </w:numPr>
        <w:spacing w:after="0" w:line="276" w:lineRule="auto"/>
        <w:jc w:val="both"/>
        <w:rPr>
          <w:rFonts w:ascii="Tahoma" w:eastAsia="Times" w:hAnsi="Tahoma" w:cs="Tahoma"/>
          <w:sz w:val="24"/>
          <w:szCs w:val="24"/>
        </w:rPr>
      </w:pPr>
      <w:r w:rsidRPr="00F00A8C">
        <w:rPr>
          <w:rFonts w:ascii="Tahoma" w:eastAsia="Times" w:hAnsi="Tahoma" w:cs="Tahoma"/>
          <w:sz w:val="24"/>
          <w:szCs w:val="24"/>
        </w:rPr>
        <w:t>Combine models through ensemble modeling.</w:t>
      </w:r>
    </w:p>
    <w:p w14:paraId="71F6D738" w14:textId="77777777" w:rsidR="006478D4" w:rsidRPr="00F00A8C" w:rsidRDefault="002F0A73" w:rsidP="005D2CFA">
      <w:pPr>
        <w:pStyle w:val="ListParagraph"/>
        <w:numPr>
          <w:ilvl w:val="0"/>
          <w:numId w:val="64"/>
        </w:numPr>
        <w:spacing w:after="0" w:line="276" w:lineRule="auto"/>
        <w:jc w:val="both"/>
        <w:rPr>
          <w:rFonts w:ascii="Tahoma" w:eastAsia="Times" w:hAnsi="Tahoma" w:cs="Tahoma"/>
          <w:sz w:val="24"/>
          <w:szCs w:val="24"/>
        </w:rPr>
      </w:pPr>
      <w:r w:rsidRPr="00F00A8C">
        <w:rPr>
          <w:rFonts w:ascii="Tahoma" w:eastAsia="Times" w:hAnsi="Tahoma" w:cs="Tahoma"/>
          <w:sz w:val="24"/>
          <w:szCs w:val="24"/>
        </w:rPr>
        <w:t>Analyze large amounts of information to discover disease trends and patterns</w:t>
      </w:r>
    </w:p>
    <w:p w14:paraId="25AB707D" w14:textId="77777777" w:rsidR="006478D4" w:rsidRPr="00F00A8C" w:rsidRDefault="002F0A73" w:rsidP="005D2CFA">
      <w:pPr>
        <w:pStyle w:val="ListParagraph"/>
        <w:numPr>
          <w:ilvl w:val="0"/>
          <w:numId w:val="64"/>
        </w:numPr>
        <w:spacing w:after="0" w:line="276" w:lineRule="auto"/>
        <w:jc w:val="both"/>
        <w:rPr>
          <w:rFonts w:ascii="Tahoma" w:eastAsia="Times" w:hAnsi="Tahoma" w:cs="Tahoma"/>
          <w:sz w:val="24"/>
          <w:szCs w:val="24"/>
        </w:rPr>
      </w:pPr>
      <w:r w:rsidRPr="00F00A8C">
        <w:rPr>
          <w:rFonts w:ascii="Tahoma" w:eastAsia="Times" w:hAnsi="Tahoma" w:cs="Tahoma"/>
          <w:sz w:val="24"/>
          <w:szCs w:val="24"/>
        </w:rPr>
        <w:t>Conduct capacity building and mentorships in biostatistics and modelling.</w:t>
      </w:r>
    </w:p>
    <w:p w14:paraId="3D0729AD" w14:textId="77777777" w:rsidR="006478D4" w:rsidRPr="00F00A8C" w:rsidRDefault="002F0A73" w:rsidP="005D2CFA">
      <w:pPr>
        <w:pStyle w:val="ListParagraph"/>
        <w:numPr>
          <w:ilvl w:val="0"/>
          <w:numId w:val="64"/>
        </w:numPr>
        <w:spacing w:after="0" w:line="276" w:lineRule="auto"/>
        <w:jc w:val="both"/>
        <w:rPr>
          <w:rFonts w:ascii="Tahoma" w:eastAsia="Times" w:hAnsi="Tahoma" w:cs="Tahoma"/>
          <w:sz w:val="24"/>
          <w:szCs w:val="24"/>
        </w:rPr>
      </w:pPr>
      <w:r w:rsidRPr="00F00A8C">
        <w:rPr>
          <w:rFonts w:ascii="Tahoma" w:eastAsia="Times" w:hAnsi="Tahoma" w:cs="Tahoma"/>
          <w:sz w:val="24"/>
          <w:szCs w:val="24"/>
        </w:rPr>
        <w:lastRenderedPageBreak/>
        <w:t>Disseminate scientific findings through publications, conferences, seminars and workshops</w:t>
      </w:r>
    </w:p>
    <w:p w14:paraId="56D6A983" w14:textId="77777777" w:rsidR="006478D4" w:rsidRPr="00F00A8C" w:rsidRDefault="006478D4">
      <w:pPr>
        <w:shd w:val="clear" w:color="auto" w:fill="FFFFFF"/>
        <w:spacing w:line="360" w:lineRule="auto"/>
        <w:ind w:left="644"/>
        <w:jc w:val="both"/>
        <w:rPr>
          <w:rFonts w:ascii="Tahoma" w:eastAsia="Times" w:hAnsi="Tahoma" w:cs="Tahoma"/>
          <w:b/>
          <w:sz w:val="24"/>
          <w:szCs w:val="24"/>
        </w:rPr>
      </w:pPr>
    </w:p>
    <w:p w14:paraId="0431F45D" w14:textId="77777777" w:rsidR="006478D4" w:rsidRPr="00F00A8C" w:rsidRDefault="002F0A73" w:rsidP="005D2CFA">
      <w:pPr>
        <w:numPr>
          <w:ilvl w:val="0"/>
          <w:numId w:val="63"/>
        </w:numPr>
        <w:tabs>
          <w:tab w:val="left" w:pos="709"/>
        </w:tabs>
        <w:spacing w:after="0" w:line="360" w:lineRule="auto"/>
        <w:ind w:hanging="720"/>
        <w:jc w:val="both"/>
        <w:rPr>
          <w:rFonts w:ascii="Tahoma" w:eastAsia="Times" w:hAnsi="Tahoma" w:cs="Tahoma"/>
          <w:b/>
          <w:sz w:val="24"/>
          <w:szCs w:val="24"/>
          <w:lang w:val="en-GB" w:eastAsia="en-GB"/>
        </w:rPr>
      </w:pPr>
      <w:r w:rsidRPr="00F00A8C">
        <w:rPr>
          <w:rFonts w:ascii="Tahoma" w:eastAsia="Times" w:hAnsi="Tahoma" w:cs="Tahoma"/>
          <w:b/>
          <w:sz w:val="24"/>
          <w:szCs w:val="24"/>
          <w:lang w:val="en-GB" w:eastAsia="en-GB"/>
        </w:rPr>
        <w:t>Staffing</w:t>
      </w:r>
    </w:p>
    <w:p w14:paraId="0B784B3C" w14:textId="77777777" w:rsidR="006478D4" w:rsidRPr="00F00A8C" w:rsidRDefault="002F0A73">
      <w:pPr>
        <w:spacing w:after="0"/>
        <w:ind w:right="72"/>
        <w:jc w:val="both"/>
        <w:rPr>
          <w:rFonts w:ascii="Tahoma" w:eastAsia="Times" w:hAnsi="Tahoma" w:cs="Tahoma"/>
          <w:sz w:val="24"/>
          <w:szCs w:val="24"/>
        </w:rPr>
      </w:pPr>
      <w:r w:rsidRPr="00F00A8C">
        <w:rPr>
          <w:rFonts w:ascii="Tahoma" w:eastAsia="Times" w:hAnsi="Tahoma" w:cs="Tahoma"/>
          <w:sz w:val="24"/>
          <w:szCs w:val="24"/>
        </w:rPr>
        <w:t xml:space="preserve">In order to perform the above functions, the </w:t>
      </w:r>
      <w:r w:rsidRPr="00F00A8C">
        <w:rPr>
          <w:rFonts w:ascii="Tahoma" w:eastAsia="Calibri" w:hAnsi="Tahoma" w:cs="Tahoma"/>
        </w:rPr>
        <w:t>Data Science and Analytics Section</w:t>
      </w:r>
      <w:r w:rsidRPr="00F00A8C">
        <w:rPr>
          <w:rFonts w:ascii="Tahoma" w:eastAsia="Times" w:hAnsi="Tahoma" w:cs="Tahoma"/>
          <w:sz w:val="24"/>
          <w:szCs w:val="24"/>
        </w:rPr>
        <w:t xml:space="preserve"> will be staffed as shown in Tables below.</w:t>
      </w:r>
    </w:p>
    <w:p w14:paraId="20EB0029" w14:textId="77777777" w:rsidR="006478D4" w:rsidRPr="00F00A8C" w:rsidRDefault="006478D4">
      <w:pPr>
        <w:shd w:val="clear" w:color="auto" w:fill="FFFFFF"/>
        <w:spacing w:line="360" w:lineRule="auto"/>
        <w:ind w:left="644"/>
        <w:jc w:val="both"/>
        <w:rPr>
          <w:rFonts w:ascii="Tahoma" w:eastAsia="Times" w:hAnsi="Tahoma" w:cs="Tahoma"/>
          <w:b/>
          <w:sz w:val="24"/>
          <w:szCs w:val="24"/>
        </w:rPr>
      </w:pPr>
    </w:p>
    <w:p w14:paraId="7271E3AF" w14:textId="77777777" w:rsidR="006478D4" w:rsidRPr="00F00A8C" w:rsidRDefault="002F0A73">
      <w:pPr>
        <w:pStyle w:val="Caption"/>
        <w:rPr>
          <w:rFonts w:ascii="Tahoma" w:eastAsia="Arial" w:hAnsi="Tahoma" w:cs="Tahoma"/>
          <w:b w:val="0"/>
        </w:rPr>
      </w:pPr>
      <w:r w:rsidRPr="00F00A8C">
        <w:rPr>
          <w:rFonts w:ascii="Tahoma" w:hAnsi="Tahoma" w:cs="Tahoma"/>
        </w:rPr>
        <w:t xml:space="preserve">Table </w:t>
      </w:r>
      <w:r w:rsidR="00106174" w:rsidRPr="00F00A8C">
        <w:rPr>
          <w:rFonts w:ascii="Tahoma" w:hAnsi="Tahoma" w:cs="Tahoma"/>
        </w:rPr>
        <w:fldChar w:fldCharType="begin"/>
      </w:r>
      <w:r w:rsidR="00106174" w:rsidRPr="00F00A8C">
        <w:rPr>
          <w:rFonts w:ascii="Tahoma" w:hAnsi="Tahoma" w:cs="Tahoma"/>
        </w:rPr>
        <w:instrText xml:space="preserve"> SEQ Table \* ARABIC </w:instrText>
      </w:r>
      <w:r w:rsidR="00106174" w:rsidRPr="00F00A8C">
        <w:rPr>
          <w:rFonts w:ascii="Tahoma" w:hAnsi="Tahoma" w:cs="Tahoma"/>
        </w:rPr>
        <w:fldChar w:fldCharType="separate"/>
      </w:r>
      <w:r w:rsidRPr="00F00A8C">
        <w:rPr>
          <w:rFonts w:ascii="Tahoma" w:hAnsi="Tahoma" w:cs="Tahoma"/>
        </w:rPr>
        <w:t>13</w:t>
      </w:r>
      <w:r w:rsidR="00106174" w:rsidRPr="00F00A8C">
        <w:rPr>
          <w:rFonts w:ascii="Tahoma" w:hAnsi="Tahoma" w:cs="Tahoma"/>
        </w:rPr>
        <w:fldChar w:fldCharType="end"/>
      </w:r>
      <w:r w:rsidRPr="00F00A8C">
        <w:rPr>
          <w:rFonts w:ascii="Tahoma" w:hAnsi="Tahoma" w:cs="Tahoma"/>
        </w:rPr>
        <w:t xml:space="preserve">: </w:t>
      </w:r>
      <w:r w:rsidRPr="00F00A8C">
        <w:rPr>
          <w:rFonts w:ascii="Tahoma" w:eastAsia="Times" w:hAnsi="Tahoma" w:cs="Tahoma"/>
        </w:rPr>
        <w:t>Staff Establishment - Data Science and Analytics Section</w:t>
      </w:r>
    </w:p>
    <w:tbl>
      <w:tblPr>
        <w:tblW w:w="8788"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6"/>
        <w:gridCol w:w="850"/>
        <w:gridCol w:w="1559"/>
        <w:gridCol w:w="1843"/>
      </w:tblGrid>
      <w:tr w:rsidR="00106174" w:rsidRPr="00F00A8C" w14:paraId="52D6D007" w14:textId="77777777" w:rsidTr="00106174">
        <w:trPr>
          <w:trHeight w:val="113"/>
        </w:trPr>
        <w:tc>
          <w:tcPr>
            <w:tcW w:w="4536" w:type="dxa"/>
            <w:shd w:val="clear" w:color="auto" w:fill="auto"/>
          </w:tcPr>
          <w:p w14:paraId="163892A9" w14:textId="77777777" w:rsidR="00106174" w:rsidRPr="00F00A8C" w:rsidRDefault="00106174" w:rsidP="00106174">
            <w:pPr>
              <w:spacing w:after="0"/>
              <w:jc w:val="both"/>
              <w:rPr>
                <w:rFonts w:ascii="Tahoma" w:eastAsia="Overlock" w:hAnsi="Tahoma" w:cs="Tahoma"/>
              </w:rPr>
            </w:pPr>
            <w:r w:rsidRPr="00F00A8C">
              <w:rPr>
                <w:rFonts w:ascii="Tahoma" w:eastAsia="Overlock" w:hAnsi="Tahoma" w:cs="Tahoma"/>
                <w:b/>
              </w:rPr>
              <w:t>Designation</w:t>
            </w:r>
          </w:p>
        </w:tc>
        <w:tc>
          <w:tcPr>
            <w:tcW w:w="850" w:type="dxa"/>
            <w:shd w:val="clear" w:color="auto" w:fill="auto"/>
          </w:tcPr>
          <w:p w14:paraId="135F0808" w14:textId="77777777" w:rsidR="00106174" w:rsidRPr="00F00A8C" w:rsidRDefault="00106174" w:rsidP="00106174">
            <w:pPr>
              <w:spacing w:after="0"/>
              <w:rPr>
                <w:rFonts w:ascii="Tahoma" w:eastAsia="Overlock" w:hAnsi="Tahoma" w:cs="Tahoma"/>
              </w:rPr>
            </w:pPr>
            <w:r w:rsidRPr="00F00A8C">
              <w:rPr>
                <w:rFonts w:ascii="Tahoma" w:eastAsia="Overlock" w:hAnsi="Tahoma" w:cs="Tahoma"/>
                <w:b/>
              </w:rPr>
              <w:t>Grade KIP</w:t>
            </w:r>
          </w:p>
        </w:tc>
        <w:tc>
          <w:tcPr>
            <w:tcW w:w="1559" w:type="dxa"/>
            <w:shd w:val="clear" w:color="auto" w:fill="auto"/>
          </w:tcPr>
          <w:p w14:paraId="3FC3DBF2" w14:textId="77777777" w:rsidR="00106174" w:rsidRPr="00F00A8C" w:rsidRDefault="00106174" w:rsidP="00106174">
            <w:pPr>
              <w:spacing w:after="0"/>
              <w:jc w:val="center"/>
              <w:rPr>
                <w:rFonts w:ascii="Tahoma" w:eastAsia="Overlock" w:hAnsi="Tahoma" w:cs="Tahoma"/>
              </w:rPr>
            </w:pPr>
            <w:r w:rsidRPr="00F00A8C">
              <w:rPr>
                <w:rFonts w:ascii="Tahoma" w:eastAsia="Overlock" w:hAnsi="Tahoma" w:cs="Tahoma"/>
                <w:b/>
              </w:rPr>
              <w:t>Approved</w:t>
            </w:r>
          </w:p>
        </w:tc>
        <w:tc>
          <w:tcPr>
            <w:tcW w:w="1843" w:type="dxa"/>
            <w:shd w:val="clear" w:color="auto" w:fill="auto"/>
          </w:tcPr>
          <w:p w14:paraId="57D99FDD" w14:textId="77777777" w:rsidR="00106174" w:rsidRPr="00F00A8C" w:rsidRDefault="00106174" w:rsidP="00106174">
            <w:pPr>
              <w:spacing w:after="0"/>
              <w:rPr>
                <w:rFonts w:ascii="Tahoma" w:eastAsia="Overlock" w:hAnsi="Tahoma" w:cs="Tahoma"/>
              </w:rPr>
            </w:pPr>
            <w:r w:rsidRPr="00F00A8C">
              <w:rPr>
                <w:rFonts w:ascii="Tahoma" w:eastAsia="Overlock" w:hAnsi="Tahoma" w:cs="Tahoma"/>
                <w:b/>
              </w:rPr>
              <w:t>Remarks</w:t>
            </w:r>
          </w:p>
        </w:tc>
      </w:tr>
      <w:tr w:rsidR="00106174" w:rsidRPr="00F00A8C" w14:paraId="1612B978" w14:textId="77777777" w:rsidTr="00106174">
        <w:trPr>
          <w:trHeight w:val="113"/>
        </w:trPr>
        <w:tc>
          <w:tcPr>
            <w:tcW w:w="4536" w:type="dxa"/>
            <w:shd w:val="clear" w:color="auto" w:fill="auto"/>
          </w:tcPr>
          <w:p w14:paraId="15F78838" w14:textId="77777777" w:rsidR="00106174" w:rsidRPr="00F00A8C" w:rsidRDefault="00106174" w:rsidP="00106174">
            <w:pPr>
              <w:spacing w:after="0"/>
              <w:jc w:val="both"/>
              <w:rPr>
                <w:rFonts w:ascii="Tahoma" w:eastAsia="Overlock" w:hAnsi="Tahoma" w:cs="Tahoma"/>
              </w:rPr>
            </w:pPr>
            <w:r w:rsidRPr="00F00A8C">
              <w:rPr>
                <w:rFonts w:ascii="Tahoma" w:eastAsia="Overlock" w:hAnsi="Tahoma" w:cs="Tahoma"/>
              </w:rPr>
              <w:t>Assistant Director, Data Science and Analytics</w:t>
            </w:r>
          </w:p>
        </w:tc>
        <w:tc>
          <w:tcPr>
            <w:tcW w:w="850" w:type="dxa"/>
            <w:shd w:val="clear" w:color="auto" w:fill="auto"/>
          </w:tcPr>
          <w:p w14:paraId="5431807E" w14:textId="77777777" w:rsidR="00106174" w:rsidRPr="00F00A8C" w:rsidRDefault="00106174" w:rsidP="00106174">
            <w:pPr>
              <w:spacing w:after="0"/>
              <w:rPr>
                <w:rFonts w:ascii="Tahoma" w:eastAsia="Overlock" w:hAnsi="Tahoma" w:cs="Tahoma"/>
              </w:rPr>
            </w:pPr>
            <w:r w:rsidRPr="00F00A8C">
              <w:rPr>
                <w:rFonts w:ascii="Tahoma" w:eastAsia="Overlock" w:hAnsi="Tahoma" w:cs="Tahoma"/>
              </w:rPr>
              <w:t>4</w:t>
            </w:r>
          </w:p>
        </w:tc>
        <w:tc>
          <w:tcPr>
            <w:tcW w:w="1559" w:type="dxa"/>
            <w:shd w:val="clear" w:color="auto" w:fill="auto"/>
          </w:tcPr>
          <w:p w14:paraId="0A1B4BCD" w14:textId="77777777" w:rsidR="00106174" w:rsidRPr="00F00A8C" w:rsidRDefault="00106174" w:rsidP="00106174">
            <w:pPr>
              <w:spacing w:after="0"/>
              <w:jc w:val="center"/>
              <w:rPr>
                <w:rFonts w:ascii="Tahoma" w:eastAsia="Overlock" w:hAnsi="Tahoma" w:cs="Tahoma"/>
              </w:rPr>
            </w:pPr>
            <w:r w:rsidRPr="00F00A8C">
              <w:rPr>
                <w:rFonts w:ascii="Tahoma" w:eastAsia="Overlock" w:hAnsi="Tahoma" w:cs="Tahoma"/>
              </w:rPr>
              <w:t>1</w:t>
            </w:r>
          </w:p>
        </w:tc>
        <w:tc>
          <w:tcPr>
            <w:tcW w:w="1843" w:type="dxa"/>
            <w:shd w:val="clear" w:color="auto" w:fill="auto"/>
          </w:tcPr>
          <w:p w14:paraId="5437ABC6" w14:textId="77777777" w:rsidR="00106174" w:rsidRPr="00F00A8C" w:rsidRDefault="00106174" w:rsidP="00106174">
            <w:pPr>
              <w:spacing w:after="0"/>
              <w:rPr>
                <w:rFonts w:ascii="Tahoma" w:eastAsia="Overlock" w:hAnsi="Tahoma" w:cs="Tahoma"/>
              </w:rPr>
            </w:pPr>
            <w:r w:rsidRPr="00F00A8C">
              <w:rPr>
                <w:rFonts w:ascii="Tahoma" w:eastAsia="Overlock" w:hAnsi="Tahoma" w:cs="Tahoma"/>
              </w:rPr>
              <w:t>To head the Section</w:t>
            </w:r>
          </w:p>
          <w:p w14:paraId="76C59C86" w14:textId="77777777" w:rsidR="00106174" w:rsidRPr="00F00A8C" w:rsidRDefault="00106174" w:rsidP="00106174">
            <w:pPr>
              <w:spacing w:after="0"/>
              <w:rPr>
                <w:rFonts w:ascii="Tahoma" w:eastAsia="Overlock" w:hAnsi="Tahoma" w:cs="Tahoma"/>
              </w:rPr>
            </w:pPr>
          </w:p>
        </w:tc>
      </w:tr>
      <w:tr w:rsidR="00106174" w:rsidRPr="00F00A8C" w14:paraId="0E6E9E7F" w14:textId="77777777" w:rsidTr="00106174">
        <w:trPr>
          <w:trHeight w:val="113"/>
        </w:trPr>
        <w:tc>
          <w:tcPr>
            <w:tcW w:w="4536" w:type="dxa"/>
            <w:shd w:val="clear" w:color="auto" w:fill="auto"/>
          </w:tcPr>
          <w:p w14:paraId="6761DC93" w14:textId="77777777" w:rsidR="00106174" w:rsidRPr="00F00A8C" w:rsidRDefault="00106174" w:rsidP="00106174">
            <w:pPr>
              <w:spacing w:after="0"/>
              <w:jc w:val="both"/>
              <w:rPr>
                <w:rFonts w:ascii="Tahoma" w:eastAsia="Overlock" w:hAnsi="Tahoma" w:cs="Tahoma"/>
              </w:rPr>
            </w:pPr>
            <w:r w:rsidRPr="00F00A8C">
              <w:rPr>
                <w:rFonts w:ascii="Tahoma" w:eastAsia="Overlock" w:hAnsi="Tahoma" w:cs="Tahoma"/>
              </w:rPr>
              <w:t xml:space="preserve">Senior Principal Biostatistician </w:t>
            </w:r>
          </w:p>
        </w:tc>
        <w:tc>
          <w:tcPr>
            <w:tcW w:w="850" w:type="dxa"/>
            <w:shd w:val="clear" w:color="auto" w:fill="auto"/>
          </w:tcPr>
          <w:p w14:paraId="3057E525" w14:textId="77777777" w:rsidR="00106174" w:rsidRPr="00F00A8C" w:rsidRDefault="00106174" w:rsidP="00106174">
            <w:pPr>
              <w:spacing w:after="0"/>
              <w:rPr>
                <w:rFonts w:ascii="Tahoma" w:eastAsia="Overlock" w:hAnsi="Tahoma" w:cs="Tahoma"/>
              </w:rPr>
            </w:pPr>
            <w:r w:rsidRPr="00F00A8C">
              <w:rPr>
                <w:rFonts w:ascii="Tahoma" w:eastAsia="Overlock" w:hAnsi="Tahoma" w:cs="Tahoma"/>
              </w:rPr>
              <w:t>4</w:t>
            </w:r>
          </w:p>
        </w:tc>
        <w:tc>
          <w:tcPr>
            <w:tcW w:w="1559" w:type="dxa"/>
            <w:shd w:val="clear" w:color="auto" w:fill="auto"/>
          </w:tcPr>
          <w:p w14:paraId="36FE8BF1" w14:textId="77777777" w:rsidR="00106174" w:rsidRPr="00F00A8C" w:rsidRDefault="00106174" w:rsidP="00106174">
            <w:pPr>
              <w:spacing w:after="0"/>
              <w:jc w:val="center"/>
              <w:rPr>
                <w:rFonts w:ascii="Tahoma" w:eastAsia="Overlock" w:hAnsi="Tahoma" w:cs="Tahoma"/>
              </w:rPr>
            </w:pPr>
            <w:r w:rsidRPr="00F00A8C">
              <w:rPr>
                <w:rFonts w:ascii="Tahoma" w:eastAsia="Overlock" w:hAnsi="Tahoma" w:cs="Tahoma"/>
              </w:rPr>
              <w:t>1</w:t>
            </w:r>
          </w:p>
        </w:tc>
        <w:tc>
          <w:tcPr>
            <w:tcW w:w="1843" w:type="dxa"/>
            <w:shd w:val="clear" w:color="auto" w:fill="auto"/>
          </w:tcPr>
          <w:p w14:paraId="5E4B6BAC" w14:textId="77777777" w:rsidR="00106174" w:rsidRPr="00F00A8C" w:rsidRDefault="00106174" w:rsidP="00106174">
            <w:pPr>
              <w:spacing w:after="0"/>
              <w:rPr>
                <w:rFonts w:ascii="Tahoma" w:eastAsia="Overlock" w:hAnsi="Tahoma" w:cs="Tahoma"/>
              </w:rPr>
            </w:pPr>
          </w:p>
        </w:tc>
      </w:tr>
      <w:tr w:rsidR="00106174" w:rsidRPr="00F00A8C" w14:paraId="22BF81ED" w14:textId="77777777" w:rsidTr="00106174">
        <w:trPr>
          <w:trHeight w:val="113"/>
        </w:trPr>
        <w:tc>
          <w:tcPr>
            <w:tcW w:w="4536" w:type="dxa"/>
            <w:shd w:val="clear" w:color="auto" w:fill="auto"/>
          </w:tcPr>
          <w:p w14:paraId="44C32F06" w14:textId="77777777" w:rsidR="00106174" w:rsidRPr="00F00A8C" w:rsidRDefault="00106174" w:rsidP="00106174">
            <w:pPr>
              <w:spacing w:after="0"/>
              <w:jc w:val="both"/>
              <w:rPr>
                <w:rFonts w:ascii="Tahoma" w:eastAsia="Overlock" w:hAnsi="Tahoma" w:cs="Tahoma"/>
              </w:rPr>
            </w:pPr>
            <w:r w:rsidRPr="00F00A8C">
              <w:rPr>
                <w:rFonts w:ascii="Tahoma" w:eastAsia="Overlock" w:hAnsi="Tahoma" w:cs="Tahoma"/>
              </w:rPr>
              <w:t xml:space="preserve">Principal Biostatistician </w:t>
            </w:r>
          </w:p>
        </w:tc>
        <w:tc>
          <w:tcPr>
            <w:tcW w:w="850" w:type="dxa"/>
            <w:shd w:val="clear" w:color="auto" w:fill="auto"/>
          </w:tcPr>
          <w:p w14:paraId="0EEFDE90" w14:textId="77777777" w:rsidR="00106174" w:rsidRPr="00F00A8C" w:rsidRDefault="00106174" w:rsidP="00106174">
            <w:pPr>
              <w:spacing w:after="0"/>
              <w:rPr>
                <w:rFonts w:ascii="Tahoma" w:eastAsia="Overlock" w:hAnsi="Tahoma" w:cs="Tahoma"/>
              </w:rPr>
            </w:pPr>
            <w:r w:rsidRPr="00F00A8C">
              <w:rPr>
                <w:rFonts w:ascii="Tahoma" w:eastAsia="Overlock" w:hAnsi="Tahoma" w:cs="Tahoma"/>
              </w:rPr>
              <w:t>5</w:t>
            </w:r>
          </w:p>
        </w:tc>
        <w:tc>
          <w:tcPr>
            <w:tcW w:w="1559" w:type="dxa"/>
            <w:shd w:val="clear" w:color="auto" w:fill="auto"/>
          </w:tcPr>
          <w:p w14:paraId="2339E493" w14:textId="77777777" w:rsidR="00106174" w:rsidRPr="00F00A8C" w:rsidRDefault="00106174" w:rsidP="00106174">
            <w:pPr>
              <w:spacing w:after="0"/>
              <w:jc w:val="center"/>
              <w:rPr>
                <w:rFonts w:ascii="Tahoma" w:eastAsia="Overlock" w:hAnsi="Tahoma" w:cs="Tahoma"/>
              </w:rPr>
            </w:pPr>
            <w:r w:rsidRPr="00F00A8C">
              <w:rPr>
                <w:rFonts w:ascii="Tahoma" w:eastAsia="Overlock" w:hAnsi="Tahoma" w:cs="Tahoma"/>
              </w:rPr>
              <w:t>2</w:t>
            </w:r>
          </w:p>
        </w:tc>
        <w:tc>
          <w:tcPr>
            <w:tcW w:w="1843" w:type="dxa"/>
            <w:shd w:val="clear" w:color="auto" w:fill="auto"/>
          </w:tcPr>
          <w:p w14:paraId="7F029FF5" w14:textId="77777777" w:rsidR="00106174" w:rsidRPr="00F00A8C" w:rsidRDefault="00106174" w:rsidP="00106174">
            <w:pPr>
              <w:spacing w:after="0"/>
              <w:rPr>
                <w:rFonts w:ascii="Tahoma" w:eastAsia="Overlock" w:hAnsi="Tahoma" w:cs="Tahoma"/>
              </w:rPr>
            </w:pPr>
          </w:p>
        </w:tc>
      </w:tr>
      <w:tr w:rsidR="00106174" w:rsidRPr="00F00A8C" w14:paraId="59CB9E2C" w14:textId="77777777" w:rsidTr="00106174">
        <w:trPr>
          <w:trHeight w:val="113"/>
        </w:trPr>
        <w:tc>
          <w:tcPr>
            <w:tcW w:w="4536" w:type="dxa"/>
            <w:shd w:val="clear" w:color="auto" w:fill="auto"/>
          </w:tcPr>
          <w:p w14:paraId="27E827C2" w14:textId="77777777" w:rsidR="00106174" w:rsidRPr="00F00A8C" w:rsidRDefault="00106174" w:rsidP="00106174">
            <w:pPr>
              <w:spacing w:after="0"/>
              <w:jc w:val="both"/>
              <w:rPr>
                <w:rFonts w:ascii="Tahoma" w:eastAsia="Overlock" w:hAnsi="Tahoma" w:cs="Tahoma"/>
              </w:rPr>
            </w:pPr>
            <w:r w:rsidRPr="00F00A8C">
              <w:rPr>
                <w:rFonts w:ascii="Tahoma" w:eastAsia="Overlock" w:hAnsi="Tahoma" w:cs="Tahoma"/>
              </w:rPr>
              <w:t>Biostatistician/Senior</w:t>
            </w:r>
          </w:p>
        </w:tc>
        <w:tc>
          <w:tcPr>
            <w:tcW w:w="850" w:type="dxa"/>
            <w:shd w:val="clear" w:color="auto" w:fill="auto"/>
          </w:tcPr>
          <w:p w14:paraId="1049FBF8" w14:textId="77777777" w:rsidR="00106174" w:rsidRPr="00F00A8C" w:rsidRDefault="00106174" w:rsidP="00106174">
            <w:pPr>
              <w:spacing w:after="0"/>
              <w:rPr>
                <w:rFonts w:ascii="Tahoma" w:eastAsia="Overlock" w:hAnsi="Tahoma" w:cs="Tahoma"/>
              </w:rPr>
            </w:pPr>
            <w:r w:rsidRPr="00F00A8C">
              <w:rPr>
                <w:rFonts w:ascii="Tahoma" w:eastAsia="Overlock" w:hAnsi="Tahoma" w:cs="Tahoma"/>
              </w:rPr>
              <w:t>7/6</w:t>
            </w:r>
          </w:p>
        </w:tc>
        <w:tc>
          <w:tcPr>
            <w:tcW w:w="1559" w:type="dxa"/>
            <w:shd w:val="clear" w:color="auto" w:fill="auto"/>
          </w:tcPr>
          <w:p w14:paraId="01541F4E" w14:textId="77777777" w:rsidR="00106174" w:rsidRPr="00F00A8C" w:rsidRDefault="00106174" w:rsidP="00106174">
            <w:pPr>
              <w:spacing w:after="0"/>
              <w:jc w:val="center"/>
              <w:rPr>
                <w:rFonts w:ascii="Tahoma" w:eastAsia="Overlock" w:hAnsi="Tahoma" w:cs="Tahoma"/>
              </w:rPr>
            </w:pPr>
            <w:r w:rsidRPr="00F00A8C">
              <w:rPr>
                <w:rFonts w:ascii="Tahoma" w:eastAsia="Overlock" w:hAnsi="Tahoma" w:cs="Tahoma"/>
              </w:rPr>
              <w:t>2</w:t>
            </w:r>
          </w:p>
        </w:tc>
        <w:tc>
          <w:tcPr>
            <w:tcW w:w="1843" w:type="dxa"/>
            <w:shd w:val="clear" w:color="auto" w:fill="auto"/>
          </w:tcPr>
          <w:p w14:paraId="1341AE62" w14:textId="77777777" w:rsidR="00106174" w:rsidRPr="00F00A8C" w:rsidRDefault="00106174" w:rsidP="00106174">
            <w:pPr>
              <w:spacing w:after="0"/>
              <w:rPr>
                <w:rFonts w:ascii="Tahoma" w:eastAsia="Overlock" w:hAnsi="Tahoma" w:cs="Tahoma"/>
              </w:rPr>
            </w:pPr>
          </w:p>
        </w:tc>
      </w:tr>
      <w:tr w:rsidR="00106174" w:rsidRPr="00F00A8C" w14:paraId="15D01D33" w14:textId="77777777" w:rsidTr="00106174">
        <w:trPr>
          <w:trHeight w:val="113"/>
        </w:trPr>
        <w:tc>
          <w:tcPr>
            <w:tcW w:w="4536" w:type="dxa"/>
            <w:shd w:val="clear" w:color="auto" w:fill="auto"/>
          </w:tcPr>
          <w:p w14:paraId="737FE8A4" w14:textId="77777777" w:rsidR="00106174" w:rsidRPr="00F00A8C" w:rsidRDefault="00106174" w:rsidP="00106174">
            <w:pPr>
              <w:spacing w:after="0"/>
              <w:jc w:val="both"/>
              <w:rPr>
                <w:rFonts w:ascii="Tahoma" w:eastAsia="Overlock" w:hAnsi="Tahoma" w:cs="Tahoma"/>
                <w:b/>
              </w:rPr>
            </w:pPr>
            <w:r w:rsidRPr="00F00A8C">
              <w:rPr>
                <w:rFonts w:ascii="Tahoma" w:eastAsia="Overlock" w:hAnsi="Tahoma" w:cs="Tahoma"/>
                <w:b/>
              </w:rPr>
              <w:t>Total</w:t>
            </w:r>
          </w:p>
        </w:tc>
        <w:tc>
          <w:tcPr>
            <w:tcW w:w="850" w:type="dxa"/>
            <w:shd w:val="clear" w:color="auto" w:fill="auto"/>
          </w:tcPr>
          <w:p w14:paraId="0D0CDE42" w14:textId="77777777" w:rsidR="00106174" w:rsidRPr="00F00A8C" w:rsidRDefault="00106174" w:rsidP="00106174">
            <w:pPr>
              <w:spacing w:after="0"/>
              <w:rPr>
                <w:rFonts w:ascii="Tahoma" w:eastAsia="Overlock" w:hAnsi="Tahoma" w:cs="Tahoma"/>
                <w:b/>
              </w:rPr>
            </w:pPr>
          </w:p>
        </w:tc>
        <w:tc>
          <w:tcPr>
            <w:tcW w:w="1559" w:type="dxa"/>
            <w:shd w:val="clear" w:color="auto" w:fill="auto"/>
          </w:tcPr>
          <w:p w14:paraId="41B73510" w14:textId="77777777" w:rsidR="00106174" w:rsidRPr="00F00A8C" w:rsidRDefault="00106174" w:rsidP="00106174">
            <w:pPr>
              <w:spacing w:after="0"/>
              <w:jc w:val="center"/>
              <w:rPr>
                <w:rFonts w:ascii="Tahoma" w:eastAsia="Overlock" w:hAnsi="Tahoma" w:cs="Tahoma"/>
                <w:b/>
              </w:rPr>
            </w:pPr>
            <w:r w:rsidRPr="00F00A8C">
              <w:rPr>
                <w:rFonts w:ascii="Tahoma" w:eastAsia="Overlock" w:hAnsi="Tahoma" w:cs="Tahoma"/>
                <w:b/>
              </w:rPr>
              <w:t>6</w:t>
            </w:r>
          </w:p>
        </w:tc>
        <w:tc>
          <w:tcPr>
            <w:tcW w:w="1843" w:type="dxa"/>
            <w:shd w:val="clear" w:color="auto" w:fill="auto"/>
          </w:tcPr>
          <w:p w14:paraId="2C7B6B4C" w14:textId="77777777" w:rsidR="00106174" w:rsidRPr="00F00A8C" w:rsidRDefault="00106174" w:rsidP="00106174">
            <w:pPr>
              <w:spacing w:after="0"/>
              <w:rPr>
                <w:rFonts w:ascii="Tahoma" w:eastAsia="Overlock" w:hAnsi="Tahoma" w:cs="Tahoma"/>
                <w:b/>
              </w:rPr>
            </w:pPr>
          </w:p>
        </w:tc>
      </w:tr>
    </w:tbl>
    <w:p w14:paraId="6BFCF827" w14:textId="77777777" w:rsidR="006478D4" w:rsidRPr="00F00A8C" w:rsidRDefault="006478D4" w:rsidP="00106174">
      <w:pPr>
        <w:shd w:val="clear" w:color="auto" w:fill="FFFFFF"/>
        <w:spacing w:line="360" w:lineRule="auto"/>
        <w:contextualSpacing/>
        <w:rPr>
          <w:rFonts w:ascii="Tahoma" w:eastAsia="Arial" w:hAnsi="Tahoma" w:cs="Tahoma"/>
          <w:sz w:val="24"/>
          <w:szCs w:val="24"/>
        </w:rPr>
      </w:pPr>
    </w:p>
    <w:p w14:paraId="62C8ED12" w14:textId="77777777" w:rsidR="006478D4" w:rsidRPr="00F00A8C" w:rsidRDefault="006478D4">
      <w:pPr>
        <w:shd w:val="clear" w:color="auto" w:fill="FFFFFF"/>
        <w:spacing w:line="360" w:lineRule="auto"/>
        <w:ind w:left="720"/>
        <w:contextualSpacing/>
        <w:rPr>
          <w:rFonts w:ascii="Tahoma" w:eastAsia="Arial" w:hAnsi="Tahoma" w:cs="Tahoma"/>
          <w:sz w:val="24"/>
          <w:szCs w:val="24"/>
        </w:rPr>
      </w:pPr>
    </w:p>
    <w:p w14:paraId="513BC3F3" w14:textId="77777777" w:rsidR="006478D4" w:rsidRPr="00F00A8C" w:rsidRDefault="006478D4">
      <w:pPr>
        <w:shd w:val="clear" w:color="auto" w:fill="FFFFFF"/>
        <w:spacing w:line="360" w:lineRule="auto"/>
        <w:ind w:left="720"/>
        <w:contextualSpacing/>
        <w:rPr>
          <w:rFonts w:ascii="Tahoma" w:eastAsia="Arial" w:hAnsi="Tahoma" w:cs="Tahoma"/>
          <w:sz w:val="24"/>
          <w:szCs w:val="24"/>
        </w:rPr>
      </w:pPr>
    </w:p>
    <w:p w14:paraId="7CD91724" w14:textId="77777777" w:rsidR="006478D4" w:rsidRPr="00F00A8C" w:rsidRDefault="00227283">
      <w:pPr>
        <w:pStyle w:val="Heading2"/>
        <w:ind w:left="1134" w:hanging="1134"/>
        <w:rPr>
          <w:rFonts w:ascii="Tahoma" w:eastAsia="Times New Roman" w:hAnsi="Tahoma"/>
        </w:rPr>
      </w:pPr>
      <w:bookmarkStart w:id="279" w:name="_Toc151017032"/>
      <w:r w:rsidRPr="00F00A8C">
        <w:rPr>
          <w:rFonts w:ascii="Tahoma" w:eastAsia="Times New Roman" w:hAnsi="Tahoma"/>
        </w:rPr>
        <w:t>5.6 ANIMAL SCIENCES, WELFARE &amp; ETHICS DIRECTORATE</w:t>
      </w:r>
      <w:bookmarkEnd w:id="279"/>
    </w:p>
    <w:p w14:paraId="2F59C66D" w14:textId="77777777" w:rsidR="006478D4" w:rsidRPr="00F00A8C" w:rsidRDefault="006478D4">
      <w:pPr>
        <w:spacing w:after="0" w:line="360" w:lineRule="auto"/>
        <w:rPr>
          <w:rFonts w:ascii="Tahoma" w:eastAsia="Times New Roman" w:hAnsi="Tahoma" w:cs="Tahoma"/>
          <w:b/>
          <w:smallCaps/>
          <w:color w:val="000000"/>
          <w:spacing w:val="20"/>
          <w:sz w:val="24"/>
          <w:szCs w:val="24"/>
        </w:rPr>
      </w:pPr>
    </w:p>
    <w:p w14:paraId="221E114D" w14:textId="77777777" w:rsidR="006478D4" w:rsidRPr="00F00A8C" w:rsidRDefault="002F0A73" w:rsidP="005D2CFA">
      <w:pPr>
        <w:pStyle w:val="ListParagraph"/>
        <w:numPr>
          <w:ilvl w:val="0"/>
          <w:numId w:val="65"/>
        </w:numPr>
        <w:ind w:hanging="720"/>
        <w:rPr>
          <w:rFonts w:ascii="Tahoma" w:hAnsi="Tahoma" w:cs="Tahoma"/>
          <w:b/>
          <w:bCs/>
          <w:sz w:val="24"/>
          <w:szCs w:val="24"/>
          <w:lang w:eastAsia="zh-CN"/>
        </w:rPr>
      </w:pPr>
      <w:bookmarkStart w:id="280" w:name="_Toc514070108"/>
      <w:r w:rsidRPr="00F00A8C">
        <w:rPr>
          <w:rFonts w:ascii="Tahoma" w:hAnsi="Tahoma" w:cs="Tahoma"/>
          <w:b/>
          <w:bCs/>
          <w:sz w:val="24"/>
          <w:szCs w:val="24"/>
          <w:lang w:eastAsia="zh-CN"/>
        </w:rPr>
        <w:t>Rationale</w:t>
      </w:r>
      <w:bookmarkEnd w:id="280"/>
      <w:r w:rsidRPr="00F00A8C">
        <w:rPr>
          <w:rFonts w:ascii="Tahoma" w:hAnsi="Tahoma" w:cs="Tahoma"/>
          <w:b/>
          <w:bCs/>
          <w:sz w:val="24"/>
          <w:szCs w:val="24"/>
          <w:lang w:eastAsia="zh-CN"/>
        </w:rPr>
        <w:t xml:space="preserve"> </w:t>
      </w:r>
    </w:p>
    <w:p w14:paraId="768A784F" w14:textId="77777777" w:rsidR="006478D4" w:rsidRPr="00F00A8C" w:rsidRDefault="00106174">
      <w:pPr>
        <w:spacing w:after="0"/>
        <w:ind w:right="72"/>
        <w:jc w:val="both"/>
        <w:rPr>
          <w:rFonts w:ascii="Tahoma" w:eastAsia="Times" w:hAnsi="Tahoma" w:cs="Tahoma"/>
          <w:sz w:val="24"/>
          <w:szCs w:val="24"/>
        </w:rPr>
      </w:pPr>
      <w:r w:rsidRPr="00F00A8C">
        <w:rPr>
          <w:rFonts w:ascii="Tahoma" w:eastAsia="Times" w:hAnsi="Tahoma" w:cs="Tahoma"/>
          <w:sz w:val="24"/>
          <w:szCs w:val="24"/>
        </w:rPr>
        <w:t xml:space="preserve">The Directorate draws its mandate from Article 5 (a,d,e,f,g,i,j,l &amp; m) of Legal Notice No. 273 of 2017 (ST&amp;I Act, No. 28 of 2013) to provide quality animals and services to scientists performing animal-based research on reproduction, non-communicable diseases and other infectious diseases in the organization as well as for the industry. </w:t>
      </w:r>
    </w:p>
    <w:p w14:paraId="39365786" w14:textId="77777777" w:rsidR="006478D4" w:rsidRPr="00F00A8C" w:rsidRDefault="002F0A73" w:rsidP="005D2CFA">
      <w:pPr>
        <w:pStyle w:val="ListParagraph"/>
        <w:numPr>
          <w:ilvl w:val="0"/>
          <w:numId w:val="65"/>
        </w:numPr>
        <w:ind w:hanging="720"/>
        <w:rPr>
          <w:rFonts w:ascii="Tahoma" w:hAnsi="Tahoma" w:cs="Tahoma"/>
          <w:b/>
          <w:bCs/>
          <w:sz w:val="24"/>
          <w:szCs w:val="24"/>
          <w:lang w:eastAsia="zh-CN"/>
        </w:rPr>
      </w:pPr>
      <w:bookmarkStart w:id="281" w:name="_Toc514070109"/>
      <w:r w:rsidRPr="00F00A8C">
        <w:rPr>
          <w:rFonts w:ascii="Tahoma" w:hAnsi="Tahoma" w:cs="Tahoma"/>
          <w:b/>
          <w:bCs/>
          <w:sz w:val="24"/>
          <w:szCs w:val="24"/>
          <w:lang w:eastAsia="zh-CN"/>
        </w:rPr>
        <w:t>Functions</w:t>
      </w:r>
      <w:bookmarkEnd w:id="281"/>
      <w:r w:rsidRPr="00F00A8C">
        <w:rPr>
          <w:rFonts w:ascii="Tahoma" w:hAnsi="Tahoma" w:cs="Tahoma"/>
          <w:b/>
          <w:bCs/>
          <w:sz w:val="24"/>
          <w:szCs w:val="24"/>
          <w:lang w:eastAsia="zh-CN"/>
        </w:rPr>
        <w:t xml:space="preserve"> </w:t>
      </w:r>
    </w:p>
    <w:p w14:paraId="74C88E03" w14:textId="77777777" w:rsidR="006478D4" w:rsidRPr="00F00A8C" w:rsidRDefault="002F0A73">
      <w:pPr>
        <w:spacing w:line="360" w:lineRule="auto"/>
        <w:jc w:val="both"/>
        <w:rPr>
          <w:rFonts w:ascii="Tahoma" w:eastAsia="Calibri" w:hAnsi="Tahoma" w:cs="Tahoma"/>
          <w:sz w:val="24"/>
          <w:szCs w:val="24"/>
        </w:rPr>
      </w:pPr>
      <w:r w:rsidRPr="00F00A8C">
        <w:rPr>
          <w:rFonts w:ascii="Tahoma" w:eastAsia="Calibri" w:hAnsi="Tahoma" w:cs="Tahoma"/>
          <w:sz w:val="24"/>
          <w:szCs w:val="24"/>
        </w:rPr>
        <w:t xml:space="preserve">The </w:t>
      </w:r>
      <w:r w:rsidR="00B43BBB" w:rsidRPr="00F00A8C">
        <w:rPr>
          <w:rFonts w:ascii="Tahoma" w:eastAsia="Calibri" w:hAnsi="Tahoma" w:cs="Tahoma"/>
          <w:sz w:val="24"/>
          <w:szCs w:val="24"/>
        </w:rPr>
        <w:t xml:space="preserve">functions of the </w:t>
      </w:r>
      <w:r w:rsidRPr="00F00A8C">
        <w:rPr>
          <w:rFonts w:ascii="Tahoma" w:eastAsia="Calibri" w:hAnsi="Tahoma" w:cs="Tahoma"/>
          <w:sz w:val="24"/>
          <w:szCs w:val="24"/>
        </w:rPr>
        <w:t xml:space="preserve">Directorate </w:t>
      </w:r>
      <w:r w:rsidR="00B43BBB" w:rsidRPr="00F00A8C">
        <w:rPr>
          <w:rFonts w:ascii="Tahoma" w:eastAsia="Calibri" w:hAnsi="Tahoma" w:cs="Tahoma"/>
          <w:sz w:val="24"/>
          <w:szCs w:val="24"/>
        </w:rPr>
        <w:t>are to</w:t>
      </w:r>
      <w:r w:rsidRPr="00F00A8C">
        <w:rPr>
          <w:rFonts w:ascii="Tahoma" w:eastAsia="Calibri" w:hAnsi="Tahoma" w:cs="Tahoma"/>
          <w:sz w:val="24"/>
          <w:szCs w:val="24"/>
        </w:rPr>
        <w:t>: -</w:t>
      </w:r>
    </w:p>
    <w:p w14:paraId="4CFCFD3A" w14:textId="77777777" w:rsidR="00645DFE" w:rsidRPr="00F00A8C" w:rsidRDefault="00645DFE" w:rsidP="00645DFE">
      <w:pPr>
        <w:pStyle w:val="ListParagraph"/>
        <w:numPr>
          <w:ilvl w:val="0"/>
          <w:numId w:val="66"/>
        </w:numPr>
        <w:rPr>
          <w:rFonts w:ascii="Tahoma" w:eastAsia="Times" w:hAnsi="Tahoma" w:cs="Tahoma"/>
          <w:sz w:val="24"/>
          <w:szCs w:val="24"/>
        </w:rPr>
      </w:pPr>
      <w:r w:rsidRPr="00F00A8C">
        <w:rPr>
          <w:rFonts w:ascii="Tahoma" w:eastAsia="Times" w:hAnsi="Tahoma" w:cs="Tahoma"/>
          <w:sz w:val="24"/>
          <w:szCs w:val="24"/>
        </w:rPr>
        <w:t>Formulate, Implement and review policies, strategies and guidelines on all animal welfare and ethics matters;</w:t>
      </w:r>
    </w:p>
    <w:p w14:paraId="208B88E4" w14:textId="77777777" w:rsidR="006478D4" w:rsidRPr="00F00A8C" w:rsidRDefault="002F0A73" w:rsidP="005D2CFA">
      <w:pPr>
        <w:pStyle w:val="ListParagraph"/>
        <w:numPr>
          <w:ilvl w:val="0"/>
          <w:numId w:val="66"/>
        </w:numPr>
        <w:spacing w:after="0" w:line="276" w:lineRule="auto"/>
        <w:jc w:val="both"/>
        <w:rPr>
          <w:rFonts w:ascii="Tahoma" w:eastAsia="Times" w:hAnsi="Tahoma" w:cs="Tahoma"/>
          <w:sz w:val="24"/>
          <w:szCs w:val="24"/>
        </w:rPr>
      </w:pPr>
      <w:r w:rsidRPr="00F00A8C">
        <w:rPr>
          <w:rFonts w:ascii="Tahoma" w:eastAsia="Times" w:hAnsi="Tahoma" w:cs="Tahoma"/>
          <w:sz w:val="24"/>
          <w:szCs w:val="24"/>
        </w:rPr>
        <w:lastRenderedPageBreak/>
        <w:t>Develop and implement policies that ensures provision of Veterinary care, which includes; clinical, diagnostic, surgery and pathology, quarantine services to KIPRE Laboratory animals and the National Laboratory Animal Breeding Program.</w:t>
      </w:r>
    </w:p>
    <w:p w14:paraId="240F5F1B" w14:textId="77777777" w:rsidR="006478D4" w:rsidRPr="00F00A8C" w:rsidRDefault="002F0A73" w:rsidP="005D2CFA">
      <w:pPr>
        <w:pStyle w:val="ListParagraph"/>
        <w:numPr>
          <w:ilvl w:val="0"/>
          <w:numId w:val="66"/>
        </w:numPr>
        <w:spacing w:after="0" w:line="276" w:lineRule="auto"/>
        <w:jc w:val="both"/>
        <w:rPr>
          <w:rFonts w:ascii="Tahoma" w:eastAsia="Times" w:hAnsi="Tahoma" w:cs="Tahoma"/>
          <w:sz w:val="24"/>
          <w:szCs w:val="24"/>
        </w:rPr>
      </w:pPr>
      <w:r w:rsidRPr="00F00A8C">
        <w:rPr>
          <w:rFonts w:ascii="Tahoma" w:eastAsia="Times" w:hAnsi="Tahoma" w:cs="Tahoma"/>
          <w:sz w:val="24"/>
          <w:szCs w:val="24"/>
        </w:rPr>
        <w:t>Supervise the training and assist Researchers in humane handling of laboratory animals, prescribing medications/and treatments, administering vaccinations to research animals by organizing training workshops.</w:t>
      </w:r>
    </w:p>
    <w:p w14:paraId="7CC06533" w14:textId="77777777" w:rsidR="006478D4" w:rsidRPr="00F00A8C" w:rsidRDefault="002F0A73" w:rsidP="005D2CFA">
      <w:pPr>
        <w:pStyle w:val="ListParagraph"/>
        <w:numPr>
          <w:ilvl w:val="0"/>
          <w:numId w:val="66"/>
        </w:numPr>
        <w:spacing w:after="0" w:line="276" w:lineRule="auto"/>
        <w:jc w:val="both"/>
        <w:rPr>
          <w:rFonts w:ascii="Tahoma" w:eastAsia="Times" w:hAnsi="Tahoma" w:cs="Tahoma"/>
          <w:sz w:val="24"/>
          <w:szCs w:val="24"/>
        </w:rPr>
      </w:pPr>
      <w:r w:rsidRPr="00F00A8C">
        <w:rPr>
          <w:rFonts w:ascii="Tahoma" w:eastAsia="Times" w:hAnsi="Tahoma" w:cs="Tahoma"/>
          <w:sz w:val="24"/>
          <w:szCs w:val="24"/>
        </w:rPr>
        <w:t>Supervise the maintenance and updating of animal health records</w:t>
      </w:r>
    </w:p>
    <w:p w14:paraId="7BF73FEC" w14:textId="77777777" w:rsidR="006478D4" w:rsidRPr="00F00A8C" w:rsidRDefault="002F0A73" w:rsidP="005D2CFA">
      <w:pPr>
        <w:pStyle w:val="ListParagraph"/>
        <w:numPr>
          <w:ilvl w:val="0"/>
          <w:numId w:val="66"/>
        </w:numPr>
        <w:spacing w:after="0" w:line="276" w:lineRule="auto"/>
        <w:jc w:val="both"/>
        <w:rPr>
          <w:rFonts w:ascii="Tahoma" w:eastAsia="Times" w:hAnsi="Tahoma" w:cs="Tahoma"/>
          <w:sz w:val="24"/>
          <w:szCs w:val="24"/>
        </w:rPr>
      </w:pPr>
      <w:r w:rsidRPr="00F00A8C">
        <w:rPr>
          <w:rFonts w:ascii="Tahoma" w:eastAsia="Times" w:hAnsi="Tahoma" w:cs="Tahoma"/>
          <w:sz w:val="24"/>
          <w:szCs w:val="24"/>
        </w:rPr>
        <w:t>Oversee the performance of collaborative and independent research on laboratory animal diseases, enrichment methods, and behavioral aspects under captive conditions.</w:t>
      </w:r>
    </w:p>
    <w:p w14:paraId="575C3E3D" w14:textId="77777777" w:rsidR="006478D4" w:rsidRPr="00F00A8C" w:rsidRDefault="002F0A73" w:rsidP="005D2CFA">
      <w:pPr>
        <w:pStyle w:val="ListParagraph"/>
        <w:numPr>
          <w:ilvl w:val="0"/>
          <w:numId w:val="66"/>
        </w:numPr>
        <w:spacing w:after="0" w:line="276" w:lineRule="auto"/>
        <w:jc w:val="both"/>
        <w:rPr>
          <w:rFonts w:ascii="Tahoma" w:eastAsia="Times" w:hAnsi="Tahoma" w:cs="Tahoma"/>
          <w:sz w:val="24"/>
          <w:szCs w:val="24"/>
        </w:rPr>
      </w:pPr>
      <w:r w:rsidRPr="00F00A8C">
        <w:rPr>
          <w:rFonts w:ascii="Tahoma" w:eastAsia="Times" w:hAnsi="Tahoma" w:cs="Tahoma"/>
          <w:sz w:val="24"/>
          <w:szCs w:val="24"/>
        </w:rPr>
        <w:t>Oversee the designing, maintenance of animal facilities and infrastructure to meet international care and use standards.</w:t>
      </w:r>
    </w:p>
    <w:p w14:paraId="08CC8D98" w14:textId="77777777" w:rsidR="006478D4" w:rsidRPr="00F00A8C" w:rsidRDefault="002F0A73" w:rsidP="005D2CFA">
      <w:pPr>
        <w:pStyle w:val="ListParagraph"/>
        <w:numPr>
          <w:ilvl w:val="0"/>
          <w:numId w:val="66"/>
        </w:numPr>
        <w:spacing w:after="0" w:line="276" w:lineRule="auto"/>
        <w:jc w:val="both"/>
        <w:rPr>
          <w:rFonts w:ascii="Tahoma" w:eastAsia="Times" w:hAnsi="Tahoma" w:cs="Tahoma"/>
          <w:sz w:val="24"/>
          <w:szCs w:val="24"/>
        </w:rPr>
      </w:pPr>
      <w:r w:rsidRPr="00F00A8C">
        <w:rPr>
          <w:rFonts w:ascii="Tahoma" w:eastAsia="Times" w:hAnsi="Tahoma" w:cs="Tahoma"/>
          <w:sz w:val="24"/>
          <w:szCs w:val="24"/>
        </w:rPr>
        <w:t>Supervise the undertaking of structured contracted research and other services to external clients.</w:t>
      </w:r>
    </w:p>
    <w:p w14:paraId="2A60B51F" w14:textId="77777777" w:rsidR="006478D4" w:rsidRPr="00F00A8C" w:rsidRDefault="002F0A73" w:rsidP="005D2CFA">
      <w:pPr>
        <w:pStyle w:val="ListParagraph"/>
        <w:numPr>
          <w:ilvl w:val="0"/>
          <w:numId w:val="66"/>
        </w:numPr>
        <w:spacing w:after="0" w:line="276" w:lineRule="auto"/>
        <w:jc w:val="both"/>
        <w:rPr>
          <w:rFonts w:ascii="Tahoma" w:eastAsia="Times" w:hAnsi="Tahoma" w:cs="Tahoma"/>
          <w:sz w:val="24"/>
          <w:szCs w:val="24"/>
        </w:rPr>
      </w:pPr>
      <w:r w:rsidRPr="00F00A8C">
        <w:rPr>
          <w:rFonts w:ascii="Tahoma" w:eastAsia="Times" w:hAnsi="Tahoma" w:cs="Tahoma"/>
          <w:sz w:val="24"/>
          <w:szCs w:val="24"/>
        </w:rPr>
        <w:t>Supervise the training and capacity building in animal welfare, ethical use and care of non-human primates and other experimental animals in laboratory settings.</w:t>
      </w:r>
    </w:p>
    <w:p w14:paraId="5B1122E1" w14:textId="77777777" w:rsidR="006478D4" w:rsidRPr="00F00A8C" w:rsidRDefault="002F0A73" w:rsidP="005D2CFA">
      <w:pPr>
        <w:pStyle w:val="ListParagraph"/>
        <w:numPr>
          <w:ilvl w:val="0"/>
          <w:numId w:val="66"/>
        </w:numPr>
        <w:spacing w:after="0" w:line="276" w:lineRule="auto"/>
        <w:jc w:val="both"/>
        <w:rPr>
          <w:rFonts w:ascii="Tahoma" w:eastAsia="Times" w:hAnsi="Tahoma" w:cs="Tahoma"/>
          <w:sz w:val="24"/>
          <w:szCs w:val="24"/>
        </w:rPr>
      </w:pPr>
      <w:r w:rsidRPr="00F00A8C">
        <w:rPr>
          <w:rFonts w:ascii="Tahoma" w:eastAsia="Times" w:hAnsi="Tahoma" w:cs="Tahoma"/>
          <w:sz w:val="24"/>
          <w:szCs w:val="24"/>
        </w:rPr>
        <w:t>Ensure the provision of the mandatory presence of a laboratory animal veterinarian in the IACUC.</w:t>
      </w:r>
    </w:p>
    <w:p w14:paraId="3B73E98E" w14:textId="77777777" w:rsidR="006478D4" w:rsidRPr="00F00A8C" w:rsidRDefault="002F0A73" w:rsidP="005D2CFA">
      <w:pPr>
        <w:pStyle w:val="ListParagraph"/>
        <w:numPr>
          <w:ilvl w:val="0"/>
          <w:numId w:val="66"/>
        </w:numPr>
        <w:spacing w:after="0" w:line="276" w:lineRule="auto"/>
        <w:jc w:val="both"/>
        <w:rPr>
          <w:rFonts w:ascii="Tahoma" w:eastAsia="Times" w:hAnsi="Tahoma" w:cs="Tahoma"/>
          <w:sz w:val="24"/>
          <w:szCs w:val="24"/>
        </w:rPr>
      </w:pPr>
      <w:r w:rsidRPr="00F00A8C">
        <w:rPr>
          <w:rFonts w:ascii="Tahoma" w:eastAsia="Times" w:hAnsi="Tahoma" w:cs="Tahoma"/>
          <w:sz w:val="24"/>
          <w:szCs w:val="24"/>
        </w:rPr>
        <w:t>Supervise the organization’s compliance to national veterinary services statutory requirements, accreditation bodies and international guidelines e.g., Association of Assessment and Accreditation of Laboratory Animal Care (AAALAC), Office of Laboratory Animal Welfare (OLAW) etc.</w:t>
      </w:r>
    </w:p>
    <w:p w14:paraId="68D3C1ED" w14:textId="77777777" w:rsidR="006478D4" w:rsidRPr="00F00A8C" w:rsidRDefault="002F0A73" w:rsidP="005D2CFA">
      <w:pPr>
        <w:pStyle w:val="ListParagraph"/>
        <w:numPr>
          <w:ilvl w:val="0"/>
          <w:numId w:val="66"/>
        </w:numPr>
        <w:spacing w:after="0" w:line="276" w:lineRule="auto"/>
        <w:jc w:val="both"/>
        <w:rPr>
          <w:rFonts w:ascii="Tahoma" w:eastAsia="Times" w:hAnsi="Tahoma" w:cs="Tahoma"/>
          <w:sz w:val="24"/>
          <w:szCs w:val="24"/>
        </w:rPr>
      </w:pPr>
      <w:r w:rsidRPr="00F00A8C">
        <w:rPr>
          <w:rFonts w:ascii="Tahoma" w:eastAsia="Times" w:hAnsi="Tahoma" w:cs="Tahoma"/>
          <w:sz w:val="24"/>
          <w:szCs w:val="24"/>
        </w:rPr>
        <w:t xml:space="preserve">Oversee the development and operation of a National Laboratory Animal Breeding Program for NHPs and other lab animals that will ensure provision of comprehensive methods of uniform breeding conditions for laboratory animals. </w:t>
      </w:r>
    </w:p>
    <w:p w14:paraId="1EC39D08" w14:textId="77777777" w:rsidR="006478D4" w:rsidRPr="00F00A8C" w:rsidRDefault="002F0A73" w:rsidP="005D2CFA">
      <w:pPr>
        <w:pStyle w:val="ListParagraph"/>
        <w:numPr>
          <w:ilvl w:val="0"/>
          <w:numId w:val="66"/>
        </w:numPr>
        <w:spacing w:after="0" w:line="276" w:lineRule="auto"/>
        <w:jc w:val="both"/>
        <w:rPr>
          <w:rFonts w:ascii="Tahoma" w:eastAsia="Times" w:hAnsi="Tahoma" w:cs="Tahoma"/>
          <w:sz w:val="24"/>
          <w:szCs w:val="24"/>
        </w:rPr>
      </w:pPr>
      <w:r w:rsidRPr="00F00A8C">
        <w:rPr>
          <w:rFonts w:ascii="Tahoma" w:eastAsia="Times" w:hAnsi="Tahoma" w:cs="Tahoma"/>
          <w:sz w:val="24"/>
          <w:szCs w:val="24"/>
        </w:rPr>
        <w:t>Oversee the provision of national regulatory and inspection in Laboratory animal facilities in country in collaboration with the Director of Veterinary Services.</w:t>
      </w:r>
    </w:p>
    <w:p w14:paraId="516C0004" w14:textId="77777777" w:rsidR="006478D4" w:rsidRPr="00F00A8C" w:rsidRDefault="002F0A73" w:rsidP="005D2CFA">
      <w:pPr>
        <w:pStyle w:val="ListParagraph"/>
        <w:numPr>
          <w:ilvl w:val="0"/>
          <w:numId w:val="66"/>
        </w:numPr>
        <w:spacing w:after="0" w:line="276" w:lineRule="auto"/>
        <w:jc w:val="both"/>
        <w:rPr>
          <w:rFonts w:ascii="Tahoma" w:eastAsia="Times" w:hAnsi="Tahoma" w:cs="Tahoma"/>
          <w:sz w:val="24"/>
          <w:szCs w:val="24"/>
        </w:rPr>
      </w:pPr>
      <w:r w:rsidRPr="00F00A8C">
        <w:rPr>
          <w:rFonts w:ascii="Tahoma" w:eastAsia="Times" w:hAnsi="Tahoma" w:cs="Tahoma"/>
          <w:sz w:val="24"/>
          <w:szCs w:val="24"/>
        </w:rPr>
        <w:t>Supervise the collaboration with field primatologists at KIPRE and Kenya Wildlife Services in capture and translocation of either endangered or problem NHPs for conservation, management, research and establishment of breeding colonies.</w:t>
      </w:r>
    </w:p>
    <w:p w14:paraId="37497790" w14:textId="77777777" w:rsidR="006478D4" w:rsidRPr="00F00A8C" w:rsidRDefault="006478D4">
      <w:pPr>
        <w:spacing w:after="200" w:line="276" w:lineRule="auto"/>
        <w:ind w:left="720"/>
        <w:contextualSpacing/>
        <w:jc w:val="both"/>
        <w:rPr>
          <w:rFonts w:ascii="Tahoma" w:eastAsia="Calibri" w:hAnsi="Tahoma" w:cs="Tahoma"/>
          <w:sz w:val="24"/>
          <w:szCs w:val="24"/>
        </w:rPr>
      </w:pPr>
    </w:p>
    <w:p w14:paraId="187CAE8D" w14:textId="77777777" w:rsidR="006478D4" w:rsidRPr="00F00A8C" w:rsidRDefault="002F0A73" w:rsidP="005D2CFA">
      <w:pPr>
        <w:pStyle w:val="ListParagraph"/>
        <w:numPr>
          <w:ilvl w:val="0"/>
          <w:numId w:val="65"/>
        </w:numPr>
        <w:ind w:hanging="720"/>
        <w:rPr>
          <w:rFonts w:ascii="Tahoma" w:hAnsi="Tahoma" w:cs="Tahoma"/>
          <w:b/>
          <w:bCs/>
          <w:sz w:val="24"/>
          <w:szCs w:val="24"/>
          <w:lang w:eastAsia="zh-CN"/>
        </w:rPr>
      </w:pPr>
      <w:r w:rsidRPr="00F00A8C">
        <w:rPr>
          <w:rFonts w:ascii="Tahoma" w:hAnsi="Tahoma" w:cs="Tahoma"/>
          <w:b/>
          <w:bCs/>
          <w:sz w:val="24"/>
          <w:szCs w:val="24"/>
          <w:lang w:eastAsia="zh-CN"/>
        </w:rPr>
        <w:t>Staff Establishment</w:t>
      </w:r>
    </w:p>
    <w:p w14:paraId="02410588" w14:textId="77777777" w:rsidR="006478D4" w:rsidRPr="00F00A8C" w:rsidRDefault="002F0A73">
      <w:pPr>
        <w:spacing w:line="276" w:lineRule="auto"/>
        <w:jc w:val="both"/>
        <w:rPr>
          <w:rFonts w:ascii="Tahoma" w:eastAsia="Times" w:hAnsi="Tahoma" w:cs="Tahoma"/>
          <w:sz w:val="24"/>
          <w:szCs w:val="24"/>
        </w:rPr>
      </w:pPr>
      <w:r w:rsidRPr="00F00A8C">
        <w:rPr>
          <w:rFonts w:ascii="Tahoma" w:eastAsia="Times" w:hAnsi="Tahoma" w:cs="Tahoma"/>
          <w:sz w:val="24"/>
          <w:szCs w:val="24"/>
        </w:rPr>
        <w:t>The Office of the Director, Animal Sciences, Welfare &amp; Ethics will be staffed as follows: -</w:t>
      </w:r>
    </w:p>
    <w:p w14:paraId="137DEFA0" w14:textId="77777777" w:rsidR="006478D4" w:rsidRPr="00F00A8C" w:rsidRDefault="002F0A73">
      <w:pPr>
        <w:pStyle w:val="Caption"/>
        <w:rPr>
          <w:rFonts w:ascii="Tahoma" w:eastAsia="Times" w:hAnsi="Tahoma" w:cs="Tahoma"/>
          <w:b w:val="0"/>
        </w:rPr>
      </w:pPr>
      <w:r w:rsidRPr="00F00A8C">
        <w:rPr>
          <w:rFonts w:ascii="Tahoma" w:hAnsi="Tahoma" w:cs="Tahoma"/>
        </w:rPr>
        <w:lastRenderedPageBreak/>
        <w:t xml:space="preserve">Table </w:t>
      </w:r>
      <w:r w:rsidR="00106174" w:rsidRPr="00F00A8C">
        <w:rPr>
          <w:rFonts w:ascii="Tahoma" w:hAnsi="Tahoma" w:cs="Tahoma"/>
        </w:rPr>
        <w:fldChar w:fldCharType="begin"/>
      </w:r>
      <w:r w:rsidR="00106174" w:rsidRPr="00F00A8C">
        <w:rPr>
          <w:rFonts w:ascii="Tahoma" w:hAnsi="Tahoma" w:cs="Tahoma"/>
        </w:rPr>
        <w:instrText xml:space="preserve"> SEQ Table \* ARABIC </w:instrText>
      </w:r>
      <w:r w:rsidR="00106174" w:rsidRPr="00F00A8C">
        <w:rPr>
          <w:rFonts w:ascii="Tahoma" w:hAnsi="Tahoma" w:cs="Tahoma"/>
        </w:rPr>
        <w:fldChar w:fldCharType="separate"/>
      </w:r>
      <w:r w:rsidRPr="00F00A8C">
        <w:rPr>
          <w:rFonts w:ascii="Tahoma" w:hAnsi="Tahoma" w:cs="Tahoma"/>
        </w:rPr>
        <w:t>14</w:t>
      </w:r>
      <w:r w:rsidR="00106174" w:rsidRPr="00F00A8C">
        <w:rPr>
          <w:rFonts w:ascii="Tahoma" w:hAnsi="Tahoma" w:cs="Tahoma"/>
        </w:rPr>
        <w:fldChar w:fldCharType="end"/>
      </w:r>
      <w:r w:rsidRPr="00F00A8C">
        <w:rPr>
          <w:rFonts w:ascii="Tahoma" w:hAnsi="Tahoma" w:cs="Tahoma"/>
        </w:rPr>
        <w:t xml:space="preserve">: </w:t>
      </w:r>
      <w:r w:rsidRPr="00F00A8C">
        <w:rPr>
          <w:rFonts w:ascii="Tahoma" w:eastAsia="Times" w:hAnsi="Tahoma" w:cs="Tahoma"/>
        </w:rPr>
        <w:t xml:space="preserve">Establishment for Office of the Director, Animal Sciences, Welfare &amp; Ethics </w:t>
      </w:r>
    </w:p>
    <w:tbl>
      <w:tblPr>
        <w:tblW w:w="935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1"/>
        <w:gridCol w:w="4405"/>
        <w:gridCol w:w="1351"/>
        <w:gridCol w:w="1461"/>
        <w:gridCol w:w="1337"/>
      </w:tblGrid>
      <w:tr w:rsidR="00106174" w:rsidRPr="00F00A8C" w14:paraId="57BBF5AD" w14:textId="77777777" w:rsidTr="00106174">
        <w:tc>
          <w:tcPr>
            <w:tcW w:w="801" w:type="dxa"/>
          </w:tcPr>
          <w:p w14:paraId="615E8FF6" w14:textId="77777777" w:rsidR="00106174" w:rsidRPr="00F00A8C" w:rsidRDefault="00106174" w:rsidP="00106174">
            <w:pPr>
              <w:spacing w:after="0" w:line="240" w:lineRule="auto"/>
              <w:jc w:val="both"/>
              <w:rPr>
                <w:rFonts w:ascii="Tahoma" w:eastAsia="Overlock" w:hAnsi="Tahoma" w:cs="Tahoma"/>
                <w:b/>
                <w:sz w:val="24"/>
                <w:szCs w:val="24"/>
              </w:rPr>
            </w:pPr>
            <w:r w:rsidRPr="00F00A8C">
              <w:rPr>
                <w:rFonts w:ascii="Tahoma" w:eastAsia="Overlock" w:hAnsi="Tahoma" w:cs="Tahoma"/>
                <w:b/>
                <w:sz w:val="24"/>
                <w:szCs w:val="24"/>
              </w:rPr>
              <w:t>S/N</w:t>
            </w:r>
          </w:p>
        </w:tc>
        <w:tc>
          <w:tcPr>
            <w:tcW w:w="4405" w:type="dxa"/>
          </w:tcPr>
          <w:p w14:paraId="03C5C21D" w14:textId="77777777" w:rsidR="00106174" w:rsidRPr="00F00A8C" w:rsidRDefault="00106174" w:rsidP="00106174">
            <w:pPr>
              <w:spacing w:after="0" w:line="240" w:lineRule="auto"/>
              <w:jc w:val="both"/>
              <w:rPr>
                <w:rFonts w:ascii="Tahoma" w:eastAsia="Overlock" w:hAnsi="Tahoma" w:cs="Tahoma"/>
                <w:b/>
                <w:sz w:val="24"/>
                <w:szCs w:val="24"/>
              </w:rPr>
            </w:pPr>
            <w:r w:rsidRPr="00F00A8C">
              <w:rPr>
                <w:rFonts w:ascii="Tahoma" w:eastAsia="Overlock" w:hAnsi="Tahoma" w:cs="Tahoma"/>
                <w:b/>
                <w:sz w:val="24"/>
                <w:szCs w:val="24"/>
              </w:rPr>
              <w:t>Designation</w:t>
            </w:r>
          </w:p>
        </w:tc>
        <w:tc>
          <w:tcPr>
            <w:tcW w:w="1351" w:type="dxa"/>
          </w:tcPr>
          <w:p w14:paraId="54B47BAB" w14:textId="77777777" w:rsidR="00106174" w:rsidRPr="00F00A8C" w:rsidRDefault="00106174" w:rsidP="00106174">
            <w:pPr>
              <w:spacing w:after="0" w:line="240" w:lineRule="auto"/>
              <w:jc w:val="both"/>
              <w:rPr>
                <w:rFonts w:ascii="Tahoma" w:eastAsia="Overlock" w:hAnsi="Tahoma" w:cs="Tahoma"/>
                <w:b/>
                <w:sz w:val="24"/>
                <w:szCs w:val="24"/>
              </w:rPr>
            </w:pPr>
            <w:r w:rsidRPr="00F00A8C">
              <w:rPr>
                <w:rFonts w:ascii="Tahoma" w:eastAsia="Overlock" w:hAnsi="Tahoma" w:cs="Tahoma"/>
                <w:b/>
                <w:sz w:val="24"/>
                <w:szCs w:val="24"/>
              </w:rPr>
              <w:t xml:space="preserve"> Grade KIP</w:t>
            </w:r>
          </w:p>
        </w:tc>
        <w:tc>
          <w:tcPr>
            <w:tcW w:w="1461" w:type="dxa"/>
          </w:tcPr>
          <w:p w14:paraId="2AF9449C" w14:textId="77777777" w:rsidR="00106174" w:rsidRPr="00F00A8C" w:rsidRDefault="00106174" w:rsidP="00106174">
            <w:pPr>
              <w:spacing w:after="0" w:line="240" w:lineRule="auto"/>
              <w:jc w:val="center"/>
              <w:rPr>
                <w:rFonts w:ascii="Tahoma" w:eastAsia="Overlock" w:hAnsi="Tahoma" w:cs="Tahoma"/>
                <w:b/>
                <w:sz w:val="24"/>
                <w:szCs w:val="24"/>
              </w:rPr>
            </w:pPr>
            <w:r w:rsidRPr="00F00A8C">
              <w:rPr>
                <w:rFonts w:ascii="Tahoma" w:eastAsia="Overlock" w:hAnsi="Tahoma" w:cs="Tahoma"/>
                <w:b/>
                <w:sz w:val="24"/>
                <w:szCs w:val="24"/>
              </w:rPr>
              <w:t xml:space="preserve">Approved </w:t>
            </w:r>
          </w:p>
        </w:tc>
        <w:tc>
          <w:tcPr>
            <w:tcW w:w="1337" w:type="dxa"/>
          </w:tcPr>
          <w:p w14:paraId="37C9E752" w14:textId="77777777" w:rsidR="00106174" w:rsidRPr="00F00A8C" w:rsidRDefault="00106174" w:rsidP="00106174">
            <w:pPr>
              <w:spacing w:after="0" w:line="240" w:lineRule="auto"/>
              <w:jc w:val="center"/>
              <w:rPr>
                <w:rFonts w:ascii="Tahoma" w:eastAsia="Overlock" w:hAnsi="Tahoma" w:cs="Tahoma"/>
                <w:b/>
                <w:sz w:val="24"/>
                <w:szCs w:val="24"/>
              </w:rPr>
            </w:pPr>
            <w:r w:rsidRPr="00F00A8C">
              <w:rPr>
                <w:rFonts w:ascii="Tahoma" w:eastAsia="Overlock" w:hAnsi="Tahoma" w:cs="Tahoma"/>
                <w:b/>
                <w:sz w:val="24"/>
                <w:szCs w:val="24"/>
              </w:rPr>
              <w:t>Remarks</w:t>
            </w:r>
          </w:p>
        </w:tc>
      </w:tr>
      <w:tr w:rsidR="00106174" w:rsidRPr="00F00A8C" w14:paraId="54BA5288" w14:textId="77777777" w:rsidTr="00106174">
        <w:trPr>
          <w:trHeight w:val="168"/>
        </w:trPr>
        <w:tc>
          <w:tcPr>
            <w:tcW w:w="801" w:type="dxa"/>
          </w:tcPr>
          <w:p w14:paraId="60CCD339" w14:textId="77777777" w:rsidR="00106174" w:rsidRPr="00F00A8C" w:rsidRDefault="00106174" w:rsidP="005D2CFA">
            <w:pPr>
              <w:numPr>
                <w:ilvl w:val="0"/>
                <w:numId w:val="128"/>
              </w:numPr>
              <w:spacing w:after="0" w:line="240" w:lineRule="auto"/>
              <w:jc w:val="both"/>
              <w:rPr>
                <w:rFonts w:ascii="Tahoma" w:eastAsia="Overlock" w:hAnsi="Tahoma" w:cs="Tahoma"/>
                <w:sz w:val="24"/>
                <w:szCs w:val="24"/>
              </w:rPr>
            </w:pPr>
          </w:p>
        </w:tc>
        <w:tc>
          <w:tcPr>
            <w:tcW w:w="4405" w:type="dxa"/>
          </w:tcPr>
          <w:p w14:paraId="2CD028B2" w14:textId="77777777" w:rsidR="00106174" w:rsidRPr="00F00A8C" w:rsidRDefault="00106174" w:rsidP="00106174">
            <w:pPr>
              <w:spacing w:after="0" w:line="240" w:lineRule="auto"/>
              <w:jc w:val="both"/>
              <w:rPr>
                <w:rFonts w:ascii="Tahoma" w:eastAsia="Overlock" w:hAnsi="Tahoma" w:cs="Tahoma"/>
                <w:sz w:val="24"/>
                <w:szCs w:val="24"/>
              </w:rPr>
            </w:pPr>
            <w:r w:rsidRPr="00F00A8C">
              <w:rPr>
                <w:rFonts w:ascii="Tahoma" w:eastAsia="Overlock" w:hAnsi="Tahoma" w:cs="Tahoma"/>
                <w:sz w:val="24"/>
                <w:szCs w:val="24"/>
              </w:rPr>
              <w:t>Director</w:t>
            </w:r>
          </w:p>
        </w:tc>
        <w:tc>
          <w:tcPr>
            <w:tcW w:w="1351" w:type="dxa"/>
          </w:tcPr>
          <w:p w14:paraId="48B5F939" w14:textId="77777777" w:rsidR="00106174" w:rsidRPr="00F00A8C" w:rsidRDefault="00106174" w:rsidP="00106174">
            <w:pPr>
              <w:spacing w:after="0" w:line="240" w:lineRule="auto"/>
              <w:jc w:val="center"/>
              <w:rPr>
                <w:rFonts w:ascii="Tahoma" w:eastAsia="Overlock" w:hAnsi="Tahoma" w:cs="Tahoma"/>
                <w:sz w:val="24"/>
                <w:szCs w:val="24"/>
              </w:rPr>
            </w:pPr>
            <w:r w:rsidRPr="00F00A8C">
              <w:rPr>
                <w:rFonts w:ascii="Tahoma" w:eastAsia="Overlock" w:hAnsi="Tahoma" w:cs="Tahoma"/>
                <w:sz w:val="24"/>
                <w:szCs w:val="24"/>
              </w:rPr>
              <w:t>2</w:t>
            </w:r>
          </w:p>
        </w:tc>
        <w:tc>
          <w:tcPr>
            <w:tcW w:w="1461" w:type="dxa"/>
          </w:tcPr>
          <w:p w14:paraId="0826E144" w14:textId="77777777" w:rsidR="00106174" w:rsidRPr="00F00A8C" w:rsidRDefault="00106174" w:rsidP="00106174">
            <w:pPr>
              <w:spacing w:after="0" w:line="240" w:lineRule="auto"/>
              <w:jc w:val="center"/>
              <w:rPr>
                <w:rFonts w:ascii="Tahoma" w:eastAsia="Overlock" w:hAnsi="Tahoma" w:cs="Tahoma"/>
                <w:sz w:val="24"/>
                <w:szCs w:val="24"/>
              </w:rPr>
            </w:pPr>
            <w:r w:rsidRPr="00F00A8C">
              <w:rPr>
                <w:rFonts w:ascii="Tahoma" w:eastAsia="Overlock" w:hAnsi="Tahoma" w:cs="Tahoma"/>
                <w:sz w:val="24"/>
                <w:szCs w:val="24"/>
              </w:rPr>
              <w:t>1</w:t>
            </w:r>
          </w:p>
        </w:tc>
        <w:tc>
          <w:tcPr>
            <w:tcW w:w="1337" w:type="dxa"/>
          </w:tcPr>
          <w:p w14:paraId="569CB436" w14:textId="77777777" w:rsidR="00106174" w:rsidRPr="00F00A8C" w:rsidRDefault="00106174" w:rsidP="00106174">
            <w:pPr>
              <w:spacing w:after="0" w:line="240" w:lineRule="auto"/>
              <w:jc w:val="center"/>
              <w:rPr>
                <w:rFonts w:ascii="Tahoma" w:eastAsia="Overlock" w:hAnsi="Tahoma" w:cs="Tahoma"/>
                <w:sz w:val="24"/>
                <w:szCs w:val="24"/>
              </w:rPr>
            </w:pPr>
          </w:p>
        </w:tc>
      </w:tr>
      <w:tr w:rsidR="00106174" w:rsidRPr="00F00A8C" w14:paraId="39142AA6" w14:textId="77777777" w:rsidTr="00106174">
        <w:tc>
          <w:tcPr>
            <w:tcW w:w="801" w:type="dxa"/>
          </w:tcPr>
          <w:p w14:paraId="0AFD2039" w14:textId="77777777" w:rsidR="00106174" w:rsidRPr="00F00A8C" w:rsidRDefault="00106174" w:rsidP="005D2CFA">
            <w:pPr>
              <w:numPr>
                <w:ilvl w:val="0"/>
                <w:numId w:val="128"/>
              </w:numPr>
              <w:spacing w:after="0" w:line="240" w:lineRule="auto"/>
              <w:jc w:val="both"/>
              <w:rPr>
                <w:rFonts w:ascii="Tahoma" w:eastAsia="Overlock" w:hAnsi="Tahoma" w:cs="Tahoma"/>
                <w:sz w:val="24"/>
                <w:szCs w:val="24"/>
              </w:rPr>
            </w:pPr>
          </w:p>
        </w:tc>
        <w:tc>
          <w:tcPr>
            <w:tcW w:w="4405" w:type="dxa"/>
          </w:tcPr>
          <w:p w14:paraId="2BC9E501" w14:textId="77777777" w:rsidR="00106174" w:rsidRPr="00F00A8C" w:rsidRDefault="00106174" w:rsidP="00106174">
            <w:pPr>
              <w:spacing w:after="0" w:line="240" w:lineRule="auto"/>
              <w:jc w:val="both"/>
              <w:rPr>
                <w:rFonts w:ascii="Tahoma" w:eastAsia="Overlock" w:hAnsi="Tahoma" w:cs="Tahoma"/>
                <w:sz w:val="24"/>
                <w:szCs w:val="24"/>
              </w:rPr>
            </w:pPr>
            <w:r w:rsidRPr="00F00A8C">
              <w:rPr>
                <w:rFonts w:ascii="Tahoma" w:eastAsia="Overlock" w:hAnsi="Tahoma" w:cs="Tahoma"/>
                <w:sz w:val="24"/>
                <w:szCs w:val="24"/>
              </w:rPr>
              <w:t>Assistant Office Administrator/ Senior</w:t>
            </w:r>
          </w:p>
        </w:tc>
        <w:tc>
          <w:tcPr>
            <w:tcW w:w="1351" w:type="dxa"/>
          </w:tcPr>
          <w:p w14:paraId="7B6316F9" w14:textId="77777777" w:rsidR="00106174" w:rsidRPr="00F00A8C" w:rsidRDefault="00106174" w:rsidP="00106174">
            <w:pPr>
              <w:spacing w:after="0" w:line="240" w:lineRule="auto"/>
              <w:jc w:val="center"/>
              <w:rPr>
                <w:rFonts w:ascii="Tahoma" w:eastAsia="Overlock" w:hAnsi="Tahoma" w:cs="Tahoma"/>
                <w:sz w:val="24"/>
                <w:szCs w:val="24"/>
              </w:rPr>
            </w:pPr>
            <w:r w:rsidRPr="00F00A8C">
              <w:rPr>
                <w:rFonts w:ascii="Tahoma" w:eastAsia="Overlock" w:hAnsi="Tahoma" w:cs="Tahoma"/>
                <w:sz w:val="24"/>
                <w:szCs w:val="24"/>
              </w:rPr>
              <w:t>9/8</w:t>
            </w:r>
          </w:p>
        </w:tc>
        <w:tc>
          <w:tcPr>
            <w:tcW w:w="1461" w:type="dxa"/>
          </w:tcPr>
          <w:p w14:paraId="237556D4" w14:textId="77777777" w:rsidR="00106174" w:rsidRPr="00F00A8C" w:rsidRDefault="00106174" w:rsidP="00106174">
            <w:pPr>
              <w:spacing w:after="0" w:line="240" w:lineRule="auto"/>
              <w:jc w:val="center"/>
              <w:rPr>
                <w:rFonts w:ascii="Tahoma" w:eastAsia="Overlock" w:hAnsi="Tahoma" w:cs="Tahoma"/>
                <w:sz w:val="24"/>
                <w:szCs w:val="24"/>
              </w:rPr>
            </w:pPr>
            <w:r w:rsidRPr="00F00A8C">
              <w:rPr>
                <w:rFonts w:ascii="Tahoma" w:eastAsia="Overlock" w:hAnsi="Tahoma" w:cs="Tahoma"/>
                <w:sz w:val="24"/>
                <w:szCs w:val="24"/>
              </w:rPr>
              <w:t>1</w:t>
            </w:r>
          </w:p>
        </w:tc>
        <w:tc>
          <w:tcPr>
            <w:tcW w:w="1337" w:type="dxa"/>
          </w:tcPr>
          <w:p w14:paraId="6790CCF8" w14:textId="77777777" w:rsidR="00106174" w:rsidRPr="00F00A8C" w:rsidRDefault="00106174" w:rsidP="00106174">
            <w:pPr>
              <w:spacing w:after="0" w:line="240" w:lineRule="auto"/>
              <w:jc w:val="center"/>
              <w:rPr>
                <w:rFonts w:ascii="Tahoma" w:eastAsia="Overlock" w:hAnsi="Tahoma" w:cs="Tahoma"/>
                <w:sz w:val="24"/>
                <w:szCs w:val="24"/>
              </w:rPr>
            </w:pPr>
          </w:p>
        </w:tc>
      </w:tr>
      <w:tr w:rsidR="00106174" w:rsidRPr="00F00A8C" w14:paraId="647EACAC" w14:textId="77777777" w:rsidTr="00106174">
        <w:tc>
          <w:tcPr>
            <w:tcW w:w="801" w:type="dxa"/>
          </w:tcPr>
          <w:p w14:paraId="55B4F300" w14:textId="77777777" w:rsidR="00106174" w:rsidRPr="00F00A8C" w:rsidRDefault="00106174" w:rsidP="005D2CFA">
            <w:pPr>
              <w:numPr>
                <w:ilvl w:val="0"/>
                <w:numId w:val="128"/>
              </w:numPr>
              <w:spacing w:after="0" w:line="240" w:lineRule="auto"/>
              <w:jc w:val="both"/>
              <w:rPr>
                <w:rFonts w:ascii="Tahoma" w:eastAsia="Overlock" w:hAnsi="Tahoma" w:cs="Tahoma"/>
                <w:sz w:val="24"/>
                <w:szCs w:val="24"/>
              </w:rPr>
            </w:pPr>
          </w:p>
        </w:tc>
        <w:tc>
          <w:tcPr>
            <w:tcW w:w="4405" w:type="dxa"/>
          </w:tcPr>
          <w:p w14:paraId="19DB38E5" w14:textId="77777777" w:rsidR="00106174" w:rsidRPr="00F00A8C" w:rsidRDefault="00106174" w:rsidP="00106174">
            <w:pPr>
              <w:spacing w:after="0" w:line="240" w:lineRule="auto"/>
              <w:jc w:val="both"/>
              <w:rPr>
                <w:rFonts w:ascii="Tahoma" w:eastAsia="Overlock" w:hAnsi="Tahoma" w:cs="Tahoma"/>
                <w:sz w:val="24"/>
                <w:szCs w:val="24"/>
              </w:rPr>
            </w:pPr>
            <w:r w:rsidRPr="00F00A8C">
              <w:rPr>
                <w:rFonts w:ascii="Tahoma" w:eastAsia="Overlock" w:hAnsi="Tahoma" w:cs="Tahoma"/>
                <w:sz w:val="24"/>
                <w:szCs w:val="24"/>
              </w:rPr>
              <w:t>Driver / Senior</w:t>
            </w:r>
          </w:p>
        </w:tc>
        <w:tc>
          <w:tcPr>
            <w:tcW w:w="1351" w:type="dxa"/>
          </w:tcPr>
          <w:p w14:paraId="0A226044" w14:textId="77777777" w:rsidR="00106174" w:rsidRPr="00F00A8C" w:rsidRDefault="00106174" w:rsidP="00106174">
            <w:pPr>
              <w:spacing w:after="0" w:line="240" w:lineRule="auto"/>
              <w:jc w:val="center"/>
              <w:rPr>
                <w:rFonts w:ascii="Tahoma" w:eastAsia="Overlock" w:hAnsi="Tahoma" w:cs="Tahoma"/>
                <w:sz w:val="24"/>
                <w:szCs w:val="24"/>
              </w:rPr>
            </w:pPr>
            <w:r w:rsidRPr="00F00A8C">
              <w:rPr>
                <w:rFonts w:ascii="Tahoma" w:eastAsia="Overlock" w:hAnsi="Tahoma" w:cs="Tahoma"/>
                <w:sz w:val="24"/>
                <w:szCs w:val="24"/>
              </w:rPr>
              <w:t>11/10</w:t>
            </w:r>
          </w:p>
        </w:tc>
        <w:tc>
          <w:tcPr>
            <w:tcW w:w="1461" w:type="dxa"/>
          </w:tcPr>
          <w:p w14:paraId="63D3D795" w14:textId="77777777" w:rsidR="00106174" w:rsidRPr="00F00A8C" w:rsidRDefault="00106174" w:rsidP="00106174">
            <w:pPr>
              <w:spacing w:after="0" w:line="240" w:lineRule="auto"/>
              <w:jc w:val="center"/>
              <w:rPr>
                <w:rFonts w:ascii="Tahoma" w:eastAsia="Overlock" w:hAnsi="Tahoma" w:cs="Tahoma"/>
                <w:sz w:val="24"/>
                <w:szCs w:val="24"/>
              </w:rPr>
            </w:pPr>
            <w:r w:rsidRPr="00F00A8C">
              <w:rPr>
                <w:rFonts w:ascii="Tahoma" w:eastAsia="Overlock" w:hAnsi="Tahoma" w:cs="Tahoma"/>
                <w:sz w:val="24"/>
                <w:szCs w:val="24"/>
              </w:rPr>
              <w:t>1</w:t>
            </w:r>
          </w:p>
        </w:tc>
        <w:tc>
          <w:tcPr>
            <w:tcW w:w="1337" w:type="dxa"/>
          </w:tcPr>
          <w:p w14:paraId="510268E3" w14:textId="77777777" w:rsidR="00106174" w:rsidRPr="00F00A8C" w:rsidRDefault="00106174" w:rsidP="00106174">
            <w:pPr>
              <w:spacing w:after="0" w:line="240" w:lineRule="auto"/>
              <w:jc w:val="center"/>
              <w:rPr>
                <w:rFonts w:ascii="Tahoma" w:eastAsia="Overlock" w:hAnsi="Tahoma" w:cs="Tahoma"/>
                <w:sz w:val="24"/>
                <w:szCs w:val="24"/>
              </w:rPr>
            </w:pPr>
          </w:p>
        </w:tc>
      </w:tr>
      <w:tr w:rsidR="00106174" w:rsidRPr="00F00A8C" w14:paraId="3E00DCE2" w14:textId="77777777" w:rsidTr="00106174">
        <w:tc>
          <w:tcPr>
            <w:tcW w:w="801" w:type="dxa"/>
          </w:tcPr>
          <w:p w14:paraId="6AB32503" w14:textId="77777777" w:rsidR="00106174" w:rsidRPr="00F00A8C" w:rsidRDefault="00106174" w:rsidP="005D2CFA">
            <w:pPr>
              <w:numPr>
                <w:ilvl w:val="0"/>
                <w:numId w:val="128"/>
              </w:numPr>
              <w:spacing w:after="0" w:line="240" w:lineRule="auto"/>
              <w:jc w:val="both"/>
              <w:rPr>
                <w:rFonts w:ascii="Tahoma" w:eastAsia="Overlock" w:hAnsi="Tahoma" w:cs="Tahoma"/>
                <w:sz w:val="24"/>
                <w:szCs w:val="24"/>
              </w:rPr>
            </w:pPr>
          </w:p>
        </w:tc>
        <w:tc>
          <w:tcPr>
            <w:tcW w:w="4405" w:type="dxa"/>
          </w:tcPr>
          <w:p w14:paraId="759FDED2" w14:textId="77777777" w:rsidR="00106174" w:rsidRPr="00F00A8C" w:rsidRDefault="00106174" w:rsidP="00106174">
            <w:pPr>
              <w:spacing w:after="0" w:line="240" w:lineRule="auto"/>
              <w:jc w:val="both"/>
              <w:rPr>
                <w:rFonts w:ascii="Tahoma" w:eastAsia="Overlock" w:hAnsi="Tahoma" w:cs="Tahoma"/>
                <w:sz w:val="24"/>
                <w:szCs w:val="24"/>
              </w:rPr>
            </w:pPr>
            <w:r w:rsidRPr="00F00A8C">
              <w:rPr>
                <w:rFonts w:ascii="Tahoma" w:eastAsia="Overlock" w:hAnsi="Tahoma" w:cs="Tahoma"/>
                <w:sz w:val="24"/>
                <w:szCs w:val="24"/>
              </w:rPr>
              <w:t xml:space="preserve">Office Assistant / Senior </w:t>
            </w:r>
          </w:p>
        </w:tc>
        <w:tc>
          <w:tcPr>
            <w:tcW w:w="1351" w:type="dxa"/>
          </w:tcPr>
          <w:p w14:paraId="11340C5D" w14:textId="77777777" w:rsidR="00106174" w:rsidRPr="00F00A8C" w:rsidRDefault="00106174" w:rsidP="00106174">
            <w:pPr>
              <w:spacing w:after="0" w:line="240" w:lineRule="auto"/>
              <w:jc w:val="center"/>
              <w:rPr>
                <w:rFonts w:ascii="Tahoma" w:eastAsia="Overlock" w:hAnsi="Tahoma" w:cs="Tahoma"/>
                <w:sz w:val="24"/>
                <w:szCs w:val="24"/>
              </w:rPr>
            </w:pPr>
            <w:r w:rsidRPr="00F00A8C">
              <w:rPr>
                <w:rFonts w:ascii="Tahoma" w:eastAsia="Overlock" w:hAnsi="Tahoma" w:cs="Tahoma"/>
                <w:sz w:val="24"/>
                <w:szCs w:val="24"/>
              </w:rPr>
              <w:t>12/11</w:t>
            </w:r>
          </w:p>
        </w:tc>
        <w:tc>
          <w:tcPr>
            <w:tcW w:w="1461" w:type="dxa"/>
          </w:tcPr>
          <w:p w14:paraId="14CAF8D2" w14:textId="77777777" w:rsidR="00106174" w:rsidRPr="00F00A8C" w:rsidRDefault="00106174" w:rsidP="00106174">
            <w:pPr>
              <w:spacing w:after="0" w:line="240" w:lineRule="auto"/>
              <w:jc w:val="center"/>
              <w:rPr>
                <w:rFonts w:ascii="Tahoma" w:eastAsia="Overlock" w:hAnsi="Tahoma" w:cs="Tahoma"/>
                <w:sz w:val="24"/>
                <w:szCs w:val="24"/>
              </w:rPr>
            </w:pPr>
            <w:r w:rsidRPr="00F00A8C">
              <w:rPr>
                <w:rFonts w:ascii="Tahoma" w:eastAsia="Overlock" w:hAnsi="Tahoma" w:cs="Tahoma"/>
                <w:sz w:val="24"/>
                <w:szCs w:val="24"/>
              </w:rPr>
              <w:t>1</w:t>
            </w:r>
          </w:p>
        </w:tc>
        <w:tc>
          <w:tcPr>
            <w:tcW w:w="1337" w:type="dxa"/>
          </w:tcPr>
          <w:p w14:paraId="49B84A22" w14:textId="77777777" w:rsidR="00106174" w:rsidRPr="00F00A8C" w:rsidRDefault="00106174" w:rsidP="00106174">
            <w:pPr>
              <w:spacing w:after="0" w:line="240" w:lineRule="auto"/>
              <w:jc w:val="center"/>
              <w:rPr>
                <w:rFonts w:ascii="Tahoma" w:eastAsia="Overlock" w:hAnsi="Tahoma" w:cs="Tahoma"/>
                <w:sz w:val="24"/>
                <w:szCs w:val="24"/>
              </w:rPr>
            </w:pPr>
          </w:p>
        </w:tc>
      </w:tr>
      <w:tr w:rsidR="00106174" w:rsidRPr="00F00A8C" w14:paraId="5898B384" w14:textId="77777777" w:rsidTr="00106174">
        <w:tc>
          <w:tcPr>
            <w:tcW w:w="801" w:type="dxa"/>
          </w:tcPr>
          <w:p w14:paraId="42269E79" w14:textId="77777777" w:rsidR="00106174" w:rsidRPr="00F00A8C" w:rsidRDefault="00106174" w:rsidP="00106174">
            <w:pPr>
              <w:spacing w:after="0" w:line="240" w:lineRule="auto"/>
              <w:jc w:val="both"/>
              <w:rPr>
                <w:rFonts w:ascii="Tahoma" w:eastAsia="Overlock" w:hAnsi="Tahoma" w:cs="Tahoma"/>
                <w:b/>
                <w:sz w:val="24"/>
                <w:szCs w:val="24"/>
              </w:rPr>
            </w:pPr>
          </w:p>
        </w:tc>
        <w:tc>
          <w:tcPr>
            <w:tcW w:w="5756" w:type="dxa"/>
            <w:gridSpan w:val="2"/>
          </w:tcPr>
          <w:p w14:paraId="5E9A4FA9" w14:textId="77777777" w:rsidR="00106174" w:rsidRPr="00F00A8C" w:rsidRDefault="00106174" w:rsidP="00106174">
            <w:pPr>
              <w:spacing w:after="0" w:line="240" w:lineRule="auto"/>
              <w:jc w:val="both"/>
              <w:rPr>
                <w:rFonts w:ascii="Tahoma" w:eastAsia="Overlock" w:hAnsi="Tahoma" w:cs="Tahoma"/>
                <w:b/>
                <w:sz w:val="24"/>
                <w:szCs w:val="24"/>
              </w:rPr>
            </w:pPr>
            <w:r w:rsidRPr="00F00A8C">
              <w:rPr>
                <w:rFonts w:ascii="Tahoma" w:eastAsia="Overlock" w:hAnsi="Tahoma" w:cs="Tahoma"/>
                <w:b/>
                <w:sz w:val="24"/>
                <w:szCs w:val="24"/>
              </w:rPr>
              <w:t>Total</w:t>
            </w:r>
          </w:p>
        </w:tc>
        <w:tc>
          <w:tcPr>
            <w:tcW w:w="1461" w:type="dxa"/>
          </w:tcPr>
          <w:p w14:paraId="60EF0014" w14:textId="77777777" w:rsidR="00106174" w:rsidRPr="00F00A8C" w:rsidRDefault="00106174" w:rsidP="00106174">
            <w:pPr>
              <w:spacing w:after="0" w:line="240" w:lineRule="auto"/>
              <w:jc w:val="center"/>
              <w:rPr>
                <w:rFonts w:ascii="Tahoma" w:eastAsia="Overlock" w:hAnsi="Tahoma" w:cs="Tahoma"/>
                <w:b/>
                <w:sz w:val="24"/>
                <w:szCs w:val="24"/>
              </w:rPr>
            </w:pPr>
            <w:r w:rsidRPr="00F00A8C">
              <w:rPr>
                <w:rFonts w:ascii="Tahoma" w:eastAsia="Overlock" w:hAnsi="Tahoma" w:cs="Tahoma"/>
                <w:b/>
                <w:sz w:val="24"/>
                <w:szCs w:val="24"/>
              </w:rPr>
              <w:t>4</w:t>
            </w:r>
          </w:p>
        </w:tc>
        <w:tc>
          <w:tcPr>
            <w:tcW w:w="1337" w:type="dxa"/>
          </w:tcPr>
          <w:p w14:paraId="4BE2D881" w14:textId="77777777" w:rsidR="00106174" w:rsidRPr="00F00A8C" w:rsidRDefault="00106174" w:rsidP="00106174">
            <w:pPr>
              <w:spacing w:after="0" w:line="240" w:lineRule="auto"/>
              <w:jc w:val="center"/>
              <w:rPr>
                <w:rFonts w:ascii="Tahoma" w:eastAsia="Overlock" w:hAnsi="Tahoma" w:cs="Tahoma"/>
                <w:b/>
                <w:sz w:val="24"/>
                <w:szCs w:val="24"/>
              </w:rPr>
            </w:pPr>
          </w:p>
        </w:tc>
      </w:tr>
    </w:tbl>
    <w:p w14:paraId="752BA2F2" w14:textId="77777777" w:rsidR="006478D4" w:rsidRPr="00F00A8C" w:rsidRDefault="006478D4">
      <w:pPr>
        <w:spacing w:after="0" w:line="360" w:lineRule="auto"/>
        <w:rPr>
          <w:rFonts w:ascii="Tahoma" w:eastAsia="Calibri" w:hAnsi="Tahoma" w:cs="Tahoma"/>
          <w:b/>
          <w:sz w:val="24"/>
          <w:szCs w:val="24"/>
        </w:rPr>
      </w:pPr>
    </w:p>
    <w:p w14:paraId="26170F82" w14:textId="77777777" w:rsidR="006478D4" w:rsidRPr="00F00A8C" w:rsidRDefault="002F0A73">
      <w:pPr>
        <w:spacing w:after="0" w:line="360" w:lineRule="auto"/>
        <w:rPr>
          <w:rFonts w:ascii="Tahoma" w:eastAsia="Times" w:hAnsi="Tahoma" w:cs="Tahoma"/>
          <w:sz w:val="24"/>
          <w:szCs w:val="24"/>
        </w:rPr>
      </w:pPr>
      <w:bookmarkStart w:id="282" w:name="_Hlk148353563"/>
      <w:r w:rsidRPr="00F00A8C">
        <w:rPr>
          <w:rFonts w:ascii="Tahoma" w:eastAsia="Times" w:hAnsi="Tahoma" w:cs="Tahoma"/>
          <w:sz w:val="24"/>
          <w:szCs w:val="24"/>
        </w:rPr>
        <w:t>The Animal Sciences, Welfare and Ethics Direct</w:t>
      </w:r>
      <w:r w:rsidR="00F645C1" w:rsidRPr="00F00A8C">
        <w:rPr>
          <w:rFonts w:ascii="Tahoma" w:eastAsia="Times" w:hAnsi="Tahoma" w:cs="Tahoma"/>
          <w:sz w:val="24"/>
          <w:szCs w:val="24"/>
        </w:rPr>
        <w:t>orate will be organized into three (3</w:t>
      </w:r>
      <w:r w:rsidRPr="00F00A8C">
        <w:rPr>
          <w:rFonts w:ascii="Tahoma" w:eastAsia="Times" w:hAnsi="Tahoma" w:cs="Tahoma"/>
          <w:sz w:val="24"/>
          <w:szCs w:val="24"/>
        </w:rPr>
        <w:t>) divisions namely: -</w:t>
      </w:r>
    </w:p>
    <w:p w14:paraId="5DBAAFCA" w14:textId="77777777" w:rsidR="006478D4" w:rsidRPr="00F00A8C" w:rsidRDefault="002F0A73" w:rsidP="005D2CFA">
      <w:pPr>
        <w:pStyle w:val="ListParagraph"/>
        <w:numPr>
          <w:ilvl w:val="0"/>
          <w:numId w:val="67"/>
        </w:numPr>
        <w:spacing w:after="0" w:line="276" w:lineRule="auto"/>
        <w:jc w:val="both"/>
        <w:rPr>
          <w:rFonts w:ascii="Tahoma" w:eastAsia="Times" w:hAnsi="Tahoma" w:cs="Tahoma"/>
          <w:sz w:val="24"/>
          <w:szCs w:val="24"/>
        </w:rPr>
      </w:pPr>
      <w:r w:rsidRPr="00F00A8C">
        <w:rPr>
          <w:rFonts w:ascii="Tahoma" w:eastAsia="Times" w:hAnsi="Tahoma" w:cs="Tahoma"/>
          <w:sz w:val="24"/>
          <w:szCs w:val="24"/>
        </w:rPr>
        <w:t>Veterinary Clinical and Diagnostics Services</w:t>
      </w:r>
      <w:r w:rsidR="00E76DA9" w:rsidRPr="00F00A8C">
        <w:rPr>
          <w:rFonts w:ascii="Tahoma" w:eastAsia="Times" w:hAnsi="Tahoma" w:cs="Tahoma"/>
          <w:sz w:val="24"/>
          <w:szCs w:val="24"/>
        </w:rPr>
        <w:t xml:space="preserve"> Division;</w:t>
      </w:r>
    </w:p>
    <w:p w14:paraId="5DF6AFBF" w14:textId="77777777" w:rsidR="00F645C1" w:rsidRPr="00F00A8C" w:rsidRDefault="00F645C1" w:rsidP="005D2CFA">
      <w:pPr>
        <w:pStyle w:val="ListParagraph"/>
        <w:numPr>
          <w:ilvl w:val="0"/>
          <w:numId w:val="67"/>
        </w:numPr>
        <w:spacing w:after="0" w:line="276" w:lineRule="auto"/>
        <w:jc w:val="both"/>
        <w:rPr>
          <w:rFonts w:ascii="Tahoma" w:eastAsia="Times" w:hAnsi="Tahoma" w:cs="Tahoma"/>
          <w:sz w:val="24"/>
          <w:szCs w:val="24"/>
        </w:rPr>
      </w:pPr>
      <w:r w:rsidRPr="00F00A8C">
        <w:rPr>
          <w:rFonts w:ascii="Tahoma" w:eastAsia="Times" w:hAnsi="Tahoma" w:cs="Tahoma"/>
          <w:sz w:val="24"/>
          <w:szCs w:val="24"/>
        </w:rPr>
        <w:t>National Laboratory Animal Breeding Division; and</w:t>
      </w:r>
    </w:p>
    <w:p w14:paraId="5BC12AA5" w14:textId="77777777" w:rsidR="00F645C1" w:rsidRPr="00F00A8C" w:rsidRDefault="00F645C1" w:rsidP="005D2CFA">
      <w:pPr>
        <w:pStyle w:val="ListParagraph"/>
        <w:numPr>
          <w:ilvl w:val="0"/>
          <w:numId w:val="67"/>
        </w:numPr>
        <w:spacing w:after="0" w:line="276" w:lineRule="auto"/>
        <w:jc w:val="both"/>
        <w:rPr>
          <w:rFonts w:ascii="Tahoma" w:eastAsia="Times" w:hAnsi="Tahoma" w:cs="Tahoma"/>
          <w:sz w:val="24"/>
          <w:szCs w:val="24"/>
        </w:rPr>
      </w:pPr>
      <w:r w:rsidRPr="00F00A8C">
        <w:rPr>
          <w:rFonts w:ascii="Tahoma" w:eastAsia="Times" w:hAnsi="Tahoma" w:cs="Tahoma"/>
          <w:sz w:val="24"/>
          <w:szCs w:val="24"/>
        </w:rPr>
        <w:t>Ethics and Welfare Division</w:t>
      </w:r>
    </w:p>
    <w:p w14:paraId="1C8DEA3D" w14:textId="77777777" w:rsidR="006478D4" w:rsidRPr="00F00A8C" w:rsidRDefault="006478D4">
      <w:pPr>
        <w:rPr>
          <w:rFonts w:ascii="Tahoma" w:eastAsia="Arial Unicode MS" w:hAnsi="Tahoma" w:cs="Tahoma"/>
          <w:b/>
          <w:smallCaps/>
          <w:spacing w:val="20"/>
          <w:sz w:val="24"/>
          <w:szCs w:val="24"/>
          <w:highlight w:val="green"/>
        </w:rPr>
      </w:pPr>
      <w:bookmarkStart w:id="283" w:name="_Toc514070111"/>
      <w:bookmarkEnd w:id="282"/>
    </w:p>
    <w:p w14:paraId="0B5FE807" w14:textId="77777777" w:rsidR="00F645C1" w:rsidRPr="00F00A8C" w:rsidRDefault="00F645C1">
      <w:pPr>
        <w:rPr>
          <w:rFonts w:ascii="Tahoma" w:eastAsia="Arial Unicode MS" w:hAnsi="Tahoma" w:cs="Tahoma"/>
          <w:b/>
          <w:smallCaps/>
          <w:spacing w:val="20"/>
          <w:sz w:val="24"/>
          <w:szCs w:val="24"/>
          <w:highlight w:val="green"/>
        </w:rPr>
      </w:pPr>
    </w:p>
    <w:p w14:paraId="7954FB0E" w14:textId="77777777" w:rsidR="00F645C1" w:rsidRPr="00F00A8C" w:rsidRDefault="00F645C1">
      <w:pPr>
        <w:rPr>
          <w:rFonts w:ascii="Tahoma" w:eastAsia="Arial Unicode MS" w:hAnsi="Tahoma" w:cs="Tahoma"/>
          <w:b/>
          <w:smallCaps/>
          <w:spacing w:val="20"/>
          <w:sz w:val="24"/>
          <w:szCs w:val="24"/>
          <w:highlight w:val="green"/>
        </w:rPr>
      </w:pPr>
    </w:p>
    <w:p w14:paraId="4C302FDC" w14:textId="77777777" w:rsidR="006478D4" w:rsidRPr="00F00A8C" w:rsidRDefault="002F0A73">
      <w:pPr>
        <w:pStyle w:val="Heading3"/>
        <w:spacing w:after="0" w:line="240" w:lineRule="auto"/>
        <w:rPr>
          <w:rFonts w:ascii="Tahoma" w:hAnsi="Tahoma"/>
        </w:rPr>
      </w:pPr>
      <w:bookmarkStart w:id="284" w:name="_Toc151017033"/>
      <w:r w:rsidRPr="00F00A8C">
        <w:rPr>
          <w:rFonts w:ascii="Tahoma" w:hAnsi="Tahoma"/>
        </w:rPr>
        <w:t>5.6.1</w:t>
      </w:r>
      <w:r w:rsidRPr="00F00A8C">
        <w:rPr>
          <w:rFonts w:ascii="Tahoma" w:hAnsi="Tahoma"/>
        </w:rPr>
        <w:tab/>
        <w:t>Veterinary Clinical and Diagnostics Services Division</w:t>
      </w:r>
      <w:bookmarkEnd w:id="284"/>
    </w:p>
    <w:p w14:paraId="6FA8FACA" w14:textId="77777777" w:rsidR="006478D4" w:rsidRPr="00F00A8C" w:rsidRDefault="006478D4">
      <w:pPr>
        <w:rPr>
          <w:rFonts w:ascii="Tahoma" w:hAnsi="Tahoma" w:cs="Tahoma"/>
        </w:rPr>
      </w:pPr>
    </w:p>
    <w:p w14:paraId="40A9F87D" w14:textId="77777777" w:rsidR="006478D4" w:rsidRPr="00F00A8C" w:rsidRDefault="002F0A73" w:rsidP="005D2CFA">
      <w:pPr>
        <w:pStyle w:val="ListParagraph"/>
        <w:numPr>
          <w:ilvl w:val="0"/>
          <w:numId w:val="68"/>
        </w:numPr>
        <w:ind w:hanging="720"/>
        <w:rPr>
          <w:rFonts w:ascii="Tahoma" w:hAnsi="Tahoma" w:cs="Tahoma"/>
          <w:b/>
          <w:bCs/>
          <w:sz w:val="24"/>
          <w:szCs w:val="24"/>
          <w:lang w:eastAsia="zh-CN"/>
        </w:rPr>
      </w:pPr>
      <w:r w:rsidRPr="00F00A8C">
        <w:rPr>
          <w:rFonts w:ascii="Tahoma" w:hAnsi="Tahoma" w:cs="Tahoma"/>
          <w:b/>
          <w:bCs/>
          <w:sz w:val="24"/>
          <w:szCs w:val="24"/>
          <w:lang w:eastAsia="zh-CN"/>
        </w:rPr>
        <w:t>Rationale</w:t>
      </w:r>
    </w:p>
    <w:p w14:paraId="53AEBCD5" w14:textId="77777777" w:rsidR="006478D4" w:rsidRPr="00F00A8C" w:rsidRDefault="002F0A73">
      <w:pPr>
        <w:spacing w:after="0"/>
        <w:ind w:right="72"/>
        <w:jc w:val="both"/>
        <w:rPr>
          <w:rFonts w:ascii="Tahoma" w:eastAsia="Times" w:hAnsi="Tahoma" w:cs="Tahoma"/>
          <w:sz w:val="24"/>
          <w:szCs w:val="24"/>
        </w:rPr>
      </w:pPr>
      <w:r w:rsidRPr="00F00A8C">
        <w:rPr>
          <w:rFonts w:ascii="Tahoma" w:eastAsia="Times" w:hAnsi="Tahoma" w:cs="Tahoma"/>
          <w:sz w:val="24"/>
          <w:szCs w:val="24"/>
        </w:rPr>
        <w:t xml:space="preserve">The division is established to provide quality veterinary clinical, surgical, diagnostic and pathology services to scientists performing animal-based research at KIPRE. </w:t>
      </w:r>
    </w:p>
    <w:p w14:paraId="718F2705" w14:textId="77777777" w:rsidR="006478D4" w:rsidRPr="00F00A8C" w:rsidRDefault="006478D4">
      <w:pPr>
        <w:ind w:left="720"/>
        <w:contextualSpacing/>
        <w:rPr>
          <w:rFonts w:ascii="Tahoma" w:hAnsi="Tahoma" w:cs="Tahoma"/>
          <w:b/>
          <w:bCs/>
          <w:sz w:val="24"/>
          <w:szCs w:val="24"/>
          <w:highlight w:val="green"/>
        </w:rPr>
      </w:pPr>
    </w:p>
    <w:p w14:paraId="1BD8DD62" w14:textId="77777777" w:rsidR="006478D4" w:rsidRPr="00F00A8C" w:rsidRDefault="002F0A73" w:rsidP="005D2CFA">
      <w:pPr>
        <w:pStyle w:val="ListParagraph"/>
        <w:numPr>
          <w:ilvl w:val="0"/>
          <w:numId w:val="68"/>
        </w:numPr>
        <w:ind w:hanging="720"/>
        <w:rPr>
          <w:rFonts w:ascii="Tahoma" w:hAnsi="Tahoma" w:cs="Tahoma"/>
          <w:b/>
          <w:bCs/>
          <w:sz w:val="24"/>
          <w:szCs w:val="24"/>
          <w:lang w:eastAsia="zh-CN"/>
        </w:rPr>
      </w:pPr>
      <w:r w:rsidRPr="00F00A8C">
        <w:rPr>
          <w:rFonts w:ascii="Tahoma" w:hAnsi="Tahoma" w:cs="Tahoma"/>
          <w:b/>
          <w:bCs/>
          <w:sz w:val="24"/>
          <w:szCs w:val="24"/>
          <w:lang w:eastAsia="zh-CN"/>
        </w:rPr>
        <w:t>Functions</w:t>
      </w:r>
    </w:p>
    <w:p w14:paraId="69B1C819" w14:textId="77777777" w:rsidR="006478D4" w:rsidRPr="00F00A8C" w:rsidRDefault="002F0A73">
      <w:pPr>
        <w:spacing w:line="360" w:lineRule="auto"/>
        <w:jc w:val="both"/>
        <w:rPr>
          <w:rFonts w:ascii="Tahoma" w:eastAsia="Times" w:hAnsi="Tahoma" w:cs="Tahoma"/>
          <w:sz w:val="24"/>
          <w:szCs w:val="24"/>
        </w:rPr>
      </w:pPr>
      <w:r w:rsidRPr="00F00A8C">
        <w:rPr>
          <w:rFonts w:ascii="Tahoma" w:eastAsia="Times" w:hAnsi="Tahoma" w:cs="Tahoma"/>
          <w:sz w:val="24"/>
          <w:szCs w:val="24"/>
        </w:rPr>
        <w:t>The Division is responsible for the following key functions: -</w:t>
      </w:r>
    </w:p>
    <w:p w14:paraId="64565C91" w14:textId="77777777" w:rsidR="006478D4" w:rsidRPr="00F00A8C" w:rsidRDefault="002F0A73" w:rsidP="005D2CFA">
      <w:pPr>
        <w:pStyle w:val="ListParagraph"/>
        <w:numPr>
          <w:ilvl w:val="0"/>
          <w:numId w:val="69"/>
        </w:numPr>
        <w:spacing w:after="0" w:line="276" w:lineRule="auto"/>
        <w:jc w:val="both"/>
        <w:rPr>
          <w:rFonts w:ascii="Tahoma" w:eastAsia="Times" w:hAnsi="Tahoma" w:cs="Tahoma"/>
          <w:sz w:val="24"/>
          <w:szCs w:val="24"/>
        </w:rPr>
      </w:pPr>
      <w:r w:rsidRPr="00F00A8C">
        <w:rPr>
          <w:rFonts w:ascii="Tahoma" w:eastAsia="Times" w:hAnsi="Tahoma" w:cs="Tahoma"/>
          <w:sz w:val="24"/>
          <w:szCs w:val="24"/>
        </w:rPr>
        <w:t>Develop and implement policies that ensures provision of Veterinary care, which includes; clinical, surgery, quarantine services to KIPRE Laboratory animals and the National Laboratory Animal Breeding Program.</w:t>
      </w:r>
    </w:p>
    <w:p w14:paraId="602A1FAF" w14:textId="77777777" w:rsidR="006478D4" w:rsidRPr="00F00A8C" w:rsidRDefault="002F0A73" w:rsidP="005D2CFA">
      <w:pPr>
        <w:pStyle w:val="ListParagraph"/>
        <w:numPr>
          <w:ilvl w:val="0"/>
          <w:numId w:val="69"/>
        </w:numPr>
        <w:spacing w:after="0" w:line="276" w:lineRule="auto"/>
        <w:jc w:val="both"/>
        <w:rPr>
          <w:rFonts w:ascii="Tahoma" w:eastAsia="Times" w:hAnsi="Tahoma" w:cs="Tahoma"/>
          <w:sz w:val="24"/>
          <w:szCs w:val="24"/>
        </w:rPr>
      </w:pPr>
      <w:r w:rsidRPr="00F00A8C">
        <w:rPr>
          <w:rFonts w:ascii="Tahoma" w:eastAsia="Times" w:hAnsi="Tahoma" w:cs="Tahoma"/>
          <w:sz w:val="24"/>
          <w:szCs w:val="24"/>
        </w:rPr>
        <w:t>Supervise the training and assist Researchers in humane handling of laboratory animals, prescribing medications/and treatments, administering vaccinations to research animals by organizing training workshops.</w:t>
      </w:r>
    </w:p>
    <w:p w14:paraId="4B0E63D3" w14:textId="77777777" w:rsidR="006478D4" w:rsidRPr="00F00A8C" w:rsidRDefault="002F0A73" w:rsidP="005D2CFA">
      <w:pPr>
        <w:pStyle w:val="ListParagraph"/>
        <w:numPr>
          <w:ilvl w:val="0"/>
          <w:numId w:val="69"/>
        </w:numPr>
        <w:spacing w:after="0" w:line="276" w:lineRule="auto"/>
        <w:jc w:val="both"/>
        <w:rPr>
          <w:rFonts w:ascii="Tahoma" w:eastAsia="Times" w:hAnsi="Tahoma" w:cs="Tahoma"/>
          <w:sz w:val="24"/>
          <w:szCs w:val="24"/>
        </w:rPr>
      </w:pPr>
      <w:r w:rsidRPr="00F00A8C">
        <w:rPr>
          <w:rFonts w:ascii="Tahoma" w:eastAsia="Times" w:hAnsi="Tahoma" w:cs="Tahoma"/>
          <w:sz w:val="24"/>
          <w:szCs w:val="24"/>
        </w:rPr>
        <w:lastRenderedPageBreak/>
        <w:t>Supervise the maintenance and updating of animal health records</w:t>
      </w:r>
    </w:p>
    <w:p w14:paraId="02187B09" w14:textId="77777777" w:rsidR="006478D4" w:rsidRPr="00F00A8C" w:rsidRDefault="002F0A73" w:rsidP="005D2CFA">
      <w:pPr>
        <w:pStyle w:val="ListParagraph"/>
        <w:numPr>
          <w:ilvl w:val="0"/>
          <w:numId w:val="69"/>
        </w:numPr>
        <w:spacing w:after="0" w:line="276" w:lineRule="auto"/>
        <w:jc w:val="both"/>
        <w:rPr>
          <w:rFonts w:ascii="Tahoma" w:eastAsia="Times" w:hAnsi="Tahoma" w:cs="Tahoma"/>
          <w:sz w:val="24"/>
          <w:szCs w:val="24"/>
        </w:rPr>
      </w:pPr>
      <w:r w:rsidRPr="00F00A8C">
        <w:rPr>
          <w:rFonts w:ascii="Tahoma" w:eastAsia="Times" w:hAnsi="Tahoma" w:cs="Tahoma"/>
          <w:sz w:val="24"/>
          <w:szCs w:val="24"/>
        </w:rPr>
        <w:t>Supervise the undertaking of structured contracted research and other services to external clients.</w:t>
      </w:r>
    </w:p>
    <w:p w14:paraId="0034B289" w14:textId="77777777" w:rsidR="006478D4" w:rsidRPr="00F00A8C" w:rsidRDefault="002F0A73" w:rsidP="005D2CFA">
      <w:pPr>
        <w:pStyle w:val="ListParagraph"/>
        <w:numPr>
          <w:ilvl w:val="0"/>
          <w:numId w:val="69"/>
        </w:numPr>
        <w:spacing w:after="0" w:line="276" w:lineRule="auto"/>
        <w:jc w:val="both"/>
        <w:rPr>
          <w:rFonts w:ascii="Tahoma" w:eastAsia="Times" w:hAnsi="Tahoma" w:cs="Tahoma"/>
          <w:sz w:val="24"/>
          <w:szCs w:val="24"/>
        </w:rPr>
      </w:pPr>
      <w:r w:rsidRPr="00F00A8C">
        <w:rPr>
          <w:rFonts w:ascii="Tahoma" w:eastAsia="Times" w:hAnsi="Tahoma" w:cs="Tahoma"/>
          <w:sz w:val="24"/>
          <w:szCs w:val="24"/>
        </w:rPr>
        <w:t>Supervise the running of the Diagnostic laboratory which provides services to researchers and the animal facility.</w:t>
      </w:r>
    </w:p>
    <w:p w14:paraId="00B1CFF9" w14:textId="77777777" w:rsidR="006478D4" w:rsidRPr="00F00A8C" w:rsidRDefault="002F0A73" w:rsidP="005D2CFA">
      <w:pPr>
        <w:pStyle w:val="ListParagraph"/>
        <w:numPr>
          <w:ilvl w:val="0"/>
          <w:numId w:val="69"/>
        </w:numPr>
        <w:spacing w:after="0" w:line="276" w:lineRule="auto"/>
        <w:jc w:val="both"/>
        <w:rPr>
          <w:rFonts w:ascii="Tahoma" w:eastAsia="Times" w:hAnsi="Tahoma" w:cs="Tahoma"/>
          <w:sz w:val="24"/>
          <w:szCs w:val="24"/>
        </w:rPr>
      </w:pPr>
      <w:r w:rsidRPr="00F00A8C">
        <w:rPr>
          <w:rFonts w:ascii="Tahoma" w:eastAsia="Times" w:hAnsi="Tahoma" w:cs="Tahoma"/>
          <w:sz w:val="24"/>
          <w:szCs w:val="24"/>
        </w:rPr>
        <w:t>Oversee performance of necropsy and histopathology to researchers and the animal facility.</w:t>
      </w:r>
    </w:p>
    <w:p w14:paraId="40842F49" w14:textId="77777777" w:rsidR="006478D4" w:rsidRPr="00F00A8C" w:rsidRDefault="002F0A73" w:rsidP="005D2CFA">
      <w:pPr>
        <w:pStyle w:val="ListParagraph"/>
        <w:numPr>
          <w:ilvl w:val="0"/>
          <w:numId w:val="69"/>
        </w:numPr>
        <w:spacing w:after="0" w:line="276" w:lineRule="auto"/>
        <w:jc w:val="both"/>
        <w:rPr>
          <w:rFonts w:ascii="Tahoma" w:eastAsia="Times" w:hAnsi="Tahoma" w:cs="Tahoma"/>
          <w:sz w:val="24"/>
          <w:szCs w:val="24"/>
        </w:rPr>
      </w:pPr>
      <w:r w:rsidRPr="00F00A8C">
        <w:rPr>
          <w:rFonts w:ascii="Tahoma" w:eastAsia="Times" w:hAnsi="Tahoma" w:cs="Tahoma"/>
          <w:sz w:val="24"/>
          <w:szCs w:val="24"/>
        </w:rPr>
        <w:t>Train, supervise and maintain proficiency and develop clinical, pathological and research diagnostic skills of junior pathologists</w:t>
      </w:r>
    </w:p>
    <w:p w14:paraId="2A16D713" w14:textId="77777777" w:rsidR="006478D4" w:rsidRPr="00F00A8C" w:rsidRDefault="002F0A73" w:rsidP="005D2CFA">
      <w:pPr>
        <w:pStyle w:val="ListParagraph"/>
        <w:numPr>
          <w:ilvl w:val="0"/>
          <w:numId w:val="69"/>
        </w:numPr>
        <w:spacing w:after="0" w:line="276" w:lineRule="auto"/>
        <w:jc w:val="both"/>
        <w:rPr>
          <w:rFonts w:ascii="Tahoma" w:eastAsia="Times" w:hAnsi="Tahoma" w:cs="Tahoma"/>
          <w:sz w:val="24"/>
          <w:szCs w:val="24"/>
        </w:rPr>
      </w:pPr>
      <w:r w:rsidRPr="00F00A8C">
        <w:rPr>
          <w:rFonts w:ascii="Tahoma" w:eastAsia="Times" w:hAnsi="Tahoma" w:cs="Tahoma"/>
          <w:sz w:val="24"/>
          <w:szCs w:val="24"/>
        </w:rPr>
        <w:t>Organize training workshops relevant to its function and mandate.</w:t>
      </w:r>
    </w:p>
    <w:p w14:paraId="4945BF6E" w14:textId="77777777" w:rsidR="006478D4" w:rsidRPr="00F00A8C" w:rsidRDefault="006478D4">
      <w:pPr>
        <w:rPr>
          <w:rFonts w:ascii="Tahoma" w:hAnsi="Tahoma" w:cs="Tahoma"/>
          <w:b/>
          <w:bCs/>
          <w:sz w:val="24"/>
          <w:szCs w:val="24"/>
          <w:highlight w:val="green"/>
        </w:rPr>
      </w:pPr>
    </w:p>
    <w:p w14:paraId="13CDBC66" w14:textId="77777777" w:rsidR="006478D4" w:rsidRPr="00F00A8C" w:rsidRDefault="002F0A73">
      <w:pPr>
        <w:spacing w:after="0"/>
        <w:ind w:right="72"/>
        <w:jc w:val="both"/>
        <w:rPr>
          <w:rFonts w:ascii="Tahoma" w:eastAsia="Times" w:hAnsi="Tahoma" w:cs="Tahoma"/>
          <w:sz w:val="24"/>
          <w:szCs w:val="24"/>
        </w:rPr>
      </w:pPr>
      <w:r w:rsidRPr="00F00A8C">
        <w:rPr>
          <w:rFonts w:ascii="Tahoma" w:eastAsia="Times" w:hAnsi="Tahoma" w:cs="Tahoma"/>
          <w:sz w:val="24"/>
          <w:szCs w:val="24"/>
        </w:rPr>
        <w:t>The veterinary Clinical and Diagnostic Services Division is organized into two (2) Sections namely: -</w:t>
      </w:r>
    </w:p>
    <w:p w14:paraId="56C15BF0" w14:textId="77777777" w:rsidR="006478D4" w:rsidRPr="00F00A8C" w:rsidRDefault="002F0A73" w:rsidP="005D2CFA">
      <w:pPr>
        <w:pStyle w:val="ListParagraph"/>
        <w:numPr>
          <w:ilvl w:val="0"/>
          <w:numId w:val="70"/>
        </w:numPr>
        <w:spacing w:after="0" w:line="276" w:lineRule="auto"/>
        <w:jc w:val="both"/>
        <w:rPr>
          <w:rFonts w:ascii="Tahoma" w:eastAsia="Times" w:hAnsi="Tahoma" w:cs="Tahoma"/>
          <w:sz w:val="24"/>
          <w:szCs w:val="24"/>
        </w:rPr>
      </w:pPr>
      <w:r w:rsidRPr="00F00A8C">
        <w:rPr>
          <w:rFonts w:ascii="Tahoma" w:eastAsia="Times" w:hAnsi="Tahoma" w:cs="Tahoma"/>
          <w:sz w:val="24"/>
          <w:szCs w:val="24"/>
        </w:rPr>
        <w:t>Animal Clinic and Surgery; and</w:t>
      </w:r>
    </w:p>
    <w:p w14:paraId="52F0D995" w14:textId="77777777" w:rsidR="006478D4" w:rsidRPr="00F00A8C" w:rsidRDefault="002F0A73" w:rsidP="005D2CFA">
      <w:pPr>
        <w:pStyle w:val="ListParagraph"/>
        <w:numPr>
          <w:ilvl w:val="0"/>
          <w:numId w:val="70"/>
        </w:numPr>
        <w:spacing w:after="0" w:line="276" w:lineRule="auto"/>
        <w:jc w:val="both"/>
        <w:rPr>
          <w:rFonts w:ascii="Tahoma" w:eastAsia="Times" w:hAnsi="Tahoma" w:cs="Tahoma"/>
          <w:sz w:val="24"/>
          <w:szCs w:val="24"/>
        </w:rPr>
      </w:pPr>
      <w:r w:rsidRPr="00F00A8C">
        <w:rPr>
          <w:rFonts w:ascii="Tahoma" w:eastAsia="Times" w:hAnsi="Tahoma" w:cs="Tahoma"/>
          <w:sz w:val="24"/>
          <w:szCs w:val="24"/>
        </w:rPr>
        <w:t>Diagnostics Laboratory and Pathology.</w:t>
      </w:r>
    </w:p>
    <w:p w14:paraId="7CD80955" w14:textId="77777777" w:rsidR="006478D4" w:rsidRPr="00F00A8C" w:rsidRDefault="006478D4">
      <w:pPr>
        <w:rPr>
          <w:rFonts w:ascii="Tahoma" w:hAnsi="Tahoma" w:cs="Tahoma"/>
          <w:b/>
          <w:bCs/>
          <w:sz w:val="24"/>
          <w:szCs w:val="24"/>
          <w:highlight w:val="green"/>
        </w:rPr>
      </w:pPr>
    </w:p>
    <w:p w14:paraId="06EB0AC7" w14:textId="77777777" w:rsidR="006478D4" w:rsidRPr="00F00A8C" w:rsidRDefault="002F0A73" w:rsidP="005D2CFA">
      <w:pPr>
        <w:pStyle w:val="ListParagraph"/>
        <w:numPr>
          <w:ilvl w:val="0"/>
          <w:numId w:val="71"/>
        </w:numPr>
        <w:ind w:hanging="720"/>
        <w:jc w:val="both"/>
        <w:rPr>
          <w:rFonts w:ascii="Tahoma" w:hAnsi="Tahoma" w:cs="Tahoma"/>
          <w:b/>
          <w:i/>
          <w:sz w:val="24"/>
          <w:szCs w:val="24"/>
          <w:lang w:eastAsia="en-GB"/>
        </w:rPr>
      </w:pPr>
      <w:r w:rsidRPr="00F00A8C">
        <w:rPr>
          <w:rFonts w:ascii="Tahoma" w:hAnsi="Tahoma" w:cs="Tahoma"/>
          <w:b/>
          <w:i/>
          <w:sz w:val="24"/>
          <w:szCs w:val="24"/>
          <w:lang w:eastAsia="en-GB"/>
        </w:rPr>
        <w:t xml:space="preserve">Animal Clinic and Surgery </w:t>
      </w:r>
      <w:bookmarkEnd w:id="283"/>
      <w:r w:rsidRPr="00F00A8C">
        <w:rPr>
          <w:rFonts w:ascii="Tahoma" w:hAnsi="Tahoma" w:cs="Tahoma"/>
          <w:b/>
          <w:i/>
          <w:sz w:val="24"/>
          <w:szCs w:val="24"/>
          <w:lang w:eastAsia="en-GB"/>
        </w:rPr>
        <w:t>Section</w:t>
      </w:r>
    </w:p>
    <w:p w14:paraId="02092261" w14:textId="77777777" w:rsidR="006478D4" w:rsidRPr="00F00A8C" w:rsidRDefault="002F0A73">
      <w:pPr>
        <w:spacing w:line="360" w:lineRule="auto"/>
        <w:jc w:val="both"/>
        <w:rPr>
          <w:rFonts w:ascii="Tahoma" w:eastAsia="Times" w:hAnsi="Tahoma" w:cs="Tahoma"/>
          <w:sz w:val="24"/>
          <w:szCs w:val="24"/>
        </w:rPr>
      </w:pPr>
      <w:r w:rsidRPr="00F00A8C">
        <w:rPr>
          <w:rFonts w:ascii="Tahoma" w:eastAsia="Times" w:hAnsi="Tahoma" w:cs="Tahoma"/>
          <w:sz w:val="24"/>
          <w:szCs w:val="24"/>
        </w:rPr>
        <w:t>The Section is responsible for the following key functions: -</w:t>
      </w:r>
    </w:p>
    <w:p w14:paraId="33788B8D" w14:textId="77777777" w:rsidR="006478D4" w:rsidRPr="00F00A8C" w:rsidRDefault="002F0A73" w:rsidP="005D2CFA">
      <w:pPr>
        <w:pStyle w:val="ListParagraph"/>
        <w:numPr>
          <w:ilvl w:val="0"/>
          <w:numId w:val="72"/>
        </w:numPr>
        <w:spacing w:after="0" w:line="276" w:lineRule="auto"/>
        <w:jc w:val="both"/>
        <w:rPr>
          <w:rFonts w:ascii="Tahoma" w:eastAsia="Times" w:hAnsi="Tahoma" w:cs="Tahoma"/>
          <w:sz w:val="24"/>
          <w:szCs w:val="24"/>
        </w:rPr>
      </w:pPr>
      <w:r w:rsidRPr="00F00A8C">
        <w:rPr>
          <w:rFonts w:ascii="Tahoma" w:eastAsia="Times" w:hAnsi="Tahoma" w:cs="Tahoma"/>
          <w:sz w:val="24"/>
          <w:szCs w:val="24"/>
        </w:rPr>
        <w:t>Develop and implement policies that ensures provision of Veterinary care that includes; clinical, diagnostic, surgery and pathology, quarantine services to KIPRE Laboratory animals and the National Laboratory Animal Breeding Program.</w:t>
      </w:r>
    </w:p>
    <w:p w14:paraId="328E6F6D" w14:textId="77777777" w:rsidR="006478D4" w:rsidRPr="00F00A8C" w:rsidRDefault="002F0A73" w:rsidP="005D2CFA">
      <w:pPr>
        <w:pStyle w:val="ListParagraph"/>
        <w:numPr>
          <w:ilvl w:val="0"/>
          <w:numId w:val="72"/>
        </w:numPr>
        <w:spacing w:after="0" w:line="276" w:lineRule="auto"/>
        <w:jc w:val="both"/>
        <w:rPr>
          <w:rFonts w:ascii="Tahoma" w:eastAsia="Times" w:hAnsi="Tahoma" w:cs="Tahoma"/>
          <w:sz w:val="24"/>
          <w:szCs w:val="24"/>
        </w:rPr>
      </w:pPr>
      <w:r w:rsidRPr="00F00A8C">
        <w:rPr>
          <w:rFonts w:ascii="Tahoma" w:eastAsia="Times" w:hAnsi="Tahoma" w:cs="Tahoma"/>
          <w:sz w:val="24"/>
          <w:szCs w:val="24"/>
        </w:rPr>
        <w:t>Provide general health monitoring, preventive health programs and Sentinel program for colony and breeding animals</w:t>
      </w:r>
    </w:p>
    <w:p w14:paraId="1D5572DB" w14:textId="77777777" w:rsidR="006478D4" w:rsidRPr="00F00A8C" w:rsidRDefault="002F0A73" w:rsidP="005D2CFA">
      <w:pPr>
        <w:pStyle w:val="ListParagraph"/>
        <w:numPr>
          <w:ilvl w:val="0"/>
          <w:numId w:val="72"/>
        </w:numPr>
        <w:spacing w:after="0" w:line="276" w:lineRule="auto"/>
        <w:jc w:val="both"/>
        <w:rPr>
          <w:rFonts w:ascii="Tahoma" w:eastAsia="Times" w:hAnsi="Tahoma" w:cs="Tahoma"/>
          <w:sz w:val="24"/>
          <w:szCs w:val="24"/>
        </w:rPr>
      </w:pPr>
      <w:r w:rsidRPr="00F00A8C">
        <w:rPr>
          <w:rFonts w:ascii="Tahoma" w:eastAsia="Times" w:hAnsi="Tahoma" w:cs="Tahoma"/>
          <w:sz w:val="24"/>
          <w:szCs w:val="24"/>
        </w:rPr>
        <w:t>Provide quarantine services for externally sourced animals</w:t>
      </w:r>
    </w:p>
    <w:p w14:paraId="7223EF42" w14:textId="77777777" w:rsidR="006478D4" w:rsidRPr="00F00A8C" w:rsidRDefault="002F0A73" w:rsidP="005D2CFA">
      <w:pPr>
        <w:pStyle w:val="ListParagraph"/>
        <w:numPr>
          <w:ilvl w:val="0"/>
          <w:numId w:val="72"/>
        </w:numPr>
        <w:spacing w:after="0" w:line="276" w:lineRule="auto"/>
        <w:jc w:val="both"/>
        <w:rPr>
          <w:rFonts w:ascii="Tahoma" w:eastAsia="Times" w:hAnsi="Tahoma" w:cs="Tahoma"/>
          <w:sz w:val="24"/>
          <w:szCs w:val="24"/>
        </w:rPr>
      </w:pPr>
      <w:r w:rsidRPr="00F00A8C">
        <w:rPr>
          <w:rFonts w:ascii="Tahoma" w:eastAsia="Times" w:hAnsi="Tahoma" w:cs="Tahoma"/>
          <w:sz w:val="24"/>
          <w:szCs w:val="24"/>
        </w:rPr>
        <w:t>Train and assist Researchers in humane handling of laboratory animals, prescribing medications/and treatments, administering vaccinations to research animals</w:t>
      </w:r>
    </w:p>
    <w:p w14:paraId="679E9D8D" w14:textId="77777777" w:rsidR="006478D4" w:rsidRPr="00F00A8C" w:rsidRDefault="002F0A73" w:rsidP="005D2CFA">
      <w:pPr>
        <w:pStyle w:val="ListParagraph"/>
        <w:numPr>
          <w:ilvl w:val="0"/>
          <w:numId w:val="72"/>
        </w:numPr>
        <w:spacing w:after="0" w:line="276" w:lineRule="auto"/>
        <w:jc w:val="both"/>
        <w:rPr>
          <w:rFonts w:ascii="Tahoma" w:eastAsia="Times" w:hAnsi="Tahoma" w:cs="Tahoma"/>
          <w:sz w:val="24"/>
          <w:szCs w:val="24"/>
        </w:rPr>
      </w:pPr>
      <w:r w:rsidRPr="00F00A8C">
        <w:rPr>
          <w:rFonts w:ascii="Tahoma" w:eastAsia="Times" w:hAnsi="Tahoma" w:cs="Tahoma"/>
          <w:sz w:val="24"/>
          <w:szCs w:val="24"/>
        </w:rPr>
        <w:t>Performing euthanasia services</w:t>
      </w:r>
    </w:p>
    <w:p w14:paraId="4B0F1DB0" w14:textId="77777777" w:rsidR="006478D4" w:rsidRPr="00F00A8C" w:rsidRDefault="002F0A73" w:rsidP="005D2CFA">
      <w:pPr>
        <w:pStyle w:val="ListParagraph"/>
        <w:numPr>
          <w:ilvl w:val="0"/>
          <w:numId w:val="72"/>
        </w:numPr>
        <w:spacing w:after="0" w:line="276" w:lineRule="auto"/>
        <w:jc w:val="both"/>
        <w:rPr>
          <w:rFonts w:ascii="Tahoma" w:eastAsia="Times" w:hAnsi="Tahoma" w:cs="Tahoma"/>
          <w:sz w:val="24"/>
          <w:szCs w:val="24"/>
        </w:rPr>
      </w:pPr>
      <w:r w:rsidRPr="00F00A8C">
        <w:rPr>
          <w:rFonts w:ascii="Tahoma" w:eastAsia="Times" w:hAnsi="Tahoma" w:cs="Tahoma"/>
          <w:sz w:val="24"/>
          <w:szCs w:val="24"/>
        </w:rPr>
        <w:t>Keep safe custody of regulated and restricted drugs</w:t>
      </w:r>
    </w:p>
    <w:p w14:paraId="1DF2BF42" w14:textId="77777777" w:rsidR="006478D4" w:rsidRPr="00F00A8C" w:rsidRDefault="002F0A73" w:rsidP="005D2CFA">
      <w:pPr>
        <w:pStyle w:val="ListParagraph"/>
        <w:numPr>
          <w:ilvl w:val="0"/>
          <w:numId w:val="72"/>
        </w:numPr>
        <w:spacing w:after="0" w:line="276" w:lineRule="auto"/>
        <w:jc w:val="both"/>
        <w:rPr>
          <w:rFonts w:ascii="Tahoma" w:eastAsia="Times" w:hAnsi="Tahoma" w:cs="Tahoma"/>
          <w:sz w:val="24"/>
          <w:szCs w:val="24"/>
        </w:rPr>
      </w:pPr>
      <w:r w:rsidRPr="00F00A8C">
        <w:rPr>
          <w:rFonts w:ascii="Tahoma" w:eastAsia="Times" w:hAnsi="Tahoma" w:cs="Tahoma"/>
          <w:sz w:val="24"/>
          <w:szCs w:val="24"/>
        </w:rPr>
        <w:t>Perform collaborative, independent research and structured contracted research and other services on laboratory animal science</w:t>
      </w:r>
    </w:p>
    <w:p w14:paraId="04A0040C" w14:textId="77777777" w:rsidR="006478D4" w:rsidRPr="00F00A8C" w:rsidRDefault="002F0A73" w:rsidP="005D2CFA">
      <w:pPr>
        <w:pStyle w:val="ListParagraph"/>
        <w:numPr>
          <w:ilvl w:val="0"/>
          <w:numId w:val="72"/>
        </w:numPr>
        <w:spacing w:after="0" w:line="276" w:lineRule="auto"/>
        <w:jc w:val="both"/>
        <w:rPr>
          <w:rFonts w:ascii="Tahoma" w:eastAsia="Times" w:hAnsi="Tahoma" w:cs="Tahoma"/>
          <w:sz w:val="24"/>
          <w:szCs w:val="24"/>
        </w:rPr>
      </w:pPr>
      <w:r w:rsidRPr="00F00A8C">
        <w:rPr>
          <w:rFonts w:ascii="Tahoma" w:eastAsia="Times" w:hAnsi="Tahoma" w:cs="Tahoma"/>
          <w:sz w:val="24"/>
          <w:szCs w:val="24"/>
        </w:rPr>
        <w:t>Provide mandatory presence of laboratory animal veterinarian in IACUC/ISERC</w:t>
      </w:r>
    </w:p>
    <w:p w14:paraId="09C7F543" w14:textId="77777777" w:rsidR="006478D4" w:rsidRPr="00F00A8C" w:rsidRDefault="002F0A73" w:rsidP="005D2CFA">
      <w:pPr>
        <w:pStyle w:val="ListParagraph"/>
        <w:numPr>
          <w:ilvl w:val="0"/>
          <w:numId w:val="72"/>
        </w:numPr>
        <w:spacing w:after="0" w:line="276" w:lineRule="auto"/>
        <w:jc w:val="both"/>
        <w:rPr>
          <w:rFonts w:ascii="Tahoma" w:eastAsia="Times" w:hAnsi="Tahoma" w:cs="Tahoma"/>
          <w:sz w:val="24"/>
          <w:szCs w:val="24"/>
        </w:rPr>
      </w:pPr>
      <w:r w:rsidRPr="00F00A8C">
        <w:rPr>
          <w:rFonts w:ascii="Tahoma" w:eastAsia="Times" w:hAnsi="Tahoma" w:cs="Tahoma"/>
          <w:sz w:val="24"/>
          <w:szCs w:val="24"/>
        </w:rPr>
        <w:t>Maintain and update animal health records</w:t>
      </w:r>
    </w:p>
    <w:p w14:paraId="5718C7F5" w14:textId="77777777" w:rsidR="006478D4" w:rsidRPr="00F00A8C" w:rsidRDefault="002F0A73" w:rsidP="005D2CFA">
      <w:pPr>
        <w:pStyle w:val="ListParagraph"/>
        <w:numPr>
          <w:ilvl w:val="0"/>
          <w:numId w:val="72"/>
        </w:numPr>
        <w:spacing w:after="0" w:line="276" w:lineRule="auto"/>
        <w:jc w:val="both"/>
        <w:rPr>
          <w:rFonts w:ascii="Tahoma" w:eastAsia="Times" w:hAnsi="Tahoma" w:cs="Tahoma"/>
          <w:sz w:val="24"/>
          <w:szCs w:val="24"/>
        </w:rPr>
      </w:pPr>
      <w:r w:rsidRPr="00F00A8C">
        <w:rPr>
          <w:rFonts w:ascii="Tahoma" w:eastAsia="Times" w:hAnsi="Tahoma" w:cs="Tahoma"/>
          <w:sz w:val="24"/>
          <w:szCs w:val="24"/>
        </w:rPr>
        <w:t xml:space="preserve">Ensure the section’s compliance to national veterinary services statutory requirements, accreditation bodies and international guidelines e.g. Association of </w:t>
      </w:r>
      <w:r w:rsidRPr="00F00A8C">
        <w:rPr>
          <w:rFonts w:ascii="Tahoma" w:eastAsia="Times" w:hAnsi="Tahoma" w:cs="Tahoma"/>
          <w:sz w:val="24"/>
          <w:szCs w:val="24"/>
        </w:rPr>
        <w:lastRenderedPageBreak/>
        <w:t>Assessment and Accreditation of Laboratory Animal Care (AAALAC), Office of Laboratory Animal Welfare (OLAW) etc.</w:t>
      </w:r>
    </w:p>
    <w:p w14:paraId="6CBBD9D1" w14:textId="77777777" w:rsidR="006478D4" w:rsidRPr="00F00A8C" w:rsidRDefault="006478D4" w:rsidP="003729A3">
      <w:pPr>
        <w:rPr>
          <w:rFonts w:ascii="Tahoma" w:hAnsi="Tahoma" w:cs="Tahoma"/>
        </w:rPr>
      </w:pPr>
      <w:bookmarkStart w:id="285" w:name="_Toc514070119"/>
    </w:p>
    <w:p w14:paraId="7DA022A1" w14:textId="77777777" w:rsidR="006478D4" w:rsidRPr="00F00A8C" w:rsidRDefault="002F0A73" w:rsidP="005D2CFA">
      <w:pPr>
        <w:pStyle w:val="ListParagraph"/>
        <w:numPr>
          <w:ilvl w:val="0"/>
          <w:numId w:val="71"/>
        </w:numPr>
        <w:ind w:hanging="720"/>
        <w:jc w:val="both"/>
        <w:rPr>
          <w:rFonts w:ascii="Tahoma" w:hAnsi="Tahoma" w:cs="Tahoma"/>
          <w:b/>
          <w:i/>
          <w:sz w:val="24"/>
          <w:szCs w:val="24"/>
          <w:lang w:eastAsia="en-GB"/>
        </w:rPr>
      </w:pPr>
      <w:r w:rsidRPr="00F00A8C">
        <w:rPr>
          <w:rFonts w:ascii="Tahoma" w:hAnsi="Tahoma" w:cs="Tahoma"/>
          <w:b/>
          <w:i/>
          <w:sz w:val="24"/>
          <w:szCs w:val="24"/>
          <w:lang w:eastAsia="en-GB"/>
        </w:rPr>
        <w:t xml:space="preserve">Diagnostics Laboratory And Pathology </w:t>
      </w:r>
      <w:bookmarkEnd w:id="285"/>
      <w:r w:rsidRPr="00F00A8C">
        <w:rPr>
          <w:rFonts w:ascii="Tahoma" w:hAnsi="Tahoma" w:cs="Tahoma"/>
          <w:b/>
          <w:i/>
          <w:sz w:val="24"/>
          <w:szCs w:val="24"/>
          <w:lang w:eastAsia="en-GB"/>
        </w:rPr>
        <w:t>Section</w:t>
      </w:r>
    </w:p>
    <w:p w14:paraId="035D7680" w14:textId="77777777" w:rsidR="006478D4" w:rsidRPr="00F00A8C" w:rsidRDefault="002F0A73">
      <w:pPr>
        <w:spacing w:line="360" w:lineRule="auto"/>
        <w:jc w:val="both"/>
        <w:rPr>
          <w:rFonts w:ascii="Tahoma" w:eastAsia="Times" w:hAnsi="Tahoma" w:cs="Tahoma"/>
          <w:sz w:val="24"/>
          <w:szCs w:val="24"/>
        </w:rPr>
      </w:pPr>
      <w:r w:rsidRPr="00F00A8C">
        <w:rPr>
          <w:rFonts w:ascii="Tahoma" w:eastAsia="Times" w:hAnsi="Tahoma" w:cs="Tahoma"/>
          <w:sz w:val="24"/>
          <w:szCs w:val="24"/>
        </w:rPr>
        <w:t>The Section is responsible for the following key functions: -</w:t>
      </w:r>
    </w:p>
    <w:p w14:paraId="3397B14A" w14:textId="77777777" w:rsidR="006478D4" w:rsidRPr="00F00A8C" w:rsidRDefault="002F0A73" w:rsidP="005D2CFA">
      <w:pPr>
        <w:pStyle w:val="ListParagraph"/>
        <w:numPr>
          <w:ilvl w:val="0"/>
          <w:numId w:val="73"/>
        </w:numPr>
        <w:spacing w:after="0" w:line="276" w:lineRule="auto"/>
        <w:jc w:val="both"/>
        <w:rPr>
          <w:rFonts w:ascii="Tahoma" w:eastAsia="Times" w:hAnsi="Tahoma" w:cs="Tahoma"/>
          <w:sz w:val="24"/>
          <w:szCs w:val="24"/>
        </w:rPr>
      </w:pPr>
      <w:r w:rsidRPr="00F00A8C">
        <w:rPr>
          <w:rFonts w:ascii="Tahoma" w:eastAsia="Times" w:hAnsi="Tahoma" w:cs="Tahoma"/>
          <w:sz w:val="24"/>
          <w:szCs w:val="24"/>
        </w:rPr>
        <w:t xml:space="preserve">Complete necropsy examinations on laboratory animal </w:t>
      </w:r>
    </w:p>
    <w:p w14:paraId="5D7944D7" w14:textId="77777777" w:rsidR="006478D4" w:rsidRPr="00F00A8C" w:rsidRDefault="002F0A73" w:rsidP="005D2CFA">
      <w:pPr>
        <w:pStyle w:val="ListParagraph"/>
        <w:numPr>
          <w:ilvl w:val="0"/>
          <w:numId w:val="73"/>
        </w:numPr>
        <w:spacing w:after="0" w:line="276" w:lineRule="auto"/>
        <w:jc w:val="both"/>
        <w:rPr>
          <w:rFonts w:ascii="Tahoma" w:eastAsia="Times" w:hAnsi="Tahoma" w:cs="Tahoma"/>
          <w:sz w:val="24"/>
          <w:szCs w:val="24"/>
        </w:rPr>
      </w:pPr>
      <w:r w:rsidRPr="00F00A8C">
        <w:rPr>
          <w:rFonts w:ascii="Tahoma" w:eastAsia="Times" w:hAnsi="Tahoma" w:cs="Tahoma"/>
          <w:sz w:val="24"/>
          <w:szCs w:val="24"/>
        </w:rPr>
        <w:t>Perform thorough examination of surgically removed biopsies samples and bodily fluids</w:t>
      </w:r>
    </w:p>
    <w:p w14:paraId="1052C799" w14:textId="77777777" w:rsidR="006478D4" w:rsidRPr="00F00A8C" w:rsidRDefault="002F0A73" w:rsidP="005D2CFA">
      <w:pPr>
        <w:pStyle w:val="ListParagraph"/>
        <w:numPr>
          <w:ilvl w:val="0"/>
          <w:numId w:val="73"/>
        </w:numPr>
        <w:spacing w:after="0" w:line="276" w:lineRule="auto"/>
        <w:jc w:val="both"/>
        <w:rPr>
          <w:rFonts w:ascii="Tahoma" w:eastAsia="Times" w:hAnsi="Tahoma" w:cs="Tahoma"/>
          <w:sz w:val="24"/>
          <w:szCs w:val="24"/>
        </w:rPr>
      </w:pPr>
      <w:r w:rsidRPr="00F00A8C">
        <w:rPr>
          <w:rFonts w:ascii="Tahoma" w:eastAsia="Times" w:hAnsi="Tahoma" w:cs="Tahoma"/>
          <w:sz w:val="24"/>
          <w:szCs w:val="24"/>
        </w:rPr>
        <w:t>Determine the epidemiological features of animal’s cause of death at KIPRE</w:t>
      </w:r>
    </w:p>
    <w:p w14:paraId="52BFE3BD" w14:textId="77777777" w:rsidR="006478D4" w:rsidRPr="00F00A8C" w:rsidRDefault="002F0A73" w:rsidP="005D2CFA">
      <w:pPr>
        <w:pStyle w:val="ListParagraph"/>
        <w:numPr>
          <w:ilvl w:val="0"/>
          <w:numId w:val="73"/>
        </w:numPr>
        <w:spacing w:after="0" w:line="276" w:lineRule="auto"/>
        <w:jc w:val="both"/>
        <w:rPr>
          <w:rFonts w:ascii="Tahoma" w:eastAsia="Times" w:hAnsi="Tahoma" w:cs="Tahoma"/>
          <w:sz w:val="24"/>
          <w:szCs w:val="24"/>
        </w:rPr>
      </w:pPr>
      <w:r w:rsidRPr="00F00A8C">
        <w:rPr>
          <w:rFonts w:ascii="Tahoma" w:eastAsia="Times" w:hAnsi="Tahoma" w:cs="Tahoma"/>
          <w:sz w:val="24"/>
          <w:szCs w:val="24"/>
        </w:rPr>
        <w:t>Analyze and discuss necropsy results with researchers and other clinical scientist</w:t>
      </w:r>
    </w:p>
    <w:p w14:paraId="2690BB7A" w14:textId="77777777" w:rsidR="006478D4" w:rsidRPr="00F00A8C" w:rsidRDefault="002F0A73" w:rsidP="005D2CFA">
      <w:pPr>
        <w:pStyle w:val="ListParagraph"/>
        <w:numPr>
          <w:ilvl w:val="0"/>
          <w:numId w:val="73"/>
        </w:numPr>
        <w:spacing w:after="0" w:line="276" w:lineRule="auto"/>
        <w:jc w:val="both"/>
        <w:rPr>
          <w:rFonts w:ascii="Tahoma" w:eastAsia="Times" w:hAnsi="Tahoma" w:cs="Tahoma"/>
          <w:sz w:val="24"/>
          <w:szCs w:val="24"/>
        </w:rPr>
      </w:pPr>
      <w:r w:rsidRPr="00F00A8C">
        <w:rPr>
          <w:rFonts w:ascii="Tahoma" w:eastAsia="Times" w:hAnsi="Tahoma" w:cs="Tahoma"/>
          <w:sz w:val="24"/>
          <w:szCs w:val="24"/>
        </w:rPr>
        <w:t>Advise and oversee on proper handling and preparations of samples for laboratory testing</w:t>
      </w:r>
    </w:p>
    <w:p w14:paraId="19750DCA" w14:textId="77777777" w:rsidR="006478D4" w:rsidRPr="00F00A8C" w:rsidRDefault="002F0A73" w:rsidP="005D2CFA">
      <w:pPr>
        <w:pStyle w:val="ListParagraph"/>
        <w:numPr>
          <w:ilvl w:val="0"/>
          <w:numId w:val="73"/>
        </w:numPr>
        <w:spacing w:after="0" w:line="276" w:lineRule="auto"/>
        <w:jc w:val="both"/>
        <w:rPr>
          <w:rFonts w:ascii="Tahoma" w:eastAsia="Times" w:hAnsi="Tahoma" w:cs="Tahoma"/>
          <w:sz w:val="24"/>
          <w:szCs w:val="24"/>
        </w:rPr>
      </w:pPr>
      <w:r w:rsidRPr="00F00A8C">
        <w:rPr>
          <w:rFonts w:ascii="Tahoma" w:eastAsia="Times" w:hAnsi="Tahoma" w:cs="Tahoma"/>
          <w:sz w:val="24"/>
          <w:szCs w:val="24"/>
        </w:rPr>
        <w:t>Train, supervise and maintain proficiency and develop clinical, pathological and research diagnostic skills of junior pathologists</w:t>
      </w:r>
    </w:p>
    <w:p w14:paraId="3A9EC963" w14:textId="77777777" w:rsidR="006478D4" w:rsidRPr="00F00A8C" w:rsidRDefault="002F0A73" w:rsidP="005D2CFA">
      <w:pPr>
        <w:pStyle w:val="ListParagraph"/>
        <w:numPr>
          <w:ilvl w:val="0"/>
          <w:numId w:val="73"/>
        </w:numPr>
        <w:spacing w:after="0" w:line="276" w:lineRule="auto"/>
        <w:jc w:val="both"/>
        <w:rPr>
          <w:rFonts w:ascii="Tahoma" w:eastAsia="Times" w:hAnsi="Tahoma" w:cs="Tahoma"/>
          <w:sz w:val="24"/>
          <w:szCs w:val="24"/>
        </w:rPr>
      </w:pPr>
      <w:r w:rsidRPr="00F00A8C">
        <w:rPr>
          <w:rFonts w:ascii="Tahoma" w:eastAsia="Times" w:hAnsi="Tahoma" w:cs="Tahoma"/>
          <w:sz w:val="24"/>
          <w:szCs w:val="24"/>
        </w:rPr>
        <w:t xml:space="preserve">Provide microbiology and clinical chemistry diagnostic services </w:t>
      </w:r>
    </w:p>
    <w:p w14:paraId="78A0ADFB" w14:textId="77777777" w:rsidR="006478D4" w:rsidRPr="00F00A8C" w:rsidRDefault="002F0A73" w:rsidP="005D2CFA">
      <w:pPr>
        <w:pStyle w:val="ListParagraph"/>
        <w:numPr>
          <w:ilvl w:val="0"/>
          <w:numId w:val="73"/>
        </w:numPr>
        <w:spacing w:after="0" w:line="276" w:lineRule="auto"/>
        <w:jc w:val="both"/>
        <w:rPr>
          <w:rFonts w:ascii="Tahoma" w:eastAsia="Times" w:hAnsi="Tahoma" w:cs="Tahoma"/>
          <w:sz w:val="24"/>
          <w:szCs w:val="24"/>
        </w:rPr>
      </w:pPr>
      <w:r w:rsidRPr="00F00A8C">
        <w:rPr>
          <w:rFonts w:ascii="Tahoma" w:eastAsia="Times" w:hAnsi="Tahoma" w:cs="Tahoma"/>
          <w:sz w:val="24"/>
          <w:szCs w:val="24"/>
        </w:rPr>
        <w:t>Establish and operate a molecular diagnostic service</w:t>
      </w:r>
    </w:p>
    <w:p w14:paraId="473F8047" w14:textId="77777777" w:rsidR="006478D4" w:rsidRPr="00F00A8C" w:rsidRDefault="002F0A73" w:rsidP="005D2CFA">
      <w:pPr>
        <w:pStyle w:val="ListParagraph"/>
        <w:numPr>
          <w:ilvl w:val="0"/>
          <w:numId w:val="73"/>
        </w:numPr>
        <w:spacing w:after="0" w:line="276" w:lineRule="auto"/>
        <w:jc w:val="both"/>
        <w:rPr>
          <w:rFonts w:ascii="Tahoma" w:eastAsia="Times" w:hAnsi="Tahoma" w:cs="Tahoma"/>
          <w:sz w:val="24"/>
          <w:szCs w:val="24"/>
        </w:rPr>
      </w:pPr>
      <w:r w:rsidRPr="00F00A8C">
        <w:rPr>
          <w:rFonts w:ascii="Tahoma" w:eastAsia="Times" w:hAnsi="Tahoma" w:cs="Tahoma"/>
          <w:sz w:val="24"/>
          <w:szCs w:val="24"/>
        </w:rPr>
        <w:t>Contribute to the development of drugs and animal health products</w:t>
      </w:r>
    </w:p>
    <w:p w14:paraId="6A28F4A3" w14:textId="77777777" w:rsidR="006478D4" w:rsidRPr="00F00A8C" w:rsidRDefault="002F0A73" w:rsidP="005D2CFA">
      <w:pPr>
        <w:pStyle w:val="ListParagraph"/>
        <w:numPr>
          <w:ilvl w:val="0"/>
          <w:numId w:val="73"/>
        </w:numPr>
        <w:spacing w:after="0" w:line="276" w:lineRule="auto"/>
        <w:jc w:val="both"/>
        <w:rPr>
          <w:rFonts w:ascii="Tahoma" w:eastAsia="Times" w:hAnsi="Tahoma" w:cs="Tahoma"/>
          <w:sz w:val="24"/>
          <w:szCs w:val="24"/>
        </w:rPr>
      </w:pPr>
      <w:r w:rsidRPr="00F00A8C">
        <w:rPr>
          <w:rFonts w:ascii="Tahoma" w:eastAsia="Times" w:hAnsi="Tahoma" w:cs="Tahoma"/>
          <w:sz w:val="24"/>
          <w:szCs w:val="24"/>
        </w:rPr>
        <w:t xml:space="preserve">Coordinate and assist the Biobank in collection, preservation and labelling of pathology tissues and samples </w:t>
      </w:r>
    </w:p>
    <w:p w14:paraId="403E110B" w14:textId="77777777" w:rsidR="006478D4" w:rsidRPr="00F00A8C" w:rsidRDefault="002F0A73" w:rsidP="005D2CFA">
      <w:pPr>
        <w:pStyle w:val="ListParagraph"/>
        <w:numPr>
          <w:ilvl w:val="0"/>
          <w:numId w:val="73"/>
        </w:numPr>
        <w:spacing w:after="0" w:line="276" w:lineRule="auto"/>
        <w:jc w:val="both"/>
        <w:rPr>
          <w:rFonts w:ascii="Tahoma" w:eastAsia="Times" w:hAnsi="Tahoma" w:cs="Tahoma"/>
          <w:sz w:val="24"/>
          <w:szCs w:val="24"/>
        </w:rPr>
      </w:pPr>
      <w:r w:rsidRPr="00F00A8C">
        <w:rPr>
          <w:rFonts w:ascii="Tahoma" w:eastAsia="Times" w:hAnsi="Tahoma" w:cs="Tahoma"/>
          <w:sz w:val="24"/>
          <w:szCs w:val="24"/>
        </w:rPr>
        <w:t>Maintain a tissue archives of Hematoxylin and Eosin microscope slides and other formats as part of teaching and research database</w:t>
      </w:r>
    </w:p>
    <w:p w14:paraId="2820A831" w14:textId="77777777" w:rsidR="006478D4" w:rsidRPr="00F00A8C" w:rsidRDefault="002F0A73" w:rsidP="005D2CFA">
      <w:pPr>
        <w:pStyle w:val="ListParagraph"/>
        <w:numPr>
          <w:ilvl w:val="0"/>
          <w:numId w:val="73"/>
        </w:numPr>
        <w:spacing w:after="0" w:line="276" w:lineRule="auto"/>
        <w:jc w:val="both"/>
        <w:rPr>
          <w:rFonts w:ascii="Tahoma" w:eastAsia="Times" w:hAnsi="Tahoma" w:cs="Tahoma"/>
          <w:sz w:val="24"/>
          <w:szCs w:val="24"/>
        </w:rPr>
      </w:pPr>
      <w:r w:rsidRPr="00F00A8C">
        <w:rPr>
          <w:rFonts w:ascii="Tahoma" w:eastAsia="Times" w:hAnsi="Tahoma" w:cs="Tahoma"/>
          <w:sz w:val="24"/>
          <w:szCs w:val="24"/>
        </w:rPr>
        <w:t>Organize training workshops in pathology and diagnostics</w:t>
      </w:r>
    </w:p>
    <w:p w14:paraId="07E12770" w14:textId="77777777" w:rsidR="006478D4" w:rsidRPr="00F00A8C" w:rsidRDefault="006478D4">
      <w:pPr>
        <w:rPr>
          <w:rFonts w:ascii="Tahoma" w:hAnsi="Tahoma" w:cs="Tahoma"/>
        </w:rPr>
      </w:pPr>
    </w:p>
    <w:p w14:paraId="63B299AD" w14:textId="77777777" w:rsidR="006478D4" w:rsidRPr="00F00A8C" w:rsidRDefault="002F0A73" w:rsidP="005D2CFA">
      <w:pPr>
        <w:pStyle w:val="ListParagraph"/>
        <w:numPr>
          <w:ilvl w:val="0"/>
          <w:numId w:val="68"/>
        </w:numPr>
        <w:ind w:hanging="720"/>
        <w:rPr>
          <w:rFonts w:ascii="Tahoma" w:hAnsi="Tahoma" w:cs="Tahoma"/>
          <w:b/>
          <w:bCs/>
          <w:sz w:val="24"/>
          <w:szCs w:val="24"/>
          <w:lang w:eastAsia="zh-CN"/>
        </w:rPr>
      </w:pPr>
      <w:r w:rsidRPr="00F00A8C">
        <w:rPr>
          <w:rFonts w:ascii="Tahoma" w:hAnsi="Tahoma" w:cs="Tahoma"/>
          <w:b/>
          <w:bCs/>
          <w:sz w:val="24"/>
          <w:szCs w:val="24"/>
          <w:lang w:eastAsia="zh-CN"/>
        </w:rPr>
        <w:t>Staffing</w:t>
      </w:r>
    </w:p>
    <w:p w14:paraId="55BE5F35" w14:textId="77777777" w:rsidR="006478D4" w:rsidRPr="00F00A8C" w:rsidRDefault="002F0A73">
      <w:pPr>
        <w:rPr>
          <w:rFonts w:ascii="Tahoma" w:hAnsi="Tahoma" w:cs="Tahoma"/>
        </w:rPr>
      </w:pPr>
      <w:r w:rsidRPr="00F00A8C">
        <w:rPr>
          <w:rFonts w:ascii="Tahoma" w:eastAsia="Calibri" w:hAnsi="Tahoma" w:cs="Tahoma"/>
          <w:sz w:val="24"/>
          <w:szCs w:val="24"/>
        </w:rPr>
        <w:t>The Veterinary Clinical and Diagnostics Services Division will be staffed as indicated below.</w:t>
      </w:r>
    </w:p>
    <w:p w14:paraId="03575A89" w14:textId="77777777" w:rsidR="006478D4" w:rsidRPr="00F00A8C" w:rsidRDefault="002F0A73">
      <w:pPr>
        <w:pStyle w:val="Caption"/>
        <w:rPr>
          <w:rFonts w:ascii="Tahoma" w:eastAsia="Calibri" w:hAnsi="Tahoma" w:cs="Tahoma"/>
          <w:b w:val="0"/>
        </w:rPr>
      </w:pPr>
      <w:r w:rsidRPr="00F00A8C">
        <w:rPr>
          <w:rFonts w:ascii="Tahoma" w:hAnsi="Tahoma" w:cs="Tahoma"/>
        </w:rPr>
        <w:t xml:space="preserve">Table </w:t>
      </w:r>
      <w:r w:rsidR="00106174" w:rsidRPr="00F00A8C">
        <w:rPr>
          <w:rFonts w:ascii="Tahoma" w:hAnsi="Tahoma" w:cs="Tahoma"/>
        </w:rPr>
        <w:fldChar w:fldCharType="begin"/>
      </w:r>
      <w:r w:rsidR="00106174" w:rsidRPr="00F00A8C">
        <w:rPr>
          <w:rFonts w:ascii="Tahoma" w:hAnsi="Tahoma" w:cs="Tahoma"/>
        </w:rPr>
        <w:instrText xml:space="preserve"> SEQ Table \* ARABIC </w:instrText>
      </w:r>
      <w:r w:rsidR="00106174" w:rsidRPr="00F00A8C">
        <w:rPr>
          <w:rFonts w:ascii="Tahoma" w:hAnsi="Tahoma" w:cs="Tahoma"/>
        </w:rPr>
        <w:fldChar w:fldCharType="separate"/>
      </w:r>
      <w:r w:rsidRPr="00F00A8C">
        <w:rPr>
          <w:rFonts w:ascii="Tahoma" w:hAnsi="Tahoma" w:cs="Tahoma"/>
        </w:rPr>
        <w:t>15</w:t>
      </w:r>
      <w:r w:rsidR="00106174" w:rsidRPr="00F00A8C">
        <w:rPr>
          <w:rFonts w:ascii="Tahoma" w:hAnsi="Tahoma" w:cs="Tahoma"/>
        </w:rPr>
        <w:fldChar w:fldCharType="end"/>
      </w:r>
      <w:r w:rsidRPr="00F00A8C">
        <w:rPr>
          <w:rFonts w:ascii="Tahoma" w:hAnsi="Tahoma" w:cs="Tahoma"/>
        </w:rPr>
        <w:t xml:space="preserve">: </w:t>
      </w:r>
      <w:r w:rsidRPr="00F00A8C">
        <w:rPr>
          <w:rFonts w:ascii="Tahoma" w:eastAsia="Calibri" w:hAnsi="Tahoma" w:cs="Tahoma"/>
        </w:rPr>
        <w:t>Staff Establishment for the Veterinary Clinical and Diagnostics Services Division</w:t>
      </w:r>
    </w:p>
    <w:tbl>
      <w:tblPr>
        <w:tblW w:w="9825"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5"/>
        <w:gridCol w:w="3840"/>
        <w:gridCol w:w="825"/>
        <w:gridCol w:w="1440"/>
        <w:gridCol w:w="2775"/>
      </w:tblGrid>
      <w:tr w:rsidR="00F645C1" w:rsidRPr="00F00A8C" w14:paraId="70B9C23A" w14:textId="77777777" w:rsidTr="000B7D3C">
        <w:tc>
          <w:tcPr>
            <w:tcW w:w="945" w:type="dxa"/>
            <w:shd w:val="clear" w:color="auto" w:fill="auto"/>
          </w:tcPr>
          <w:p w14:paraId="4938EAEC" w14:textId="77777777" w:rsidR="00F645C1" w:rsidRPr="00F00A8C" w:rsidRDefault="00F645C1" w:rsidP="00F645C1">
            <w:pPr>
              <w:spacing w:after="0" w:line="240" w:lineRule="auto"/>
              <w:rPr>
                <w:rFonts w:ascii="Tahoma" w:eastAsia="Overlock" w:hAnsi="Tahoma" w:cs="Tahoma"/>
                <w:b/>
              </w:rPr>
            </w:pPr>
            <w:bookmarkStart w:id="286" w:name="_Toc514070113"/>
            <w:r w:rsidRPr="00F00A8C">
              <w:rPr>
                <w:rFonts w:ascii="Tahoma" w:eastAsia="Overlock" w:hAnsi="Tahoma" w:cs="Tahoma"/>
                <w:b/>
              </w:rPr>
              <w:t>S/N</w:t>
            </w:r>
          </w:p>
        </w:tc>
        <w:tc>
          <w:tcPr>
            <w:tcW w:w="3840" w:type="dxa"/>
            <w:shd w:val="clear" w:color="auto" w:fill="auto"/>
          </w:tcPr>
          <w:p w14:paraId="27993F92" w14:textId="77777777" w:rsidR="00F645C1" w:rsidRPr="00F00A8C" w:rsidRDefault="00F645C1" w:rsidP="00F645C1">
            <w:pPr>
              <w:spacing w:after="0" w:line="240" w:lineRule="auto"/>
              <w:rPr>
                <w:rFonts w:ascii="Tahoma" w:eastAsia="Overlock" w:hAnsi="Tahoma" w:cs="Tahoma"/>
                <w:b/>
              </w:rPr>
            </w:pPr>
            <w:r w:rsidRPr="00F00A8C">
              <w:rPr>
                <w:rFonts w:ascii="Tahoma" w:eastAsia="Overlock" w:hAnsi="Tahoma" w:cs="Tahoma"/>
                <w:b/>
              </w:rPr>
              <w:t>Designation</w:t>
            </w:r>
          </w:p>
        </w:tc>
        <w:tc>
          <w:tcPr>
            <w:tcW w:w="825" w:type="dxa"/>
            <w:shd w:val="clear" w:color="auto" w:fill="auto"/>
          </w:tcPr>
          <w:p w14:paraId="3D2883BB" w14:textId="77777777" w:rsidR="00F645C1" w:rsidRPr="00F00A8C" w:rsidRDefault="00F645C1" w:rsidP="00F645C1">
            <w:pPr>
              <w:spacing w:after="0" w:line="240" w:lineRule="auto"/>
              <w:rPr>
                <w:rFonts w:ascii="Tahoma" w:eastAsia="Overlock" w:hAnsi="Tahoma" w:cs="Tahoma"/>
                <w:b/>
              </w:rPr>
            </w:pPr>
            <w:r w:rsidRPr="00F00A8C">
              <w:rPr>
                <w:rFonts w:ascii="Tahoma" w:eastAsia="Overlock" w:hAnsi="Tahoma" w:cs="Tahoma"/>
                <w:b/>
              </w:rPr>
              <w:t>Grade KIP</w:t>
            </w:r>
          </w:p>
        </w:tc>
        <w:tc>
          <w:tcPr>
            <w:tcW w:w="1440" w:type="dxa"/>
            <w:shd w:val="clear" w:color="auto" w:fill="auto"/>
          </w:tcPr>
          <w:p w14:paraId="56525F8B" w14:textId="77777777" w:rsidR="00F645C1" w:rsidRPr="00F00A8C" w:rsidRDefault="00F645C1" w:rsidP="00F645C1">
            <w:pPr>
              <w:spacing w:after="0" w:line="240" w:lineRule="auto"/>
              <w:rPr>
                <w:rFonts w:ascii="Tahoma" w:eastAsia="Overlock" w:hAnsi="Tahoma" w:cs="Tahoma"/>
                <w:b/>
              </w:rPr>
            </w:pPr>
            <w:r w:rsidRPr="00F00A8C">
              <w:rPr>
                <w:rFonts w:ascii="Tahoma" w:eastAsia="Overlock" w:hAnsi="Tahoma" w:cs="Tahoma"/>
                <w:b/>
              </w:rPr>
              <w:t>Approved</w:t>
            </w:r>
          </w:p>
        </w:tc>
        <w:tc>
          <w:tcPr>
            <w:tcW w:w="2775" w:type="dxa"/>
            <w:shd w:val="clear" w:color="auto" w:fill="auto"/>
          </w:tcPr>
          <w:p w14:paraId="312843B2" w14:textId="77777777" w:rsidR="00F645C1" w:rsidRPr="00F00A8C" w:rsidRDefault="00F645C1" w:rsidP="00F645C1">
            <w:pPr>
              <w:spacing w:after="0" w:line="240" w:lineRule="auto"/>
              <w:jc w:val="both"/>
              <w:rPr>
                <w:rFonts w:ascii="Tahoma" w:eastAsia="Overlock" w:hAnsi="Tahoma" w:cs="Tahoma"/>
                <w:b/>
              </w:rPr>
            </w:pPr>
            <w:r w:rsidRPr="00F00A8C">
              <w:rPr>
                <w:rFonts w:ascii="Tahoma" w:eastAsia="Overlock" w:hAnsi="Tahoma" w:cs="Tahoma"/>
                <w:b/>
              </w:rPr>
              <w:t>Remarks</w:t>
            </w:r>
          </w:p>
        </w:tc>
      </w:tr>
      <w:tr w:rsidR="00F645C1" w:rsidRPr="00F00A8C" w14:paraId="1DB7F05C" w14:textId="77777777" w:rsidTr="000B7D3C">
        <w:trPr>
          <w:trHeight w:val="168"/>
        </w:trPr>
        <w:tc>
          <w:tcPr>
            <w:tcW w:w="945" w:type="dxa"/>
            <w:shd w:val="clear" w:color="auto" w:fill="auto"/>
          </w:tcPr>
          <w:p w14:paraId="215D1E9D" w14:textId="77777777" w:rsidR="00F645C1" w:rsidRPr="00F00A8C" w:rsidRDefault="00F645C1" w:rsidP="00F645C1">
            <w:pPr>
              <w:spacing w:after="0" w:line="240" w:lineRule="auto"/>
              <w:rPr>
                <w:rFonts w:ascii="Tahoma" w:eastAsia="Overlock" w:hAnsi="Tahoma" w:cs="Tahoma"/>
              </w:rPr>
            </w:pPr>
          </w:p>
        </w:tc>
        <w:tc>
          <w:tcPr>
            <w:tcW w:w="3840" w:type="dxa"/>
            <w:shd w:val="clear" w:color="auto" w:fill="auto"/>
          </w:tcPr>
          <w:p w14:paraId="0C6C241C" w14:textId="77777777" w:rsidR="00F645C1" w:rsidRPr="00F00A8C" w:rsidRDefault="00F645C1" w:rsidP="00F645C1">
            <w:pPr>
              <w:spacing w:after="0" w:line="240" w:lineRule="auto"/>
              <w:rPr>
                <w:rFonts w:ascii="Tahoma" w:eastAsia="Overlock" w:hAnsi="Tahoma" w:cs="Tahoma"/>
              </w:rPr>
            </w:pPr>
            <w:r w:rsidRPr="00F00A8C">
              <w:rPr>
                <w:rFonts w:ascii="Tahoma" w:eastAsia="Overlock" w:hAnsi="Tahoma" w:cs="Tahoma"/>
              </w:rPr>
              <w:t xml:space="preserve">Deputy Director, Research </w:t>
            </w:r>
          </w:p>
        </w:tc>
        <w:tc>
          <w:tcPr>
            <w:tcW w:w="825" w:type="dxa"/>
            <w:shd w:val="clear" w:color="auto" w:fill="auto"/>
          </w:tcPr>
          <w:p w14:paraId="2BB20D0E" w14:textId="77777777" w:rsidR="00F645C1" w:rsidRPr="00F00A8C" w:rsidRDefault="00F645C1" w:rsidP="00F645C1">
            <w:pPr>
              <w:spacing w:after="0" w:line="240" w:lineRule="auto"/>
              <w:rPr>
                <w:rFonts w:ascii="Tahoma" w:eastAsia="Overlock" w:hAnsi="Tahoma" w:cs="Tahoma"/>
              </w:rPr>
            </w:pPr>
            <w:r w:rsidRPr="00F00A8C">
              <w:rPr>
                <w:rFonts w:ascii="Tahoma" w:eastAsia="Overlock" w:hAnsi="Tahoma" w:cs="Tahoma"/>
              </w:rPr>
              <w:t>3</w:t>
            </w:r>
          </w:p>
        </w:tc>
        <w:tc>
          <w:tcPr>
            <w:tcW w:w="1440" w:type="dxa"/>
            <w:shd w:val="clear" w:color="auto" w:fill="auto"/>
          </w:tcPr>
          <w:p w14:paraId="68ABA57B" w14:textId="77777777" w:rsidR="00F645C1" w:rsidRPr="00F00A8C" w:rsidRDefault="00F645C1" w:rsidP="00F645C1">
            <w:pPr>
              <w:spacing w:after="0" w:line="240" w:lineRule="auto"/>
              <w:jc w:val="center"/>
              <w:rPr>
                <w:rFonts w:ascii="Tahoma" w:eastAsia="Overlock" w:hAnsi="Tahoma" w:cs="Tahoma"/>
              </w:rPr>
            </w:pPr>
            <w:r w:rsidRPr="00F00A8C">
              <w:rPr>
                <w:rFonts w:ascii="Tahoma" w:eastAsia="Overlock" w:hAnsi="Tahoma" w:cs="Tahoma"/>
              </w:rPr>
              <w:t>1</w:t>
            </w:r>
          </w:p>
        </w:tc>
        <w:tc>
          <w:tcPr>
            <w:tcW w:w="2775" w:type="dxa"/>
            <w:shd w:val="clear" w:color="auto" w:fill="auto"/>
          </w:tcPr>
          <w:p w14:paraId="1BF83FE5" w14:textId="77777777" w:rsidR="00F645C1" w:rsidRPr="00F00A8C" w:rsidRDefault="00F645C1" w:rsidP="00F645C1">
            <w:pPr>
              <w:spacing w:after="0" w:line="240" w:lineRule="auto"/>
              <w:jc w:val="both"/>
              <w:rPr>
                <w:rFonts w:ascii="Tahoma" w:eastAsia="Overlock" w:hAnsi="Tahoma" w:cs="Tahoma"/>
              </w:rPr>
            </w:pPr>
            <w:r w:rsidRPr="00F00A8C">
              <w:rPr>
                <w:rFonts w:ascii="Tahoma" w:eastAsia="Overlock" w:hAnsi="Tahoma" w:cs="Tahoma"/>
              </w:rPr>
              <w:t>To head the division</w:t>
            </w:r>
          </w:p>
        </w:tc>
      </w:tr>
      <w:tr w:rsidR="00F645C1" w:rsidRPr="00F00A8C" w14:paraId="6441A9DC" w14:textId="77777777" w:rsidTr="000B7D3C">
        <w:trPr>
          <w:trHeight w:val="168"/>
        </w:trPr>
        <w:tc>
          <w:tcPr>
            <w:tcW w:w="945" w:type="dxa"/>
            <w:shd w:val="clear" w:color="auto" w:fill="auto"/>
          </w:tcPr>
          <w:p w14:paraId="348CCDCB" w14:textId="77777777" w:rsidR="00F645C1" w:rsidRPr="00F00A8C" w:rsidRDefault="00F645C1" w:rsidP="00F645C1">
            <w:pPr>
              <w:spacing w:after="0" w:line="240" w:lineRule="auto"/>
              <w:rPr>
                <w:rFonts w:ascii="Tahoma" w:eastAsia="Overlock" w:hAnsi="Tahoma" w:cs="Tahoma"/>
              </w:rPr>
            </w:pPr>
          </w:p>
        </w:tc>
        <w:tc>
          <w:tcPr>
            <w:tcW w:w="3840" w:type="dxa"/>
            <w:shd w:val="clear" w:color="auto" w:fill="auto"/>
          </w:tcPr>
          <w:p w14:paraId="18BFAC75" w14:textId="77777777" w:rsidR="00F645C1" w:rsidRPr="00F00A8C" w:rsidRDefault="00F645C1" w:rsidP="00F645C1">
            <w:pPr>
              <w:spacing w:after="0" w:line="240" w:lineRule="auto"/>
              <w:rPr>
                <w:rFonts w:ascii="Tahoma" w:eastAsia="Overlock" w:hAnsi="Tahoma" w:cs="Tahoma"/>
              </w:rPr>
            </w:pPr>
            <w:r w:rsidRPr="00F00A8C">
              <w:rPr>
                <w:rFonts w:ascii="Tahoma" w:eastAsia="Overlock" w:hAnsi="Tahoma" w:cs="Tahoma"/>
              </w:rPr>
              <w:t>Chief Clinical Research Officer</w:t>
            </w:r>
          </w:p>
        </w:tc>
        <w:tc>
          <w:tcPr>
            <w:tcW w:w="825" w:type="dxa"/>
            <w:shd w:val="clear" w:color="auto" w:fill="auto"/>
          </w:tcPr>
          <w:p w14:paraId="0C47B177" w14:textId="77777777" w:rsidR="00F645C1" w:rsidRPr="00F00A8C" w:rsidRDefault="00F645C1" w:rsidP="00F645C1">
            <w:pPr>
              <w:spacing w:after="0" w:line="240" w:lineRule="auto"/>
              <w:rPr>
                <w:rFonts w:ascii="Tahoma" w:eastAsia="Overlock" w:hAnsi="Tahoma" w:cs="Tahoma"/>
              </w:rPr>
            </w:pPr>
            <w:r w:rsidRPr="00F00A8C">
              <w:rPr>
                <w:rFonts w:ascii="Tahoma" w:eastAsia="Overlock" w:hAnsi="Tahoma" w:cs="Tahoma"/>
              </w:rPr>
              <w:t>3</w:t>
            </w:r>
          </w:p>
        </w:tc>
        <w:tc>
          <w:tcPr>
            <w:tcW w:w="1440" w:type="dxa"/>
            <w:shd w:val="clear" w:color="auto" w:fill="auto"/>
          </w:tcPr>
          <w:p w14:paraId="356FD51C" w14:textId="77777777" w:rsidR="00F645C1" w:rsidRPr="00F00A8C" w:rsidRDefault="00F645C1" w:rsidP="00F645C1">
            <w:pPr>
              <w:spacing w:after="0" w:line="240" w:lineRule="auto"/>
              <w:jc w:val="center"/>
              <w:rPr>
                <w:rFonts w:ascii="Tahoma" w:eastAsia="Overlock" w:hAnsi="Tahoma" w:cs="Tahoma"/>
              </w:rPr>
            </w:pPr>
            <w:r w:rsidRPr="00F00A8C">
              <w:rPr>
                <w:rFonts w:ascii="Tahoma" w:eastAsia="Overlock" w:hAnsi="Tahoma" w:cs="Tahoma"/>
              </w:rPr>
              <w:t>1</w:t>
            </w:r>
          </w:p>
        </w:tc>
        <w:tc>
          <w:tcPr>
            <w:tcW w:w="2775" w:type="dxa"/>
            <w:shd w:val="clear" w:color="auto" w:fill="auto"/>
          </w:tcPr>
          <w:p w14:paraId="1E4F5376" w14:textId="77777777" w:rsidR="00F645C1" w:rsidRPr="00F00A8C" w:rsidRDefault="00F645C1" w:rsidP="00F645C1">
            <w:pPr>
              <w:spacing w:after="0" w:line="240" w:lineRule="auto"/>
              <w:jc w:val="both"/>
              <w:rPr>
                <w:rFonts w:ascii="Tahoma" w:eastAsia="Overlock" w:hAnsi="Tahoma" w:cs="Tahoma"/>
              </w:rPr>
            </w:pPr>
            <w:r w:rsidRPr="00F00A8C">
              <w:rPr>
                <w:rFonts w:ascii="Tahoma" w:eastAsia="Overlock" w:hAnsi="Tahoma" w:cs="Tahoma"/>
              </w:rPr>
              <w:t>To provide technical expertise in support of sections in the division</w:t>
            </w:r>
          </w:p>
        </w:tc>
      </w:tr>
      <w:tr w:rsidR="00F645C1" w:rsidRPr="00F00A8C" w14:paraId="59B6B4DF" w14:textId="77777777" w:rsidTr="000B7D3C">
        <w:tc>
          <w:tcPr>
            <w:tcW w:w="945" w:type="dxa"/>
            <w:shd w:val="clear" w:color="auto" w:fill="auto"/>
          </w:tcPr>
          <w:p w14:paraId="461E4E83" w14:textId="77777777" w:rsidR="00F645C1" w:rsidRPr="00F00A8C" w:rsidRDefault="00F645C1" w:rsidP="00F645C1">
            <w:pPr>
              <w:spacing w:after="0" w:line="240" w:lineRule="auto"/>
              <w:rPr>
                <w:rFonts w:ascii="Tahoma" w:eastAsia="Overlock" w:hAnsi="Tahoma" w:cs="Tahoma"/>
                <w:b/>
              </w:rPr>
            </w:pPr>
          </w:p>
        </w:tc>
        <w:tc>
          <w:tcPr>
            <w:tcW w:w="3840" w:type="dxa"/>
            <w:shd w:val="clear" w:color="auto" w:fill="auto"/>
          </w:tcPr>
          <w:p w14:paraId="13B6DF85" w14:textId="77777777" w:rsidR="00F645C1" w:rsidRPr="00F00A8C" w:rsidRDefault="00F645C1" w:rsidP="00F645C1">
            <w:pPr>
              <w:spacing w:after="0" w:line="240" w:lineRule="auto"/>
              <w:rPr>
                <w:rFonts w:ascii="Tahoma" w:eastAsia="Overlock" w:hAnsi="Tahoma" w:cs="Tahoma"/>
                <w:b/>
              </w:rPr>
            </w:pPr>
            <w:r w:rsidRPr="00F00A8C">
              <w:rPr>
                <w:rFonts w:ascii="Tahoma" w:eastAsia="Overlock" w:hAnsi="Tahoma" w:cs="Tahoma"/>
                <w:b/>
              </w:rPr>
              <w:t>Sub Total</w:t>
            </w:r>
          </w:p>
        </w:tc>
        <w:tc>
          <w:tcPr>
            <w:tcW w:w="825" w:type="dxa"/>
            <w:shd w:val="clear" w:color="auto" w:fill="auto"/>
          </w:tcPr>
          <w:p w14:paraId="69A9A251" w14:textId="77777777" w:rsidR="00F645C1" w:rsidRPr="00F00A8C" w:rsidRDefault="00F645C1" w:rsidP="00F645C1">
            <w:pPr>
              <w:spacing w:after="0" w:line="240" w:lineRule="auto"/>
              <w:rPr>
                <w:rFonts w:ascii="Tahoma" w:eastAsia="Overlock" w:hAnsi="Tahoma" w:cs="Tahoma"/>
                <w:b/>
              </w:rPr>
            </w:pPr>
          </w:p>
        </w:tc>
        <w:tc>
          <w:tcPr>
            <w:tcW w:w="1440" w:type="dxa"/>
            <w:shd w:val="clear" w:color="auto" w:fill="auto"/>
          </w:tcPr>
          <w:p w14:paraId="2BC4F5B0" w14:textId="77777777" w:rsidR="00F645C1" w:rsidRPr="00F00A8C" w:rsidRDefault="00F645C1" w:rsidP="00F645C1">
            <w:pPr>
              <w:spacing w:after="0" w:line="240" w:lineRule="auto"/>
              <w:jc w:val="center"/>
              <w:rPr>
                <w:rFonts w:ascii="Tahoma" w:eastAsia="Overlock" w:hAnsi="Tahoma" w:cs="Tahoma"/>
                <w:b/>
              </w:rPr>
            </w:pPr>
            <w:r w:rsidRPr="00F00A8C">
              <w:rPr>
                <w:rFonts w:ascii="Tahoma" w:eastAsia="Overlock" w:hAnsi="Tahoma" w:cs="Tahoma"/>
                <w:b/>
              </w:rPr>
              <w:t>2</w:t>
            </w:r>
          </w:p>
        </w:tc>
        <w:tc>
          <w:tcPr>
            <w:tcW w:w="2775" w:type="dxa"/>
            <w:shd w:val="clear" w:color="auto" w:fill="auto"/>
          </w:tcPr>
          <w:p w14:paraId="3E1228DE" w14:textId="77777777" w:rsidR="00F645C1" w:rsidRPr="00F00A8C" w:rsidRDefault="00F645C1" w:rsidP="00F645C1">
            <w:pPr>
              <w:spacing w:after="0" w:line="240" w:lineRule="auto"/>
              <w:jc w:val="both"/>
              <w:rPr>
                <w:rFonts w:ascii="Tahoma" w:eastAsia="Overlock" w:hAnsi="Tahoma" w:cs="Tahoma"/>
                <w:b/>
              </w:rPr>
            </w:pPr>
          </w:p>
        </w:tc>
      </w:tr>
      <w:tr w:rsidR="00F645C1" w:rsidRPr="00F00A8C" w14:paraId="406010C4" w14:textId="77777777" w:rsidTr="000B7D3C">
        <w:tc>
          <w:tcPr>
            <w:tcW w:w="945" w:type="dxa"/>
            <w:shd w:val="clear" w:color="auto" w:fill="auto"/>
          </w:tcPr>
          <w:p w14:paraId="5145C240" w14:textId="77777777" w:rsidR="00F645C1" w:rsidRPr="00F00A8C" w:rsidRDefault="00F645C1" w:rsidP="00F645C1">
            <w:pPr>
              <w:spacing w:after="0" w:line="240" w:lineRule="auto"/>
              <w:rPr>
                <w:rFonts w:ascii="Tahoma" w:eastAsia="Overlock" w:hAnsi="Tahoma" w:cs="Tahoma"/>
                <w:b/>
              </w:rPr>
            </w:pPr>
          </w:p>
        </w:tc>
        <w:tc>
          <w:tcPr>
            <w:tcW w:w="4665" w:type="dxa"/>
            <w:gridSpan w:val="2"/>
            <w:shd w:val="clear" w:color="auto" w:fill="auto"/>
          </w:tcPr>
          <w:p w14:paraId="7C39F906" w14:textId="77777777" w:rsidR="00F645C1" w:rsidRPr="00F00A8C" w:rsidRDefault="00F645C1" w:rsidP="00F645C1">
            <w:pPr>
              <w:spacing w:after="0" w:line="240" w:lineRule="auto"/>
              <w:rPr>
                <w:rFonts w:ascii="Tahoma" w:eastAsia="Overlock" w:hAnsi="Tahoma" w:cs="Tahoma"/>
                <w:b/>
              </w:rPr>
            </w:pPr>
            <w:r w:rsidRPr="00F00A8C">
              <w:rPr>
                <w:rFonts w:ascii="Tahoma" w:eastAsia="Overlock" w:hAnsi="Tahoma" w:cs="Tahoma"/>
                <w:b/>
              </w:rPr>
              <w:t>Animal Clinic and Surgery Section</w:t>
            </w:r>
          </w:p>
        </w:tc>
        <w:tc>
          <w:tcPr>
            <w:tcW w:w="1440" w:type="dxa"/>
            <w:shd w:val="clear" w:color="auto" w:fill="auto"/>
          </w:tcPr>
          <w:p w14:paraId="57134AF9" w14:textId="77777777" w:rsidR="00F645C1" w:rsidRPr="00F00A8C" w:rsidRDefault="00F645C1" w:rsidP="00F645C1">
            <w:pPr>
              <w:spacing w:after="0" w:line="240" w:lineRule="auto"/>
              <w:jc w:val="center"/>
              <w:rPr>
                <w:rFonts w:ascii="Tahoma" w:eastAsia="Overlock" w:hAnsi="Tahoma" w:cs="Tahoma"/>
                <w:b/>
              </w:rPr>
            </w:pPr>
          </w:p>
        </w:tc>
        <w:tc>
          <w:tcPr>
            <w:tcW w:w="2775" w:type="dxa"/>
            <w:shd w:val="clear" w:color="auto" w:fill="auto"/>
          </w:tcPr>
          <w:p w14:paraId="1A300C99" w14:textId="77777777" w:rsidR="00F645C1" w:rsidRPr="00F00A8C" w:rsidRDefault="00F645C1" w:rsidP="00F645C1">
            <w:pPr>
              <w:spacing w:after="0" w:line="240" w:lineRule="auto"/>
              <w:jc w:val="both"/>
              <w:rPr>
                <w:rFonts w:ascii="Tahoma" w:eastAsia="Overlock" w:hAnsi="Tahoma" w:cs="Tahoma"/>
                <w:b/>
              </w:rPr>
            </w:pPr>
          </w:p>
        </w:tc>
      </w:tr>
      <w:tr w:rsidR="00F645C1" w:rsidRPr="00F00A8C" w14:paraId="51EB5755" w14:textId="77777777" w:rsidTr="000B7D3C">
        <w:tc>
          <w:tcPr>
            <w:tcW w:w="945" w:type="dxa"/>
            <w:shd w:val="clear" w:color="auto" w:fill="auto"/>
          </w:tcPr>
          <w:p w14:paraId="406FF81C" w14:textId="77777777" w:rsidR="00F645C1" w:rsidRPr="00F00A8C" w:rsidRDefault="00F645C1" w:rsidP="00F645C1">
            <w:pPr>
              <w:spacing w:after="0" w:line="240" w:lineRule="auto"/>
              <w:rPr>
                <w:rFonts w:ascii="Tahoma" w:eastAsia="Overlock" w:hAnsi="Tahoma" w:cs="Tahoma"/>
              </w:rPr>
            </w:pPr>
          </w:p>
        </w:tc>
        <w:tc>
          <w:tcPr>
            <w:tcW w:w="3840" w:type="dxa"/>
            <w:shd w:val="clear" w:color="auto" w:fill="auto"/>
          </w:tcPr>
          <w:p w14:paraId="228E19E6" w14:textId="77777777" w:rsidR="00F645C1" w:rsidRPr="00F00A8C" w:rsidRDefault="00F645C1" w:rsidP="00F645C1">
            <w:pPr>
              <w:spacing w:after="0" w:line="240" w:lineRule="auto"/>
              <w:rPr>
                <w:rFonts w:ascii="Tahoma" w:eastAsia="Overlock" w:hAnsi="Tahoma" w:cs="Tahoma"/>
              </w:rPr>
            </w:pPr>
            <w:r w:rsidRPr="00F00A8C">
              <w:rPr>
                <w:rFonts w:ascii="Tahoma" w:eastAsia="Overlock" w:hAnsi="Tahoma" w:cs="Tahoma"/>
              </w:rPr>
              <w:t>Assistant Director, Research</w:t>
            </w:r>
          </w:p>
        </w:tc>
        <w:tc>
          <w:tcPr>
            <w:tcW w:w="825" w:type="dxa"/>
            <w:shd w:val="clear" w:color="auto" w:fill="auto"/>
          </w:tcPr>
          <w:p w14:paraId="40844A39" w14:textId="77777777" w:rsidR="00F645C1" w:rsidRPr="00F00A8C" w:rsidRDefault="00F645C1" w:rsidP="00F645C1">
            <w:pPr>
              <w:spacing w:after="0" w:line="240" w:lineRule="auto"/>
              <w:rPr>
                <w:rFonts w:ascii="Tahoma" w:eastAsia="Overlock" w:hAnsi="Tahoma" w:cs="Tahoma"/>
              </w:rPr>
            </w:pPr>
            <w:r w:rsidRPr="00F00A8C">
              <w:rPr>
                <w:rFonts w:ascii="Tahoma" w:eastAsia="Overlock" w:hAnsi="Tahoma" w:cs="Tahoma"/>
              </w:rPr>
              <w:t>4</w:t>
            </w:r>
          </w:p>
        </w:tc>
        <w:tc>
          <w:tcPr>
            <w:tcW w:w="1440" w:type="dxa"/>
            <w:shd w:val="clear" w:color="auto" w:fill="auto"/>
          </w:tcPr>
          <w:p w14:paraId="2E2032FE" w14:textId="77777777" w:rsidR="00F645C1" w:rsidRPr="00F00A8C" w:rsidRDefault="00F645C1" w:rsidP="00F645C1">
            <w:pPr>
              <w:spacing w:after="0" w:line="240" w:lineRule="auto"/>
              <w:jc w:val="center"/>
              <w:rPr>
                <w:rFonts w:ascii="Tahoma" w:eastAsia="Overlock" w:hAnsi="Tahoma" w:cs="Tahoma"/>
              </w:rPr>
            </w:pPr>
            <w:r w:rsidRPr="00F00A8C">
              <w:rPr>
                <w:rFonts w:ascii="Tahoma" w:eastAsia="Overlock" w:hAnsi="Tahoma" w:cs="Tahoma"/>
              </w:rPr>
              <w:t>1</w:t>
            </w:r>
          </w:p>
        </w:tc>
        <w:tc>
          <w:tcPr>
            <w:tcW w:w="2775" w:type="dxa"/>
            <w:shd w:val="clear" w:color="auto" w:fill="auto"/>
          </w:tcPr>
          <w:p w14:paraId="2450FC4A" w14:textId="77777777" w:rsidR="00F645C1" w:rsidRPr="00F00A8C" w:rsidRDefault="00F645C1" w:rsidP="00F645C1">
            <w:pPr>
              <w:spacing w:after="0" w:line="240" w:lineRule="auto"/>
              <w:jc w:val="both"/>
              <w:rPr>
                <w:rFonts w:ascii="Tahoma" w:eastAsia="Overlock" w:hAnsi="Tahoma" w:cs="Tahoma"/>
              </w:rPr>
            </w:pPr>
            <w:r w:rsidRPr="00F00A8C">
              <w:rPr>
                <w:rFonts w:ascii="Tahoma" w:eastAsia="Overlock" w:hAnsi="Tahoma" w:cs="Tahoma"/>
              </w:rPr>
              <w:t>To head the section</w:t>
            </w:r>
          </w:p>
        </w:tc>
      </w:tr>
      <w:tr w:rsidR="00F645C1" w:rsidRPr="00F00A8C" w14:paraId="4FD2F93D" w14:textId="77777777" w:rsidTr="000B7D3C">
        <w:tc>
          <w:tcPr>
            <w:tcW w:w="945" w:type="dxa"/>
            <w:shd w:val="clear" w:color="auto" w:fill="auto"/>
          </w:tcPr>
          <w:p w14:paraId="4C823769" w14:textId="77777777" w:rsidR="00F645C1" w:rsidRPr="00F00A8C" w:rsidRDefault="00F645C1" w:rsidP="00F645C1">
            <w:pPr>
              <w:spacing w:after="0" w:line="240" w:lineRule="auto"/>
              <w:rPr>
                <w:rFonts w:ascii="Tahoma" w:eastAsia="Overlock" w:hAnsi="Tahoma" w:cs="Tahoma"/>
              </w:rPr>
            </w:pPr>
          </w:p>
        </w:tc>
        <w:tc>
          <w:tcPr>
            <w:tcW w:w="3840" w:type="dxa"/>
            <w:shd w:val="clear" w:color="auto" w:fill="auto"/>
          </w:tcPr>
          <w:p w14:paraId="3A94A7B0" w14:textId="77777777" w:rsidR="00F645C1" w:rsidRPr="00F00A8C" w:rsidRDefault="00F645C1" w:rsidP="00F645C1">
            <w:pPr>
              <w:spacing w:after="0" w:line="240" w:lineRule="auto"/>
              <w:rPr>
                <w:rFonts w:ascii="Tahoma" w:eastAsia="Overlock" w:hAnsi="Tahoma" w:cs="Tahoma"/>
              </w:rPr>
            </w:pPr>
            <w:r w:rsidRPr="00F00A8C">
              <w:rPr>
                <w:rFonts w:ascii="Tahoma" w:eastAsia="Overlock" w:hAnsi="Tahoma" w:cs="Tahoma"/>
              </w:rPr>
              <w:t>Senior Principal Clinical Research Officer</w:t>
            </w:r>
          </w:p>
        </w:tc>
        <w:tc>
          <w:tcPr>
            <w:tcW w:w="825" w:type="dxa"/>
            <w:shd w:val="clear" w:color="auto" w:fill="auto"/>
          </w:tcPr>
          <w:p w14:paraId="73F1DE08" w14:textId="77777777" w:rsidR="00F645C1" w:rsidRPr="00F00A8C" w:rsidRDefault="00F645C1" w:rsidP="00F645C1">
            <w:pPr>
              <w:spacing w:after="0" w:line="240" w:lineRule="auto"/>
              <w:rPr>
                <w:rFonts w:ascii="Tahoma" w:eastAsia="Overlock" w:hAnsi="Tahoma" w:cs="Tahoma"/>
              </w:rPr>
            </w:pPr>
            <w:r w:rsidRPr="00F00A8C">
              <w:rPr>
                <w:rFonts w:ascii="Tahoma" w:eastAsia="Overlock" w:hAnsi="Tahoma" w:cs="Tahoma"/>
              </w:rPr>
              <w:t>4</w:t>
            </w:r>
          </w:p>
        </w:tc>
        <w:tc>
          <w:tcPr>
            <w:tcW w:w="1440" w:type="dxa"/>
            <w:shd w:val="clear" w:color="auto" w:fill="auto"/>
          </w:tcPr>
          <w:p w14:paraId="20DFC39B" w14:textId="77777777" w:rsidR="00F645C1" w:rsidRPr="00F00A8C" w:rsidRDefault="00F645C1" w:rsidP="00F645C1">
            <w:pPr>
              <w:spacing w:after="0" w:line="240" w:lineRule="auto"/>
              <w:jc w:val="center"/>
              <w:rPr>
                <w:rFonts w:ascii="Tahoma" w:eastAsia="Overlock" w:hAnsi="Tahoma" w:cs="Tahoma"/>
              </w:rPr>
            </w:pPr>
            <w:r w:rsidRPr="00F00A8C">
              <w:rPr>
                <w:rFonts w:ascii="Tahoma" w:eastAsia="Overlock" w:hAnsi="Tahoma" w:cs="Tahoma"/>
              </w:rPr>
              <w:t>1</w:t>
            </w:r>
          </w:p>
        </w:tc>
        <w:tc>
          <w:tcPr>
            <w:tcW w:w="2775" w:type="dxa"/>
            <w:shd w:val="clear" w:color="auto" w:fill="auto"/>
          </w:tcPr>
          <w:p w14:paraId="435FDDF6" w14:textId="77777777" w:rsidR="00F645C1" w:rsidRPr="00F00A8C" w:rsidRDefault="00F645C1" w:rsidP="00F645C1">
            <w:pPr>
              <w:spacing w:after="0" w:line="240" w:lineRule="auto"/>
              <w:jc w:val="both"/>
              <w:rPr>
                <w:rFonts w:ascii="Tahoma" w:eastAsia="Overlock" w:hAnsi="Tahoma" w:cs="Tahoma"/>
              </w:rPr>
            </w:pPr>
          </w:p>
        </w:tc>
      </w:tr>
      <w:tr w:rsidR="00F645C1" w:rsidRPr="00F00A8C" w14:paraId="08984F0F" w14:textId="77777777" w:rsidTr="000B7D3C">
        <w:tc>
          <w:tcPr>
            <w:tcW w:w="945" w:type="dxa"/>
            <w:shd w:val="clear" w:color="auto" w:fill="auto"/>
          </w:tcPr>
          <w:p w14:paraId="6BB06EF3" w14:textId="77777777" w:rsidR="00F645C1" w:rsidRPr="00F00A8C" w:rsidRDefault="00F645C1" w:rsidP="00F645C1">
            <w:pPr>
              <w:spacing w:after="0" w:line="240" w:lineRule="auto"/>
              <w:rPr>
                <w:rFonts w:ascii="Tahoma" w:eastAsia="Overlock" w:hAnsi="Tahoma" w:cs="Tahoma"/>
              </w:rPr>
            </w:pPr>
          </w:p>
        </w:tc>
        <w:tc>
          <w:tcPr>
            <w:tcW w:w="3840" w:type="dxa"/>
            <w:shd w:val="clear" w:color="auto" w:fill="auto"/>
          </w:tcPr>
          <w:p w14:paraId="6A9D5FA7" w14:textId="77777777" w:rsidR="00F645C1" w:rsidRPr="00F00A8C" w:rsidRDefault="00F645C1" w:rsidP="00F645C1">
            <w:pPr>
              <w:spacing w:after="0" w:line="240" w:lineRule="auto"/>
              <w:rPr>
                <w:rFonts w:ascii="Tahoma" w:eastAsia="Overlock" w:hAnsi="Tahoma" w:cs="Tahoma"/>
              </w:rPr>
            </w:pPr>
            <w:r w:rsidRPr="00F00A8C">
              <w:rPr>
                <w:rFonts w:ascii="Tahoma" w:eastAsia="Overlock" w:hAnsi="Tahoma" w:cs="Tahoma"/>
              </w:rPr>
              <w:t xml:space="preserve">Principal Clinical Research Officer </w:t>
            </w:r>
          </w:p>
        </w:tc>
        <w:tc>
          <w:tcPr>
            <w:tcW w:w="825" w:type="dxa"/>
            <w:shd w:val="clear" w:color="auto" w:fill="auto"/>
          </w:tcPr>
          <w:p w14:paraId="326B81C7" w14:textId="77777777" w:rsidR="00F645C1" w:rsidRPr="00F00A8C" w:rsidRDefault="00F645C1" w:rsidP="00F645C1">
            <w:pPr>
              <w:spacing w:after="0" w:line="240" w:lineRule="auto"/>
              <w:rPr>
                <w:rFonts w:ascii="Tahoma" w:eastAsia="Overlock" w:hAnsi="Tahoma" w:cs="Tahoma"/>
              </w:rPr>
            </w:pPr>
            <w:r w:rsidRPr="00F00A8C">
              <w:rPr>
                <w:rFonts w:ascii="Tahoma" w:eastAsia="Overlock" w:hAnsi="Tahoma" w:cs="Tahoma"/>
              </w:rPr>
              <w:t>5</w:t>
            </w:r>
          </w:p>
        </w:tc>
        <w:tc>
          <w:tcPr>
            <w:tcW w:w="1440" w:type="dxa"/>
            <w:shd w:val="clear" w:color="auto" w:fill="auto"/>
          </w:tcPr>
          <w:p w14:paraId="615E8FA6" w14:textId="77777777" w:rsidR="00F645C1" w:rsidRPr="00F00A8C" w:rsidRDefault="00F645C1" w:rsidP="00F645C1">
            <w:pPr>
              <w:widowControl w:val="0"/>
              <w:pBdr>
                <w:top w:val="nil"/>
                <w:left w:val="nil"/>
                <w:bottom w:val="nil"/>
                <w:right w:val="nil"/>
                <w:between w:val="nil"/>
              </w:pBdr>
              <w:spacing w:after="0" w:line="276" w:lineRule="auto"/>
              <w:jc w:val="center"/>
              <w:rPr>
                <w:rFonts w:ascii="Tahoma" w:eastAsia="Overlock" w:hAnsi="Tahoma" w:cs="Tahoma"/>
              </w:rPr>
            </w:pPr>
            <w:r w:rsidRPr="00F00A8C">
              <w:rPr>
                <w:rFonts w:ascii="Tahoma" w:eastAsia="Overlock" w:hAnsi="Tahoma" w:cs="Tahoma"/>
              </w:rPr>
              <w:t>2</w:t>
            </w:r>
          </w:p>
        </w:tc>
        <w:tc>
          <w:tcPr>
            <w:tcW w:w="2775" w:type="dxa"/>
            <w:shd w:val="clear" w:color="auto" w:fill="auto"/>
          </w:tcPr>
          <w:p w14:paraId="03B9C3C7" w14:textId="77777777" w:rsidR="00F645C1" w:rsidRPr="00F00A8C" w:rsidRDefault="00F645C1" w:rsidP="00F645C1">
            <w:pPr>
              <w:spacing w:after="0" w:line="240" w:lineRule="auto"/>
              <w:jc w:val="both"/>
              <w:rPr>
                <w:rFonts w:ascii="Tahoma" w:eastAsia="Overlock" w:hAnsi="Tahoma" w:cs="Tahoma"/>
              </w:rPr>
            </w:pPr>
          </w:p>
        </w:tc>
      </w:tr>
      <w:tr w:rsidR="00F645C1" w:rsidRPr="00F00A8C" w14:paraId="0097CB39" w14:textId="77777777" w:rsidTr="000B7D3C">
        <w:tc>
          <w:tcPr>
            <w:tcW w:w="945" w:type="dxa"/>
            <w:shd w:val="clear" w:color="auto" w:fill="auto"/>
          </w:tcPr>
          <w:p w14:paraId="561DBAE7" w14:textId="77777777" w:rsidR="00F645C1" w:rsidRPr="00F00A8C" w:rsidRDefault="00F645C1" w:rsidP="00F645C1">
            <w:pPr>
              <w:spacing w:after="0" w:line="240" w:lineRule="auto"/>
              <w:rPr>
                <w:rFonts w:ascii="Tahoma" w:eastAsia="Overlock" w:hAnsi="Tahoma" w:cs="Tahoma"/>
              </w:rPr>
            </w:pPr>
          </w:p>
        </w:tc>
        <w:tc>
          <w:tcPr>
            <w:tcW w:w="3840" w:type="dxa"/>
            <w:shd w:val="clear" w:color="auto" w:fill="auto"/>
          </w:tcPr>
          <w:p w14:paraId="4D98228F" w14:textId="77777777" w:rsidR="00F645C1" w:rsidRPr="00F00A8C" w:rsidRDefault="00F645C1" w:rsidP="00F645C1">
            <w:pPr>
              <w:spacing w:after="0" w:line="240" w:lineRule="auto"/>
              <w:rPr>
                <w:rFonts w:ascii="Tahoma" w:eastAsia="Overlock" w:hAnsi="Tahoma" w:cs="Tahoma"/>
              </w:rPr>
            </w:pPr>
            <w:r w:rsidRPr="00F00A8C">
              <w:rPr>
                <w:rFonts w:ascii="Tahoma" w:eastAsia="Overlock" w:hAnsi="Tahoma" w:cs="Tahoma"/>
              </w:rPr>
              <w:t>Clinical Research Officer / Senior</w:t>
            </w:r>
          </w:p>
        </w:tc>
        <w:tc>
          <w:tcPr>
            <w:tcW w:w="825" w:type="dxa"/>
            <w:shd w:val="clear" w:color="auto" w:fill="auto"/>
          </w:tcPr>
          <w:p w14:paraId="60729E57" w14:textId="77777777" w:rsidR="00F645C1" w:rsidRPr="00F00A8C" w:rsidRDefault="00F645C1" w:rsidP="00F645C1">
            <w:pPr>
              <w:spacing w:after="0" w:line="240" w:lineRule="auto"/>
              <w:rPr>
                <w:rFonts w:ascii="Tahoma" w:eastAsia="Overlock" w:hAnsi="Tahoma" w:cs="Tahoma"/>
              </w:rPr>
            </w:pPr>
            <w:r w:rsidRPr="00F00A8C">
              <w:rPr>
                <w:rFonts w:ascii="Tahoma" w:eastAsia="Overlock" w:hAnsi="Tahoma" w:cs="Tahoma"/>
              </w:rPr>
              <w:t>7/6</w:t>
            </w:r>
          </w:p>
        </w:tc>
        <w:tc>
          <w:tcPr>
            <w:tcW w:w="1440" w:type="dxa"/>
            <w:shd w:val="clear" w:color="auto" w:fill="auto"/>
          </w:tcPr>
          <w:p w14:paraId="28315A01" w14:textId="77777777" w:rsidR="00F645C1" w:rsidRPr="00F00A8C" w:rsidRDefault="00F645C1" w:rsidP="00F645C1">
            <w:pPr>
              <w:widowControl w:val="0"/>
              <w:pBdr>
                <w:top w:val="nil"/>
                <w:left w:val="nil"/>
                <w:bottom w:val="nil"/>
                <w:right w:val="nil"/>
                <w:between w:val="nil"/>
              </w:pBdr>
              <w:spacing w:after="0" w:line="276" w:lineRule="auto"/>
              <w:jc w:val="center"/>
              <w:rPr>
                <w:rFonts w:ascii="Tahoma" w:eastAsia="Overlock" w:hAnsi="Tahoma" w:cs="Tahoma"/>
              </w:rPr>
            </w:pPr>
            <w:r w:rsidRPr="00F00A8C">
              <w:rPr>
                <w:rFonts w:ascii="Tahoma" w:eastAsia="Overlock" w:hAnsi="Tahoma" w:cs="Tahoma"/>
              </w:rPr>
              <w:t>2</w:t>
            </w:r>
          </w:p>
        </w:tc>
        <w:tc>
          <w:tcPr>
            <w:tcW w:w="2775" w:type="dxa"/>
            <w:shd w:val="clear" w:color="auto" w:fill="auto"/>
          </w:tcPr>
          <w:p w14:paraId="0856AF82" w14:textId="77777777" w:rsidR="00F645C1" w:rsidRPr="00F00A8C" w:rsidRDefault="00F645C1" w:rsidP="00F645C1">
            <w:pPr>
              <w:spacing w:after="0" w:line="240" w:lineRule="auto"/>
              <w:jc w:val="both"/>
              <w:rPr>
                <w:rFonts w:ascii="Tahoma" w:eastAsia="Overlock" w:hAnsi="Tahoma" w:cs="Tahoma"/>
              </w:rPr>
            </w:pPr>
          </w:p>
        </w:tc>
      </w:tr>
      <w:tr w:rsidR="00F645C1" w:rsidRPr="00F00A8C" w14:paraId="22727577" w14:textId="77777777" w:rsidTr="000B7D3C">
        <w:tc>
          <w:tcPr>
            <w:tcW w:w="945" w:type="dxa"/>
            <w:shd w:val="clear" w:color="auto" w:fill="auto"/>
          </w:tcPr>
          <w:p w14:paraId="5A5BF7A3" w14:textId="77777777" w:rsidR="00F645C1" w:rsidRPr="00F00A8C" w:rsidRDefault="00F645C1" w:rsidP="00F645C1">
            <w:pPr>
              <w:spacing w:after="0" w:line="240" w:lineRule="auto"/>
              <w:rPr>
                <w:rFonts w:ascii="Tahoma" w:eastAsia="Overlock" w:hAnsi="Tahoma" w:cs="Tahoma"/>
              </w:rPr>
            </w:pPr>
          </w:p>
        </w:tc>
        <w:tc>
          <w:tcPr>
            <w:tcW w:w="3840" w:type="dxa"/>
            <w:shd w:val="clear" w:color="auto" w:fill="auto"/>
          </w:tcPr>
          <w:p w14:paraId="15380F52" w14:textId="77777777" w:rsidR="00F645C1" w:rsidRPr="00F00A8C" w:rsidRDefault="00F645C1" w:rsidP="00F645C1">
            <w:pPr>
              <w:spacing w:after="0" w:line="240" w:lineRule="auto"/>
              <w:rPr>
                <w:rFonts w:ascii="Tahoma" w:eastAsia="Overlock" w:hAnsi="Tahoma" w:cs="Tahoma"/>
              </w:rPr>
            </w:pPr>
            <w:r w:rsidRPr="00F00A8C">
              <w:rPr>
                <w:rFonts w:ascii="Tahoma" w:eastAsia="Overlock" w:hAnsi="Tahoma" w:cs="Tahoma"/>
              </w:rPr>
              <w:t>Principal Animal Health Technician</w:t>
            </w:r>
          </w:p>
        </w:tc>
        <w:tc>
          <w:tcPr>
            <w:tcW w:w="825" w:type="dxa"/>
            <w:shd w:val="clear" w:color="auto" w:fill="auto"/>
          </w:tcPr>
          <w:p w14:paraId="22B07955" w14:textId="77777777" w:rsidR="00F645C1" w:rsidRPr="00F00A8C" w:rsidRDefault="00F645C1" w:rsidP="00F645C1">
            <w:pPr>
              <w:spacing w:after="0" w:line="240" w:lineRule="auto"/>
              <w:rPr>
                <w:rFonts w:ascii="Tahoma" w:eastAsia="Overlock" w:hAnsi="Tahoma" w:cs="Tahoma"/>
              </w:rPr>
            </w:pPr>
            <w:r w:rsidRPr="00F00A8C">
              <w:rPr>
                <w:rFonts w:ascii="Tahoma" w:eastAsia="Overlock" w:hAnsi="Tahoma" w:cs="Tahoma"/>
              </w:rPr>
              <w:t>7</w:t>
            </w:r>
          </w:p>
        </w:tc>
        <w:tc>
          <w:tcPr>
            <w:tcW w:w="1440" w:type="dxa"/>
            <w:shd w:val="clear" w:color="auto" w:fill="auto"/>
          </w:tcPr>
          <w:p w14:paraId="672B82B9" w14:textId="77777777" w:rsidR="00F645C1" w:rsidRPr="00F00A8C" w:rsidRDefault="00F645C1" w:rsidP="00F645C1">
            <w:pPr>
              <w:spacing w:after="0" w:line="240" w:lineRule="auto"/>
              <w:jc w:val="center"/>
              <w:rPr>
                <w:rFonts w:ascii="Tahoma" w:eastAsia="Overlock" w:hAnsi="Tahoma" w:cs="Tahoma"/>
                <w:color w:val="FF0000"/>
              </w:rPr>
            </w:pPr>
            <w:r w:rsidRPr="00F00A8C">
              <w:rPr>
                <w:rFonts w:ascii="Tahoma" w:eastAsia="Overlock" w:hAnsi="Tahoma" w:cs="Tahoma"/>
                <w:color w:val="FF0000"/>
              </w:rPr>
              <w:t>2</w:t>
            </w:r>
          </w:p>
        </w:tc>
        <w:tc>
          <w:tcPr>
            <w:tcW w:w="2775" w:type="dxa"/>
            <w:shd w:val="clear" w:color="auto" w:fill="auto"/>
          </w:tcPr>
          <w:p w14:paraId="0B42F30A" w14:textId="77777777" w:rsidR="00F645C1" w:rsidRPr="00F00A8C" w:rsidRDefault="00F645C1" w:rsidP="00F645C1">
            <w:pPr>
              <w:spacing w:after="0" w:line="240" w:lineRule="auto"/>
              <w:jc w:val="both"/>
              <w:rPr>
                <w:rFonts w:ascii="Tahoma" w:eastAsia="Overlock" w:hAnsi="Tahoma" w:cs="Tahoma"/>
              </w:rPr>
            </w:pPr>
          </w:p>
        </w:tc>
      </w:tr>
      <w:tr w:rsidR="00F645C1" w:rsidRPr="00F00A8C" w14:paraId="7DBD2B66" w14:textId="77777777" w:rsidTr="000B7D3C">
        <w:tc>
          <w:tcPr>
            <w:tcW w:w="945" w:type="dxa"/>
            <w:shd w:val="clear" w:color="auto" w:fill="auto"/>
          </w:tcPr>
          <w:p w14:paraId="1C111DDD" w14:textId="77777777" w:rsidR="00F645C1" w:rsidRPr="00F00A8C" w:rsidRDefault="00F645C1" w:rsidP="00F645C1">
            <w:pPr>
              <w:spacing w:after="0" w:line="240" w:lineRule="auto"/>
              <w:rPr>
                <w:rFonts w:ascii="Tahoma" w:eastAsia="Overlock" w:hAnsi="Tahoma" w:cs="Tahoma"/>
              </w:rPr>
            </w:pPr>
          </w:p>
        </w:tc>
        <w:tc>
          <w:tcPr>
            <w:tcW w:w="3840" w:type="dxa"/>
            <w:shd w:val="clear" w:color="auto" w:fill="auto"/>
          </w:tcPr>
          <w:p w14:paraId="57B373A3" w14:textId="77777777" w:rsidR="00F645C1" w:rsidRPr="00F00A8C" w:rsidRDefault="00F645C1" w:rsidP="00F645C1">
            <w:pPr>
              <w:spacing w:after="0" w:line="240" w:lineRule="auto"/>
              <w:rPr>
                <w:rFonts w:ascii="Tahoma" w:eastAsia="Overlock" w:hAnsi="Tahoma" w:cs="Tahoma"/>
              </w:rPr>
            </w:pPr>
            <w:r w:rsidRPr="00F00A8C">
              <w:rPr>
                <w:rFonts w:ascii="Tahoma" w:eastAsia="Overlock" w:hAnsi="Tahoma" w:cs="Tahoma"/>
              </w:rPr>
              <w:t>Animal Health Technician / Senior</w:t>
            </w:r>
          </w:p>
        </w:tc>
        <w:tc>
          <w:tcPr>
            <w:tcW w:w="825" w:type="dxa"/>
            <w:shd w:val="clear" w:color="auto" w:fill="auto"/>
          </w:tcPr>
          <w:p w14:paraId="1A681194" w14:textId="77777777" w:rsidR="00F645C1" w:rsidRPr="00F00A8C" w:rsidRDefault="00F645C1" w:rsidP="00F645C1">
            <w:pPr>
              <w:spacing w:after="0" w:line="240" w:lineRule="auto"/>
              <w:rPr>
                <w:rFonts w:ascii="Tahoma" w:eastAsia="Overlock" w:hAnsi="Tahoma" w:cs="Tahoma"/>
              </w:rPr>
            </w:pPr>
            <w:r w:rsidRPr="00F00A8C">
              <w:rPr>
                <w:rFonts w:ascii="Tahoma" w:eastAsia="Overlock" w:hAnsi="Tahoma" w:cs="Tahoma"/>
              </w:rPr>
              <w:t>9/8</w:t>
            </w:r>
          </w:p>
        </w:tc>
        <w:tc>
          <w:tcPr>
            <w:tcW w:w="1440" w:type="dxa"/>
            <w:shd w:val="clear" w:color="auto" w:fill="auto"/>
          </w:tcPr>
          <w:p w14:paraId="25771AAE" w14:textId="77777777" w:rsidR="00F645C1" w:rsidRPr="00F00A8C" w:rsidRDefault="00F645C1" w:rsidP="00F645C1">
            <w:pPr>
              <w:widowControl w:val="0"/>
              <w:pBdr>
                <w:top w:val="nil"/>
                <w:left w:val="nil"/>
                <w:bottom w:val="nil"/>
                <w:right w:val="nil"/>
                <w:between w:val="nil"/>
              </w:pBdr>
              <w:spacing w:after="0" w:line="276" w:lineRule="auto"/>
              <w:jc w:val="center"/>
              <w:rPr>
                <w:rFonts w:ascii="Tahoma" w:eastAsia="Overlock" w:hAnsi="Tahoma" w:cs="Tahoma"/>
              </w:rPr>
            </w:pPr>
            <w:r w:rsidRPr="00F00A8C">
              <w:rPr>
                <w:rFonts w:ascii="Tahoma" w:eastAsia="Overlock" w:hAnsi="Tahoma" w:cs="Tahoma"/>
              </w:rPr>
              <w:t>2</w:t>
            </w:r>
          </w:p>
        </w:tc>
        <w:tc>
          <w:tcPr>
            <w:tcW w:w="2775" w:type="dxa"/>
            <w:shd w:val="clear" w:color="auto" w:fill="auto"/>
          </w:tcPr>
          <w:p w14:paraId="65475CBA" w14:textId="77777777" w:rsidR="00F645C1" w:rsidRPr="00F00A8C" w:rsidRDefault="00F645C1" w:rsidP="00F645C1">
            <w:pPr>
              <w:spacing w:after="0" w:line="240" w:lineRule="auto"/>
              <w:jc w:val="both"/>
              <w:rPr>
                <w:rFonts w:ascii="Tahoma" w:eastAsia="Overlock" w:hAnsi="Tahoma" w:cs="Tahoma"/>
              </w:rPr>
            </w:pPr>
          </w:p>
        </w:tc>
      </w:tr>
      <w:tr w:rsidR="00F645C1" w:rsidRPr="00F00A8C" w14:paraId="40FBBA98" w14:textId="77777777" w:rsidTr="000B7D3C">
        <w:tc>
          <w:tcPr>
            <w:tcW w:w="945" w:type="dxa"/>
            <w:shd w:val="clear" w:color="auto" w:fill="auto"/>
          </w:tcPr>
          <w:p w14:paraId="5D36F478" w14:textId="77777777" w:rsidR="00F645C1" w:rsidRPr="00F00A8C" w:rsidRDefault="00F645C1" w:rsidP="00F645C1">
            <w:pPr>
              <w:spacing w:after="0" w:line="240" w:lineRule="auto"/>
              <w:rPr>
                <w:rFonts w:ascii="Tahoma" w:eastAsia="Overlock" w:hAnsi="Tahoma" w:cs="Tahoma"/>
                <w:b/>
              </w:rPr>
            </w:pPr>
          </w:p>
        </w:tc>
        <w:tc>
          <w:tcPr>
            <w:tcW w:w="3840" w:type="dxa"/>
            <w:shd w:val="clear" w:color="auto" w:fill="auto"/>
          </w:tcPr>
          <w:p w14:paraId="204D88B8" w14:textId="77777777" w:rsidR="00F645C1" w:rsidRPr="00F00A8C" w:rsidRDefault="00F645C1" w:rsidP="00F645C1">
            <w:pPr>
              <w:spacing w:after="0" w:line="240" w:lineRule="auto"/>
              <w:rPr>
                <w:rFonts w:ascii="Tahoma" w:eastAsia="Overlock" w:hAnsi="Tahoma" w:cs="Tahoma"/>
                <w:b/>
              </w:rPr>
            </w:pPr>
            <w:r w:rsidRPr="00F00A8C">
              <w:rPr>
                <w:rFonts w:ascii="Tahoma" w:eastAsia="Overlock" w:hAnsi="Tahoma" w:cs="Tahoma"/>
                <w:b/>
              </w:rPr>
              <w:t>Sub Total</w:t>
            </w:r>
          </w:p>
        </w:tc>
        <w:tc>
          <w:tcPr>
            <w:tcW w:w="825" w:type="dxa"/>
            <w:shd w:val="clear" w:color="auto" w:fill="auto"/>
          </w:tcPr>
          <w:p w14:paraId="5982CE9D" w14:textId="77777777" w:rsidR="00F645C1" w:rsidRPr="00F00A8C" w:rsidRDefault="00F645C1" w:rsidP="00F645C1">
            <w:pPr>
              <w:spacing w:after="0" w:line="240" w:lineRule="auto"/>
              <w:rPr>
                <w:rFonts w:ascii="Tahoma" w:eastAsia="Overlock" w:hAnsi="Tahoma" w:cs="Tahoma"/>
                <w:b/>
              </w:rPr>
            </w:pPr>
          </w:p>
        </w:tc>
        <w:tc>
          <w:tcPr>
            <w:tcW w:w="1440" w:type="dxa"/>
            <w:shd w:val="clear" w:color="auto" w:fill="auto"/>
          </w:tcPr>
          <w:p w14:paraId="0A3D39BA" w14:textId="77777777" w:rsidR="00F645C1" w:rsidRPr="00F00A8C" w:rsidRDefault="00E76DA9" w:rsidP="00F645C1">
            <w:pPr>
              <w:spacing w:after="0" w:line="240" w:lineRule="auto"/>
              <w:jc w:val="center"/>
              <w:rPr>
                <w:rFonts w:ascii="Tahoma" w:eastAsia="Overlock" w:hAnsi="Tahoma" w:cs="Tahoma"/>
                <w:b/>
              </w:rPr>
            </w:pPr>
            <w:r w:rsidRPr="00F00A8C">
              <w:rPr>
                <w:rFonts w:ascii="Tahoma" w:eastAsia="Overlock" w:hAnsi="Tahoma" w:cs="Tahoma"/>
                <w:b/>
              </w:rPr>
              <w:t>10</w:t>
            </w:r>
          </w:p>
        </w:tc>
        <w:tc>
          <w:tcPr>
            <w:tcW w:w="2775" w:type="dxa"/>
            <w:shd w:val="clear" w:color="auto" w:fill="auto"/>
          </w:tcPr>
          <w:p w14:paraId="69DC3C21" w14:textId="77777777" w:rsidR="00F645C1" w:rsidRPr="00F00A8C" w:rsidRDefault="00F645C1" w:rsidP="00F645C1">
            <w:pPr>
              <w:spacing w:after="0" w:line="240" w:lineRule="auto"/>
              <w:jc w:val="both"/>
              <w:rPr>
                <w:rFonts w:ascii="Tahoma" w:eastAsia="Overlock" w:hAnsi="Tahoma" w:cs="Tahoma"/>
                <w:b/>
              </w:rPr>
            </w:pPr>
          </w:p>
        </w:tc>
      </w:tr>
      <w:tr w:rsidR="00F645C1" w:rsidRPr="00F00A8C" w14:paraId="093878DD" w14:textId="77777777" w:rsidTr="000B7D3C">
        <w:tc>
          <w:tcPr>
            <w:tcW w:w="945" w:type="dxa"/>
            <w:shd w:val="clear" w:color="auto" w:fill="auto"/>
          </w:tcPr>
          <w:p w14:paraId="143235AF" w14:textId="77777777" w:rsidR="00F645C1" w:rsidRPr="00F00A8C" w:rsidRDefault="00F645C1" w:rsidP="00F645C1">
            <w:pPr>
              <w:spacing w:after="0" w:line="240" w:lineRule="auto"/>
              <w:rPr>
                <w:rFonts w:ascii="Tahoma" w:eastAsia="Overlock" w:hAnsi="Tahoma" w:cs="Tahoma"/>
                <w:b/>
              </w:rPr>
            </w:pPr>
          </w:p>
        </w:tc>
        <w:tc>
          <w:tcPr>
            <w:tcW w:w="4665" w:type="dxa"/>
            <w:gridSpan w:val="2"/>
            <w:shd w:val="clear" w:color="auto" w:fill="auto"/>
          </w:tcPr>
          <w:p w14:paraId="65423398" w14:textId="77777777" w:rsidR="00F645C1" w:rsidRPr="00F00A8C" w:rsidRDefault="00F645C1" w:rsidP="00F645C1">
            <w:pPr>
              <w:spacing w:after="0" w:line="240" w:lineRule="auto"/>
              <w:rPr>
                <w:rFonts w:ascii="Tahoma" w:eastAsia="Overlock" w:hAnsi="Tahoma" w:cs="Tahoma"/>
                <w:b/>
              </w:rPr>
            </w:pPr>
            <w:r w:rsidRPr="00F00A8C">
              <w:rPr>
                <w:rFonts w:ascii="Tahoma" w:eastAsia="Overlock" w:hAnsi="Tahoma" w:cs="Tahoma"/>
                <w:b/>
              </w:rPr>
              <w:t>Diagnostics Laboratory and Pathology Section</w:t>
            </w:r>
          </w:p>
        </w:tc>
        <w:tc>
          <w:tcPr>
            <w:tcW w:w="1440" w:type="dxa"/>
            <w:shd w:val="clear" w:color="auto" w:fill="auto"/>
          </w:tcPr>
          <w:p w14:paraId="37C230D3" w14:textId="77777777" w:rsidR="00F645C1" w:rsidRPr="00F00A8C" w:rsidRDefault="00F645C1" w:rsidP="00F645C1">
            <w:pPr>
              <w:spacing w:after="0" w:line="240" w:lineRule="auto"/>
              <w:jc w:val="center"/>
              <w:rPr>
                <w:rFonts w:ascii="Tahoma" w:eastAsia="Overlock" w:hAnsi="Tahoma" w:cs="Tahoma"/>
                <w:b/>
              </w:rPr>
            </w:pPr>
          </w:p>
        </w:tc>
        <w:tc>
          <w:tcPr>
            <w:tcW w:w="2775" w:type="dxa"/>
            <w:shd w:val="clear" w:color="auto" w:fill="auto"/>
          </w:tcPr>
          <w:p w14:paraId="2FD7E9FE" w14:textId="77777777" w:rsidR="00F645C1" w:rsidRPr="00F00A8C" w:rsidRDefault="00F645C1" w:rsidP="00F645C1">
            <w:pPr>
              <w:spacing w:after="0" w:line="240" w:lineRule="auto"/>
              <w:jc w:val="both"/>
              <w:rPr>
                <w:rFonts w:ascii="Tahoma" w:eastAsia="Overlock" w:hAnsi="Tahoma" w:cs="Tahoma"/>
                <w:b/>
              </w:rPr>
            </w:pPr>
          </w:p>
        </w:tc>
      </w:tr>
      <w:tr w:rsidR="00F645C1" w:rsidRPr="00F00A8C" w14:paraId="319EA434" w14:textId="77777777" w:rsidTr="000B7D3C">
        <w:tc>
          <w:tcPr>
            <w:tcW w:w="945" w:type="dxa"/>
            <w:shd w:val="clear" w:color="auto" w:fill="auto"/>
          </w:tcPr>
          <w:p w14:paraId="5681639E" w14:textId="77777777" w:rsidR="00F645C1" w:rsidRPr="00F00A8C" w:rsidRDefault="00F645C1" w:rsidP="00F645C1">
            <w:pPr>
              <w:spacing w:after="0" w:line="240" w:lineRule="auto"/>
              <w:rPr>
                <w:rFonts w:ascii="Tahoma" w:eastAsia="Overlock" w:hAnsi="Tahoma" w:cs="Tahoma"/>
              </w:rPr>
            </w:pPr>
          </w:p>
        </w:tc>
        <w:tc>
          <w:tcPr>
            <w:tcW w:w="3840" w:type="dxa"/>
            <w:shd w:val="clear" w:color="auto" w:fill="auto"/>
          </w:tcPr>
          <w:p w14:paraId="3CD77A1E" w14:textId="77777777" w:rsidR="00F645C1" w:rsidRPr="00F00A8C" w:rsidRDefault="00F645C1" w:rsidP="00F645C1">
            <w:pPr>
              <w:spacing w:after="0" w:line="240" w:lineRule="auto"/>
              <w:rPr>
                <w:rFonts w:ascii="Tahoma" w:eastAsia="Overlock" w:hAnsi="Tahoma" w:cs="Tahoma"/>
              </w:rPr>
            </w:pPr>
            <w:r w:rsidRPr="00F00A8C">
              <w:rPr>
                <w:rFonts w:ascii="Tahoma" w:eastAsia="Overlock" w:hAnsi="Tahoma" w:cs="Tahoma"/>
              </w:rPr>
              <w:t>Assistant Director, Research</w:t>
            </w:r>
          </w:p>
        </w:tc>
        <w:tc>
          <w:tcPr>
            <w:tcW w:w="825" w:type="dxa"/>
            <w:shd w:val="clear" w:color="auto" w:fill="auto"/>
          </w:tcPr>
          <w:p w14:paraId="3174A2F2" w14:textId="77777777" w:rsidR="00F645C1" w:rsidRPr="00F00A8C" w:rsidRDefault="00F645C1" w:rsidP="00F645C1">
            <w:pPr>
              <w:spacing w:after="0" w:line="240" w:lineRule="auto"/>
              <w:rPr>
                <w:rFonts w:ascii="Tahoma" w:eastAsia="Overlock" w:hAnsi="Tahoma" w:cs="Tahoma"/>
              </w:rPr>
            </w:pPr>
            <w:r w:rsidRPr="00F00A8C">
              <w:rPr>
                <w:rFonts w:ascii="Tahoma" w:eastAsia="Overlock" w:hAnsi="Tahoma" w:cs="Tahoma"/>
              </w:rPr>
              <w:t>4</w:t>
            </w:r>
          </w:p>
        </w:tc>
        <w:tc>
          <w:tcPr>
            <w:tcW w:w="1440" w:type="dxa"/>
            <w:shd w:val="clear" w:color="auto" w:fill="auto"/>
          </w:tcPr>
          <w:p w14:paraId="629BF3C8" w14:textId="77777777" w:rsidR="00F645C1" w:rsidRPr="00F00A8C" w:rsidRDefault="00F645C1" w:rsidP="00F645C1">
            <w:pPr>
              <w:spacing w:after="0" w:line="240" w:lineRule="auto"/>
              <w:jc w:val="center"/>
              <w:rPr>
                <w:rFonts w:ascii="Tahoma" w:eastAsia="Overlock" w:hAnsi="Tahoma" w:cs="Tahoma"/>
              </w:rPr>
            </w:pPr>
            <w:r w:rsidRPr="00F00A8C">
              <w:rPr>
                <w:rFonts w:ascii="Tahoma" w:eastAsia="Overlock" w:hAnsi="Tahoma" w:cs="Tahoma"/>
              </w:rPr>
              <w:t>1</w:t>
            </w:r>
          </w:p>
        </w:tc>
        <w:tc>
          <w:tcPr>
            <w:tcW w:w="2775" w:type="dxa"/>
            <w:shd w:val="clear" w:color="auto" w:fill="auto"/>
          </w:tcPr>
          <w:p w14:paraId="13E41FA4" w14:textId="77777777" w:rsidR="00F645C1" w:rsidRPr="00F00A8C" w:rsidRDefault="00F645C1" w:rsidP="00F645C1">
            <w:pPr>
              <w:spacing w:after="0" w:line="240" w:lineRule="auto"/>
              <w:jc w:val="both"/>
              <w:rPr>
                <w:rFonts w:ascii="Tahoma" w:eastAsia="Overlock" w:hAnsi="Tahoma" w:cs="Tahoma"/>
              </w:rPr>
            </w:pPr>
            <w:r w:rsidRPr="00F00A8C">
              <w:rPr>
                <w:rFonts w:ascii="Tahoma" w:eastAsia="Overlock" w:hAnsi="Tahoma" w:cs="Tahoma"/>
              </w:rPr>
              <w:t>To head the Section</w:t>
            </w:r>
          </w:p>
        </w:tc>
      </w:tr>
      <w:tr w:rsidR="00F645C1" w:rsidRPr="00F00A8C" w14:paraId="7536E0EB" w14:textId="77777777" w:rsidTr="000B7D3C">
        <w:tc>
          <w:tcPr>
            <w:tcW w:w="945" w:type="dxa"/>
            <w:shd w:val="clear" w:color="auto" w:fill="auto"/>
          </w:tcPr>
          <w:p w14:paraId="2E0E3FA0" w14:textId="77777777" w:rsidR="00F645C1" w:rsidRPr="00F00A8C" w:rsidRDefault="00F645C1" w:rsidP="00F645C1">
            <w:pPr>
              <w:spacing w:after="0" w:line="240" w:lineRule="auto"/>
              <w:rPr>
                <w:rFonts w:ascii="Tahoma" w:eastAsia="Overlock" w:hAnsi="Tahoma" w:cs="Tahoma"/>
              </w:rPr>
            </w:pPr>
          </w:p>
        </w:tc>
        <w:tc>
          <w:tcPr>
            <w:tcW w:w="3840" w:type="dxa"/>
            <w:shd w:val="clear" w:color="auto" w:fill="auto"/>
          </w:tcPr>
          <w:p w14:paraId="73ABA3B4" w14:textId="77777777" w:rsidR="00F645C1" w:rsidRPr="00F00A8C" w:rsidRDefault="00F645C1" w:rsidP="00F645C1">
            <w:pPr>
              <w:spacing w:after="0" w:line="240" w:lineRule="auto"/>
              <w:rPr>
                <w:rFonts w:ascii="Tahoma" w:eastAsia="Overlock" w:hAnsi="Tahoma" w:cs="Tahoma"/>
              </w:rPr>
            </w:pPr>
            <w:r w:rsidRPr="00F00A8C">
              <w:rPr>
                <w:rFonts w:ascii="Tahoma" w:eastAsia="Overlock" w:hAnsi="Tahoma" w:cs="Tahoma"/>
              </w:rPr>
              <w:t>Senior Principal Clinical Research Officer</w:t>
            </w:r>
          </w:p>
        </w:tc>
        <w:tc>
          <w:tcPr>
            <w:tcW w:w="825" w:type="dxa"/>
            <w:shd w:val="clear" w:color="auto" w:fill="auto"/>
          </w:tcPr>
          <w:p w14:paraId="1AB434A4" w14:textId="77777777" w:rsidR="00F645C1" w:rsidRPr="00F00A8C" w:rsidRDefault="00F645C1" w:rsidP="00F645C1">
            <w:pPr>
              <w:spacing w:after="0" w:line="240" w:lineRule="auto"/>
              <w:rPr>
                <w:rFonts w:ascii="Tahoma" w:eastAsia="Overlock" w:hAnsi="Tahoma" w:cs="Tahoma"/>
              </w:rPr>
            </w:pPr>
            <w:r w:rsidRPr="00F00A8C">
              <w:rPr>
                <w:rFonts w:ascii="Tahoma" w:eastAsia="Overlock" w:hAnsi="Tahoma" w:cs="Tahoma"/>
              </w:rPr>
              <w:t>4</w:t>
            </w:r>
          </w:p>
        </w:tc>
        <w:tc>
          <w:tcPr>
            <w:tcW w:w="1440" w:type="dxa"/>
            <w:vMerge w:val="restart"/>
            <w:shd w:val="clear" w:color="auto" w:fill="auto"/>
          </w:tcPr>
          <w:p w14:paraId="0E5441FC" w14:textId="77777777" w:rsidR="00F645C1" w:rsidRPr="00F00A8C" w:rsidRDefault="00F645C1" w:rsidP="00F645C1">
            <w:pPr>
              <w:spacing w:after="0" w:line="240" w:lineRule="auto"/>
              <w:jc w:val="center"/>
              <w:rPr>
                <w:rFonts w:ascii="Tahoma" w:eastAsia="Overlock" w:hAnsi="Tahoma" w:cs="Tahoma"/>
              </w:rPr>
            </w:pPr>
            <w:r w:rsidRPr="00F00A8C">
              <w:rPr>
                <w:rFonts w:ascii="Tahoma" w:eastAsia="Overlock" w:hAnsi="Tahoma" w:cs="Tahoma"/>
              </w:rPr>
              <w:t>1</w:t>
            </w:r>
          </w:p>
          <w:p w14:paraId="5174222F" w14:textId="77777777" w:rsidR="00F645C1" w:rsidRPr="00F00A8C" w:rsidRDefault="00F645C1" w:rsidP="00F645C1">
            <w:pPr>
              <w:spacing w:after="0" w:line="240" w:lineRule="auto"/>
              <w:jc w:val="center"/>
              <w:rPr>
                <w:rFonts w:ascii="Tahoma" w:eastAsia="Overlock" w:hAnsi="Tahoma" w:cs="Tahoma"/>
              </w:rPr>
            </w:pPr>
            <w:r w:rsidRPr="00F00A8C">
              <w:rPr>
                <w:rFonts w:ascii="Tahoma" w:eastAsia="Overlock" w:hAnsi="Tahoma" w:cs="Tahoma"/>
              </w:rPr>
              <w:t>2</w:t>
            </w:r>
          </w:p>
        </w:tc>
        <w:tc>
          <w:tcPr>
            <w:tcW w:w="2775" w:type="dxa"/>
            <w:shd w:val="clear" w:color="auto" w:fill="auto"/>
          </w:tcPr>
          <w:p w14:paraId="6F504368" w14:textId="77777777" w:rsidR="00F645C1" w:rsidRPr="00F00A8C" w:rsidRDefault="00F645C1" w:rsidP="00F645C1">
            <w:pPr>
              <w:spacing w:after="0" w:line="240" w:lineRule="auto"/>
              <w:jc w:val="both"/>
              <w:rPr>
                <w:rFonts w:ascii="Tahoma" w:eastAsia="Overlock" w:hAnsi="Tahoma" w:cs="Tahoma"/>
              </w:rPr>
            </w:pPr>
          </w:p>
        </w:tc>
      </w:tr>
      <w:tr w:rsidR="00F645C1" w:rsidRPr="00F00A8C" w14:paraId="5D0C511D" w14:textId="77777777" w:rsidTr="000B7D3C">
        <w:tc>
          <w:tcPr>
            <w:tcW w:w="945" w:type="dxa"/>
            <w:shd w:val="clear" w:color="auto" w:fill="auto"/>
          </w:tcPr>
          <w:p w14:paraId="555F8630" w14:textId="77777777" w:rsidR="00F645C1" w:rsidRPr="00F00A8C" w:rsidRDefault="00F645C1" w:rsidP="00F645C1">
            <w:pPr>
              <w:spacing w:after="0" w:line="240" w:lineRule="auto"/>
              <w:rPr>
                <w:rFonts w:ascii="Tahoma" w:eastAsia="Overlock" w:hAnsi="Tahoma" w:cs="Tahoma"/>
              </w:rPr>
            </w:pPr>
          </w:p>
        </w:tc>
        <w:tc>
          <w:tcPr>
            <w:tcW w:w="3840" w:type="dxa"/>
            <w:shd w:val="clear" w:color="auto" w:fill="auto"/>
          </w:tcPr>
          <w:p w14:paraId="4CABD227" w14:textId="77777777" w:rsidR="00F645C1" w:rsidRPr="00F00A8C" w:rsidRDefault="00F645C1" w:rsidP="00F645C1">
            <w:pPr>
              <w:spacing w:after="0" w:line="240" w:lineRule="auto"/>
              <w:rPr>
                <w:rFonts w:ascii="Tahoma" w:eastAsia="Overlock" w:hAnsi="Tahoma" w:cs="Tahoma"/>
              </w:rPr>
            </w:pPr>
            <w:r w:rsidRPr="00F00A8C">
              <w:rPr>
                <w:rFonts w:ascii="Tahoma" w:eastAsia="Overlock" w:hAnsi="Tahoma" w:cs="Tahoma"/>
              </w:rPr>
              <w:t xml:space="preserve">Principal Clinical Research Officer </w:t>
            </w:r>
          </w:p>
        </w:tc>
        <w:tc>
          <w:tcPr>
            <w:tcW w:w="825" w:type="dxa"/>
            <w:shd w:val="clear" w:color="auto" w:fill="auto"/>
          </w:tcPr>
          <w:p w14:paraId="76A9FF87" w14:textId="77777777" w:rsidR="00F645C1" w:rsidRPr="00F00A8C" w:rsidRDefault="00F645C1" w:rsidP="00F645C1">
            <w:pPr>
              <w:spacing w:after="0" w:line="240" w:lineRule="auto"/>
              <w:rPr>
                <w:rFonts w:ascii="Tahoma" w:eastAsia="Overlock" w:hAnsi="Tahoma" w:cs="Tahoma"/>
              </w:rPr>
            </w:pPr>
            <w:r w:rsidRPr="00F00A8C">
              <w:rPr>
                <w:rFonts w:ascii="Tahoma" w:eastAsia="Overlock" w:hAnsi="Tahoma" w:cs="Tahoma"/>
              </w:rPr>
              <w:t>5</w:t>
            </w:r>
          </w:p>
        </w:tc>
        <w:tc>
          <w:tcPr>
            <w:tcW w:w="1440" w:type="dxa"/>
            <w:vMerge/>
            <w:shd w:val="clear" w:color="auto" w:fill="auto"/>
          </w:tcPr>
          <w:p w14:paraId="72BCC451" w14:textId="77777777" w:rsidR="00F645C1" w:rsidRPr="00F00A8C" w:rsidRDefault="00F645C1" w:rsidP="00F645C1">
            <w:pPr>
              <w:widowControl w:val="0"/>
              <w:pBdr>
                <w:top w:val="nil"/>
                <w:left w:val="nil"/>
                <w:bottom w:val="nil"/>
                <w:right w:val="nil"/>
                <w:between w:val="nil"/>
              </w:pBdr>
              <w:spacing w:after="0" w:line="276" w:lineRule="auto"/>
              <w:rPr>
                <w:rFonts w:ascii="Tahoma" w:eastAsia="Overlock" w:hAnsi="Tahoma" w:cs="Tahoma"/>
              </w:rPr>
            </w:pPr>
          </w:p>
        </w:tc>
        <w:tc>
          <w:tcPr>
            <w:tcW w:w="2775" w:type="dxa"/>
            <w:shd w:val="clear" w:color="auto" w:fill="auto"/>
          </w:tcPr>
          <w:p w14:paraId="4EC45561" w14:textId="77777777" w:rsidR="00F645C1" w:rsidRPr="00F00A8C" w:rsidRDefault="00F645C1" w:rsidP="00F645C1">
            <w:pPr>
              <w:spacing w:after="0" w:line="240" w:lineRule="auto"/>
              <w:jc w:val="both"/>
              <w:rPr>
                <w:rFonts w:ascii="Tahoma" w:eastAsia="Overlock" w:hAnsi="Tahoma" w:cs="Tahoma"/>
              </w:rPr>
            </w:pPr>
          </w:p>
        </w:tc>
      </w:tr>
      <w:tr w:rsidR="00F645C1" w:rsidRPr="00F00A8C" w14:paraId="2FD48913" w14:textId="77777777" w:rsidTr="000B7D3C">
        <w:tc>
          <w:tcPr>
            <w:tcW w:w="945" w:type="dxa"/>
            <w:shd w:val="clear" w:color="auto" w:fill="auto"/>
          </w:tcPr>
          <w:p w14:paraId="3C90AE6F" w14:textId="77777777" w:rsidR="00F645C1" w:rsidRPr="00F00A8C" w:rsidRDefault="00F645C1" w:rsidP="00F645C1">
            <w:pPr>
              <w:spacing w:after="0" w:line="240" w:lineRule="auto"/>
              <w:rPr>
                <w:rFonts w:ascii="Tahoma" w:eastAsia="Overlock" w:hAnsi="Tahoma" w:cs="Tahoma"/>
              </w:rPr>
            </w:pPr>
          </w:p>
        </w:tc>
        <w:tc>
          <w:tcPr>
            <w:tcW w:w="3840" w:type="dxa"/>
            <w:shd w:val="clear" w:color="auto" w:fill="auto"/>
          </w:tcPr>
          <w:p w14:paraId="1580BD8E" w14:textId="77777777" w:rsidR="00F645C1" w:rsidRPr="00F00A8C" w:rsidRDefault="00F645C1" w:rsidP="00F645C1">
            <w:pPr>
              <w:spacing w:after="0" w:line="240" w:lineRule="auto"/>
              <w:rPr>
                <w:rFonts w:ascii="Tahoma" w:eastAsia="Overlock" w:hAnsi="Tahoma" w:cs="Tahoma"/>
              </w:rPr>
            </w:pPr>
            <w:r w:rsidRPr="00F00A8C">
              <w:rPr>
                <w:rFonts w:ascii="Tahoma" w:eastAsia="Overlock" w:hAnsi="Tahoma" w:cs="Tahoma"/>
              </w:rPr>
              <w:t>Clinical Research Officer / Senior</w:t>
            </w:r>
          </w:p>
        </w:tc>
        <w:tc>
          <w:tcPr>
            <w:tcW w:w="825" w:type="dxa"/>
            <w:shd w:val="clear" w:color="auto" w:fill="auto"/>
          </w:tcPr>
          <w:p w14:paraId="06F4B347" w14:textId="77777777" w:rsidR="00F645C1" w:rsidRPr="00F00A8C" w:rsidRDefault="00F645C1" w:rsidP="00F645C1">
            <w:pPr>
              <w:spacing w:after="0" w:line="240" w:lineRule="auto"/>
              <w:rPr>
                <w:rFonts w:ascii="Tahoma" w:eastAsia="Overlock" w:hAnsi="Tahoma" w:cs="Tahoma"/>
              </w:rPr>
            </w:pPr>
            <w:r w:rsidRPr="00F00A8C">
              <w:rPr>
                <w:rFonts w:ascii="Tahoma" w:eastAsia="Overlock" w:hAnsi="Tahoma" w:cs="Tahoma"/>
              </w:rPr>
              <w:t>7/6</w:t>
            </w:r>
          </w:p>
        </w:tc>
        <w:tc>
          <w:tcPr>
            <w:tcW w:w="1440" w:type="dxa"/>
            <w:vMerge/>
            <w:shd w:val="clear" w:color="auto" w:fill="auto"/>
          </w:tcPr>
          <w:p w14:paraId="748E513A" w14:textId="77777777" w:rsidR="00F645C1" w:rsidRPr="00F00A8C" w:rsidRDefault="00F645C1" w:rsidP="00F645C1">
            <w:pPr>
              <w:widowControl w:val="0"/>
              <w:pBdr>
                <w:top w:val="nil"/>
                <w:left w:val="nil"/>
                <w:bottom w:val="nil"/>
                <w:right w:val="nil"/>
                <w:between w:val="nil"/>
              </w:pBdr>
              <w:spacing w:after="0" w:line="276" w:lineRule="auto"/>
              <w:rPr>
                <w:rFonts w:ascii="Tahoma" w:eastAsia="Overlock" w:hAnsi="Tahoma" w:cs="Tahoma"/>
              </w:rPr>
            </w:pPr>
          </w:p>
        </w:tc>
        <w:tc>
          <w:tcPr>
            <w:tcW w:w="2775" w:type="dxa"/>
            <w:shd w:val="clear" w:color="auto" w:fill="auto"/>
          </w:tcPr>
          <w:p w14:paraId="12CF253E" w14:textId="77777777" w:rsidR="00F645C1" w:rsidRPr="00F00A8C" w:rsidRDefault="00F645C1" w:rsidP="00F645C1">
            <w:pPr>
              <w:spacing w:after="0" w:line="240" w:lineRule="auto"/>
              <w:jc w:val="both"/>
              <w:rPr>
                <w:rFonts w:ascii="Tahoma" w:eastAsia="Overlock" w:hAnsi="Tahoma" w:cs="Tahoma"/>
              </w:rPr>
            </w:pPr>
          </w:p>
        </w:tc>
      </w:tr>
      <w:tr w:rsidR="00F645C1" w:rsidRPr="00F00A8C" w14:paraId="6CF714FF" w14:textId="77777777" w:rsidTr="000B7D3C">
        <w:tc>
          <w:tcPr>
            <w:tcW w:w="945" w:type="dxa"/>
            <w:shd w:val="clear" w:color="auto" w:fill="auto"/>
          </w:tcPr>
          <w:p w14:paraId="079B77AC" w14:textId="77777777" w:rsidR="00F645C1" w:rsidRPr="00F00A8C" w:rsidRDefault="00F645C1" w:rsidP="00F645C1">
            <w:pPr>
              <w:spacing w:after="0" w:line="240" w:lineRule="auto"/>
              <w:rPr>
                <w:rFonts w:ascii="Tahoma" w:eastAsia="Overlock" w:hAnsi="Tahoma" w:cs="Tahoma"/>
              </w:rPr>
            </w:pPr>
          </w:p>
        </w:tc>
        <w:tc>
          <w:tcPr>
            <w:tcW w:w="3840" w:type="dxa"/>
            <w:shd w:val="clear" w:color="auto" w:fill="auto"/>
          </w:tcPr>
          <w:p w14:paraId="724AA5D2" w14:textId="77777777" w:rsidR="00F645C1" w:rsidRPr="00F00A8C" w:rsidRDefault="00F645C1" w:rsidP="00F645C1">
            <w:pPr>
              <w:spacing w:after="0" w:line="240" w:lineRule="auto"/>
              <w:rPr>
                <w:rFonts w:ascii="Tahoma" w:eastAsia="Overlock" w:hAnsi="Tahoma" w:cs="Tahoma"/>
              </w:rPr>
            </w:pPr>
            <w:r w:rsidRPr="00F00A8C">
              <w:rPr>
                <w:rFonts w:ascii="Tahoma" w:eastAsia="Overlock" w:hAnsi="Tahoma" w:cs="Tahoma"/>
              </w:rPr>
              <w:t>Principal Laboratory Technician</w:t>
            </w:r>
          </w:p>
        </w:tc>
        <w:tc>
          <w:tcPr>
            <w:tcW w:w="825" w:type="dxa"/>
            <w:shd w:val="clear" w:color="auto" w:fill="auto"/>
          </w:tcPr>
          <w:p w14:paraId="34C86D2A" w14:textId="77777777" w:rsidR="00F645C1" w:rsidRPr="00F00A8C" w:rsidRDefault="00F645C1" w:rsidP="00F645C1">
            <w:pPr>
              <w:spacing w:after="0" w:line="240" w:lineRule="auto"/>
              <w:rPr>
                <w:rFonts w:ascii="Tahoma" w:eastAsia="Overlock" w:hAnsi="Tahoma" w:cs="Tahoma"/>
              </w:rPr>
            </w:pPr>
            <w:r w:rsidRPr="00F00A8C">
              <w:rPr>
                <w:rFonts w:ascii="Tahoma" w:eastAsia="Overlock" w:hAnsi="Tahoma" w:cs="Tahoma"/>
              </w:rPr>
              <w:t>7</w:t>
            </w:r>
          </w:p>
        </w:tc>
        <w:tc>
          <w:tcPr>
            <w:tcW w:w="1440" w:type="dxa"/>
            <w:shd w:val="clear" w:color="auto" w:fill="auto"/>
          </w:tcPr>
          <w:p w14:paraId="0810B21D" w14:textId="77777777" w:rsidR="00F645C1" w:rsidRPr="00F00A8C" w:rsidRDefault="00F645C1" w:rsidP="00F645C1">
            <w:pPr>
              <w:spacing w:after="0" w:line="240" w:lineRule="auto"/>
              <w:jc w:val="center"/>
              <w:rPr>
                <w:rFonts w:ascii="Tahoma" w:eastAsia="Overlock" w:hAnsi="Tahoma" w:cs="Tahoma"/>
              </w:rPr>
            </w:pPr>
            <w:r w:rsidRPr="00F00A8C">
              <w:rPr>
                <w:rFonts w:ascii="Tahoma" w:eastAsia="Overlock" w:hAnsi="Tahoma" w:cs="Tahoma"/>
              </w:rPr>
              <w:t>1</w:t>
            </w:r>
          </w:p>
        </w:tc>
        <w:tc>
          <w:tcPr>
            <w:tcW w:w="2775" w:type="dxa"/>
            <w:shd w:val="clear" w:color="auto" w:fill="auto"/>
          </w:tcPr>
          <w:p w14:paraId="038DAB73" w14:textId="77777777" w:rsidR="00F645C1" w:rsidRPr="00F00A8C" w:rsidRDefault="00F645C1" w:rsidP="00F645C1">
            <w:pPr>
              <w:spacing w:after="0" w:line="240" w:lineRule="auto"/>
              <w:jc w:val="both"/>
              <w:rPr>
                <w:rFonts w:ascii="Tahoma" w:eastAsia="Overlock" w:hAnsi="Tahoma" w:cs="Tahoma"/>
              </w:rPr>
            </w:pPr>
          </w:p>
        </w:tc>
      </w:tr>
      <w:tr w:rsidR="00F645C1" w:rsidRPr="00F00A8C" w14:paraId="61287E25" w14:textId="77777777" w:rsidTr="000B7D3C">
        <w:tc>
          <w:tcPr>
            <w:tcW w:w="945" w:type="dxa"/>
            <w:shd w:val="clear" w:color="auto" w:fill="auto"/>
          </w:tcPr>
          <w:p w14:paraId="5DED59A5" w14:textId="77777777" w:rsidR="00F645C1" w:rsidRPr="00F00A8C" w:rsidRDefault="00F645C1" w:rsidP="00F645C1">
            <w:pPr>
              <w:spacing w:after="0" w:line="240" w:lineRule="auto"/>
              <w:rPr>
                <w:rFonts w:ascii="Tahoma" w:eastAsia="Overlock" w:hAnsi="Tahoma" w:cs="Tahoma"/>
              </w:rPr>
            </w:pPr>
          </w:p>
        </w:tc>
        <w:tc>
          <w:tcPr>
            <w:tcW w:w="3840" w:type="dxa"/>
            <w:shd w:val="clear" w:color="auto" w:fill="auto"/>
          </w:tcPr>
          <w:p w14:paraId="7594F511" w14:textId="77777777" w:rsidR="00F645C1" w:rsidRPr="00F00A8C" w:rsidRDefault="00F645C1" w:rsidP="00F645C1">
            <w:pPr>
              <w:spacing w:after="0" w:line="240" w:lineRule="auto"/>
              <w:rPr>
                <w:rFonts w:ascii="Tahoma" w:eastAsia="Overlock" w:hAnsi="Tahoma" w:cs="Tahoma"/>
              </w:rPr>
            </w:pPr>
            <w:r w:rsidRPr="00F00A8C">
              <w:rPr>
                <w:rFonts w:ascii="Tahoma" w:eastAsia="Overlock" w:hAnsi="Tahoma" w:cs="Tahoma"/>
              </w:rPr>
              <w:t xml:space="preserve">Laboratory Technician /Senior </w:t>
            </w:r>
          </w:p>
        </w:tc>
        <w:tc>
          <w:tcPr>
            <w:tcW w:w="825" w:type="dxa"/>
            <w:shd w:val="clear" w:color="auto" w:fill="auto"/>
          </w:tcPr>
          <w:p w14:paraId="6E8A7D1E" w14:textId="77777777" w:rsidR="00F645C1" w:rsidRPr="00F00A8C" w:rsidRDefault="00F645C1" w:rsidP="00F645C1">
            <w:pPr>
              <w:spacing w:after="0" w:line="240" w:lineRule="auto"/>
              <w:rPr>
                <w:rFonts w:ascii="Tahoma" w:eastAsia="Overlock" w:hAnsi="Tahoma" w:cs="Tahoma"/>
              </w:rPr>
            </w:pPr>
            <w:r w:rsidRPr="00F00A8C">
              <w:rPr>
                <w:rFonts w:ascii="Tahoma" w:eastAsia="Overlock" w:hAnsi="Tahoma" w:cs="Tahoma"/>
              </w:rPr>
              <w:t>9/8</w:t>
            </w:r>
          </w:p>
        </w:tc>
        <w:tc>
          <w:tcPr>
            <w:tcW w:w="1440" w:type="dxa"/>
            <w:shd w:val="clear" w:color="auto" w:fill="auto"/>
          </w:tcPr>
          <w:p w14:paraId="51EED01F" w14:textId="77777777" w:rsidR="00F645C1" w:rsidRPr="00F00A8C" w:rsidRDefault="00F645C1" w:rsidP="00F645C1">
            <w:pPr>
              <w:spacing w:after="0" w:line="240" w:lineRule="auto"/>
              <w:jc w:val="center"/>
              <w:rPr>
                <w:rFonts w:ascii="Tahoma" w:eastAsia="Overlock" w:hAnsi="Tahoma" w:cs="Tahoma"/>
              </w:rPr>
            </w:pPr>
            <w:r w:rsidRPr="00F00A8C">
              <w:rPr>
                <w:rFonts w:ascii="Tahoma" w:eastAsia="Overlock" w:hAnsi="Tahoma" w:cs="Tahoma"/>
              </w:rPr>
              <w:t>1</w:t>
            </w:r>
          </w:p>
        </w:tc>
        <w:tc>
          <w:tcPr>
            <w:tcW w:w="2775" w:type="dxa"/>
            <w:shd w:val="clear" w:color="auto" w:fill="auto"/>
          </w:tcPr>
          <w:p w14:paraId="51B32893" w14:textId="77777777" w:rsidR="00F645C1" w:rsidRPr="00F00A8C" w:rsidRDefault="00F645C1" w:rsidP="00F645C1">
            <w:pPr>
              <w:spacing w:after="0" w:line="240" w:lineRule="auto"/>
              <w:jc w:val="both"/>
              <w:rPr>
                <w:rFonts w:ascii="Tahoma" w:eastAsia="Overlock" w:hAnsi="Tahoma" w:cs="Tahoma"/>
              </w:rPr>
            </w:pPr>
          </w:p>
        </w:tc>
      </w:tr>
      <w:tr w:rsidR="00F645C1" w:rsidRPr="00F00A8C" w14:paraId="371B1A65" w14:textId="77777777" w:rsidTr="000B7D3C">
        <w:tc>
          <w:tcPr>
            <w:tcW w:w="945" w:type="dxa"/>
            <w:shd w:val="clear" w:color="auto" w:fill="auto"/>
          </w:tcPr>
          <w:p w14:paraId="697C3D1C" w14:textId="77777777" w:rsidR="00F645C1" w:rsidRPr="00F00A8C" w:rsidRDefault="00F645C1" w:rsidP="00F645C1">
            <w:pPr>
              <w:spacing w:after="0" w:line="240" w:lineRule="auto"/>
              <w:rPr>
                <w:rFonts w:ascii="Tahoma" w:eastAsia="Overlock" w:hAnsi="Tahoma" w:cs="Tahoma"/>
                <w:b/>
              </w:rPr>
            </w:pPr>
          </w:p>
        </w:tc>
        <w:tc>
          <w:tcPr>
            <w:tcW w:w="3840" w:type="dxa"/>
            <w:shd w:val="clear" w:color="auto" w:fill="auto"/>
          </w:tcPr>
          <w:p w14:paraId="5E415C0C" w14:textId="77777777" w:rsidR="00F645C1" w:rsidRPr="00F00A8C" w:rsidRDefault="00F645C1" w:rsidP="00F645C1">
            <w:pPr>
              <w:spacing w:after="0" w:line="240" w:lineRule="auto"/>
              <w:rPr>
                <w:rFonts w:ascii="Tahoma" w:eastAsia="Overlock" w:hAnsi="Tahoma" w:cs="Tahoma"/>
                <w:b/>
              </w:rPr>
            </w:pPr>
            <w:r w:rsidRPr="00F00A8C">
              <w:rPr>
                <w:rFonts w:ascii="Tahoma" w:eastAsia="Overlock" w:hAnsi="Tahoma" w:cs="Tahoma"/>
                <w:b/>
              </w:rPr>
              <w:t>Sub Total</w:t>
            </w:r>
          </w:p>
        </w:tc>
        <w:tc>
          <w:tcPr>
            <w:tcW w:w="825" w:type="dxa"/>
            <w:shd w:val="clear" w:color="auto" w:fill="auto"/>
          </w:tcPr>
          <w:p w14:paraId="0C752263" w14:textId="77777777" w:rsidR="00F645C1" w:rsidRPr="00F00A8C" w:rsidRDefault="00F645C1" w:rsidP="00F645C1">
            <w:pPr>
              <w:spacing w:after="0" w:line="240" w:lineRule="auto"/>
              <w:rPr>
                <w:rFonts w:ascii="Tahoma" w:eastAsia="Overlock" w:hAnsi="Tahoma" w:cs="Tahoma"/>
              </w:rPr>
            </w:pPr>
          </w:p>
        </w:tc>
        <w:tc>
          <w:tcPr>
            <w:tcW w:w="1440" w:type="dxa"/>
            <w:shd w:val="clear" w:color="auto" w:fill="auto"/>
          </w:tcPr>
          <w:p w14:paraId="04B4E445" w14:textId="77777777" w:rsidR="00F645C1" w:rsidRPr="00F00A8C" w:rsidRDefault="00F645C1" w:rsidP="00F645C1">
            <w:pPr>
              <w:spacing w:after="0" w:line="240" w:lineRule="auto"/>
              <w:jc w:val="center"/>
              <w:rPr>
                <w:rFonts w:ascii="Tahoma" w:eastAsia="Overlock" w:hAnsi="Tahoma" w:cs="Tahoma"/>
                <w:b/>
              </w:rPr>
            </w:pPr>
            <w:r w:rsidRPr="00F00A8C">
              <w:rPr>
                <w:rFonts w:ascii="Tahoma" w:eastAsia="Overlock" w:hAnsi="Tahoma" w:cs="Tahoma"/>
                <w:b/>
              </w:rPr>
              <w:t>6</w:t>
            </w:r>
          </w:p>
        </w:tc>
        <w:tc>
          <w:tcPr>
            <w:tcW w:w="2775" w:type="dxa"/>
            <w:shd w:val="clear" w:color="auto" w:fill="auto"/>
          </w:tcPr>
          <w:p w14:paraId="2AA5D64D" w14:textId="77777777" w:rsidR="00F645C1" w:rsidRPr="00F00A8C" w:rsidRDefault="00F645C1" w:rsidP="00F645C1">
            <w:pPr>
              <w:spacing w:after="0" w:line="240" w:lineRule="auto"/>
              <w:jc w:val="both"/>
              <w:rPr>
                <w:rFonts w:ascii="Tahoma" w:eastAsia="Overlock" w:hAnsi="Tahoma" w:cs="Tahoma"/>
              </w:rPr>
            </w:pPr>
          </w:p>
        </w:tc>
      </w:tr>
      <w:tr w:rsidR="00F645C1" w:rsidRPr="00F00A8C" w14:paraId="50FC0644" w14:textId="77777777" w:rsidTr="000B7D3C">
        <w:tc>
          <w:tcPr>
            <w:tcW w:w="945" w:type="dxa"/>
            <w:shd w:val="clear" w:color="auto" w:fill="auto"/>
          </w:tcPr>
          <w:p w14:paraId="25D0670A" w14:textId="77777777" w:rsidR="00F645C1" w:rsidRPr="00F00A8C" w:rsidRDefault="00F645C1" w:rsidP="00F645C1">
            <w:pPr>
              <w:spacing w:after="0" w:line="240" w:lineRule="auto"/>
              <w:rPr>
                <w:rFonts w:ascii="Tahoma" w:eastAsia="Overlock" w:hAnsi="Tahoma" w:cs="Tahoma"/>
                <w:b/>
              </w:rPr>
            </w:pPr>
          </w:p>
        </w:tc>
        <w:tc>
          <w:tcPr>
            <w:tcW w:w="3840" w:type="dxa"/>
            <w:shd w:val="clear" w:color="auto" w:fill="auto"/>
          </w:tcPr>
          <w:p w14:paraId="470DB603" w14:textId="77777777" w:rsidR="00F645C1" w:rsidRPr="00F00A8C" w:rsidRDefault="00F645C1" w:rsidP="00F645C1">
            <w:pPr>
              <w:spacing w:after="0" w:line="240" w:lineRule="auto"/>
              <w:rPr>
                <w:rFonts w:ascii="Tahoma" w:eastAsia="Overlock" w:hAnsi="Tahoma" w:cs="Tahoma"/>
                <w:b/>
              </w:rPr>
            </w:pPr>
            <w:r w:rsidRPr="00F00A8C">
              <w:rPr>
                <w:rFonts w:ascii="Tahoma" w:eastAsia="Overlock" w:hAnsi="Tahoma" w:cs="Tahoma"/>
                <w:b/>
              </w:rPr>
              <w:t>Total</w:t>
            </w:r>
          </w:p>
        </w:tc>
        <w:tc>
          <w:tcPr>
            <w:tcW w:w="825" w:type="dxa"/>
            <w:shd w:val="clear" w:color="auto" w:fill="auto"/>
          </w:tcPr>
          <w:p w14:paraId="740C6096" w14:textId="77777777" w:rsidR="00F645C1" w:rsidRPr="00F00A8C" w:rsidRDefault="00F645C1" w:rsidP="00F645C1">
            <w:pPr>
              <w:spacing w:after="0" w:line="240" w:lineRule="auto"/>
              <w:rPr>
                <w:rFonts w:ascii="Tahoma" w:eastAsia="Overlock" w:hAnsi="Tahoma" w:cs="Tahoma"/>
              </w:rPr>
            </w:pPr>
          </w:p>
        </w:tc>
        <w:tc>
          <w:tcPr>
            <w:tcW w:w="1440" w:type="dxa"/>
            <w:shd w:val="clear" w:color="auto" w:fill="auto"/>
          </w:tcPr>
          <w:p w14:paraId="19E24FFB" w14:textId="77777777" w:rsidR="00F645C1" w:rsidRPr="00F00A8C" w:rsidRDefault="00E76DA9" w:rsidP="00F645C1">
            <w:pPr>
              <w:spacing w:after="0" w:line="240" w:lineRule="auto"/>
              <w:jc w:val="center"/>
              <w:rPr>
                <w:rFonts w:ascii="Tahoma" w:eastAsia="Overlock" w:hAnsi="Tahoma" w:cs="Tahoma"/>
                <w:b/>
              </w:rPr>
            </w:pPr>
            <w:r w:rsidRPr="00F00A8C">
              <w:rPr>
                <w:rFonts w:ascii="Tahoma" w:eastAsia="Overlock" w:hAnsi="Tahoma" w:cs="Tahoma"/>
                <w:b/>
              </w:rPr>
              <w:t>18</w:t>
            </w:r>
          </w:p>
        </w:tc>
        <w:tc>
          <w:tcPr>
            <w:tcW w:w="2775" w:type="dxa"/>
            <w:shd w:val="clear" w:color="auto" w:fill="auto"/>
          </w:tcPr>
          <w:p w14:paraId="1A2322D5" w14:textId="77777777" w:rsidR="00F645C1" w:rsidRPr="00F00A8C" w:rsidRDefault="00F645C1" w:rsidP="00F645C1">
            <w:pPr>
              <w:spacing w:after="0" w:line="240" w:lineRule="auto"/>
              <w:jc w:val="both"/>
              <w:rPr>
                <w:rFonts w:ascii="Tahoma" w:eastAsia="Overlock" w:hAnsi="Tahoma" w:cs="Tahoma"/>
              </w:rPr>
            </w:pPr>
          </w:p>
        </w:tc>
      </w:tr>
    </w:tbl>
    <w:p w14:paraId="6F894414" w14:textId="77777777" w:rsidR="006478D4" w:rsidRPr="00F00A8C" w:rsidRDefault="006478D4">
      <w:pPr>
        <w:rPr>
          <w:rFonts w:ascii="Tahoma" w:hAnsi="Tahoma" w:cs="Tahoma"/>
          <w:highlight w:val="cyan"/>
        </w:rPr>
      </w:pPr>
    </w:p>
    <w:p w14:paraId="0005AA42" w14:textId="77777777" w:rsidR="006478D4" w:rsidRPr="00F00A8C" w:rsidRDefault="002F0A73" w:rsidP="00997D79">
      <w:pPr>
        <w:pStyle w:val="Heading3"/>
        <w:spacing w:after="0" w:line="240" w:lineRule="auto"/>
        <w:rPr>
          <w:rFonts w:ascii="Tahoma" w:hAnsi="Tahoma"/>
        </w:rPr>
      </w:pPr>
      <w:bookmarkStart w:id="287" w:name="_Toc151017034"/>
      <w:r w:rsidRPr="00F00A8C">
        <w:rPr>
          <w:rFonts w:ascii="Tahoma" w:hAnsi="Tahoma"/>
        </w:rPr>
        <w:t>5.6.2</w:t>
      </w:r>
      <w:r w:rsidRPr="00F00A8C">
        <w:rPr>
          <w:rFonts w:ascii="Tahoma" w:hAnsi="Tahoma"/>
        </w:rPr>
        <w:tab/>
        <w:t>National Laboratory Animal Breeding Division</w:t>
      </w:r>
      <w:bookmarkEnd w:id="287"/>
    </w:p>
    <w:p w14:paraId="7461442B" w14:textId="77777777" w:rsidR="006478D4" w:rsidRPr="00F00A8C" w:rsidRDefault="006478D4" w:rsidP="00997D79">
      <w:pPr>
        <w:rPr>
          <w:rFonts w:ascii="Tahoma" w:hAnsi="Tahoma" w:cs="Tahoma"/>
          <w:highlight w:val="green"/>
        </w:rPr>
      </w:pPr>
    </w:p>
    <w:p w14:paraId="52812D8B" w14:textId="77777777" w:rsidR="006478D4" w:rsidRPr="00F00A8C" w:rsidRDefault="002F0A73" w:rsidP="005D2CFA">
      <w:pPr>
        <w:pStyle w:val="ListParagraph"/>
        <w:numPr>
          <w:ilvl w:val="0"/>
          <w:numId w:val="74"/>
        </w:numPr>
        <w:spacing w:after="120"/>
        <w:ind w:hanging="720"/>
        <w:contextualSpacing w:val="0"/>
        <w:rPr>
          <w:rFonts w:ascii="Tahoma" w:hAnsi="Tahoma" w:cs="Tahoma"/>
          <w:b/>
          <w:bCs/>
          <w:sz w:val="24"/>
          <w:szCs w:val="24"/>
          <w:lang w:eastAsia="zh-CN"/>
        </w:rPr>
      </w:pPr>
      <w:r w:rsidRPr="00F00A8C">
        <w:rPr>
          <w:rFonts w:ascii="Tahoma" w:hAnsi="Tahoma" w:cs="Tahoma"/>
          <w:b/>
          <w:bCs/>
          <w:sz w:val="24"/>
          <w:szCs w:val="24"/>
          <w:lang w:eastAsia="zh-CN"/>
        </w:rPr>
        <w:t>Rationale</w:t>
      </w:r>
    </w:p>
    <w:p w14:paraId="40BD01F1" w14:textId="77777777" w:rsidR="006478D4" w:rsidRPr="00F00A8C" w:rsidRDefault="002F0A73" w:rsidP="00997D79">
      <w:pPr>
        <w:spacing w:after="0"/>
        <w:ind w:right="72"/>
        <w:jc w:val="both"/>
        <w:rPr>
          <w:rFonts w:ascii="Tahoma" w:eastAsia="Times" w:hAnsi="Tahoma" w:cs="Tahoma"/>
          <w:sz w:val="24"/>
          <w:szCs w:val="24"/>
        </w:rPr>
      </w:pPr>
      <w:r w:rsidRPr="00F00A8C">
        <w:rPr>
          <w:rFonts w:ascii="Tahoma" w:eastAsia="Times" w:hAnsi="Tahoma" w:cs="Tahoma"/>
          <w:sz w:val="24"/>
          <w:szCs w:val="24"/>
        </w:rPr>
        <w:t>The division draws its mandate from the Sections 5 (d) of Legal Notice No. 273 of 2017 (ST&amp;I Act, No. 28 of 2013) which requires KIPRE to establish and operate a national breeding colony of Non-Human Primates and other experimental laboratory animals for research and to train researchers and laboratory animal users in animal ethics and welfare.</w:t>
      </w:r>
    </w:p>
    <w:p w14:paraId="2E00493A" w14:textId="77777777" w:rsidR="006478D4" w:rsidRPr="00F00A8C" w:rsidRDefault="006478D4" w:rsidP="00997D79">
      <w:pPr>
        <w:ind w:left="360"/>
        <w:rPr>
          <w:rFonts w:ascii="Tahoma" w:hAnsi="Tahoma" w:cs="Tahoma"/>
          <w:b/>
          <w:bCs/>
          <w:sz w:val="24"/>
          <w:szCs w:val="24"/>
          <w:highlight w:val="green"/>
        </w:rPr>
      </w:pPr>
    </w:p>
    <w:p w14:paraId="5C060545" w14:textId="77777777" w:rsidR="00997D79" w:rsidRPr="00F00A8C" w:rsidRDefault="00997D79" w:rsidP="005D2CFA">
      <w:pPr>
        <w:pStyle w:val="ListParagraph"/>
        <w:numPr>
          <w:ilvl w:val="0"/>
          <w:numId w:val="74"/>
        </w:numPr>
        <w:spacing w:after="120"/>
        <w:ind w:hanging="720"/>
        <w:contextualSpacing w:val="0"/>
        <w:rPr>
          <w:rFonts w:ascii="Tahoma" w:hAnsi="Tahoma" w:cs="Tahoma"/>
          <w:b/>
          <w:bCs/>
          <w:sz w:val="24"/>
          <w:szCs w:val="24"/>
          <w:lang w:eastAsia="zh-CN"/>
        </w:rPr>
      </w:pPr>
      <w:r w:rsidRPr="00F00A8C">
        <w:rPr>
          <w:rFonts w:ascii="Tahoma" w:hAnsi="Tahoma" w:cs="Tahoma"/>
          <w:b/>
          <w:bCs/>
          <w:sz w:val="24"/>
          <w:szCs w:val="24"/>
          <w:lang w:eastAsia="zh-CN"/>
        </w:rPr>
        <w:t>Functions</w:t>
      </w:r>
    </w:p>
    <w:p w14:paraId="6E0501AE" w14:textId="77777777" w:rsidR="00997D79" w:rsidRPr="00F00A8C" w:rsidRDefault="00997D79" w:rsidP="00997D79">
      <w:pPr>
        <w:spacing w:after="240"/>
        <w:ind w:right="74"/>
        <w:jc w:val="both"/>
        <w:rPr>
          <w:rFonts w:ascii="Tahoma" w:eastAsia="Times" w:hAnsi="Tahoma" w:cs="Tahoma"/>
          <w:sz w:val="24"/>
          <w:szCs w:val="24"/>
        </w:rPr>
      </w:pPr>
      <w:r w:rsidRPr="00F00A8C">
        <w:rPr>
          <w:rFonts w:ascii="Tahoma" w:eastAsia="Times" w:hAnsi="Tahoma" w:cs="Tahoma"/>
          <w:sz w:val="24"/>
          <w:szCs w:val="24"/>
        </w:rPr>
        <w:t xml:space="preserve">The </w:t>
      </w:r>
      <w:r w:rsidR="00E76DA9" w:rsidRPr="00F00A8C">
        <w:rPr>
          <w:rFonts w:ascii="Tahoma" w:eastAsia="Times" w:hAnsi="Tahoma" w:cs="Tahoma"/>
          <w:sz w:val="24"/>
          <w:szCs w:val="24"/>
        </w:rPr>
        <w:t xml:space="preserve">functions of the </w:t>
      </w:r>
      <w:r w:rsidRPr="00F00A8C">
        <w:rPr>
          <w:rFonts w:ascii="Tahoma" w:eastAsia="Times" w:hAnsi="Tahoma" w:cs="Tahoma"/>
          <w:sz w:val="24"/>
          <w:szCs w:val="24"/>
        </w:rPr>
        <w:t xml:space="preserve">Division </w:t>
      </w:r>
      <w:r w:rsidR="00E76DA9" w:rsidRPr="00F00A8C">
        <w:rPr>
          <w:rFonts w:ascii="Tahoma" w:eastAsia="Times" w:hAnsi="Tahoma" w:cs="Tahoma"/>
          <w:sz w:val="24"/>
          <w:szCs w:val="24"/>
        </w:rPr>
        <w:t>are to</w:t>
      </w:r>
      <w:r w:rsidRPr="00F00A8C">
        <w:rPr>
          <w:rFonts w:ascii="Tahoma" w:eastAsia="Times" w:hAnsi="Tahoma" w:cs="Tahoma"/>
          <w:sz w:val="24"/>
          <w:szCs w:val="24"/>
        </w:rPr>
        <w:t>: -</w:t>
      </w:r>
    </w:p>
    <w:p w14:paraId="511E5357" w14:textId="77777777" w:rsidR="00997D79" w:rsidRPr="00F00A8C" w:rsidRDefault="00997D79" w:rsidP="005D2CFA">
      <w:pPr>
        <w:pStyle w:val="ListParagraph"/>
        <w:numPr>
          <w:ilvl w:val="0"/>
          <w:numId w:val="75"/>
        </w:numPr>
        <w:spacing w:after="0" w:line="276" w:lineRule="auto"/>
        <w:jc w:val="both"/>
        <w:rPr>
          <w:rFonts w:ascii="Tahoma" w:eastAsia="Times" w:hAnsi="Tahoma" w:cs="Tahoma"/>
          <w:sz w:val="24"/>
          <w:szCs w:val="24"/>
        </w:rPr>
      </w:pPr>
      <w:r w:rsidRPr="00F00A8C">
        <w:rPr>
          <w:rFonts w:ascii="Tahoma" w:eastAsia="Times" w:hAnsi="Tahoma" w:cs="Tahoma"/>
          <w:sz w:val="24"/>
          <w:szCs w:val="24"/>
        </w:rPr>
        <w:t>Oversee development and implementation of a national NHPs and other lab animals breeding policy</w:t>
      </w:r>
    </w:p>
    <w:p w14:paraId="13701670" w14:textId="77777777" w:rsidR="00997D79" w:rsidRPr="00F00A8C" w:rsidRDefault="00997D79" w:rsidP="005D2CFA">
      <w:pPr>
        <w:pStyle w:val="ListParagraph"/>
        <w:numPr>
          <w:ilvl w:val="0"/>
          <w:numId w:val="75"/>
        </w:numPr>
        <w:spacing w:after="0" w:line="276" w:lineRule="auto"/>
        <w:jc w:val="both"/>
        <w:rPr>
          <w:rFonts w:ascii="Tahoma" w:eastAsia="Times" w:hAnsi="Tahoma" w:cs="Tahoma"/>
          <w:sz w:val="24"/>
          <w:szCs w:val="24"/>
        </w:rPr>
      </w:pPr>
      <w:r w:rsidRPr="00F00A8C">
        <w:rPr>
          <w:rFonts w:ascii="Tahoma" w:eastAsia="Times" w:hAnsi="Tahoma" w:cs="Tahoma"/>
          <w:sz w:val="24"/>
          <w:szCs w:val="24"/>
        </w:rPr>
        <w:t>Provide high quality and enough laboratory animals for research</w:t>
      </w:r>
    </w:p>
    <w:p w14:paraId="4E197465" w14:textId="77777777" w:rsidR="00997D79" w:rsidRPr="00F00A8C" w:rsidRDefault="00997D79" w:rsidP="005D2CFA">
      <w:pPr>
        <w:pStyle w:val="ListParagraph"/>
        <w:numPr>
          <w:ilvl w:val="0"/>
          <w:numId w:val="75"/>
        </w:numPr>
        <w:spacing w:after="0" w:line="276" w:lineRule="auto"/>
        <w:jc w:val="both"/>
        <w:rPr>
          <w:rFonts w:ascii="Tahoma" w:eastAsia="Times" w:hAnsi="Tahoma" w:cs="Tahoma"/>
          <w:sz w:val="24"/>
          <w:szCs w:val="24"/>
        </w:rPr>
      </w:pPr>
      <w:r w:rsidRPr="00F00A8C">
        <w:rPr>
          <w:rFonts w:ascii="Tahoma" w:eastAsia="Times" w:hAnsi="Tahoma" w:cs="Tahoma"/>
          <w:sz w:val="24"/>
          <w:szCs w:val="24"/>
        </w:rPr>
        <w:t>Ensure research animals have adequate access to quality and healthy diet</w:t>
      </w:r>
    </w:p>
    <w:p w14:paraId="419318E3" w14:textId="77777777" w:rsidR="00997D79" w:rsidRPr="00F00A8C" w:rsidRDefault="00997D79" w:rsidP="005D2CFA">
      <w:pPr>
        <w:pStyle w:val="ListParagraph"/>
        <w:numPr>
          <w:ilvl w:val="0"/>
          <w:numId w:val="75"/>
        </w:numPr>
        <w:spacing w:after="0" w:line="276" w:lineRule="auto"/>
        <w:jc w:val="both"/>
        <w:rPr>
          <w:rFonts w:ascii="Tahoma" w:eastAsia="Times" w:hAnsi="Tahoma" w:cs="Tahoma"/>
          <w:sz w:val="24"/>
          <w:szCs w:val="24"/>
        </w:rPr>
      </w:pPr>
      <w:r w:rsidRPr="00F00A8C">
        <w:rPr>
          <w:rFonts w:ascii="Tahoma" w:eastAsia="Times" w:hAnsi="Tahoma" w:cs="Tahoma"/>
          <w:sz w:val="24"/>
          <w:szCs w:val="24"/>
        </w:rPr>
        <w:t>Develop requisite infrastructure for improving animal productivity and breeding that ensure the physical and psychological of animals are not constrained, e.g. by poor cage design and size may affect the growth and development of animals.</w:t>
      </w:r>
    </w:p>
    <w:p w14:paraId="432EA045" w14:textId="77777777" w:rsidR="00997D79" w:rsidRPr="00F00A8C" w:rsidRDefault="00997D79" w:rsidP="005D2CFA">
      <w:pPr>
        <w:pStyle w:val="ListParagraph"/>
        <w:numPr>
          <w:ilvl w:val="0"/>
          <w:numId w:val="75"/>
        </w:numPr>
        <w:spacing w:after="0" w:line="276" w:lineRule="auto"/>
        <w:jc w:val="both"/>
        <w:rPr>
          <w:rFonts w:ascii="Tahoma" w:eastAsia="Times" w:hAnsi="Tahoma" w:cs="Tahoma"/>
          <w:sz w:val="24"/>
          <w:szCs w:val="24"/>
        </w:rPr>
      </w:pPr>
      <w:r w:rsidRPr="00F00A8C">
        <w:rPr>
          <w:rFonts w:ascii="Tahoma" w:eastAsia="Times" w:hAnsi="Tahoma" w:cs="Tahoma"/>
          <w:sz w:val="24"/>
          <w:szCs w:val="24"/>
        </w:rPr>
        <w:lastRenderedPageBreak/>
        <w:t>Ensure nutritional requirements, environmental needs and disease risks of the laboratory animals that are allocated to researchers are properly taken care of</w:t>
      </w:r>
    </w:p>
    <w:p w14:paraId="6EC74ECE" w14:textId="77777777" w:rsidR="00997D79" w:rsidRPr="00F00A8C" w:rsidRDefault="00997D79" w:rsidP="005D2CFA">
      <w:pPr>
        <w:pStyle w:val="ListParagraph"/>
        <w:numPr>
          <w:ilvl w:val="0"/>
          <w:numId w:val="75"/>
        </w:numPr>
        <w:spacing w:after="0" w:line="276" w:lineRule="auto"/>
        <w:jc w:val="both"/>
        <w:rPr>
          <w:rFonts w:ascii="Tahoma" w:eastAsia="Times" w:hAnsi="Tahoma" w:cs="Tahoma"/>
          <w:sz w:val="24"/>
          <w:szCs w:val="24"/>
        </w:rPr>
      </w:pPr>
      <w:r w:rsidRPr="00F00A8C">
        <w:rPr>
          <w:rFonts w:ascii="Tahoma" w:eastAsia="Times" w:hAnsi="Tahoma" w:cs="Tahoma"/>
          <w:sz w:val="24"/>
          <w:szCs w:val="24"/>
        </w:rPr>
        <w:t>Collaborate with field primatologists from Centre for Evolutionary Ecology, Conservation and Ecosystem Health (CEECEH) at KIPRE in capture and translocation of either endangered or problem NHPs for conservation, management, research and establishment of breeding colonies;</w:t>
      </w:r>
    </w:p>
    <w:p w14:paraId="6F272992" w14:textId="77777777" w:rsidR="00997D79" w:rsidRPr="00F00A8C" w:rsidRDefault="00997D79" w:rsidP="005D2CFA">
      <w:pPr>
        <w:pStyle w:val="ListParagraph"/>
        <w:numPr>
          <w:ilvl w:val="0"/>
          <w:numId w:val="75"/>
        </w:numPr>
        <w:spacing w:after="0" w:line="276" w:lineRule="auto"/>
        <w:jc w:val="both"/>
        <w:rPr>
          <w:rFonts w:ascii="Tahoma" w:eastAsia="Times" w:hAnsi="Tahoma" w:cs="Tahoma"/>
          <w:sz w:val="24"/>
          <w:szCs w:val="24"/>
        </w:rPr>
      </w:pPr>
      <w:r w:rsidRPr="00F00A8C">
        <w:rPr>
          <w:rFonts w:ascii="Tahoma" w:eastAsia="Times" w:hAnsi="Tahoma" w:cs="Tahoma"/>
          <w:sz w:val="24"/>
          <w:szCs w:val="24"/>
        </w:rPr>
        <w:t>Preserve and protect animals through provision of healthcare by working closely with division of Veterinary Clinical and Diagnostic services</w:t>
      </w:r>
    </w:p>
    <w:p w14:paraId="4C72C63E" w14:textId="77777777" w:rsidR="00997D79" w:rsidRPr="00F00A8C" w:rsidRDefault="00997D79" w:rsidP="005D2CFA">
      <w:pPr>
        <w:pStyle w:val="ListParagraph"/>
        <w:numPr>
          <w:ilvl w:val="0"/>
          <w:numId w:val="75"/>
        </w:numPr>
        <w:spacing w:after="0" w:line="276" w:lineRule="auto"/>
        <w:jc w:val="both"/>
        <w:rPr>
          <w:rFonts w:ascii="Tahoma" w:eastAsia="Times" w:hAnsi="Tahoma" w:cs="Tahoma"/>
          <w:sz w:val="24"/>
          <w:szCs w:val="24"/>
        </w:rPr>
      </w:pPr>
      <w:r w:rsidRPr="00F00A8C">
        <w:rPr>
          <w:rFonts w:ascii="Tahoma" w:eastAsia="Times" w:hAnsi="Tahoma" w:cs="Tahoma"/>
          <w:sz w:val="24"/>
          <w:szCs w:val="24"/>
        </w:rPr>
        <w:t>Develop superior germplasm for improving animal productivity through in vitro fertilization and other assisted reproductive technology</w:t>
      </w:r>
    </w:p>
    <w:p w14:paraId="6A2C0A45" w14:textId="77777777" w:rsidR="00997D79" w:rsidRPr="00F00A8C" w:rsidRDefault="00997D79" w:rsidP="005D2CFA">
      <w:pPr>
        <w:pStyle w:val="ListParagraph"/>
        <w:numPr>
          <w:ilvl w:val="0"/>
          <w:numId w:val="75"/>
        </w:numPr>
        <w:spacing w:after="0" w:line="276" w:lineRule="auto"/>
        <w:jc w:val="both"/>
        <w:rPr>
          <w:rFonts w:ascii="Tahoma" w:eastAsia="Times" w:hAnsi="Tahoma" w:cs="Tahoma"/>
          <w:sz w:val="24"/>
          <w:szCs w:val="24"/>
        </w:rPr>
      </w:pPr>
      <w:r w:rsidRPr="00F00A8C">
        <w:rPr>
          <w:rFonts w:ascii="Tahoma" w:eastAsia="Times" w:hAnsi="Tahoma" w:cs="Tahoma"/>
          <w:sz w:val="24"/>
          <w:szCs w:val="24"/>
        </w:rPr>
        <w:t>Oversee production post F2 generation NHPs for research purposes</w:t>
      </w:r>
    </w:p>
    <w:p w14:paraId="3692D96D" w14:textId="77777777" w:rsidR="00997D79" w:rsidRPr="00F00A8C" w:rsidRDefault="00997D79" w:rsidP="005D2CFA">
      <w:pPr>
        <w:pStyle w:val="ListParagraph"/>
        <w:numPr>
          <w:ilvl w:val="0"/>
          <w:numId w:val="75"/>
        </w:numPr>
        <w:spacing w:after="0" w:line="276" w:lineRule="auto"/>
        <w:jc w:val="both"/>
        <w:rPr>
          <w:rFonts w:ascii="Tahoma" w:eastAsia="Times" w:hAnsi="Tahoma" w:cs="Tahoma"/>
          <w:sz w:val="24"/>
          <w:szCs w:val="24"/>
        </w:rPr>
      </w:pPr>
      <w:r w:rsidRPr="00F00A8C">
        <w:rPr>
          <w:rFonts w:ascii="Tahoma" w:eastAsia="Times" w:hAnsi="Tahoma" w:cs="Tahoma"/>
          <w:sz w:val="24"/>
          <w:szCs w:val="24"/>
        </w:rPr>
        <w:t>Maintain a well-documented genetically characterized population of laboratory animals</w:t>
      </w:r>
    </w:p>
    <w:p w14:paraId="3AABF4B4" w14:textId="77777777" w:rsidR="00997D79" w:rsidRPr="00F00A8C" w:rsidRDefault="00997D79" w:rsidP="005D2CFA">
      <w:pPr>
        <w:pStyle w:val="ListParagraph"/>
        <w:numPr>
          <w:ilvl w:val="0"/>
          <w:numId w:val="75"/>
        </w:numPr>
        <w:spacing w:after="0" w:line="276" w:lineRule="auto"/>
        <w:jc w:val="both"/>
        <w:rPr>
          <w:rFonts w:ascii="Tahoma" w:hAnsi="Tahoma" w:cs="Tahoma"/>
        </w:rPr>
      </w:pPr>
      <w:r w:rsidRPr="00F00A8C">
        <w:rPr>
          <w:rFonts w:ascii="Tahoma" w:eastAsia="Times" w:hAnsi="Tahoma" w:cs="Tahoma"/>
          <w:sz w:val="24"/>
          <w:szCs w:val="24"/>
        </w:rPr>
        <w:t>Provide and breed specific pathogen-free animals (S.P.F.) and another to germ free animals.</w:t>
      </w:r>
      <w:r w:rsidRPr="00F00A8C">
        <w:rPr>
          <w:rFonts w:ascii="Tahoma" w:hAnsi="Tahoma" w:cs="Tahoma"/>
        </w:rPr>
        <w:t xml:space="preserve"> </w:t>
      </w:r>
    </w:p>
    <w:p w14:paraId="71D76984" w14:textId="77777777" w:rsidR="00997D79" w:rsidRPr="00F00A8C" w:rsidRDefault="00997D79" w:rsidP="00997D79">
      <w:pPr>
        <w:pStyle w:val="ListParagraph"/>
        <w:spacing w:after="120"/>
        <w:contextualSpacing w:val="0"/>
        <w:rPr>
          <w:rFonts w:ascii="Tahoma" w:hAnsi="Tahoma" w:cs="Tahoma"/>
          <w:b/>
          <w:bCs/>
          <w:sz w:val="24"/>
          <w:szCs w:val="24"/>
          <w:lang w:eastAsia="zh-CN"/>
        </w:rPr>
      </w:pPr>
    </w:p>
    <w:p w14:paraId="6FF7DBC5" w14:textId="77777777" w:rsidR="00997D79" w:rsidRPr="00F00A8C" w:rsidRDefault="00997D79" w:rsidP="00997D79">
      <w:pPr>
        <w:pStyle w:val="ListParagraph"/>
        <w:spacing w:after="120"/>
        <w:contextualSpacing w:val="0"/>
        <w:rPr>
          <w:rFonts w:ascii="Tahoma" w:hAnsi="Tahoma" w:cs="Tahoma"/>
          <w:b/>
          <w:bCs/>
          <w:sz w:val="24"/>
          <w:szCs w:val="24"/>
          <w:lang w:eastAsia="zh-CN"/>
        </w:rPr>
      </w:pPr>
    </w:p>
    <w:p w14:paraId="12B70749" w14:textId="77777777" w:rsidR="00997D79" w:rsidRPr="00F00A8C" w:rsidRDefault="00997D79" w:rsidP="005D2CFA">
      <w:pPr>
        <w:pStyle w:val="ListParagraph"/>
        <w:numPr>
          <w:ilvl w:val="0"/>
          <w:numId w:val="74"/>
        </w:numPr>
        <w:spacing w:after="120"/>
        <w:ind w:hanging="720"/>
        <w:contextualSpacing w:val="0"/>
        <w:rPr>
          <w:rFonts w:ascii="Tahoma" w:hAnsi="Tahoma" w:cs="Tahoma"/>
          <w:b/>
          <w:bCs/>
          <w:sz w:val="24"/>
          <w:szCs w:val="24"/>
          <w:lang w:eastAsia="zh-CN"/>
        </w:rPr>
      </w:pPr>
      <w:r w:rsidRPr="00F00A8C">
        <w:rPr>
          <w:rFonts w:ascii="Tahoma" w:hAnsi="Tahoma" w:cs="Tahoma"/>
          <w:b/>
          <w:bCs/>
          <w:sz w:val="24"/>
          <w:szCs w:val="24"/>
          <w:lang w:eastAsia="zh-CN"/>
        </w:rPr>
        <w:t>Staff Establishment</w:t>
      </w:r>
    </w:p>
    <w:p w14:paraId="129F3298" w14:textId="77777777" w:rsidR="003729A3" w:rsidRPr="00F00A8C" w:rsidRDefault="003729A3" w:rsidP="003729A3">
      <w:pPr>
        <w:rPr>
          <w:rFonts w:ascii="Tahoma" w:hAnsi="Tahoma" w:cs="Tahoma"/>
          <w:sz w:val="24"/>
        </w:rPr>
      </w:pPr>
      <w:r w:rsidRPr="00F00A8C">
        <w:rPr>
          <w:rFonts w:ascii="Tahoma" w:hAnsi="Tahoma" w:cs="Tahoma"/>
          <w:sz w:val="24"/>
        </w:rPr>
        <w:t xml:space="preserve">The National Laboratory Animal Breeding Division will be staffed as follows: </w:t>
      </w:r>
    </w:p>
    <w:p w14:paraId="0064B81B" w14:textId="77777777" w:rsidR="006478D4" w:rsidRPr="00F00A8C" w:rsidRDefault="003729A3" w:rsidP="003729A3">
      <w:pPr>
        <w:rPr>
          <w:rFonts w:ascii="Tahoma" w:hAnsi="Tahoma" w:cs="Tahoma"/>
          <w:b/>
          <w:sz w:val="24"/>
        </w:rPr>
      </w:pPr>
      <w:r w:rsidRPr="00F00A8C">
        <w:rPr>
          <w:rFonts w:ascii="Tahoma" w:hAnsi="Tahoma" w:cs="Tahoma"/>
          <w:b/>
          <w:sz w:val="24"/>
        </w:rPr>
        <w:t>Table 16: Staff Establishment for the National Laboratory Animal Breeding Division</w:t>
      </w:r>
    </w:p>
    <w:tbl>
      <w:tblPr>
        <w:tblStyle w:val="17"/>
        <w:tblW w:w="9855"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5"/>
        <w:gridCol w:w="4470"/>
        <w:gridCol w:w="900"/>
        <w:gridCol w:w="1335"/>
        <w:gridCol w:w="2295"/>
      </w:tblGrid>
      <w:tr w:rsidR="003729A3" w:rsidRPr="00F00A8C" w14:paraId="632C4C90" w14:textId="77777777" w:rsidTr="0025537D">
        <w:tc>
          <w:tcPr>
            <w:tcW w:w="855" w:type="dxa"/>
            <w:shd w:val="clear" w:color="auto" w:fill="auto"/>
          </w:tcPr>
          <w:p w14:paraId="32F790D7" w14:textId="77777777" w:rsidR="003729A3" w:rsidRPr="00F00A8C" w:rsidRDefault="003729A3" w:rsidP="003729A3">
            <w:pPr>
              <w:spacing w:after="0" w:line="240" w:lineRule="auto"/>
              <w:rPr>
                <w:rFonts w:ascii="Tahoma" w:eastAsia="Overlock" w:hAnsi="Tahoma" w:cs="Tahoma"/>
                <w:b/>
              </w:rPr>
            </w:pPr>
            <w:r w:rsidRPr="00F00A8C">
              <w:rPr>
                <w:rFonts w:ascii="Tahoma" w:eastAsia="Overlock" w:hAnsi="Tahoma" w:cs="Tahoma"/>
                <w:b/>
              </w:rPr>
              <w:t>S/N</w:t>
            </w:r>
          </w:p>
        </w:tc>
        <w:tc>
          <w:tcPr>
            <w:tcW w:w="4470" w:type="dxa"/>
            <w:shd w:val="clear" w:color="auto" w:fill="auto"/>
          </w:tcPr>
          <w:p w14:paraId="5E7C6850" w14:textId="77777777" w:rsidR="003729A3" w:rsidRPr="00F00A8C" w:rsidRDefault="003729A3" w:rsidP="003729A3">
            <w:pPr>
              <w:spacing w:after="0" w:line="240" w:lineRule="auto"/>
              <w:rPr>
                <w:rFonts w:ascii="Tahoma" w:eastAsia="Overlock" w:hAnsi="Tahoma" w:cs="Tahoma"/>
                <w:b/>
              </w:rPr>
            </w:pPr>
            <w:r w:rsidRPr="00F00A8C">
              <w:rPr>
                <w:rFonts w:ascii="Tahoma" w:eastAsia="Overlock" w:hAnsi="Tahoma" w:cs="Tahoma"/>
                <w:b/>
              </w:rPr>
              <w:t>Designation</w:t>
            </w:r>
          </w:p>
        </w:tc>
        <w:tc>
          <w:tcPr>
            <w:tcW w:w="900" w:type="dxa"/>
            <w:shd w:val="clear" w:color="auto" w:fill="auto"/>
          </w:tcPr>
          <w:p w14:paraId="65BAB5FA" w14:textId="77777777" w:rsidR="003729A3" w:rsidRPr="00F00A8C" w:rsidRDefault="003729A3" w:rsidP="003729A3">
            <w:pPr>
              <w:spacing w:after="0" w:line="240" w:lineRule="auto"/>
              <w:jc w:val="both"/>
              <w:rPr>
                <w:rFonts w:ascii="Tahoma" w:eastAsia="Overlock" w:hAnsi="Tahoma" w:cs="Tahoma"/>
                <w:b/>
              </w:rPr>
            </w:pPr>
            <w:r w:rsidRPr="00F00A8C">
              <w:rPr>
                <w:rFonts w:ascii="Tahoma" w:eastAsia="Overlock" w:hAnsi="Tahoma" w:cs="Tahoma"/>
                <w:b/>
              </w:rPr>
              <w:t>Grade KIP</w:t>
            </w:r>
          </w:p>
        </w:tc>
        <w:tc>
          <w:tcPr>
            <w:tcW w:w="1335" w:type="dxa"/>
            <w:shd w:val="clear" w:color="auto" w:fill="auto"/>
          </w:tcPr>
          <w:p w14:paraId="46E42DC2" w14:textId="77777777" w:rsidR="003729A3" w:rsidRPr="00F00A8C" w:rsidRDefault="003729A3" w:rsidP="003729A3">
            <w:pPr>
              <w:spacing w:after="0" w:line="240" w:lineRule="auto"/>
              <w:jc w:val="center"/>
              <w:rPr>
                <w:rFonts w:ascii="Tahoma" w:eastAsia="Overlock" w:hAnsi="Tahoma" w:cs="Tahoma"/>
                <w:b/>
              </w:rPr>
            </w:pPr>
            <w:r w:rsidRPr="00F00A8C">
              <w:rPr>
                <w:rFonts w:ascii="Tahoma" w:eastAsia="Overlock" w:hAnsi="Tahoma" w:cs="Tahoma"/>
                <w:b/>
              </w:rPr>
              <w:t>Approved</w:t>
            </w:r>
          </w:p>
        </w:tc>
        <w:tc>
          <w:tcPr>
            <w:tcW w:w="2295" w:type="dxa"/>
            <w:shd w:val="clear" w:color="auto" w:fill="auto"/>
          </w:tcPr>
          <w:p w14:paraId="3ABC4192" w14:textId="77777777" w:rsidR="003729A3" w:rsidRPr="00F00A8C" w:rsidRDefault="003729A3" w:rsidP="003729A3">
            <w:pPr>
              <w:spacing w:after="0" w:line="240" w:lineRule="auto"/>
              <w:jc w:val="both"/>
              <w:rPr>
                <w:rFonts w:ascii="Tahoma" w:eastAsia="Overlock" w:hAnsi="Tahoma" w:cs="Tahoma"/>
                <w:b/>
              </w:rPr>
            </w:pPr>
            <w:r w:rsidRPr="00F00A8C">
              <w:rPr>
                <w:rFonts w:ascii="Tahoma" w:eastAsia="Overlock" w:hAnsi="Tahoma" w:cs="Tahoma"/>
                <w:b/>
              </w:rPr>
              <w:t>Remarks</w:t>
            </w:r>
          </w:p>
        </w:tc>
      </w:tr>
      <w:tr w:rsidR="003729A3" w:rsidRPr="00F00A8C" w14:paraId="3D3615E5" w14:textId="77777777" w:rsidTr="0025537D">
        <w:trPr>
          <w:trHeight w:val="168"/>
        </w:trPr>
        <w:tc>
          <w:tcPr>
            <w:tcW w:w="855" w:type="dxa"/>
            <w:shd w:val="clear" w:color="auto" w:fill="auto"/>
          </w:tcPr>
          <w:p w14:paraId="358217F0" w14:textId="77777777" w:rsidR="003729A3" w:rsidRPr="00F00A8C" w:rsidRDefault="003729A3" w:rsidP="00E76DA9">
            <w:pPr>
              <w:pStyle w:val="ListParagraph"/>
              <w:numPr>
                <w:ilvl w:val="0"/>
                <w:numId w:val="144"/>
              </w:numPr>
              <w:spacing w:after="0" w:line="240" w:lineRule="auto"/>
              <w:rPr>
                <w:rFonts w:ascii="Tahoma" w:eastAsia="Overlock" w:hAnsi="Tahoma" w:cs="Tahoma"/>
              </w:rPr>
            </w:pPr>
          </w:p>
        </w:tc>
        <w:tc>
          <w:tcPr>
            <w:tcW w:w="4470" w:type="dxa"/>
            <w:shd w:val="clear" w:color="auto" w:fill="auto"/>
          </w:tcPr>
          <w:p w14:paraId="5ADD340B" w14:textId="77777777" w:rsidR="003729A3" w:rsidRPr="00F00A8C" w:rsidRDefault="003729A3" w:rsidP="003729A3">
            <w:pPr>
              <w:spacing w:after="0" w:line="240" w:lineRule="auto"/>
              <w:rPr>
                <w:rFonts w:ascii="Tahoma" w:eastAsia="Overlock" w:hAnsi="Tahoma" w:cs="Tahoma"/>
              </w:rPr>
            </w:pPr>
            <w:r w:rsidRPr="00F00A8C">
              <w:rPr>
                <w:rFonts w:ascii="Tahoma" w:eastAsia="Overlock" w:hAnsi="Tahoma" w:cs="Tahoma"/>
              </w:rPr>
              <w:t xml:space="preserve">Deputy Director, Research </w:t>
            </w:r>
          </w:p>
        </w:tc>
        <w:tc>
          <w:tcPr>
            <w:tcW w:w="900" w:type="dxa"/>
            <w:shd w:val="clear" w:color="auto" w:fill="auto"/>
          </w:tcPr>
          <w:p w14:paraId="73226C60" w14:textId="77777777" w:rsidR="003729A3" w:rsidRPr="00F00A8C" w:rsidRDefault="003729A3" w:rsidP="003729A3">
            <w:pPr>
              <w:spacing w:after="0" w:line="240" w:lineRule="auto"/>
              <w:jc w:val="center"/>
              <w:rPr>
                <w:rFonts w:ascii="Tahoma" w:eastAsia="Overlock" w:hAnsi="Tahoma" w:cs="Tahoma"/>
              </w:rPr>
            </w:pPr>
            <w:r w:rsidRPr="00F00A8C">
              <w:rPr>
                <w:rFonts w:ascii="Tahoma" w:eastAsia="Overlock" w:hAnsi="Tahoma" w:cs="Tahoma"/>
              </w:rPr>
              <w:t>3</w:t>
            </w:r>
          </w:p>
        </w:tc>
        <w:tc>
          <w:tcPr>
            <w:tcW w:w="1335" w:type="dxa"/>
            <w:shd w:val="clear" w:color="auto" w:fill="auto"/>
          </w:tcPr>
          <w:p w14:paraId="0AA48BAD" w14:textId="77777777" w:rsidR="003729A3" w:rsidRPr="00F00A8C" w:rsidRDefault="003729A3" w:rsidP="003729A3">
            <w:pPr>
              <w:spacing w:after="0" w:line="240" w:lineRule="auto"/>
              <w:jc w:val="center"/>
              <w:rPr>
                <w:rFonts w:ascii="Tahoma" w:eastAsia="Overlock" w:hAnsi="Tahoma" w:cs="Tahoma"/>
              </w:rPr>
            </w:pPr>
            <w:r w:rsidRPr="00F00A8C">
              <w:rPr>
                <w:rFonts w:ascii="Tahoma" w:eastAsia="Overlock" w:hAnsi="Tahoma" w:cs="Tahoma"/>
              </w:rPr>
              <w:t>1</w:t>
            </w:r>
          </w:p>
        </w:tc>
        <w:tc>
          <w:tcPr>
            <w:tcW w:w="2295" w:type="dxa"/>
            <w:shd w:val="clear" w:color="auto" w:fill="auto"/>
          </w:tcPr>
          <w:p w14:paraId="658F156E" w14:textId="77777777" w:rsidR="003729A3" w:rsidRPr="00F00A8C" w:rsidRDefault="003729A3" w:rsidP="003729A3">
            <w:pPr>
              <w:spacing w:after="0" w:line="240" w:lineRule="auto"/>
              <w:jc w:val="both"/>
              <w:rPr>
                <w:rFonts w:ascii="Tahoma" w:eastAsia="Overlock" w:hAnsi="Tahoma" w:cs="Tahoma"/>
              </w:rPr>
            </w:pPr>
            <w:r w:rsidRPr="00F00A8C">
              <w:rPr>
                <w:rFonts w:ascii="Tahoma" w:eastAsia="Overlock" w:hAnsi="Tahoma" w:cs="Tahoma"/>
              </w:rPr>
              <w:t>To head the division</w:t>
            </w:r>
          </w:p>
        </w:tc>
      </w:tr>
      <w:tr w:rsidR="003729A3" w:rsidRPr="00F00A8C" w14:paraId="19C3325E" w14:textId="77777777" w:rsidTr="0025537D">
        <w:trPr>
          <w:trHeight w:val="168"/>
        </w:trPr>
        <w:tc>
          <w:tcPr>
            <w:tcW w:w="855" w:type="dxa"/>
            <w:shd w:val="clear" w:color="auto" w:fill="auto"/>
          </w:tcPr>
          <w:p w14:paraId="5EF2D279" w14:textId="77777777" w:rsidR="003729A3" w:rsidRPr="00F00A8C" w:rsidRDefault="003729A3" w:rsidP="00E76DA9">
            <w:pPr>
              <w:pStyle w:val="ListParagraph"/>
              <w:numPr>
                <w:ilvl w:val="0"/>
                <w:numId w:val="144"/>
              </w:numPr>
              <w:spacing w:after="0" w:line="240" w:lineRule="auto"/>
              <w:rPr>
                <w:rFonts w:ascii="Tahoma" w:eastAsia="Overlock" w:hAnsi="Tahoma" w:cs="Tahoma"/>
              </w:rPr>
            </w:pPr>
          </w:p>
        </w:tc>
        <w:tc>
          <w:tcPr>
            <w:tcW w:w="4470" w:type="dxa"/>
            <w:shd w:val="clear" w:color="auto" w:fill="auto"/>
          </w:tcPr>
          <w:p w14:paraId="24815575" w14:textId="77777777" w:rsidR="003729A3" w:rsidRPr="00F00A8C" w:rsidRDefault="003729A3" w:rsidP="003729A3">
            <w:pPr>
              <w:spacing w:after="0" w:line="240" w:lineRule="auto"/>
              <w:rPr>
                <w:rFonts w:ascii="Tahoma" w:eastAsia="Overlock" w:hAnsi="Tahoma" w:cs="Tahoma"/>
              </w:rPr>
            </w:pPr>
            <w:r w:rsidRPr="00F00A8C">
              <w:rPr>
                <w:rFonts w:ascii="Tahoma" w:eastAsia="Overlock" w:hAnsi="Tahoma" w:cs="Tahoma"/>
              </w:rPr>
              <w:t>Chief Clinical Research Officer</w:t>
            </w:r>
          </w:p>
        </w:tc>
        <w:tc>
          <w:tcPr>
            <w:tcW w:w="900" w:type="dxa"/>
            <w:shd w:val="clear" w:color="auto" w:fill="auto"/>
          </w:tcPr>
          <w:p w14:paraId="10B839C1" w14:textId="77777777" w:rsidR="003729A3" w:rsidRPr="00F00A8C" w:rsidRDefault="003729A3" w:rsidP="003729A3">
            <w:pPr>
              <w:spacing w:after="0" w:line="240" w:lineRule="auto"/>
              <w:jc w:val="center"/>
              <w:rPr>
                <w:rFonts w:ascii="Tahoma" w:eastAsia="Overlock" w:hAnsi="Tahoma" w:cs="Tahoma"/>
              </w:rPr>
            </w:pPr>
            <w:r w:rsidRPr="00F00A8C">
              <w:rPr>
                <w:rFonts w:ascii="Tahoma" w:eastAsia="Overlock" w:hAnsi="Tahoma" w:cs="Tahoma"/>
              </w:rPr>
              <w:t>3</w:t>
            </w:r>
          </w:p>
        </w:tc>
        <w:tc>
          <w:tcPr>
            <w:tcW w:w="1335" w:type="dxa"/>
            <w:shd w:val="clear" w:color="auto" w:fill="auto"/>
          </w:tcPr>
          <w:p w14:paraId="068C6933" w14:textId="77777777" w:rsidR="003729A3" w:rsidRPr="00F00A8C" w:rsidRDefault="003729A3" w:rsidP="003729A3">
            <w:pPr>
              <w:spacing w:after="0" w:line="240" w:lineRule="auto"/>
              <w:jc w:val="center"/>
              <w:rPr>
                <w:rFonts w:ascii="Tahoma" w:eastAsia="Overlock" w:hAnsi="Tahoma" w:cs="Tahoma"/>
              </w:rPr>
            </w:pPr>
            <w:r w:rsidRPr="00F00A8C">
              <w:rPr>
                <w:rFonts w:ascii="Tahoma" w:eastAsia="Overlock" w:hAnsi="Tahoma" w:cs="Tahoma"/>
              </w:rPr>
              <w:t>1</w:t>
            </w:r>
          </w:p>
        </w:tc>
        <w:tc>
          <w:tcPr>
            <w:tcW w:w="2295" w:type="dxa"/>
            <w:shd w:val="clear" w:color="auto" w:fill="auto"/>
          </w:tcPr>
          <w:p w14:paraId="53AC72F6" w14:textId="77777777" w:rsidR="003729A3" w:rsidRPr="00F00A8C" w:rsidRDefault="003729A3" w:rsidP="003729A3">
            <w:pPr>
              <w:spacing w:after="0" w:line="240" w:lineRule="auto"/>
              <w:jc w:val="both"/>
              <w:rPr>
                <w:rFonts w:ascii="Tahoma" w:eastAsia="Overlock" w:hAnsi="Tahoma" w:cs="Tahoma"/>
              </w:rPr>
            </w:pPr>
            <w:r w:rsidRPr="00F00A8C">
              <w:rPr>
                <w:rFonts w:ascii="Tahoma" w:eastAsia="Overlock" w:hAnsi="Tahoma" w:cs="Tahoma"/>
              </w:rPr>
              <w:t>To provide technical expertise in support of sections in the division</w:t>
            </w:r>
          </w:p>
        </w:tc>
      </w:tr>
      <w:tr w:rsidR="003729A3" w:rsidRPr="00F00A8C" w14:paraId="578DDA32" w14:textId="77777777" w:rsidTr="0025537D">
        <w:tc>
          <w:tcPr>
            <w:tcW w:w="855" w:type="dxa"/>
            <w:shd w:val="clear" w:color="auto" w:fill="auto"/>
          </w:tcPr>
          <w:p w14:paraId="7070024F" w14:textId="77777777" w:rsidR="003729A3" w:rsidRPr="00F00A8C" w:rsidRDefault="003729A3" w:rsidP="00E76DA9">
            <w:pPr>
              <w:pStyle w:val="ListParagraph"/>
              <w:numPr>
                <w:ilvl w:val="0"/>
                <w:numId w:val="144"/>
              </w:numPr>
              <w:spacing w:after="0" w:line="240" w:lineRule="auto"/>
              <w:rPr>
                <w:rFonts w:ascii="Tahoma" w:eastAsia="Overlock" w:hAnsi="Tahoma" w:cs="Tahoma"/>
              </w:rPr>
            </w:pPr>
          </w:p>
        </w:tc>
        <w:tc>
          <w:tcPr>
            <w:tcW w:w="4470" w:type="dxa"/>
            <w:shd w:val="clear" w:color="auto" w:fill="auto"/>
          </w:tcPr>
          <w:p w14:paraId="14157974" w14:textId="77777777" w:rsidR="003729A3" w:rsidRPr="00F00A8C" w:rsidRDefault="003729A3" w:rsidP="003729A3">
            <w:pPr>
              <w:spacing w:after="0" w:line="240" w:lineRule="auto"/>
              <w:rPr>
                <w:rFonts w:ascii="Tahoma" w:eastAsia="Overlock" w:hAnsi="Tahoma" w:cs="Tahoma"/>
              </w:rPr>
            </w:pPr>
            <w:r w:rsidRPr="00F00A8C">
              <w:rPr>
                <w:rFonts w:ascii="Tahoma" w:eastAsia="Overlock" w:hAnsi="Tahoma" w:cs="Tahoma"/>
              </w:rPr>
              <w:t>Assistant Director</w:t>
            </w:r>
          </w:p>
        </w:tc>
        <w:tc>
          <w:tcPr>
            <w:tcW w:w="900" w:type="dxa"/>
            <w:shd w:val="clear" w:color="auto" w:fill="auto"/>
          </w:tcPr>
          <w:p w14:paraId="16E10839" w14:textId="77777777" w:rsidR="003729A3" w:rsidRPr="00F00A8C" w:rsidRDefault="003729A3" w:rsidP="003729A3">
            <w:pPr>
              <w:spacing w:after="0" w:line="240" w:lineRule="auto"/>
              <w:jc w:val="center"/>
              <w:rPr>
                <w:rFonts w:ascii="Tahoma" w:eastAsia="Overlock" w:hAnsi="Tahoma" w:cs="Tahoma"/>
              </w:rPr>
            </w:pPr>
            <w:r w:rsidRPr="00F00A8C">
              <w:rPr>
                <w:rFonts w:ascii="Tahoma" w:eastAsia="Overlock" w:hAnsi="Tahoma" w:cs="Tahoma"/>
              </w:rPr>
              <w:t>4</w:t>
            </w:r>
          </w:p>
        </w:tc>
        <w:tc>
          <w:tcPr>
            <w:tcW w:w="1335" w:type="dxa"/>
            <w:shd w:val="clear" w:color="auto" w:fill="auto"/>
          </w:tcPr>
          <w:p w14:paraId="52052535" w14:textId="77777777" w:rsidR="003729A3" w:rsidRPr="00F00A8C" w:rsidRDefault="003729A3" w:rsidP="003729A3">
            <w:pPr>
              <w:spacing w:after="0" w:line="240" w:lineRule="auto"/>
              <w:jc w:val="center"/>
              <w:rPr>
                <w:rFonts w:ascii="Tahoma" w:eastAsia="Overlock" w:hAnsi="Tahoma" w:cs="Tahoma"/>
              </w:rPr>
            </w:pPr>
            <w:r w:rsidRPr="00F00A8C">
              <w:rPr>
                <w:rFonts w:ascii="Tahoma" w:eastAsia="Overlock" w:hAnsi="Tahoma" w:cs="Tahoma"/>
              </w:rPr>
              <w:t>1</w:t>
            </w:r>
          </w:p>
        </w:tc>
        <w:tc>
          <w:tcPr>
            <w:tcW w:w="2295" w:type="dxa"/>
            <w:shd w:val="clear" w:color="auto" w:fill="auto"/>
          </w:tcPr>
          <w:p w14:paraId="2A714C6E" w14:textId="77777777" w:rsidR="003729A3" w:rsidRPr="00F00A8C" w:rsidRDefault="003729A3" w:rsidP="003729A3">
            <w:pPr>
              <w:spacing w:after="0" w:line="240" w:lineRule="auto"/>
              <w:jc w:val="both"/>
              <w:rPr>
                <w:rFonts w:ascii="Tahoma" w:eastAsia="Overlock" w:hAnsi="Tahoma" w:cs="Tahoma"/>
              </w:rPr>
            </w:pPr>
            <w:r w:rsidRPr="00F00A8C">
              <w:rPr>
                <w:rFonts w:ascii="Tahoma" w:eastAsia="Overlock" w:hAnsi="Tahoma" w:cs="Tahoma"/>
              </w:rPr>
              <w:t>To head the Section</w:t>
            </w:r>
          </w:p>
        </w:tc>
      </w:tr>
      <w:tr w:rsidR="003729A3" w:rsidRPr="00F00A8C" w14:paraId="1CB76505" w14:textId="77777777" w:rsidTr="0025537D">
        <w:trPr>
          <w:trHeight w:val="263"/>
        </w:trPr>
        <w:tc>
          <w:tcPr>
            <w:tcW w:w="855" w:type="dxa"/>
            <w:shd w:val="clear" w:color="auto" w:fill="auto"/>
          </w:tcPr>
          <w:p w14:paraId="77F89FE1" w14:textId="77777777" w:rsidR="003729A3" w:rsidRPr="00F00A8C" w:rsidRDefault="003729A3" w:rsidP="00E76DA9">
            <w:pPr>
              <w:pStyle w:val="ListParagraph"/>
              <w:numPr>
                <w:ilvl w:val="0"/>
                <w:numId w:val="144"/>
              </w:numPr>
              <w:spacing w:after="0" w:line="240" w:lineRule="auto"/>
              <w:rPr>
                <w:rFonts w:ascii="Tahoma" w:eastAsia="Overlock" w:hAnsi="Tahoma" w:cs="Tahoma"/>
              </w:rPr>
            </w:pPr>
          </w:p>
        </w:tc>
        <w:tc>
          <w:tcPr>
            <w:tcW w:w="4470" w:type="dxa"/>
            <w:shd w:val="clear" w:color="auto" w:fill="auto"/>
          </w:tcPr>
          <w:p w14:paraId="181A7446" w14:textId="77777777" w:rsidR="003729A3" w:rsidRPr="00F00A8C" w:rsidRDefault="003729A3" w:rsidP="003729A3">
            <w:pPr>
              <w:spacing w:after="0" w:line="240" w:lineRule="auto"/>
              <w:rPr>
                <w:rFonts w:ascii="Tahoma" w:eastAsia="Overlock" w:hAnsi="Tahoma" w:cs="Tahoma"/>
              </w:rPr>
            </w:pPr>
            <w:r w:rsidRPr="00F00A8C">
              <w:rPr>
                <w:rFonts w:ascii="Tahoma" w:eastAsia="Overlock" w:hAnsi="Tahoma" w:cs="Tahoma"/>
              </w:rPr>
              <w:t>Senior Principal Clinical Research Officer</w:t>
            </w:r>
          </w:p>
        </w:tc>
        <w:tc>
          <w:tcPr>
            <w:tcW w:w="900" w:type="dxa"/>
            <w:shd w:val="clear" w:color="auto" w:fill="auto"/>
          </w:tcPr>
          <w:p w14:paraId="49EB6CE2" w14:textId="77777777" w:rsidR="003729A3" w:rsidRPr="00F00A8C" w:rsidRDefault="003729A3" w:rsidP="003729A3">
            <w:pPr>
              <w:spacing w:after="0" w:line="240" w:lineRule="auto"/>
              <w:jc w:val="center"/>
              <w:rPr>
                <w:rFonts w:ascii="Tahoma" w:eastAsia="Overlock" w:hAnsi="Tahoma" w:cs="Tahoma"/>
              </w:rPr>
            </w:pPr>
            <w:r w:rsidRPr="00F00A8C">
              <w:rPr>
                <w:rFonts w:ascii="Tahoma" w:eastAsia="Overlock" w:hAnsi="Tahoma" w:cs="Tahoma"/>
              </w:rPr>
              <w:t>4</w:t>
            </w:r>
          </w:p>
        </w:tc>
        <w:tc>
          <w:tcPr>
            <w:tcW w:w="1335" w:type="dxa"/>
            <w:vMerge w:val="restart"/>
            <w:shd w:val="clear" w:color="auto" w:fill="auto"/>
          </w:tcPr>
          <w:p w14:paraId="67BCF091" w14:textId="77777777" w:rsidR="003729A3" w:rsidRPr="00F00A8C" w:rsidRDefault="00E76DA9" w:rsidP="003729A3">
            <w:pPr>
              <w:spacing w:after="0" w:line="240" w:lineRule="auto"/>
              <w:jc w:val="center"/>
              <w:rPr>
                <w:rFonts w:ascii="Tahoma" w:eastAsia="Overlock" w:hAnsi="Tahoma" w:cs="Tahoma"/>
              </w:rPr>
            </w:pPr>
            <w:r w:rsidRPr="00F00A8C">
              <w:rPr>
                <w:rFonts w:ascii="Tahoma" w:eastAsia="Overlock" w:hAnsi="Tahoma" w:cs="Tahoma"/>
              </w:rPr>
              <w:t>3</w:t>
            </w:r>
          </w:p>
        </w:tc>
        <w:tc>
          <w:tcPr>
            <w:tcW w:w="2295" w:type="dxa"/>
            <w:shd w:val="clear" w:color="auto" w:fill="auto"/>
          </w:tcPr>
          <w:p w14:paraId="5665DC0B" w14:textId="77777777" w:rsidR="003729A3" w:rsidRPr="00F00A8C" w:rsidRDefault="003729A3" w:rsidP="003729A3">
            <w:pPr>
              <w:spacing w:after="0" w:line="240" w:lineRule="auto"/>
              <w:jc w:val="both"/>
              <w:rPr>
                <w:rFonts w:ascii="Tahoma" w:eastAsia="Overlock" w:hAnsi="Tahoma" w:cs="Tahoma"/>
              </w:rPr>
            </w:pPr>
          </w:p>
        </w:tc>
      </w:tr>
      <w:tr w:rsidR="003729A3" w:rsidRPr="00F00A8C" w14:paraId="4F28222A" w14:textId="77777777" w:rsidTr="0025537D">
        <w:tc>
          <w:tcPr>
            <w:tcW w:w="855" w:type="dxa"/>
            <w:shd w:val="clear" w:color="auto" w:fill="auto"/>
          </w:tcPr>
          <w:p w14:paraId="42AB2E2F" w14:textId="77777777" w:rsidR="003729A3" w:rsidRPr="00F00A8C" w:rsidRDefault="003729A3" w:rsidP="00E76DA9">
            <w:pPr>
              <w:pStyle w:val="ListParagraph"/>
              <w:numPr>
                <w:ilvl w:val="0"/>
                <w:numId w:val="144"/>
              </w:numPr>
              <w:spacing w:after="0" w:line="240" w:lineRule="auto"/>
              <w:rPr>
                <w:rFonts w:ascii="Tahoma" w:eastAsia="Overlock" w:hAnsi="Tahoma" w:cs="Tahoma"/>
              </w:rPr>
            </w:pPr>
          </w:p>
        </w:tc>
        <w:tc>
          <w:tcPr>
            <w:tcW w:w="4470" w:type="dxa"/>
            <w:shd w:val="clear" w:color="auto" w:fill="auto"/>
          </w:tcPr>
          <w:p w14:paraId="3C1791D9" w14:textId="77777777" w:rsidR="003729A3" w:rsidRPr="00F00A8C" w:rsidRDefault="003729A3" w:rsidP="003729A3">
            <w:pPr>
              <w:spacing w:after="0" w:line="240" w:lineRule="auto"/>
              <w:rPr>
                <w:rFonts w:ascii="Tahoma" w:eastAsia="Overlock" w:hAnsi="Tahoma" w:cs="Tahoma"/>
              </w:rPr>
            </w:pPr>
            <w:r w:rsidRPr="00F00A8C">
              <w:rPr>
                <w:rFonts w:ascii="Tahoma" w:eastAsia="Overlock" w:hAnsi="Tahoma" w:cs="Tahoma"/>
              </w:rPr>
              <w:t xml:space="preserve">Principal Clinical Research Officer </w:t>
            </w:r>
          </w:p>
        </w:tc>
        <w:tc>
          <w:tcPr>
            <w:tcW w:w="900" w:type="dxa"/>
            <w:shd w:val="clear" w:color="auto" w:fill="auto"/>
          </w:tcPr>
          <w:p w14:paraId="6F430453" w14:textId="77777777" w:rsidR="003729A3" w:rsidRPr="00F00A8C" w:rsidRDefault="003729A3" w:rsidP="003729A3">
            <w:pPr>
              <w:spacing w:after="0" w:line="240" w:lineRule="auto"/>
              <w:jc w:val="center"/>
              <w:rPr>
                <w:rFonts w:ascii="Tahoma" w:eastAsia="Overlock" w:hAnsi="Tahoma" w:cs="Tahoma"/>
              </w:rPr>
            </w:pPr>
            <w:r w:rsidRPr="00F00A8C">
              <w:rPr>
                <w:rFonts w:ascii="Tahoma" w:eastAsia="Overlock" w:hAnsi="Tahoma" w:cs="Tahoma"/>
              </w:rPr>
              <w:t>5</w:t>
            </w:r>
          </w:p>
        </w:tc>
        <w:tc>
          <w:tcPr>
            <w:tcW w:w="1335" w:type="dxa"/>
            <w:vMerge/>
            <w:shd w:val="clear" w:color="auto" w:fill="auto"/>
          </w:tcPr>
          <w:p w14:paraId="7909E3D4" w14:textId="77777777" w:rsidR="003729A3" w:rsidRPr="00F00A8C" w:rsidRDefault="003729A3" w:rsidP="003729A3">
            <w:pPr>
              <w:widowControl w:val="0"/>
              <w:pBdr>
                <w:top w:val="nil"/>
                <w:left w:val="nil"/>
                <w:bottom w:val="nil"/>
                <w:right w:val="nil"/>
                <w:between w:val="nil"/>
              </w:pBdr>
              <w:spacing w:after="0" w:line="276" w:lineRule="auto"/>
              <w:rPr>
                <w:rFonts w:ascii="Tahoma" w:eastAsia="Overlock" w:hAnsi="Tahoma" w:cs="Tahoma"/>
              </w:rPr>
            </w:pPr>
          </w:p>
        </w:tc>
        <w:tc>
          <w:tcPr>
            <w:tcW w:w="2295" w:type="dxa"/>
            <w:shd w:val="clear" w:color="auto" w:fill="auto"/>
          </w:tcPr>
          <w:p w14:paraId="0B7629A4" w14:textId="77777777" w:rsidR="003729A3" w:rsidRPr="00F00A8C" w:rsidRDefault="003729A3" w:rsidP="003729A3">
            <w:pPr>
              <w:spacing w:after="0" w:line="240" w:lineRule="auto"/>
              <w:jc w:val="both"/>
              <w:rPr>
                <w:rFonts w:ascii="Tahoma" w:eastAsia="Overlock" w:hAnsi="Tahoma" w:cs="Tahoma"/>
              </w:rPr>
            </w:pPr>
          </w:p>
        </w:tc>
      </w:tr>
      <w:tr w:rsidR="003729A3" w:rsidRPr="00F00A8C" w14:paraId="1F1DA13A" w14:textId="77777777" w:rsidTr="0025537D">
        <w:tc>
          <w:tcPr>
            <w:tcW w:w="855" w:type="dxa"/>
            <w:shd w:val="clear" w:color="auto" w:fill="auto"/>
          </w:tcPr>
          <w:p w14:paraId="51B377D4" w14:textId="77777777" w:rsidR="003729A3" w:rsidRPr="00F00A8C" w:rsidRDefault="003729A3" w:rsidP="00E76DA9">
            <w:pPr>
              <w:pStyle w:val="ListParagraph"/>
              <w:numPr>
                <w:ilvl w:val="0"/>
                <w:numId w:val="144"/>
              </w:numPr>
              <w:spacing w:after="0" w:line="240" w:lineRule="auto"/>
              <w:rPr>
                <w:rFonts w:ascii="Tahoma" w:eastAsia="Overlock" w:hAnsi="Tahoma" w:cs="Tahoma"/>
              </w:rPr>
            </w:pPr>
          </w:p>
        </w:tc>
        <w:tc>
          <w:tcPr>
            <w:tcW w:w="4470" w:type="dxa"/>
            <w:shd w:val="clear" w:color="auto" w:fill="auto"/>
          </w:tcPr>
          <w:p w14:paraId="6D08E04C" w14:textId="77777777" w:rsidR="003729A3" w:rsidRPr="00F00A8C" w:rsidRDefault="003729A3" w:rsidP="003729A3">
            <w:pPr>
              <w:spacing w:after="0" w:line="240" w:lineRule="auto"/>
              <w:rPr>
                <w:rFonts w:ascii="Tahoma" w:eastAsia="Overlock" w:hAnsi="Tahoma" w:cs="Tahoma"/>
              </w:rPr>
            </w:pPr>
            <w:r w:rsidRPr="00F00A8C">
              <w:rPr>
                <w:rFonts w:ascii="Tahoma" w:eastAsia="Overlock" w:hAnsi="Tahoma" w:cs="Tahoma"/>
              </w:rPr>
              <w:t>Clinical Research Officer / Senior</w:t>
            </w:r>
          </w:p>
        </w:tc>
        <w:tc>
          <w:tcPr>
            <w:tcW w:w="900" w:type="dxa"/>
            <w:shd w:val="clear" w:color="auto" w:fill="auto"/>
          </w:tcPr>
          <w:p w14:paraId="0891AD1D" w14:textId="77777777" w:rsidR="003729A3" w:rsidRPr="00F00A8C" w:rsidRDefault="003729A3" w:rsidP="003729A3">
            <w:pPr>
              <w:spacing w:after="0" w:line="240" w:lineRule="auto"/>
              <w:jc w:val="center"/>
              <w:rPr>
                <w:rFonts w:ascii="Tahoma" w:eastAsia="Overlock" w:hAnsi="Tahoma" w:cs="Tahoma"/>
              </w:rPr>
            </w:pPr>
            <w:r w:rsidRPr="00F00A8C">
              <w:rPr>
                <w:rFonts w:ascii="Tahoma" w:eastAsia="Overlock" w:hAnsi="Tahoma" w:cs="Tahoma"/>
              </w:rPr>
              <w:t>7/6</w:t>
            </w:r>
          </w:p>
        </w:tc>
        <w:tc>
          <w:tcPr>
            <w:tcW w:w="1335" w:type="dxa"/>
            <w:shd w:val="clear" w:color="auto" w:fill="auto"/>
          </w:tcPr>
          <w:p w14:paraId="57AADB6B" w14:textId="77777777" w:rsidR="003729A3" w:rsidRPr="00F00A8C" w:rsidRDefault="003729A3" w:rsidP="003729A3">
            <w:pPr>
              <w:spacing w:after="0" w:line="240" w:lineRule="auto"/>
              <w:jc w:val="center"/>
              <w:rPr>
                <w:rFonts w:ascii="Tahoma" w:eastAsia="Overlock" w:hAnsi="Tahoma" w:cs="Tahoma"/>
              </w:rPr>
            </w:pPr>
            <w:r w:rsidRPr="00F00A8C">
              <w:rPr>
                <w:rFonts w:ascii="Tahoma" w:eastAsia="Overlock" w:hAnsi="Tahoma" w:cs="Tahoma"/>
              </w:rPr>
              <w:t>2</w:t>
            </w:r>
          </w:p>
        </w:tc>
        <w:tc>
          <w:tcPr>
            <w:tcW w:w="2295" w:type="dxa"/>
            <w:shd w:val="clear" w:color="auto" w:fill="auto"/>
          </w:tcPr>
          <w:p w14:paraId="50B08651" w14:textId="77777777" w:rsidR="003729A3" w:rsidRPr="00F00A8C" w:rsidRDefault="003729A3" w:rsidP="003729A3">
            <w:pPr>
              <w:spacing w:after="0" w:line="240" w:lineRule="auto"/>
              <w:jc w:val="both"/>
              <w:rPr>
                <w:rFonts w:ascii="Tahoma" w:eastAsia="Overlock" w:hAnsi="Tahoma" w:cs="Tahoma"/>
              </w:rPr>
            </w:pPr>
          </w:p>
        </w:tc>
      </w:tr>
      <w:tr w:rsidR="003729A3" w:rsidRPr="00F00A8C" w14:paraId="0E576D31" w14:textId="77777777" w:rsidTr="0025537D">
        <w:tc>
          <w:tcPr>
            <w:tcW w:w="855" w:type="dxa"/>
            <w:shd w:val="clear" w:color="auto" w:fill="auto"/>
          </w:tcPr>
          <w:p w14:paraId="4EBEF2B4" w14:textId="77777777" w:rsidR="003729A3" w:rsidRPr="00F00A8C" w:rsidRDefault="003729A3" w:rsidP="00E76DA9">
            <w:pPr>
              <w:pStyle w:val="ListParagraph"/>
              <w:numPr>
                <w:ilvl w:val="0"/>
                <w:numId w:val="144"/>
              </w:numPr>
              <w:spacing w:after="0" w:line="240" w:lineRule="auto"/>
              <w:rPr>
                <w:rFonts w:ascii="Tahoma" w:eastAsia="Overlock" w:hAnsi="Tahoma" w:cs="Tahoma"/>
              </w:rPr>
            </w:pPr>
          </w:p>
        </w:tc>
        <w:tc>
          <w:tcPr>
            <w:tcW w:w="4470" w:type="dxa"/>
            <w:shd w:val="clear" w:color="auto" w:fill="auto"/>
          </w:tcPr>
          <w:p w14:paraId="0E71CBEB" w14:textId="77777777" w:rsidR="003729A3" w:rsidRPr="00F00A8C" w:rsidRDefault="003729A3" w:rsidP="003729A3">
            <w:pPr>
              <w:spacing w:after="0" w:line="240" w:lineRule="auto"/>
              <w:rPr>
                <w:rFonts w:ascii="Tahoma" w:eastAsia="Overlock" w:hAnsi="Tahoma" w:cs="Tahoma"/>
              </w:rPr>
            </w:pPr>
            <w:r w:rsidRPr="00F00A8C">
              <w:rPr>
                <w:rFonts w:ascii="Tahoma" w:eastAsia="Overlock" w:hAnsi="Tahoma" w:cs="Tahoma"/>
              </w:rPr>
              <w:t>Principal Animal Health Technician</w:t>
            </w:r>
          </w:p>
        </w:tc>
        <w:tc>
          <w:tcPr>
            <w:tcW w:w="900" w:type="dxa"/>
            <w:shd w:val="clear" w:color="auto" w:fill="auto"/>
          </w:tcPr>
          <w:p w14:paraId="3EA8B8C2" w14:textId="77777777" w:rsidR="003729A3" w:rsidRPr="00F00A8C" w:rsidRDefault="003729A3" w:rsidP="003729A3">
            <w:pPr>
              <w:spacing w:after="0" w:line="240" w:lineRule="auto"/>
              <w:jc w:val="center"/>
              <w:rPr>
                <w:rFonts w:ascii="Tahoma" w:eastAsia="Overlock" w:hAnsi="Tahoma" w:cs="Tahoma"/>
              </w:rPr>
            </w:pPr>
            <w:r w:rsidRPr="00F00A8C">
              <w:rPr>
                <w:rFonts w:ascii="Tahoma" w:eastAsia="Overlock" w:hAnsi="Tahoma" w:cs="Tahoma"/>
              </w:rPr>
              <w:t>7</w:t>
            </w:r>
          </w:p>
        </w:tc>
        <w:tc>
          <w:tcPr>
            <w:tcW w:w="1335" w:type="dxa"/>
            <w:shd w:val="clear" w:color="auto" w:fill="auto"/>
          </w:tcPr>
          <w:p w14:paraId="69C4C1C4" w14:textId="77777777" w:rsidR="003729A3" w:rsidRPr="00F00A8C" w:rsidRDefault="003729A3" w:rsidP="003729A3">
            <w:pPr>
              <w:spacing w:after="0" w:line="240" w:lineRule="auto"/>
              <w:jc w:val="center"/>
              <w:rPr>
                <w:rFonts w:ascii="Tahoma" w:eastAsia="Overlock" w:hAnsi="Tahoma" w:cs="Tahoma"/>
              </w:rPr>
            </w:pPr>
            <w:r w:rsidRPr="00F00A8C">
              <w:rPr>
                <w:rFonts w:ascii="Tahoma" w:eastAsia="Overlock" w:hAnsi="Tahoma" w:cs="Tahoma"/>
              </w:rPr>
              <w:t>2</w:t>
            </w:r>
          </w:p>
        </w:tc>
        <w:tc>
          <w:tcPr>
            <w:tcW w:w="2295" w:type="dxa"/>
            <w:shd w:val="clear" w:color="auto" w:fill="auto"/>
          </w:tcPr>
          <w:p w14:paraId="3C4A6D7F" w14:textId="77777777" w:rsidR="003729A3" w:rsidRPr="00F00A8C" w:rsidRDefault="003729A3" w:rsidP="003729A3">
            <w:pPr>
              <w:spacing w:after="0" w:line="240" w:lineRule="auto"/>
              <w:jc w:val="both"/>
              <w:rPr>
                <w:rFonts w:ascii="Tahoma" w:eastAsia="Overlock" w:hAnsi="Tahoma" w:cs="Tahoma"/>
              </w:rPr>
            </w:pPr>
          </w:p>
        </w:tc>
      </w:tr>
      <w:tr w:rsidR="003729A3" w:rsidRPr="00F00A8C" w14:paraId="4B410E3D" w14:textId="77777777" w:rsidTr="0025537D">
        <w:tc>
          <w:tcPr>
            <w:tcW w:w="855" w:type="dxa"/>
            <w:shd w:val="clear" w:color="auto" w:fill="auto"/>
          </w:tcPr>
          <w:p w14:paraId="4B04B24A" w14:textId="77777777" w:rsidR="003729A3" w:rsidRPr="00F00A8C" w:rsidRDefault="003729A3" w:rsidP="00E76DA9">
            <w:pPr>
              <w:pStyle w:val="ListParagraph"/>
              <w:numPr>
                <w:ilvl w:val="0"/>
                <w:numId w:val="144"/>
              </w:numPr>
              <w:spacing w:after="0" w:line="240" w:lineRule="auto"/>
              <w:rPr>
                <w:rFonts w:ascii="Tahoma" w:eastAsia="Overlock" w:hAnsi="Tahoma" w:cs="Tahoma"/>
              </w:rPr>
            </w:pPr>
          </w:p>
        </w:tc>
        <w:tc>
          <w:tcPr>
            <w:tcW w:w="4470" w:type="dxa"/>
            <w:shd w:val="clear" w:color="auto" w:fill="auto"/>
          </w:tcPr>
          <w:p w14:paraId="0E389149" w14:textId="77777777" w:rsidR="003729A3" w:rsidRPr="00F00A8C" w:rsidRDefault="003729A3" w:rsidP="003729A3">
            <w:pPr>
              <w:spacing w:after="0" w:line="240" w:lineRule="auto"/>
              <w:rPr>
                <w:rFonts w:ascii="Tahoma" w:eastAsia="Overlock" w:hAnsi="Tahoma" w:cs="Tahoma"/>
              </w:rPr>
            </w:pPr>
            <w:r w:rsidRPr="00F00A8C">
              <w:rPr>
                <w:rFonts w:ascii="Tahoma" w:eastAsia="Overlock" w:hAnsi="Tahoma" w:cs="Tahoma"/>
              </w:rPr>
              <w:t>Animal Health Technician / Senior</w:t>
            </w:r>
          </w:p>
        </w:tc>
        <w:tc>
          <w:tcPr>
            <w:tcW w:w="900" w:type="dxa"/>
            <w:shd w:val="clear" w:color="auto" w:fill="auto"/>
          </w:tcPr>
          <w:p w14:paraId="2B2A4D2D" w14:textId="77777777" w:rsidR="003729A3" w:rsidRPr="00F00A8C" w:rsidRDefault="003729A3" w:rsidP="003729A3">
            <w:pPr>
              <w:spacing w:after="0" w:line="240" w:lineRule="auto"/>
              <w:jc w:val="center"/>
              <w:rPr>
                <w:rFonts w:ascii="Tahoma" w:eastAsia="Overlock" w:hAnsi="Tahoma" w:cs="Tahoma"/>
              </w:rPr>
            </w:pPr>
            <w:r w:rsidRPr="00F00A8C">
              <w:rPr>
                <w:rFonts w:ascii="Tahoma" w:eastAsia="Overlock" w:hAnsi="Tahoma" w:cs="Tahoma"/>
              </w:rPr>
              <w:t>9/8</w:t>
            </w:r>
          </w:p>
        </w:tc>
        <w:tc>
          <w:tcPr>
            <w:tcW w:w="1335" w:type="dxa"/>
            <w:shd w:val="clear" w:color="auto" w:fill="auto"/>
          </w:tcPr>
          <w:p w14:paraId="10DF7EE8" w14:textId="77777777" w:rsidR="003729A3" w:rsidRPr="00F00A8C" w:rsidRDefault="003729A3" w:rsidP="003729A3">
            <w:pPr>
              <w:spacing w:after="0" w:line="240" w:lineRule="auto"/>
              <w:jc w:val="center"/>
              <w:rPr>
                <w:rFonts w:ascii="Tahoma" w:eastAsia="Overlock" w:hAnsi="Tahoma" w:cs="Tahoma"/>
                <w:color w:val="FF0000"/>
              </w:rPr>
            </w:pPr>
            <w:r w:rsidRPr="00F00A8C">
              <w:rPr>
                <w:rFonts w:ascii="Tahoma" w:eastAsia="Overlock" w:hAnsi="Tahoma" w:cs="Tahoma"/>
              </w:rPr>
              <w:t>2</w:t>
            </w:r>
          </w:p>
        </w:tc>
        <w:tc>
          <w:tcPr>
            <w:tcW w:w="2295" w:type="dxa"/>
            <w:shd w:val="clear" w:color="auto" w:fill="auto"/>
          </w:tcPr>
          <w:p w14:paraId="69144FAA" w14:textId="77777777" w:rsidR="003729A3" w:rsidRPr="00F00A8C" w:rsidRDefault="003729A3" w:rsidP="003729A3">
            <w:pPr>
              <w:spacing w:after="0" w:line="240" w:lineRule="auto"/>
              <w:jc w:val="both"/>
              <w:rPr>
                <w:rFonts w:ascii="Tahoma" w:eastAsia="Overlock" w:hAnsi="Tahoma" w:cs="Tahoma"/>
              </w:rPr>
            </w:pPr>
          </w:p>
        </w:tc>
      </w:tr>
      <w:tr w:rsidR="003729A3" w:rsidRPr="00F00A8C" w14:paraId="3E4A8CF1" w14:textId="77777777" w:rsidTr="0025537D">
        <w:trPr>
          <w:trHeight w:val="220"/>
        </w:trPr>
        <w:tc>
          <w:tcPr>
            <w:tcW w:w="855" w:type="dxa"/>
            <w:shd w:val="clear" w:color="auto" w:fill="auto"/>
          </w:tcPr>
          <w:p w14:paraId="19CC2011" w14:textId="77777777" w:rsidR="003729A3" w:rsidRPr="00F00A8C" w:rsidRDefault="003729A3" w:rsidP="00E76DA9">
            <w:pPr>
              <w:pStyle w:val="ListParagraph"/>
              <w:numPr>
                <w:ilvl w:val="0"/>
                <w:numId w:val="144"/>
              </w:numPr>
              <w:spacing w:after="0" w:line="240" w:lineRule="auto"/>
              <w:rPr>
                <w:rFonts w:ascii="Tahoma" w:eastAsia="Overlock" w:hAnsi="Tahoma" w:cs="Tahoma"/>
                <w:color w:val="FF0000"/>
              </w:rPr>
            </w:pPr>
          </w:p>
        </w:tc>
        <w:tc>
          <w:tcPr>
            <w:tcW w:w="4470" w:type="dxa"/>
            <w:shd w:val="clear" w:color="auto" w:fill="auto"/>
          </w:tcPr>
          <w:p w14:paraId="46F6E0DA" w14:textId="77777777" w:rsidR="003729A3" w:rsidRPr="00F00A8C" w:rsidRDefault="003729A3" w:rsidP="003729A3">
            <w:pPr>
              <w:spacing w:after="0" w:line="240" w:lineRule="auto"/>
              <w:rPr>
                <w:rFonts w:ascii="Tahoma" w:eastAsia="Overlock" w:hAnsi="Tahoma" w:cs="Tahoma"/>
              </w:rPr>
            </w:pPr>
            <w:r w:rsidRPr="00F00A8C">
              <w:rPr>
                <w:rFonts w:ascii="Tahoma" w:eastAsia="Overlock" w:hAnsi="Tahoma" w:cs="Tahoma"/>
              </w:rPr>
              <w:t>Principal Animal Health Assistant</w:t>
            </w:r>
          </w:p>
        </w:tc>
        <w:tc>
          <w:tcPr>
            <w:tcW w:w="900" w:type="dxa"/>
            <w:shd w:val="clear" w:color="auto" w:fill="auto"/>
          </w:tcPr>
          <w:p w14:paraId="081CD946" w14:textId="77777777" w:rsidR="003729A3" w:rsidRPr="00F00A8C" w:rsidRDefault="003729A3" w:rsidP="003729A3">
            <w:pPr>
              <w:spacing w:after="0" w:line="240" w:lineRule="auto"/>
              <w:jc w:val="center"/>
              <w:rPr>
                <w:rFonts w:ascii="Tahoma" w:eastAsia="Overlock" w:hAnsi="Tahoma" w:cs="Tahoma"/>
              </w:rPr>
            </w:pPr>
            <w:r w:rsidRPr="00F00A8C">
              <w:rPr>
                <w:rFonts w:ascii="Tahoma" w:eastAsia="Overlock" w:hAnsi="Tahoma" w:cs="Tahoma"/>
              </w:rPr>
              <w:t>10</w:t>
            </w:r>
          </w:p>
        </w:tc>
        <w:tc>
          <w:tcPr>
            <w:tcW w:w="1335" w:type="dxa"/>
            <w:vMerge w:val="restart"/>
            <w:shd w:val="clear" w:color="auto" w:fill="auto"/>
          </w:tcPr>
          <w:p w14:paraId="55C8103F" w14:textId="77777777" w:rsidR="003729A3" w:rsidRPr="00F00A8C" w:rsidRDefault="003729A3" w:rsidP="003729A3">
            <w:pPr>
              <w:widowControl w:val="0"/>
              <w:pBdr>
                <w:top w:val="nil"/>
                <w:left w:val="nil"/>
                <w:bottom w:val="nil"/>
                <w:right w:val="nil"/>
                <w:between w:val="nil"/>
              </w:pBdr>
              <w:spacing w:after="0" w:line="276" w:lineRule="auto"/>
              <w:jc w:val="center"/>
              <w:rPr>
                <w:rFonts w:ascii="Tahoma" w:eastAsia="Overlock" w:hAnsi="Tahoma" w:cs="Tahoma"/>
              </w:rPr>
            </w:pPr>
            <w:r w:rsidRPr="00F00A8C">
              <w:rPr>
                <w:rFonts w:ascii="Tahoma" w:eastAsia="Overlock" w:hAnsi="Tahoma" w:cs="Tahoma"/>
              </w:rPr>
              <w:t>2</w:t>
            </w:r>
          </w:p>
        </w:tc>
        <w:tc>
          <w:tcPr>
            <w:tcW w:w="2295" w:type="dxa"/>
            <w:shd w:val="clear" w:color="auto" w:fill="auto"/>
          </w:tcPr>
          <w:p w14:paraId="7724151A" w14:textId="77777777" w:rsidR="003729A3" w:rsidRPr="00F00A8C" w:rsidRDefault="003729A3" w:rsidP="003729A3">
            <w:pPr>
              <w:spacing w:after="0" w:line="240" w:lineRule="auto"/>
              <w:jc w:val="both"/>
              <w:rPr>
                <w:rFonts w:ascii="Tahoma" w:eastAsia="Overlock" w:hAnsi="Tahoma" w:cs="Tahoma"/>
                <w:color w:val="FF0000"/>
              </w:rPr>
            </w:pPr>
          </w:p>
        </w:tc>
      </w:tr>
      <w:tr w:rsidR="003729A3" w:rsidRPr="00F00A8C" w14:paraId="35F45E57" w14:textId="77777777" w:rsidTr="0025537D">
        <w:trPr>
          <w:trHeight w:val="220"/>
        </w:trPr>
        <w:tc>
          <w:tcPr>
            <w:tcW w:w="855" w:type="dxa"/>
            <w:shd w:val="clear" w:color="auto" w:fill="auto"/>
          </w:tcPr>
          <w:p w14:paraId="4D0DD530" w14:textId="77777777" w:rsidR="003729A3" w:rsidRPr="00F00A8C" w:rsidRDefault="003729A3" w:rsidP="00E76DA9">
            <w:pPr>
              <w:pStyle w:val="ListParagraph"/>
              <w:numPr>
                <w:ilvl w:val="0"/>
                <w:numId w:val="144"/>
              </w:numPr>
              <w:spacing w:after="0" w:line="240" w:lineRule="auto"/>
              <w:rPr>
                <w:rFonts w:ascii="Tahoma" w:eastAsia="Overlock" w:hAnsi="Tahoma" w:cs="Tahoma"/>
                <w:color w:val="FF0000"/>
              </w:rPr>
            </w:pPr>
          </w:p>
        </w:tc>
        <w:tc>
          <w:tcPr>
            <w:tcW w:w="4470" w:type="dxa"/>
            <w:shd w:val="clear" w:color="auto" w:fill="auto"/>
          </w:tcPr>
          <w:p w14:paraId="26B871E6" w14:textId="77777777" w:rsidR="003729A3" w:rsidRPr="00F00A8C" w:rsidRDefault="003729A3" w:rsidP="003729A3">
            <w:pPr>
              <w:spacing w:after="0" w:line="240" w:lineRule="auto"/>
              <w:rPr>
                <w:rFonts w:ascii="Tahoma" w:eastAsia="Overlock" w:hAnsi="Tahoma" w:cs="Tahoma"/>
              </w:rPr>
            </w:pPr>
            <w:r w:rsidRPr="00F00A8C">
              <w:rPr>
                <w:rFonts w:ascii="Tahoma" w:eastAsia="Overlock" w:hAnsi="Tahoma" w:cs="Tahoma"/>
              </w:rPr>
              <w:t>Animal Health Assistant / Senior</w:t>
            </w:r>
          </w:p>
        </w:tc>
        <w:tc>
          <w:tcPr>
            <w:tcW w:w="900" w:type="dxa"/>
            <w:shd w:val="clear" w:color="auto" w:fill="auto"/>
          </w:tcPr>
          <w:p w14:paraId="0CF647C5" w14:textId="77777777" w:rsidR="003729A3" w:rsidRPr="00F00A8C" w:rsidRDefault="003729A3" w:rsidP="003729A3">
            <w:pPr>
              <w:spacing w:after="0" w:line="240" w:lineRule="auto"/>
              <w:jc w:val="center"/>
              <w:rPr>
                <w:rFonts w:ascii="Tahoma" w:eastAsia="Overlock" w:hAnsi="Tahoma" w:cs="Tahoma"/>
              </w:rPr>
            </w:pPr>
            <w:r w:rsidRPr="00F00A8C">
              <w:rPr>
                <w:rFonts w:ascii="Tahoma" w:eastAsia="Overlock" w:hAnsi="Tahoma" w:cs="Tahoma"/>
              </w:rPr>
              <w:t>12/11</w:t>
            </w:r>
          </w:p>
        </w:tc>
        <w:tc>
          <w:tcPr>
            <w:tcW w:w="1335" w:type="dxa"/>
            <w:vMerge/>
            <w:shd w:val="clear" w:color="auto" w:fill="auto"/>
          </w:tcPr>
          <w:p w14:paraId="5F2C016B" w14:textId="77777777" w:rsidR="003729A3" w:rsidRPr="00F00A8C" w:rsidRDefault="003729A3" w:rsidP="003729A3">
            <w:pPr>
              <w:spacing w:after="0" w:line="240" w:lineRule="auto"/>
              <w:jc w:val="center"/>
              <w:rPr>
                <w:rFonts w:ascii="Tahoma" w:eastAsia="Overlock" w:hAnsi="Tahoma" w:cs="Tahoma"/>
              </w:rPr>
            </w:pPr>
          </w:p>
        </w:tc>
        <w:tc>
          <w:tcPr>
            <w:tcW w:w="2295" w:type="dxa"/>
            <w:shd w:val="clear" w:color="auto" w:fill="auto"/>
          </w:tcPr>
          <w:p w14:paraId="363F5032" w14:textId="77777777" w:rsidR="003729A3" w:rsidRPr="00F00A8C" w:rsidRDefault="003729A3" w:rsidP="003729A3">
            <w:pPr>
              <w:spacing w:after="0" w:line="240" w:lineRule="auto"/>
              <w:jc w:val="both"/>
              <w:rPr>
                <w:rFonts w:ascii="Tahoma" w:eastAsia="Overlock" w:hAnsi="Tahoma" w:cs="Tahoma"/>
                <w:color w:val="FF0000"/>
              </w:rPr>
            </w:pPr>
          </w:p>
        </w:tc>
      </w:tr>
      <w:tr w:rsidR="003729A3" w:rsidRPr="00F00A8C" w14:paraId="5447EC29" w14:textId="77777777" w:rsidTr="0025537D">
        <w:tc>
          <w:tcPr>
            <w:tcW w:w="855" w:type="dxa"/>
            <w:shd w:val="clear" w:color="auto" w:fill="auto"/>
          </w:tcPr>
          <w:p w14:paraId="7AD3F0B7" w14:textId="77777777" w:rsidR="003729A3" w:rsidRPr="00F00A8C" w:rsidRDefault="003729A3" w:rsidP="003729A3">
            <w:pPr>
              <w:spacing w:after="0" w:line="240" w:lineRule="auto"/>
              <w:rPr>
                <w:rFonts w:ascii="Tahoma" w:eastAsia="Overlock" w:hAnsi="Tahoma" w:cs="Tahoma"/>
                <w:b/>
              </w:rPr>
            </w:pPr>
          </w:p>
        </w:tc>
        <w:tc>
          <w:tcPr>
            <w:tcW w:w="4470" w:type="dxa"/>
            <w:shd w:val="clear" w:color="auto" w:fill="auto"/>
          </w:tcPr>
          <w:p w14:paraId="2FC696C4" w14:textId="77777777" w:rsidR="003729A3" w:rsidRPr="00F00A8C" w:rsidRDefault="003729A3" w:rsidP="003729A3">
            <w:pPr>
              <w:spacing w:after="0" w:line="240" w:lineRule="auto"/>
              <w:rPr>
                <w:rFonts w:ascii="Tahoma" w:eastAsia="Overlock" w:hAnsi="Tahoma" w:cs="Tahoma"/>
                <w:b/>
              </w:rPr>
            </w:pPr>
            <w:r w:rsidRPr="00F00A8C">
              <w:rPr>
                <w:rFonts w:ascii="Tahoma" w:eastAsia="Overlock" w:hAnsi="Tahoma" w:cs="Tahoma"/>
                <w:b/>
              </w:rPr>
              <w:t>Total</w:t>
            </w:r>
          </w:p>
        </w:tc>
        <w:tc>
          <w:tcPr>
            <w:tcW w:w="900" w:type="dxa"/>
            <w:shd w:val="clear" w:color="auto" w:fill="auto"/>
          </w:tcPr>
          <w:p w14:paraId="7092A176" w14:textId="77777777" w:rsidR="003729A3" w:rsidRPr="00F00A8C" w:rsidRDefault="003729A3" w:rsidP="003729A3">
            <w:pPr>
              <w:spacing w:after="0" w:line="240" w:lineRule="auto"/>
              <w:jc w:val="center"/>
              <w:rPr>
                <w:rFonts w:ascii="Tahoma" w:eastAsia="Overlock" w:hAnsi="Tahoma" w:cs="Tahoma"/>
                <w:b/>
              </w:rPr>
            </w:pPr>
          </w:p>
        </w:tc>
        <w:tc>
          <w:tcPr>
            <w:tcW w:w="1335" w:type="dxa"/>
            <w:shd w:val="clear" w:color="auto" w:fill="auto"/>
          </w:tcPr>
          <w:p w14:paraId="444917EA" w14:textId="77777777" w:rsidR="003729A3" w:rsidRPr="00F00A8C" w:rsidRDefault="003729A3" w:rsidP="003729A3">
            <w:pPr>
              <w:spacing w:after="0" w:line="240" w:lineRule="auto"/>
              <w:jc w:val="center"/>
              <w:rPr>
                <w:rFonts w:ascii="Tahoma" w:eastAsia="Overlock" w:hAnsi="Tahoma" w:cs="Tahoma"/>
                <w:b/>
              </w:rPr>
            </w:pPr>
            <w:r w:rsidRPr="00F00A8C">
              <w:rPr>
                <w:rFonts w:ascii="Tahoma" w:eastAsia="Overlock" w:hAnsi="Tahoma" w:cs="Tahoma"/>
                <w:b/>
              </w:rPr>
              <w:t>14</w:t>
            </w:r>
          </w:p>
        </w:tc>
        <w:tc>
          <w:tcPr>
            <w:tcW w:w="2295" w:type="dxa"/>
            <w:shd w:val="clear" w:color="auto" w:fill="auto"/>
          </w:tcPr>
          <w:p w14:paraId="43274326" w14:textId="77777777" w:rsidR="003729A3" w:rsidRPr="00F00A8C" w:rsidRDefault="003729A3" w:rsidP="003729A3">
            <w:pPr>
              <w:spacing w:after="0" w:line="240" w:lineRule="auto"/>
              <w:jc w:val="both"/>
              <w:rPr>
                <w:rFonts w:ascii="Tahoma" w:eastAsia="Overlock" w:hAnsi="Tahoma" w:cs="Tahoma"/>
              </w:rPr>
            </w:pPr>
          </w:p>
        </w:tc>
      </w:tr>
    </w:tbl>
    <w:p w14:paraId="663BB530" w14:textId="77777777" w:rsidR="00997D79" w:rsidRPr="00F00A8C" w:rsidRDefault="00997D79" w:rsidP="00997D79">
      <w:pPr>
        <w:rPr>
          <w:rFonts w:ascii="Tahoma" w:hAnsi="Tahoma" w:cs="Tahoma"/>
        </w:rPr>
      </w:pPr>
    </w:p>
    <w:bookmarkEnd w:id="286"/>
    <w:p w14:paraId="1BA2D98B" w14:textId="77777777" w:rsidR="00E76DA9" w:rsidRPr="00F00A8C" w:rsidRDefault="00E76DA9">
      <w:pPr>
        <w:spacing w:after="0" w:line="240" w:lineRule="auto"/>
        <w:rPr>
          <w:rFonts w:ascii="Tahoma" w:eastAsia="Arial Unicode MS" w:hAnsi="Tahoma" w:cs="Tahoma"/>
          <w:b/>
          <w:spacing w:val="20"/>
          <w:sz w:val="24"/>
          <w:szCs w:val="24"/>
          <w:lang w:eastAsia="en-GB"/>
        </w:rPr>
      </w:pPr>
      <w:r w:rsidRPr="00F00A8C">
        <w:rPr>
          <w:rFonts w:ascii="Tahoma" w:hAnsi="Tahoma" w:cs="Tahoma"/>
          <w:lang w:eastAsia="en-GB"/>
        </w:rPr>
        <w:lastRenderedPageBreak/>
        <w:br w:type="page"/>
      </w:r>
    </w:p>
    <w:p w14:paraId="51805A93" w14:textId="77777777" w:rsidR="006478D4" w:rsidRPr="00F00A8C" w:rsidRDefault="00997D79" w:rsidP="003729A3">
      <w:pPr>
        <w:pStyle w:val="Heading2"/>
        <w:rPr>
          <w:rFonts w:ascii="Tahoma" w:hAnsi="Tahoma"/>
          <w:lang w:eastAsia="en-GB"/>
        </w:rPr>
      </w:pPr>
      <w:bookmarkStart w:id="288" w:name="_Toc151017035"/>
      <w:r w:rsidRPr="00F00A8C">
        <w:rPr>
          <w:rFonts w:ascii="Tahoma" w:hAnsi="Tahoma"/>
          <w:lang w:eastAsia="en-GB"/>
        </w:rPr>
        <w:lastRenderedPageBreak/>
        <w:t>Ethics and Welfare Division</w:t>
      </w:r>
      <w:bookmarkEnd w:id="288"/>
    </w:p>
    <w:p w14:paraId="441F9244" w14:textId="77777777" w:rsidR="003729A3" w:rsidRPr="00F00A8C" w:rsidRDefault="003729A3" w:rsidP="005D2CFA">
      <w:pPr>
        <w:pStyle w:val="ListParagraph"/>
        <w:numPr>
          <w:ilvl w:val="0"/>
          <w:numId w:val="129"/>
        </w:numPr>
        <w:jc w:val="both"/>
        <w:rPr>
          <w:rFonts w:ascii="Tahoma" w:hAnsi="Tahoma" w:cs="Tahoma"/>
          <w:b/>
          <w:sz w:val="24"/>
          <w:szCs w:val="24"/>
          <w:lang w:eastAsia="en-GB"/>
        </w:rPr>
      </w:pPr>
      <w:r w:rsidRPr="00F00A8C">
        <w:rPr>
          <w:rFonts w:ascii="Tahoma" w:hAnsi="Tahoma" w:cs="Tahoma"/>
          <w:b/>
          <w:sz w:val="24"/>
          <w:szCs w:val="24"/>
          <w:lang w:eastAsia="en-GB"/>
        </w:rPr>
        <w:t>Rationale</w:t>
      </w:r>
    </w:p>
    <w:p w14:paraId="0A3B24E1" w14:textId="77777777" w:rsidR="003729A3" w:rsidRPr="00F00A8C" w:rsidRDefault="003729A3" w:rsidP="003729A3">
      <w:pPr>
        <w:spacing w:before="240" w:line="360" w:lineRule="auto"/>
        <w:jc w:val="both"/>
        <w:rPr>
          <w:rFonts w:ascii="Tahoma" w:eastAsia="Times" w:hAnsi="Tahoma" w:cs="Tahoma"/>
          <w:sz w:val="24"/>
          <w:szCs w:val="24"/>
        </w:rPr>
      </w:pPr>
      <w:r w:rsidRPr="00F00A8C">
        <w:rPr>
          <w:rFonts w:ascii="Tahoma" w:eastAsia="Times" w:hAnsi="Tahoma" w:cs="Tahoma"/>
          <w:sz w:val="24"/>
          <w:szCs w:val="24"/>
        </w:rPr>
        <w:t>The division draws its mandate from the Sections 5 (l) of Legal Notice No. 273 of 2017 (ST&amp;I Act, No. 28 of 2013) which requires KIPRE to undertake national capacity building in animal welfare, ethical use and care of non-human primates and other experimental animals in laboratory settings.</w:t>
      </w:r>
    </w:p>
    <w:p w14:paraId="1A028DFA" w14:textId="77777777" w:rsidR="003729A3" w:rsidRPr="00F00A8C" w:rsidRDefault="003729A3" w:rsidP="005D2CFA">
      <w:pPr>
        <w:pStyle w:val="ListParagraph"/>
        <w:numPr>
          <w:ilvl w:val="0"/>
          <w:numId w:val="129"/>
        </w:numPr>
        <w:spacing w:before="240" w:line="360" w:lineRule="auto"/>
        <w:jc w:val="both"/>
        <w:rPr>
          <w:rFonts w:ascii="Tahoma" w:eastAsia="Times" w:hAnsi="Tahoma" w:cs="Tahoma"/>
          <w:b/>
          <w:sz w:val="24"/>
          <w:szCs w:val="24"/>
        </w:rPr>
      </w:pPr>
      <w:r w:rsidRPr="00F00A8C">
        <w:rPr>
          <w:rFonts w:ascii="Tahoma" w:eastAsia="Times" w:hAnsi="Tahoma" w:cs="Tahoma"/>
          <w:b/>
          <w:sz w:val="24"/>
          <w:szCs w:val="24"/>
        </w:rPr>
        <w:t>Functions</w:t>
      </w:r>
    </w:p>
    <w:p w14:paraId="6F0D792C" w14:textId="77777777" w:rsidR="006478D4" w:rsidRPr="00F00A8C" w:rsidRDefault="002F0A73" w:rsidP="003729A3">
      <w:pPr>
        <w:spacing w:before="240" w:line="360" w:lineRule="auto"/>
        <w:jc w:val="both"/>
        <w:rPr>
          <w:rFonts w:ascii="Tahoma" w:eastAsia="Times" w:hAnsi="Tahoma" w:cs="Tahoma"/>
          <w:sz w:val="24"/>
          <w:szCs w:val="24"/>
        </w:rPr>
      </w:pPr>
      <w:r w:rsidRPr="00F00A8C">
        <w:rPr>
          <w:rFonts w:ascii="Tahoma" w:eastAsia="Times" w:hAnsi="Tahoma" w:cs="Tahoma"/>
          <w:sz w:val="24"/>
          <w:szCs w:val="24"/>
        </w:rPr>
        <w:t xml:space="preserve">The functions of the </w:t>
      </w:r>
      <w:r w:rsidR="00720215" w:rsidRPr="00F00A8C">
        <w:rPr>
          <w:rFonts w:ascii="Tahoma" w:eastAsia="Times" w:hAnsi="Tahoma" w:cs="Tahoma"/>
          <w:sz w:val="24"/>
          <w:szCs w:val="24"/>
        </w:rPr>
        <w:t>division are to</w:t>
      </w:r>
      <w:r w:rsidRPr="00F00A8C">
        <w:rPr>
          <w:rFonts w:ascii="Tahoma" w:eastAsia="Times" w:hAnsi="Tahoma" w:cs="Tahoma"/>
          <w:sz w:val="24"/>
          <w:szCs w:val="24"/>
        </w:rPr>
        <w:t>: -</w:t>
      </w:r>
    </w:p>
    <w:p w14:paraId="72EE8684" w14:textId="77777777" w:rsidR="006478D4" w:rsidRPr="00F00A8C" w:rsidRDefault="002F0A73" w:rsidP="005D2CFA">
      <w:pPr>
        <w:pStyle w:val="ListParagraph"/>
        <w:numPr>
          <w:ilvl w:val="0"/>
          <w:numId w:val="76"/>
        </w:numPr>
        <w:spacing w:after="0" w:line="276" w:lineRule="auto"/>
        <w:jc w:val="both"/>
        <w:rPr>
          <w:rFonts w:ascii="Tahoma" w:eastAsia="Times" w:hAnsi="Tahoma" w:cs="Tahoma"/>
          <w:sz w:val="24"/>
          <w:szCs w:val="24"/>
          <w:highlight w:val="yellow"/>
        </w:rPr>
      </w:pPr>
      <w:r w:rsidRPr="00F00A8C">
        <w:rPr>
          <w:rFonts w:ascii="Tahoma" w:eastAsia="Times" w:hAnsi="Tahoma" w:cs="Tahoma"/>
          <w:sz w:val="24"/>
          <w:szCs w:val="24"/>
          <w:highlight w:val="yellow"/>
        </w:rPr>
        <w:t>Formulate national laboratory animal welfare and ethics policies, in consultation with Director of Veterinary Services (DVS) and National Commission for Science, Technology &amp; Innovation (NACOSTI) and other stakeholders;</w:t>
      </w:r>
    </w:p>
    <w:p w14:paraId="43AB67C5" w14:textId="77777777" w:rsidR="00720215" w:rsidRPr="00F00A8C" w:rsidRDefault="002F0A73" w:rsidP="007F695E">
      <w:pPr>
        <w:pStyle w:val="ListParagraph"/>
        <w:numPr>
          <w:ilvl w:val="0"/>
          <w:numId w:val="76"/>
        </w:numPr>
        <w:spacing w:after="0" w:line="276" w:lineRule="auto"/>
        <w:jc w:val="both"/>
        <w:rPr>
          <w:rFonts w:ascii="Tahoma" w:eastAsia="Times" w:hAnsi="Tahoma" w:cs="Tahoma"/>
          <w:sz w:val="24"/>
          <w:szCs w:val="24"/>
          <w:highlight w:val="yellow"/>
        </w:rPr>
      </w:pPr>
      <w:r w:rsidRPr="00F00A8C">
        <w:rPr>
          <w:rFonts w:ascii="Tahoma" w:eastAsia="Times" w:hAnsi="Tahoma" w:cs="Tahoma"/>
          <w:sz w:val="24"/>
          <w:szCs w:val="24"/>
          <w:highlight w:val="yellow"/>
        </w:rPr>
        <w:t xml:space="preserve">Contribute in gazettement and legislation of new and outstanding laws through </w:t>
      </w:r>
      <w:r w:rsidR="00720215" w:rsidRPr="00F00A8C">
        <w:rPr>
          <w:rFonts w:ascii="Tahoma" w:eastAsia="Times" w:hAnsi="Tahoma" w:cs="Tahoma"/>
          <w:sz w:val="24"/>
          <w:szCs w:val="24"/>
          <w:highlight w:val="yellow"/>
        </w:rPr>
        <w:t>c</w:t>
      </w:r>
      <w:r w:rsidRPr="00F00A8C">
        <w:rPr>
          <w:rFonts w:ascii="Tahoma" w:eastAsia="Times" w:hAnsi="Tahoma" w:cs="Tahoma"/>
          <w:sz w:val="24"/>
          <w:szCs w:val="24"/>
          <w:highlight w:val="yellow"/>
        </w:rPr>
        <w:t>ollaborat</w:t>
      </w:r>
      <w:r w:rsidR="00720215" w:rsidRPr="00F00A8C">
        <w:rPr>
          <w:rFonts w:ascii="Tahoma" w:eastAsia="Times" w:hAnsi="Tahoma" w:cs="Tahoma"/>
          <w:sz w:val="24"/>
          <w:szCs w:val="24"/>
          <w:highlight w:val="yellow"/>
        </w:rPr>
        <w:t>ion</w:t>
      </w:r>
      <w:r w:rsidRPr="00F00A8C">
        <w:rPr>
          <w:rFonts w:ascii="Tahoma" w:eastAsia="Times" w:hAnsi="Tahoma" w:cs="Tahoma"/>
          <w:sz w:val="24"/>
          <w:szCs w:val="24"/>
          <w:highlight w:val="yellow"/>
        </w:rPr>
        <w:t xml:space="preserve"> with relevant stakeholders </w:t>
      </w:r>
    </w:p>
    <w:p w14:paraId="21B8C71C" w14:textId="77777777" w:rsidR="006478D4" w:rsidRPr="00F00A8C" w:rsidRDefault="002F0A73" w:rsidP="007F695E">
      <w:pPr>
        <w:pStyle w:val="ListParagraph"/>
        <w:numPr>
          <w:ilvl w:val="0"/>
          <w:numId w:val="76"/>
        </w:numPr>
        <w:spacing w:after="0" w:line="276" w:lineRule="auto"/>
        <w:jc w:val="both"/>
        <w:rPr>
          <w:rFonts w:ascii="Tahoma" w:eastAsia="Times" w:hAnsi="Tahoma" w:cs="Tahoma"/>
          <w:sz w:val="24"/>
          <w:szCs w:val="24"/>
          <w:highlight w:val="yellow"/>
        </w:rPr>
      </w:pPr>
      <w:r w:rsidRPr="00F00A8C">
        <w:rPr>
          <w:rFonts w:ascii="Tahoma" w:eastAsia="Times" w:hAnsi="Tahoma" w:cs="Tahoma"/>
          <w:sz w:val="24"/>
          <w:szCs w:val="24"/>
          <w:highlight w:val="yellow"/>
        </w:rPr>
        <w:t>Act as custodian and implementer of all national and international guidelines for animal welfare care and use standards e.g. Association of Assessment and Accreditation of Laboratory Animal Care (aaalac international) and Office of the Laboratory Animal Welfare (OLAW)</w:t>
      </w:r>
    </w:p>
    <w:p w14:paraId="48BB4F25" w14:textId="77777777" w:rsidR="006478D4" w:rsidRPr="00F00A8C" w:rsidRDefault="002F0A73" w:rsidP="005D2CFA">
      <w:pPr>
        <w:pStyle w:val="ListParagraph"/>
        <w:numPr>
          <w:ilvl w:val="0"/>
          <w:numId w:val="76"/>
        </w:numPr>
        <w:spacing w:after="0" w:line="276" w:lineRule="auto"/>
        <w:jc w:val="both"/>
        <w:rPr>
          <w:rFonts w:ascii="Tahoma" w:eastAsia="Times" w:hAnsi="Tahoma" w:cs="Tahoma"/>
          <w:sz w:val="24"/>
          <w:szCs w:val="24"/>
          <w:highlight w:val="yellow"/>
        </w:rPr>
      </w:pPr>
      <w:r w:rsidRPr="00F00A8C">
        <w:rPr>
          <w:rFonts w:ascii="Tahoma" w:eastAsia="Times" w:hAnsi="Tahoma" w:cs="Tahoma"/>
          <w:sz w:val="24"/>
          <w:szCs w:val="24"/>
          <w:highlight w:val="yellow"/>
        </w:rPr>
        <w:t>Train local veterinarians, scientists, and animal care personnel on best practices in environmental enrichment</w:t>
      </w:r>
    </w:p>
    <w:p w14:paraId="54D80D57" w14:textId="77777777" w:rsidR="00720215" w:rsidRPr="00F00A8C" w:rsidRDefault="00720215" w:rsidP="005D2CFA">
      <w:pPr>
        <w:pStyle w:val="ListParagraph"/>
        <w:numPr>
          <w:ilvl w:val="0"/>
          <w:numId w:val="76"/>
        </w:numPr>
        <w:spacing w:after="0" w:line="276" w:lineRule="auto"/>
        <w:jc w:val="both"/>
        <w:rPr>
          <w:rFonts w:ascii="Tahoma" w:eastAsia="Times" w:hAnsi="Tahoma" w:cs="Tahoma"/>
          <w:sz w:val="24"/>
          <w:szCs w:val="24"/>
          <w:highlight w:val="yellow"/>
        </w:rPr>
      </w:pPr>
      <w:r w:rsidRPr="00F00A8C">
        <w:rPr>
          <w:rFonts w:ascii="Tahoma" w:eastAsia="Times" w:hAnsi="Tahoma" w:cs="Tahoma"/>
          <w:sz w:val="24"/>
          <w:szCs w:val="24"/>
          <w:highlight w:val="yellow"/>
        </w:rPr>
        <w:t>Provide secretariat to ISERC</w:t>
      </w:r>
    </w:p>
    <w:p w14:paraId="7F84A6B5" w14:textId="77777777" w:rsidR="006478D4" w:rsidRPr="00F00A8C" w:rsidRDefault="002F0A73" w:rsidP="005D2CFA">
      <w:pPr>
        <w:pStyle w:val="ListParagraph"/>
        <w:numPr>
          <w:ilvl w:val="0"/>
          <w:numId w:val="76"/>
        </w:numPr>
        <w:spacing w:after="0" w:line="276" w:lineRule="auto"/>
        <w:jc w:val="both"/>
        <w:rPr>
          <w:rFonts w:ascii="Tahoma" w:eastAsia="Times" w:hAnsi="Tahoma" w:cs="Tahoma"/>
          <w:sz w:val="24"/>
          <w:szCs w:val="24"/>
          <w:highlight w:val="yellow"/>
        </w:rPr>
      </w:pPr>
      <w:r w:rsidRPr="00F00A8C">
        <w:rPr>
          <w:rFonts w:ascii="Tahoma" w:eastAsia="Times" w:hAnsi="Tahoma" w:cs="Tahoma"/>
          <w:sz w:val="24"/>
          <w:szCs w:val="24"/>
          <w:highlight w:val="yellow"/>
        </w:rPr>
        <w:t>Establish and maintain a structured positive reinforcement training (PRT) program at KIPRE; including physical and food enrichment, social housing to the animals</w:t>
      </w:r>
    </w:p>
    <w:p w14:paraId="1EFC615F" w14:textId="77777777" w:rsidR="006478D4" w:rsidRPr="00F00A8C" w:rsidRDefault="002F0A73" w:rsidP="005D2CFA">
      <w:pPr>
        <w:pStyle w:val="ListParagraph"/>
        <w:numPr>
          <w:ilvl w:val="0"/>
          <w:numId w:val="76"/>
        </w:numPr>
        <w:spacing w:after="0" w:line="276" w:lineRule="auto"/>
        <w:jc w:val="both"/>
        <w:rPr>
          <w:rFonts w:ascii="Tahoma" w:eastAsia="Times" w:hAnsi="Tahoma" w:cs="Tahoma"/>
          <w:sz w:val="24"/>
          <w:szCs w:val="24"/>
          <w:highlight w:val="yellow"/>
        </w:rPr>
      </w:pPr>
      <w:r w:rsidRPr="00F00A8C">
        <w:rPr>
          <w:rFonts w:ascii="Tahoma" w:eastAsia="Times" w:hAnsi="Tahoma" w:cs="Tahoma"/>
          <w:sz w:val="24"/>
          <w:szCs w:val="24"/>
          <w:highlight w:val="yellow"/>
        </w:rPr>
        <w:t>Undertake studies in the way animals behave and try to determine what causes certain types of behavior and what factors can prompt behavior change.</w:t>
      </w:r>
    </w:p>
    <w:p w14:paraId="5330377A" w14:textId="77777777" w:rsidR="006478D4" w:rsidRPr="00F00A8C" w:rsidRDefault="002F0A73" w:rsidP="005D2CFA">
      <w:pPr>
        <w:pStyle w:val="ListParagraph"/>
        <w:numPr>
          <w:ilvl w:val="0"/>
          <w:numId w:val="76"/>
        </w:numPr>
        <w:spacing w:after="0" w:line="276" w:lineRule="auto"/>
        <w:jc w:val="both"/>
        <w:rPr>
          <w:rFonts w:ascii="Tahoma" w:eastAsia="Times" w:hAnsi="Tahoma" w:cs="Tahoma"/>
          <w:sz w:val="24"/>
          <w:szCs w:val="24"/>
          <w:highlight w:val="yellow"/>
        </w:rPr>
      </w:pPr>
      <w:r w:rsidRPr="00F00A8C">
        <w:rPr>
          <w:rFonts w:ascii="Tahoma" w:eastAsia="Times" w:hAnsi="Tahoma" w:cs="Tahoma"/>
          <w:sz w:val="24"/>
          <w:szCs w:val="24"/>
          <w:highlight w:val="yellow"/>
        </w:rPr>
        <w:t>Undertake cooperation and reconciliation in animal social groups through management of animal behavior at KIPRE</w:t>
      </w:r>
    </w:p>
    <w:p w14:paraId="7BCD2579" w14:textId="77777777" w:rsidR="006478D4" w:rsidRPr="00F00A8C" w:rsidRDefault="002F0A73" w:rsidP="005D2CFA">
      <w:pPr>
        <w:pStyle w:val="ListParagraph"/>
        <w:numPr>
          <w:ilvl w:val="0"/>
          <w:numId w:val="76"/>
        </w:numPr>
        <w:spacing w:after="0" w:line="276" w:lineRule="auto"/>
        <w:jc w:val="both"/>
        <w:rPr>
          <w:rFonts w:ascii="Tahoma" w:eastAsia="Times" w:hAnsi="Tahoma" w:cs="Tahoma"/>
          <w:sz w:val="24"/>
          <w:szCs w:val="24"/>
          <w:highlight w:val="yellow"/>
        </w:rPr>
      </w:pPr>
      <w:r w:rsidRPr="00F00A8C">
        <w:rPr>
          <w:rFonts w:ascii="Tahoma" w:eastAsia="Times" w:hAnsi="Tahoma" w:cs="Tahoma"/>
          <w:sz w:val="24"/>
          <w:szCs w:val="24"/>
          <w:highlight w:val="yellow"/>
        </w:rPr>
        <w:t>Ensure animal environment e.g. housing standards remain responsive to emotional expression of captive animals</w:t>
      </w:r>
    </w:p>
    <w:p w14:paraId="08239137" w14:textId="77777777" w:rsidR="006478D4" w:rsidRPr="00F00A8C" w:rsidRDefault="002F0A73" w:rsidP="005D2CFA">
      <w:pPr>
        <w:pStyle w:val="ListParagraph"/>
        <w:numPr>
          <w:ilvl w:val="0"/>
          <w:numId w:val="76"/>
        </w:numPr>
        <w:spacing w:after="0" w:line="276" w:lineRule="auto"/>
        <w:jc w:val="both"/>
        <w:rPr>
          <w:rFonts w:ascii="Tahoma" w:eastAsia="Times" w:hAnsi="Tahoma" w:cs="Tahoma"/>
          <w:sz w:val="24"/>
          <w:szCs w:val="24"/>
          <w:highlight w:val="yellow"/>
        </w:rPr>
      </w:pPr>
      <w:r w:rsidRPr="00F00A8C">
        <w:rPr>
          <w:rFonts w:ascii="Tahoma" w:eastAsia="Times" w:hAnsi="Tahoma" w:cs="Tahoma"/>
          <w:sz w:val="24"/>
          <w:szCs w:val="24"/>
          <w:highlight w:val="yellow"/>
        </w:rPr>
        <w:t>Responsible for maintaining the aaalac international and other related accreditation</w:t>
      </w:r>
    </w:p>
    <w:p w14:paraId="5786A101" w14:textId="77777777" w:rsidR="006478D4" w:rsidRPr="00F00A8C" w:rsidRDefault="002F0A73" w:rsidP="005D2CFA">
      <w:pPr>
        <w:pStyle w:val="ListParagraph"/>
        <w:numPr>
          <w:ilvl w:val="0"/>
          <w:numId w:val="76"/>
        </w:numPr>
        <w:spacing w:after="0" w:line="276" w:lineRule="auto"/>
        <w:jc w:val="both"/>
        <w:rPr>
          <w:rFonts w:ascii="Tahoma" w:eastAsia="Times" w:hAnsi="Tahoma" w:cs="Tahoma"/>
          <w:sz w:val="24"/>
          <w:szCs w:val="24"/>
          <w:highlight w:val="yellow"/>
        </w:rPr>
      </w:pPr>
      <w:r w:rsidRPr="00F00A8C">
        <w:rPr>
          <w:rFonts w:ascii="Tahoma" w:eastAsia="Times" w:hAnsi="Tahoma" w:cs="Tahoma"/>
          <w:sz w:val="24"/>
          <w:szCs w:val="24"/>
          <w:highlight w:val="yellow"/>
        </w:rPr>
        <w:t>Undertake animal behavioral specialist's duties can include caring and rehabilitating rescued animals especially NHPs</w:t>
      </w:r>
    </w:p>
    <w:p w14:paraId="62DB7BC7" w14:textId="77777777" w:rsidR="006478D4" w:rsidRPr="00F00A8C" w:rsidRDefault="002F0A73" w:rsidP="005D2CFA">
      <w:pPr>
        <w:pStyle w:val="ListParagraph"/>
        <w:numPr>
          <w:ilvl w:val="0"/>
          <w:numId w:val="76"/>
        </w:numPr>
        <w:spacing w:after="0" w:line="276" w:lineRule="auto"/>
        <w:jc w:val="both"/>
        <w:rPr>
          <w:rFonts w:ascii="Tahoma" w:eastAsia="Times" w:hAnsi="Tahoma" w:cs="Tahoma"/>
          <w:sz w:val="24"/>
          <w:szCs w:val="24"/>
          <w:highlight w:val="yellow"/>
        </w:rPr>
      </w:pPr>
      <w:r w:rsidRPr="00F00A8C">
        <w:rPr>
          <w:rFonts w:ascii="Tahoma" w:eastAsia="Times" w:hAnsi="Tahoma" w:cs="Tahoma"/>
          <w:sz w:val="24"/>
          <w:szCs w:val="24"/>
          <w:highlight w:val="yellow"/>
        </w:rPr>
        <w:lastRenderedPageBreak/>
        <w:t xml:space="preserve">Collaborate with field primatologists from center for Evolutionary Ecology, conservation &amp; Ecosystem Health at KIPRE in mitigation of human-nonhuman primate conflicts and supporting animal welfare in the field where veterinary services is needed. </w:t>
      </w:r>
    </w:p>
    <w:p w14:paraId="19286806" w14:textId="77777777" w:rsidR="006478D4" w:rsidRPr="00F00A8C" w:rsidRDefault="006478D4" w:rsidP="003729A3">
      <w:pPr>
        <w:rPr>
          <w:rFonts w:ascii="Tahoma" w:eastAsia="Calibri" w:hAnsi="Tahoma" w:cs="Tahoma"/>
          <w:b/>
          <w:sz w:val="24"/>
          <w:szCs w:val="24"/>
        </w:rPr>
      </w:pPr>
    </w:p>
    <w:p w14:paraId="3E2B62C8" w14:textId="77777777" w:rsidR="006478D4" w:rsidRPr="00F00A8C" w:rsidRDefault="002F0A73" w:rsidP="005D2CFA">
      <w:pPr>
        <w:pStyle w:val="ListParagraph"/>
        <w:numPr>
          <w:ilvl w:val="0"/>
          <w:numId w:val="129"/>
        </w:numPr>
        <w:spacing w:after="120"/>
        <w:contextualSpacing w:val="0"/>
        <w:rPr>
          <w:rFonts w:ascii="Tahoma" w:hAnsi="Tahoma" w:cs="Tahoma"/>
          <w:b/>
          <w:bCs/>
          <w:sz w:val="24"/>
          <w:szCs w:val="24"/>
          <w:lang w:eastAsia="zh-CN"/>
        </w:rPr>
      </w:pPr>
      <w:r w:rsidRPr="00F00A8C">
        <w:rPr>
          <w:rFonts w:ascii="Tahoma" w:hAnsi="Tahoma" w:cs="Tahoma"/>
          <w:b/>
          <w:bCs/>
          <w:sz w:val="24"/>
          <w:szCs w:val="24"/>
          <w:lang w:eastAsia="zh-CN"/>
        </w:rPr>
        <w:t>Staff Establishment</w:t>
      </w:r>
    </w:p>
    <w:p w14:paraId="217959C4" w14:textId="77777777" w:rsidR="003729A3" w:rsidRPr="00F00A8C" w:rsidRDefault="003729A3" w:rsidP="003729A3">
      <w:pPr>
        <w:spacing w:line="276" w:lineRule="auto"/>
        <w:jc w:val="both"/>
        <w:rPr>
          <w:rFonts w:ascii="Tahoma" w:eastAsia="Overlock" w:hAnsi="Tahoma" w:cs="Tahoma"/>
          <w:sz w:val="24"/>
          <w:szCs w:val="24"/>
        </w:rPr>
      </w:pPr>
      <w:r w:rsidRPr="00F00A8C">
        <w:rPr>
          <w:rFonts w:ascii="Tahoma" w:eastAsia="Overlock" w:hAnsi="Tahoma" w:cs="Tahoma"/>
          <w:sz w:val="24"/>
          <w:szCs w:val="24"/>
        </w:rPr>
        <w:t xml:space="preserve">The Ethics and Welfare Division will be staffed as follows: </w:t>
      </w:r>
    </w:p>
    <w:p w14:paraId="47757624" w14:textId="77777777" w:rsidR="003729A3" w:rsidRPr="00F00A8C" w:rsidRDefault="003729A3" w:rsidP="003729A3">
      <w:pPr>
        <w:pBdr>
          <w:top w:val="nil"/>
          <w:left w:val="nil"/>
          <w:bottom w:val="nil"/>
          <w:right w:val="nil"/>
          <w:between w:val="nil"/>
        </w:pBdr>
        <w:spacing w:before="240" w:after="0" w:line="360" w:lineRule="auto"/>
        <w:rPr>
          <w:rFonts w:ascii="Tahoma" w:eastAsia="Overlock" w:hAnsi="Tahoma" w:cs="Tahoma"/>
          <w:i/>
          <w:color w:val="000000"/>
          <w:sz w:val="24"/>
          <w:szCs w:val="24"/>
        </w:rPr>
      </w:pPr>
      <w:r w:rsidRPr="00F00A8C">
        <w:rPr>
          <w:rFonts w:ascii="Tahoma" w:eastAsia="Gentium Basic" w:hAnsi="Tahoma" w:cs="Tahoma"/>
          <w:b/>
          <w:i/>
          <w:color w:val="000000"/>
          <w:sz w:val="24"/>
          <w:szCs w:val="24"/>
        </w:rPr>
        <w:t xml:space="preserve">Table 16: </w:t>
      </w:r>
      <w:r w:rsidRPr="00F00A8C">
        <w:rPr>
          <w:rFonts w:ascii="Tahoma" w:eastAsia="Overlock" w:hAnsi="Tahoma" w:cs="Tahoma"/>
          <w:b/>
          <w:i/>
          <w:color w:val="000000"/>
          <w:sz w:val="24"/>
          <w:szCs w:val="24"/>
        </w:rPr>
        <w:t>Staff Establishment for the ethics and welfare Division</w:t>
      </w:r>
    </w:p>
    <w:tbl>
      <w:tblPr>
        <w:tblStyle w:val="17"/>
        <w:tblW w:w="9855"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5"/>
        <w:gridCol w:w="4470"/>
        <w:gridCol w:w="900"/>
        <w:gridCol w:w="1335"/>
        <w:gridCol w:w="2295"/>
      </w:tblGrid>
      <w:tr w:rsidR="003729A3" w:rsidRPr="00F00A8C" w14:paraId="7E26E78A" w14:textId="77777777" w:rsidTr="0025537D">
        <w:tc>
          <w:tcPr>
            <w:tcW w:w="855" w:type="dxa"/>
            <w:shd w:val="clear" w:color="auto" w:fill="auto"/>
          </w:tcPr>
          <w:p w14:paraId="004216ED" w14:textId="77777777" w:rsidR="003729A3" w:rsidRPr="00F00A8C" w:rsidRDefault="003729A3" w:rsidP="0025537D">
            <w:pPr>
              <w:spacing w:after="0" w:line="240" w:lineRule="auto"/>
              <w:rPr>
                <w:rFonts w:ascii="Tahoma" w:eastAsia="Overlock" w:hAnsi="Tahoma" w:cs="Tahoma"/>
                <w:b/>
              </w:rPr>
            </w:pPr>
            <w:r w:rsidRPr="00F00A8C">
              <w:rPr>
                <w:rFonts w:ascii="Tahoma" w:eastAsia="Overlock" w:hAnsi="Tahoma" w:cs="Tahoma"/>
                <w:b/>
              </w:rPr>
              <w:t>S/N</w:t>
            </w:r>
          </w:p>
        </w:tc>
        <w:tc>
          <w:tcPr>
            <w:tcW w:w="4470" w:type="dxa"/>
            <w:shd w:val="clear" w:color="auto" w:fill="auto"/>
          </w:tcPr>
          <w:p w14:paraId="02763F65" w14:textId="77777777" w:rsidR="003729A3" w:rsidRPr="00F00A8C" w:rsidRDefault="003729A3" w:rsidP="0025537D">
            <w:pPr>
              <w:spacing w:after="0" w:line="240" w:lineRule="auto"/>
              <w:rPr>
                <w:rFonts w:ascii="Tahoma" w:eastAsia="Overlock" w:hAnsi="Tahoma" w:cs="Tahoma"/>
                <w:b/>
              </w:rPr>
            </w:pPr>
            <w:r w:rsidRPr="00F00A8C">
              <w:rPr>
                <w:rFonts w:ascii="Tahoma" w:eastAsia="Overlock" w:hAnsi="Tahoma" w:cs="Tahoma"/>
                <w:b/>
              </w:rPr>
              <w:t>Designation</w:t>
            </w:r>
          </w:p>
        </w:tc>
        <w:tc>
          <w:tcPr>
            <w:tcW w:w="900" w:type="dxa"/>
            <w:shd w:val="clear" w:color="auto" w:fill="auto"/>
          </w:tcPr>
          <w:p w14:paraId="0D6AA923" w14:textId="77777777" w:rsidR="003729A3" w:rsidRPr="00F00A8C" w:rsidRDefault="003729A3" w:rsidP="0025537D">
            <w:pPr>
              <w:spacing w:after="0" w:line="240" w:lineRule="auto"/>
              <w:jc w:val="both"/>
              <w:rPr>
                <w:rFonts w:ascii="Tahoma" w:eastAsia="Overlock" w:hAnsi="Tahoma" w:cs="Tahoma"/>
                <w:b/>
              </w:rPr>
            </w:pPr>
            <w:r w:rsidRPr="00F00A8C">
              <w:rPr>
                <w:rFonts w:ascii="Tahoma" w:eastAsia="Overlock" w:hAnsi="Tahoma" w:cs="Tahoma"/>
                <w:b/>
              </w:rPr>
              <w:t>Grade KIP</w:t>
            </w:r>
          </w:p>
        </w:tc>
        <w:tc>
          <w:tcPr>
            <w:tcW w:w="1335" w:type="dxa"/>
            <w:shd w:val="clear" w:color="auto" w:fill="auto"/>
          </w:tcPr>
          <w:p w14:paraId="4FE76258" w14:textId="77777777" w:rsidR="003729A3" w:rsidRPr="00F00A8C" w:rsidRDefault="003729A3" w:rsidP="0025537D">
            <w:pPr>
              <w:spacing w:after="0" w:line="240" w:lineRule="auto"/>
              <w:jc w:val="center"/>
              <w:rPr>
                <w:rFonts w:ascii="Tahoma" w:eastAsia="Overlock" w:hAnsi="Tahoma" w:cs="Tahoma"/>
                <w:b/>
              </w:rPr>
            </w:pPr>
            <w:r w:rsidRPr="00F00A8C">
              <w:rPr>
                <w:rFonts w:ascii="Tahoma" w:eastAsia="Overlock" w:hAnsi="Tahoma" w:cs="Tahoma"/>
                <w:b/>
              </w:rPr>
              <w:t>Approved</w:t>
            </w:r>
          </w:p>
        </w:tc>
        <w:tc>
          <w:tcPr>
            <w:tcW w:w="2295" w:type="dxa"/>
            <w:shd w:val="clear" w:color="auto" w:fill="auto"/>
          </w:tcPr>
          <w:p w14:paraId="7AB49E39" w14:textId="77777777" w:rsidR="003729A3" w:rsidRPr="00F00A8C" w:rsidRDefault="003729A3" w:rsidP="0025537D">
            <w:pPr>
              <w:spacing w:after="0" w:line="240" w:lineRule="auto"/>
              <w:jc w:val="both"/>
              <w:rPr>
                <w:rFonts w:ascii="Tahoma" w:eastAsia="Overlock" w:hAnsi="Tahoma" w:cs="Tahoma"/>
                <w:b/>
              </w:rPr>
            </w:pPr>
            <w:r w:rsidRPr="00F00A8C">
              <w:rPr>
                <w:rFonts w:ascii="Tahoma" w:eastAsia="Overlock" w:hAnsi="Tahoma" w:cs="Tahoma"/>
                <w:b/>
              </w:rPr>
              <w:t>Remarks</w:t>
            </w:r>
          </w:p>
        </w:tc>
      </w:tr>
      <w:tr w:rsidR="003729A3" w:rsidRPr="00F00A8C" w14:paraId="74B948D1" w14:textId="77777777" w:rsidTr="0025537D">
        <w:trPr>
          <w:trHeight w:val="168"/>
        </w:trPr>
        <w:tc>
          <w:tcPr>
            <w:tcW w:w="855" w:type="dxa"/>
            <w:shd w:val="clear" w:color="auto" w:fill="auto"/>
          </w:tcPr>
          <w:p w14:paraId="358D9CA2" w14:textId="77777777" w:rsidR="003729A3" w:rsidRPr="00F00A8C" w:rsidRDefault="003729A3" w:rsidP="005D2CFA">
            <w:pPr>
              <w:pStyle w:val="ListParagraph"/>
              <w:numPr>
                <w:ilvl w:val="0"/>
                <w:numId w:val="130"/>
              </w:numPr>
              <w:spacing w:after="0" w:line="240" w:lineRule="auto"/>
              <w:rPr>
                <w:rFonts w:ascii="Tahoma" w:eastAsia="Overlock" w:hAnsi="Tahoma" w:cs="Tahoma"/>
              </w:rPr>
            </w:pPr>
          </w:p>
        </w:tc>
        <w:tc>
          <w:tcPr>
            <w:tcW w:w="4470" w:type="dxa"/>
            <w:shd w:val="clear" w:color="auto" w:fill="auto"/>
          </w:tcPr>
          <w:p w14:paraId="14BEC44D" w14:textId="77777777" w:rsidR="003729A3" w:rsidRPr="00F00A8C" w:rsidRDefault="003729A3" w:rsidP="0025537D">
            <w:pPr>
              <w:spacing w:after="0" w:line="240" w:lineRule="auto"/>
              <w:rPr>
                <w:rFonts w:ascii="Tahoma" w:eastAsia="Overlock" w:hAnsi="Tahoma" w:cs="Tahoma"/>
              </w:rPr>
            </w:pPr>
            <w:r w:rsidRPr="00F00A8C">
              <w:rPr>
                <w:rFonts w:ascii="Tahoma" w:eastAsia="Overlock" w:hAnsi="Tahoma" w:cs="Tahoma"/>
              </w:rPr>
              <w:t xml:space="preserve">Deputy Director, Research </w:t>
            </w:r>
          </w:p>
        </w:tc>
        <w:tc>
          <w:tcPr>
            <w:tcW w:w="900" w:type="dxa"/>
            <w:shd w:val="clear" w:color="auto" w:fill="auto"/>
          </w:tcPr>
          <w:p w14:paraId="757D8274" w14:textId="77777777" w:rsidR="003729A3" w:rsidRPr="00F00A8C" w:rsidRDefault="003729A3" w:rsidP="0025537D">
            <w:pPr>
              <w:spacing w:after="0" w:line="240" w:lineRule="auto"/>
              <w:jc w:val="center"/>
              <w:rPr>
                <w:rFonts w:ascii="Tahoma" w:eastAsia="Overlock" w:hAnsi="Tahoma" w:cs="Tahoma"/>
              </w:rPr>
            </w:pPr>
            <w:r w:rsidRPr="00F00A8C">
              <w:rPr>
                <w:rFonts w:ascii="Tahoma" w:eastAsia="Overlock" w:hAnsi="Tahoma" w:cs="Tahoma"/>
              </w:rPr>
              <w:t>3</w:t>
            </w:r>
          </w:p>
        </w:tc>
        <w:tc>
          <w:tcPr>
            <w:tcW w:w="1335" w:type="dxa"/>
            <w:shd w:val="clear" w:color="auto" w:fill="auto"/>
          </w:tcPr>
          <w:p w14:paraId="6B029D17" w14:textId="77777777" w:rsidR="003729A3" w:rsidRPr="00F00A8C" w:rsidRDefault="003729A3" w:rsidP="0025537D">
            <w:pPr>
              <w:spacing w:after="0" w:line="240" w:lineRule="auto"/>
              <w:jc w:val="center"/>
              <w:rPr>
                <w:rFonts w:ascii="Tahoma" w:eastAsia="Overlock" w:hAnsi="Tahoma" w:cs="Tahoma"/>
              </w:rPr>
            </w:pPr>
            <w:r w:rsidRPr="00F00A8C">
              <w:rPr>
                <w:rFonts w:ascii="Tahoma" w:eastAsia="Overlock" w:hAnsi="Tahoma" w:cs="Tahoma"/>
              </w:rPr>
              <w:t>1</w:t>
            </w:r>
          </w:p>
        </w:tc>
        <w:tc>
          <w:tcPr>
            <w:tcW w:w="2295" w:type="dxa"/>
            <w:shd w:val="clear" w:color="auto" w:fill="auto"/>
          </w:tcPr>
          <w:p w14:paraId="5E516C6C" w14:textId="77777777" w:rsidR="003729A3" w:rsidRPr="00F00A8C" w:rsidRDefault="003729A3" w:rsidP="0025537D">
            <w:pPr>
              <w:spacing w:after="0" w:line="240" w:lineRule="auto"/>
              <w:jc w:val="both"/>
              <w:rPr>
                <w:rFonts w:ascii="Tahoma" w:eastAsia="Overlock" w:hAnsi="Tahoma" w:cs="Tahoma"/>
              </w:rPr>
            </w:pPr>
            <w:r w:rsidRPr="00F00A8C">
              <w:rPr>
                <w:rFonts w:ascii="Tahoma" w:eastAsia="Overlock" w:hAnsi="Tahoma" w:cs="Tahoma"/>
              </w:rPr>
              <w:t>To head the division</w:t>
            </w:r>
          </w:p>
        </w:tc>
      </w:tr>
      <w:tr w:rsidR="003729A3" w:rsidRPr="00F00A8C" w14:paraId="6967BB41" w14:textId="77777777" w:rsidTr="0025537D">
        <w:trPr>
          <w:trHeight w:val="168"/>
        </w:trPr>
        <w:tc>
          <w:tcPr>
            <w:tcW w:w="855" w:type="dxa"/>
            <w:shd w:val="clear" w:color="auto" w:fill="auto"/>
          </w:tcPr>
          <w:p w14:paraId="032B751D" w14:textId="77777777" w:rsidR="003729A3" w:rsidRPr="00F00A8C" w:rsidRDefault="003729A3" w:rsidP="005D2CFA">
            <w:pPr>
              <w:pStyle w:val="ListParagraph"/>
              <w:numPr>
                <w:ilvl w:val="0"/>
                <w:numId w:val="130"/>
              </w:numPr>
              <w:spacing w:after="0" w:line="240" w:lineRule="auto"/>
              <w:rPr>
                <w:rFonts w:ascii="Tahoma" w:eastAsia="Overlock" w:hAnsi="Tahoma" w:cs="Tahoma"/>
              </w:rPr>
            </w:pPr>
          </w:p>
        </w:tc>
        <w:tc>
          <w:tcPr>
            <w:tcW w:w="4470" w:type="dxa"/>
            <w:shd w:val="clear" w:color="auto" w:fill="auto"/>
          </w:tcPr>
          <w:p w14:paraId="35387E53" w14:textId="77777777" w:rsidR="003729A3" w:rsidRPr="00F00A8C" w:rsidRDefault="003729A3" w:rsidP="0025537D">
            <w:pPr>
              <w:spacing w:after="0" w:line="240" w:lineRule="auto"/>
              <w:rPr>
                <w:rFonts w:ascii="Tahoma" w:eastAsia="Overlock" w:hAnsi="Tahoma" w:cs="Tahoma"/>
              </w:rPr>
            </w:pPr>
            <w:r w:rsidRPr="00F00A8C">
              <w:rPr>
                <w:rFonts w:ascii="Tahoma" w:eastAsia="Overlock" w:hAnsi="Tahoma" w:cs="Tahoma"/>
              </w:rPr>
              <w:t>Chief Clinical Research Officer</w:t>
            </w:r>
          </w:p>
        </w:tc>
        <w:tc>
          <w:tcPr>
            <w:tcW w:w="900" w:type="dxa"/>
            <w:shd w:val="clear" w:color="auto" w:fill="auto"/>
          </w:tcPr>
          <w:p w14:paraId="5353171C" w14:textId="77777777" w:rsidR="003729A3" w:rsidRPr="00F00A8C" w:rsidRDefault="003729A3" w:rsidP="0025537D">
            <w:pPr>
              <w:spacing w:after="0" w:line="240" w:lineRule="auto"/>
              <w:jc w:val="center"/>
              <w:rPr>
                <w:rFonts w:ascii="Tahoma" w:eastAsia="Overlock" w:hAnsi="Tahoma" w:cs="Tahoma"/>
              </w:rPr>
            </w:pPr>
            <w:r w:rsidRPr="00F00A8C">
              <w:rPr>
                <w:rFonts w:ascii="Tahoma" w:eastAsia="Overlock" w:hAnsi="Tahoma" w:cs="Tahoma"/>
              </w:rPr>
              <w:t>3</w:t>
            </w:r>
          </w:p>
        </w:tc>
        <w:tc>
          <w:tcPr>
            <w:tcW w:w="1335" w:type="dxa"/>
            <w:shd w:val="clear" w:color="auto" w:fill="auto"/>
          </w:tcPr>
          <w:p w14:paraId="35AA7FAA" w14:textId="77777777" w:rsidR="003729A3" w:rsidRPr="00F00A8C" w:rsidRDefault="003729A3" w:rsidP="0025537D">
            <w:pPr>
              <w:spacing w:after="0" w:line="240" w:lineRule="auto"/>
              <w:jc w:val="center"/>
              <w:rPr>
                <w:rFonts w:ascii="Tahoma" w:eastAsia="Overlock" w:hAnsi="Tahoma" w:cs="Tahoma"/>
              </w:rPr>
            </w:pPr>
            <w:r w:rsidRPr="00F00A8C">
              <w:rPr>
                <w:rFonts w:ascii="Tahoma" w:eastAsia="Overlock" w:hAnsi="Tahoma" w:cs="Tahoma"/>
              </w:rPr>
              <w:t>1</w:t>
            </w:r>
          </w:p>
        </w:tc>
        <w:tc>
          <w:tcPr>
            <w:tcW w:w="2295" w:type="dxa"/>
            <w:shd w:val="clear" w:color="auto" w:fill="auto"/>
          </w:tcPr>
          <w:p w14:paraId="68F06536" w14:textId="77777777" w:rsidR="003729A3" w:rsidRPr="00F00A8C" w:rsidRDefault="003729A3" w:rsidP="0025537D">
            <w:pPr>
              <w:spacing w:after="0" w:line="240" w:lineRule="auto"/>
              <w:jc w:val="both"/>
              <w:rPr>
                <w:rFonts w:ascii="Tahoma" w:eastAsia="Overlock" w:hAnsi="Tahoma" w:cs="Tahoma"/>
              </w:rPr>
            </w:pPr>
            <w:r w:rsidRPr="00F00A8C">
              <w:rPr>
                <w:rFonts w:ascii="Tahoma" w:eastAsia="Overlock" w:hAnsi="Tahoma" w:cs="Tahoma"/>
              </w:rPr>
              <w:t>To provide technical expertise in support of sections in the division</w:t>
            </w:r>
          </w:p>
        </w:tc>
      </w:tr>
      <w:tr w:rsidR="003729A3" w:rsidRPr="00F00A8C" w14:paraId="718E7FCC" w14:textId="77777777" w:rsidTr="0025537D">
        <w:tc>
          <w:tcPr>
            <w:tcW w:w="855" w:type="dxa"/>
            <w:shd w:val="clear" w:color="auto" w:fill="auto"/>
          </w:tcPr>
          <w:p w14:paraId="4B87A95E" w14:textId="77777777" w:rsidR="003729A3" w:rsidRPr="00F00A8C" w:rsidRDefault="003729A3" w:rsidP="005D2CFA">
            <w:pPr>
              <w:pStyle w:val="ListParagraph"/>
              <w:numPr>
                <w:ilvl w:val="0"/>
                <w:numId w:val="130"/>
              </w:numPr>
              <w:spacing w:after="0" w:line="240" w:lineRule="auto"/>
              <w:rPr>
                <w:rFonts w:ascii="Tahoma" w:eastAsia="Overlock" w:hAnsi="Tahoma" w:cs="Tahoma"/>
              </w:rPr>
            </w:pPr>
          </w:p>
        </w:tc>
        <w:tc>
          <w:tcPr>
            <w:tcW w:w="4470" w:type="dxa"/>
            <w:shd w:val="clear" w:color="auto" w:fill="auto"/>
          </w:tcPr>
          <w:p w14:paraId="2E79658C" w14:textId="77777777" w:rsidR="003729A3" w:rsidRPr="00F00A8C" w:rsidRDefault="003729A3" w:rsidP="0025537D">
            <w:pPr>
              <w:spacing w:after="0" w:line="240" w:lineRule="auto"/>
              <w:rPr>
                <w:rFonts w:ascii="Tahoma" w:eastAsia="Overlock" w:hAnsi="Tahoma" w:cs="Tahoma"/>
              </w:rPr>
            </w:pPr>
            <w:r w:rsidRPr="00F00A8C">
              <w:rPr>
                <w:rFonts w:ascii="Tahoma" w:eastAsia="Overlock" w:hAnsi="Tahoma" w:cs="Tahoma"/>
              </w:rPr>
              <w:t>Assistant Director, Research</w:t>
            </w:r>
          </w:p>
        </w:tc>
        <w:tc>
          <w:tcPr>
            <w:tcW w:w="900" w:type="dxa"/>
            <w:shd w:val="clear" w:color="auto" w:fill="auto"/>
          </w:tcPr>
          <w:p w14:paraId="02398301" w14:textId="77777777" w:rsidR="003729A3" w:rsidRPr="00F00A8C" w:rsidRDefault="003729A3" w:rsidP="0025537D">
            <w:pPr>
              <w:spacing w:after="0" w:line="240" w:lineRule="auto"/>
              <w:jc w:val="center"/>
              <w:rPr>
                <w:rFonts w:ascii="Tahoma" w:eastAsia="Overlock" w:hAnsi="Tahoma" w:cs="Tahoma"/>
              </w:rPr>
            </w:pPr>
            <w:r w:rsidRPr="00F00A8C">
              <w:rPr>
                <w:rFonts w:ascii="Tahoma" w:eastAsia="Overlock" w:hAnsi="Tahoma" w:cs="Tahoma"/>
              </w:rPr>
              <w:t>4</w:t>
            </w:r>
          </w:p>
        </w:tc>
        <w:tc>
          <w:tcPr>
            <w:tcW w:w="1335" w:type="dxa"/>
            <w:shd w:val="clear" w:color="auto" w:fill="auto"/>
          </w:tcPr>
          <w:p w14:paraId="73637A5A" w14:textId="77777777" w:rsidR="003729A3" w:rsidRPr="00F00A8C" w:rsidRDefault="003729A3" w:rsidP="0025537D">
            <w:pPr>
              <w:spacing w:after="0" w:line="240" w:lineRule="auto"/>
              <w:jc w:val="center"/>
              <w:rPr>
                <w:rFonts w:ascii="Tahoma" w:eastAsia="Overlock" w:hAnsi="Tahoma" w:cs="Tahoma"/>
              </w:rPr>
            </w:pPr>
            <w:r w:rsidRPr="00F00A8C">
              <w:rPr>
                <w:rFonts w:ascii="Tahoma" w:eastAsia="Overlock" w:hAnsi="Tahoma" w:cs="Tahoma"/>
              </w:rPr>
              <w:t>1</w:t>
            </w:r>
          </w:p>
        </w:tc>
        <w:tc>
          <w:tcPr>
            <w:tcW w:w="2295" w:type="dxa"/>
            <w:shd w:val="clear" w:color="auto" w:fill="auto"/>
          </w:tcPr>
          <w:p w14:paraId="4A59C95B" w14:textId="77777777" w:rsidR="003729A3" w:rsidRPr="00F00A8C" w:rsidRDefault="003729A3" w:rsidP="0025537D">
            <w:pPr>
              <w:spacing w:after="0" w:line="240" w:lineRule="auto"/>
              <w:jc w:val="both"/>
              <w:rPr>
                <w:rFonts w:ascii="Tahoma" w:eastAsia="Overlock" w:hAnsi="Tahoma" w:cs="Tahoma"/>
              </w:rPr>
            </w:pPr>
            <w:r w:rsidRPr="00F00A8C">
              <w:rPr>
                <w:rFonts w:ascii="Tahoma" w:eastAsia="Overlock" w:hAnsi="Tahoma" w:cs="Tahoma"/>
              </w:rPr>
              <w:t>To head the section</w:t>
            </w:r>
          </w:p>
        </w:tc>
      </w:tr>
      <w:tr w:rsidR="003729A3" w:rsidRPr="00F00A8C" w14:paraId="3D5099A3" w14:textId="77777777" w:rsidTr="0025537D">
        <w:tc>
          <w:tcPr>
            <w:tcW w:w="855" w:type="dxa"/>
            <w:shd w:val="clear" w:color="auto" w:fill="auto"/>
          </w:tcPr>
          <w:p w14:paraId="02C9A9DA" w14:textId="77777777" w:rsidR="003729A3" w:rsidRPr="00F00A8C" w:rsidRDefault="003729A3" w:rsidP="005D2CFA">
            <w:pPr>
              <w:pStyle w:val="ListParagraph"/>
              <w:numPr>
                <w:ilvl w:val="0"/>
                <w:numId w:val="130"/>
              </w:numPr>
              <w:spacing w:after="0" w:line="240" w:lineRule="auto"/>
              <w:rPr>
                <w:rFonts w:ascii="Tahoma" w:eastAsia="Overlock" w:hAnsi="Tahoma" w:cs="Tahoma"/>
              </w:rPr>
            </w:pPr>
          </w:p>
        </w:tc>
        <w:tc>
          <w:tcPr>
            <w:tcW w:w="4470" w:type="dxa"/>
            <w:shd w:val="clear" w:color="auto" w:fill="auto"/>
          </w:tcPr>
          <w:p w14:paraId="0D85C3AD" w14:textId="77777777" w:rsidR="003729A3" w:rsidRPr="00F00A8C" w:rsidRDefault="003729A3" w:rsidP="0025537D">
            <w:pPr>
              <w:spacing w:after="0" w:line="240" w:lineRule="auto"/>
              <w:rPr>
                <w:rFonts w:ascii="Tahoma" w:eastAsia="Overlock" w:hAnsi="Tahoma" w:cs="Tahoma"/>
              </w:rPr>
            </w:pPr>
            <w:r w:rsidRPr="00F00A8C">
              <w:rPr>
                <w:rFonts w:ascii="Tahoma" w:eastAsia="Overlock" w:hAnsi="Tahoma" w:cs="Tahoma"/>
              </w:rPr>
              <w:t>Senior Principal Clinical Research Officer</w:t>
            </w:r>
          </w:p>
        </w:tc>
        <w:tc>
          <w:tcPr>
            <w:tcW w:w="900" w:type="dxa"/>
            <w:shd w:val="clear" w:color="auto" w:fill="auto"/>
          </w:tcPr>
          <w:p w14:paraId="5FB06F28" w14:textId="77777777" w:rsidR="003729A3" w:rsidRPr="00F00A8C" w:rsidRDefault="003729A3" w:rsidP="0025537D">
            <w:pPr>
              <w:spacing w:after="0" w:line="240" w:lineRule="auto"/>
              <w:jc w:val="center"/>
              <w:rPr>
                <w:rFonts w:ascii="Tahoma" w:eastAsia="Overlock" w:hAnsi="Tahoma" w:cs="Tahoma"/>
              </w:rPr>
            </w:pPr>
            <w:r w:rsidRPr="00F00A8C">
              <w:rPr>
                <w:rFonts w:ascii="Tahoma" w:eastAsia="Overlock" w:hAnsi="Tahoma" w:cs="Tahoma"/>
              </w:rPr>
              <w:t>4</w:t>
            </w:r>
          </w:p>
        </w:tc>
        <w:tc>
          <w:tcPr>
            <w:tcW w:w="1335" w:type="dxa"/>
            <w:shd w:val="clear" w:color="auto" w:fill="auto"/>
          </w:tcPr>
          <w:p w14:paraId="0EA541ED" w14:textId="77777777" w:rsidR="003729A3" w:rsidRPr="00F00A8C" w:rsidRDefault="003729A3" w:rsidP="00720215">
            <w:pPr>
              <w:spacing w:after="0" w:line="240" w:lineRule="auto"/>
              <w:jc w:val="center"/>
              <w:rPr>
                <w:rFonts w:ascii="Tahoma" w:eastAsia="Overlock" w:hAnsi="Tahoma" w:cs="Tahoma"/>
              </w:rPr>
            </w:pPr>
            <w:r w:rsidRPr="00F00A8C">
              <w:rPr>
                <w:rFonts w:ascii="Tahoma" w:eastAsia="Overlock" w:hAnsi="Tahoma" w:cs="Tahoma"/>
              </w:rPr>
              <w:t>1</w:t>
            </w:r>
          </w:p>
          <w:p w14:paraId="74DEE641" w14:textId="77777777" w:rsidR="003729A3" w:rsidRPr="00F00A8C" w:rsidRDefault="003729A3" w:rsidP="00720215">
            <w:pPr>
              <w:spacing w:after="0" w:line="240" w:lineRule="auto"/>
              <w:jc w:val="center"/>
              <w:rPr>
                <w:rFonts w:ascii="Tahoma" w:eastAsia="Overlock" w:hAnsi="Tahoma" w:cs="Tahoma"/>
              </w:rPr>
            </w:pPr>
          </w:p>
        </w:tc>
        <w:tc>
          <w:tcPr>
            <w:tcW w:w="2295" w:type="dxa"/>
            <w:shd w:val="clear" w:color="auto" w:fill="auto"/>
          </w:tcPr>
          <w:p w14:paraId="26343E8E" w14:textId="77777777" w:rsidR="003729A3" w:rsidRPr="00F00A8C" w:rsidRDefault="003729A3" w:rsidP="0025537D">
            <w:pPr>
              <w:spacing w:after="0" w:line="240" w:lineRule="auto"/>
              <w:jc w:val="both"/>
              <w:rPr>
                <w:rFonts w:ascii="Tahoma" w:eastAsia="Overlock" w:hAnsi="Tahoma" w:cs="Tahoma"/>
              </w:rPr>
            </w:pPr>
          </w:p>
        </w:tc>
      </w:tr>
      <w:tr w:rsidR="003729A3" w:rsidRPr="00F00A8C" w14:paraId="7D74427E" w14:textId="77777777" w:rsidTr="0025537D">
        <w:tc>
          <w:tcPr>
            <w:tcW w:w="855" w:type="dxa"/>
            <w:shd w:val="clear" w:color="auto" w:fill="auto"/>
          </w:tcPr>
          <w:p w14:paraId="5822EA10" w14:textId="77777777" w:rsidR="003729A3" w:rsidRPr="00F00A8C" w:rsidRDefault="003729A3" w:rsidP="005D2CFA">
            <w:pPr>
              <w:pStyle w:val="ListParagraph"/>
              <w:numPr>
                <w:ilvl w:val="0"/>
                <w:numId w:val="130"/>
              </w:numPr>
              <w:spacing w:after="0" w:line="240" w:lineRule="auto"/>
              <w:rPr>
                <w:rFonts w:ascii="Tahoma" w:eastAsia="Overlock" w:hAnsi="Tahoma" w:cs="Tahoma"/>
              </w:rPr>
            </w:pPr>
          </w:p>
        </w:tc>
        <w:tc>
          <w:tcPr>
            <w:tcW w:w="4470" w:type="dxa"/>
            <w:shd w:val="clear" w:color="auto" w:fill="auto"/>
          </w:tcPr>
          <w:p w14:paraId="4E7A5E93" w14:textId="77777777" w:rsidR="003729A3" w:rsidRPr="00F00A8C" w:rsidRDefault="003729A3" w:rsidP="0025537D">
            <w:pPr>
              <w:spacing w:after="0" w:line="240" w:lineRule="auto"/>
              <w:rPr>
                <w:rFonts w:ascii="Tahoma" w:eastAsia="Overlock" w:hAnsi="Tahoma" w:cs="Tahoma"/>
              </w:rPr>
            </w:pPr>
            <w:r w:rsidRPr="00F00A8C">
              <w:rPr>
                <w:rFonts w:ascii="Tahoma" w:eastAsia="Overlock" w:hAnsi="Tahoma" w:cs="Tahoma"/>
              </w:rPr>
              <w:t xml:space="preserve">Principal Clinical Research Officer </w:t>
            </w:r>
          </w:p>
        </w:tc>
        <w:tc>
          <w:tcPr>
            <w:tcW w:w="900" w:type="dxa"/>
            <w:shd w:val="clear" w:color="auto" w:fill="auto"/>
          </w:tcPr>
          <w:p w14:paraId="478B036B" w14:textId="77777777" w:rsidR="003729A3" w:rsidRPr="00F00A8C" w:rsidRDefault="003729A3" w:rsidP="0025537D">
            <w:pPr>
              <w:spacing w:after="0" w:line="240" w:lineRule="auto"/>
              <w:jc w:val="center"/>
              <w:rPr>
                <w:rFonts w:ascii="Tahoma" w:eastAsia="Overlock" w:hAnsi="Tahoma" w:cs="Tahoma"/>
              </w:rPr>
            </w:pPr>
            <w:r w:rsidRPr="00F00A8C">
              <w:rPr>
                <w:rFonts w:ascii="Tahoma" w:eastAsia="Overlock" w:hAnsi="Tahoma" w:cs="Tahoma"/>
              </w:rPr>
              <w:t>5</w:t>
            </w:r>
          </w:p>
        </w:tc>
        <w:tc>
          <w:tcPr>
            <w:tcW w:w="1335" w:type="dxa"/>
            <w:shd w:val="clear" w:color="auto" w:fill="auto"/>
          </w:tcPr>
          <w:p w14:paraId="3B0F0DCB" w14:textId="77777777" w:rsidR="00720215" w:rsidRPr="00F00A8C" w:rsidRDefault="00720215" w:rsidP="00720215">
            <w:pPr>
              <w:spacing w:after="0" w:line="240" w:lineRule="auto"/>
              <w:jc w:val="center"/>
              <w:rPr>
                <w:rFonts w:ascii="Tahoma" w:eastAsia="Overlock" w:hAnsi="Tahoma" w:cs="Tahoma"/>
              </w:rPr>
            </w:pPr>
            <w:r w:rsidRPr="00F00A8C">
              <w:rPr>
                <w:rFonts w:ascii="Tahoma" w:eastAsia="Overlock" w:hAnsi="Tahoma" w:cs="Tahoma"/>
              </w:rPr>
              <w:t>2</w:t>
            </w:r>
          </w:p>
          <w:p w14:paraId="4B90EA21" w14:textId="77777777" w:rsidR="003729A3" w:rsidRPr="00F00A8C" w:rsidRDefault="003729A3" w:rsidP="00720215">
            <w:pPr>
              <w:widowControl w:val="0"/>
              <w:pBdr>
                <w:top w:val="nil"/>
                <w:left w:val="nil"/>
                <w:bottom w:val="nil"/>
                <w:right w:val="nil"/>
                <w:between w:val="nil"/>
              </w:pBdr>
              <w:spacing w:after="0" w:line="276" w:lineRule="auto"/>
              <w:jc w:val="center"/>
              <w:rPr>
                <w:rFonts w:ascii="Tahoma" w:eastAsia="Overlock" w:hAnsi="Tahoma" w:cs="Tahoma"/>
              </w:rPr>
            </w:pPr>
          </w:p>
        </w:tc>
        <w:tc>
          <w:tcPr>
            <w:tcW w:w="2295" w:type="dxa"/>
            <w:shd w:val="clear" w:color="auto" w:fill="auto"/>
          </w:tcPr>
          <w:p w14:paraId="1172D579" w14:textId="77777777" w:rsidR="003729A3" w:rsidRPr="00F00A8C" w:rsidRDefault="003729A3" w:rsidP="0025537D">
            <w:pPr>
              <w:spacing w:after="0" w:line="240" w:lineRule="auto"/>
              <w:jc w:val="both"/>
              <w:rPr>
                <w:rFonts w:ascii="Tahoma" w:eastAsia="Overlock" w:hAnsi="Tahoma" w:cs="Tahoma"/>
              </w:rPr>
            </w:pPr>
          </w:p>
        </w:tc>
      </w:tr>
      <w:tr w:rsidR="003729A3" w:rsidRPr="00F00A8C" w14:paraId="060B8987" w14:textId="77777777" w:rsidTr="0025537D">
        <w:tc>
          <w:tcPr>
            <w:tcW w:w="855" w:type="dxa"/>
            <w:shd w:val="clear" w:color="auto" w:fill="auto"/>
          </w:tcPr>
          <w:p w14:paraId="7027DD2C" w14:textId="77777777" w:rsidR="003729A3" w:rsidRPr="00F00A8C" w:rsidRDefault="003729A3" w:rsidP="005D2CFA">
            <w:pPr>
              <w:pStyle w:val="ListParagraph"/>
              <w:numPr>
                <w:ilvl w:val="0"/>
                <w:numId w:val="130"/>
              </w:numPr>
              <w:spacing w:after="0" w:line="240" w:lineRule="auto"/>
              <w:rPr>
                <w:rFonts w:ascii="Tahoma" w:eastAsia="Overlock" w:hAnsi="Tahoma" w:cs="Tahoma"/>
              </w:rPr>
            </w:pPr>
          </w:p>
        </w:tc>
        <w:tc>
          <w:tcPr>
            <w:tcW w:w="4470" w:type="dxa"/>
            <w:shd w:val="clear" w:color="auto" w:fill="auto"/>
          </w:tcPr>
          <w:p w14:paraId="445CD57F" w14:textId="77777777" w:rsidR="003729A3" w:rsidRPr="00F00A8C" w:rsidRDefault="003729A3" w:rsidP="0025537D">
            <w:pPr>
              <w:spacing w:after="0" w:line="240" w:lineRule="auto"/>
              <w:rPr>
                <w:rFonts w:ascii="Tahoma" w:eastAsia="Overlock" w:hAnsi="Tahoma" w:cs="Tahoma"/>
              </w:rPr>
            </w:pPr>
            <w:r w:rsidRPr="00F00A8C">
              <w:rPr>
                <w:rFonts w:ascii="Tahoma" w:eastAsia="Overlock" w:hAnsi="Tahoma" w:cs="Tahoma"/>
              </w:rPr>
              <w:t>Clinical Research Officer / Senior</w:t>
            </w:r>
          </w:p>
        </w:tc>
        <w:tc>
          <w:tcPr>
            <w:tcW w:w="900" w:type="dxa"/>
            <w:shd w:val="clear" w:color="auto" w:fill="auto"/>
          </w:tcPr>
          <w:p w14:paraId="3877545C" w14:textId="77777777" w:rsidR="003729A3" w:rsidRPr="00F00A8C" w:rsidRDefault="003729A3" w:rsidP="0025537D">
            <w:pPr>
              <w:spacing w:after="0" w:line="240" w:lineRule="auto"/>
              <w:jc w:val="center"/>
              <w:rPr>
                <w:rFonts w:ascii="Tahoma" w:eastAsia="Overlock" w:hAnsi="Tahoma" w:cs="Tahoma"/>
              </w:rPr>
            </w:pPr>
            <w:r w:rsidRPr="00F00A8C">
              <w:rPr>
                <w:rFonts w:ascii="Tahoma" w:eastAsia="Overlock" w:hAnsi="Tahoma" w:cs="Tahoma"/>
              </w:rPr>
              <w:t>7/6</w:t>
            </w:r>
          </w:p>
        </w:tc>
        <w:tc>
          <w:tcPr>
            <w:tcW w:w="1335" w:type="dxa"/>
            <w:shd w:val="clear" w:color="auto" w:fill="auto"/>
          </w:tcPr>
          <w:p w14:paraId="54EC247D" w14:textId="77777777" w:rsidR="003729A3" w:rsidRPr="00F00A8C" w:rsidRDefault="00720215" w:rsidP="00720215">
            <w:pPr>
              <w:widowControl w:val="0"/>
              <w:pBdr>
                <w:top w:val="nil"/>
                <w:left w:val="nil"/>
                <w:bottom w:val="nil"/>
                <w:right w:val="nil"/>
                <w:between w:val="nil"/>
              </w:pBdr>
              <w:spacing w:after="0" w:line="276" w:lineRule="auto"/>
              <w:jc w:val="center"/>
              <w:rPr>
                <w:rFonts w:ascii="Tahoma" w:eastAsia="Overlock" w:hAnsi="Tahoma" w:cs="Tahoma"/>
              </w:rPr>
            </w:pPr>
            <w:r w:rsidRPr="00F00A8C">
              <w:rPr>
                <w:rFonts w:ascii="Tahoma" w:eastAsia="Overlock" w:hAnsi="Tahoma" w:cs="Tahoma"/>
              </w:rPr>
              <w:t>2</w:t>
            </w:r>
          </w:p>
        </w:tc>
        <w:tc>
          <w:tcPr>
            <w:tcW w:w="2295" w:type="dxa"/>
            <w:shd w:val="clear" w:color="auto" w:fill="auto"/>
          </w:tcPr>
          <w:p w14:paraId="0240ABCD" w14:textId="77777777" w:rsidR="003729A3" w:rsidRPr="00F00A8C" w:rsidRDefault="003729A3" w:rsidP="0025537D">
            <w:pPr>
              <w:spacing w:after="0" w:line="240" w:lineRule="auto"/>
              <w:jc w:val="both"/>
              <w:rPr>
                <w:rFonts w:ascii="Tahoma" w:eastAsia="Overlock" w:hAnsi="Tahoma" w:cs="Tahoma"/>
              </w:rPr>
            </w:pPr>
          </w:p>
        </w:tc>
      </w:tr>
      <w:tr w:rsidR="003729A3" w:rsidRPr="00F00A8C" w14:paraId="7564BFA3" w14:textId="77777777" w:rsidTr="0025537D">
        <w:tc>
          <w:tcPr>
            <w:tcW w:w="855" w:type="dxa"/>
            <w:shd w:val="clear" w:color="auto" w:fill="auto"/>
          </w:tcPr>
          <w:p w14:paraId="03A7C06A" w14:textId="77777777" w:rsidR="003729A3" w:rsidRPr="00F00A8C" w:rsidRDefault="003729A3" w:rsidP="005D2CFA">
            <w:pPr>
              <w:pStyle w:val="ListParagraph"/>
              <w:numPr>
                <w:ilvl w:val="0"/>
                <w:numId w:val="130"/>
              </w:numPr>
              <w:spacing w:after="0" w:line="240" w:lineRule="auto"/>
              <w:rPr>
                <w:rFonts w:ascii="Tahoma" w:eastAsia="Overlock" w:hAnsi="Tahoma" w:cs="Tahoma"/>
              </w:rPr>
            </w:pPr>
          </w:p>
        </w:tc>
        <w:tc>
          <w:tcPr>
            <w:tcW w:w="4470" w:type="dxa"/>
            <w:shd w:val="clear" w:color="auto" w:fill="auto"/>
          </w:tcPr>
          <w:p w14:paraId="558D47BD" w14:textId="77777777" w:rsidR="003729A3" w:rsidRPr="00F00A8C" w:rsidRDefault="003729A3" w:rsidP="0025537D">
            <w:pPr>
              <w:spacing w:after="0" w:line="240" w:lineRule="auto"/>
              <w:rPr>
                <w:rFonts w:ascii="Tahoma" w:eastAsia="Overlock" w:hAnsi="Tahoma" w:cs="Tahoma"/>
                <w:highlight w:val="yellow"/>
              </w:rPr>
            </w:pPr>
            <w:r w:rsidRPr="00F00A8C">
              <w:rPr>
                <w:rFonts w:ascii="Tahoma" w:eastAsia="Overlock" w:hAnsi="Tahoma" w:cs="Tahoma"/>
                <w:highlight w:val="yellow"/>
              </w:rPr>
              <w:t>Principal Animal Health Technician</w:t>
            </w:r>
          </w:p>
        </w:tc>
        <w:tc>
          <w:tcPr>
            <w:tcW w:w="900" w:type="dxa"/>
            <w:shd w:val="clear" w:color="auto" w:fill="auto"/>
          </w:tcPr>
          <w:p w14:paraId="2805F2CF" w14:textId="77777777" w:rsidR="003729A3" w:rsidRPr="00F00A8C" w:rsidRDefault="003729A3" w:rsidP="0025537D">
            <w:pPr>
              <w:spacing w:after="0" w:line="240" w:lineRule="auto"/>
              <w:jc w:val="center"/>
              <w:rPr>
                <w:rFonts w:ascii="Tahoma" w:eastAsia="Overlock" w:hAnsi="Tahoma" w:cs="Tahoma"/>
                <w:highlight w:val="yellow"/>
              </w:rPr>
            </w:pPr>
            <w:r w:rsidRPr="00F00A8C">
              <w:rPr>
                <w:rFonts w:ascii="Tahoma" w:eastAsia="Overlock" w:hAnsi="Tahoma" w:cs="Tahoma"/>
                <w:highlight w:val="yellow"/>
              </w:rPr>
              <w:t>7</w:t>
            </w:r>
          </w:p>
        </w:tc>
        <w:tc>
          <w:tcPr>
            <w:tcW w:w="1335" w:type="dxa"/>
            <w:shd w:val="clear" w:color="auto" w:fill="auto"/>
          </w:tcPr>
          <w:p w14:paraId="0740B749" w14:textId="77777777" w:rsidR="003729A3" w:rsidRPr="00F00A8C" w:rsidRDefault="003729A3" w:rsidP="0025537D">
            <w:pPr>
              <w:spacing w:after="0" w:line="240" w:lineRule="auto"/>
              <w:jc w:val="center"/>
              <w:rPr>
                <w:rFonts w:ascii="Tahoma" w:eastAsia="Overlock" w:hAnsi="Tahoma" w:cs="Tahoma"/>
                <w:highlight w:val="yellow"/>
              </w:rPr>
            </w:pPr>
            <w:r w:rsidRPr="00F00A8C">
              <w:rPr>
                <w:rFonts w:ascii="Tahoma" w:eastAsia="Overlock" w:hAnsi="Tahoma" w:cs="Tahoma"/>
                <w:highlight w:val="yellow"/>
              </w:rPr>
              <w:t>2</w:t>
            </w:r>
          </w:p>
        </w:tc>
        <w:tc>
          <w:tcPr>
            <w:tcW w:w="2295" w:type="dxa"/>
            <w:shd w:val="clear" w:color="auto" w:fill="auto"/>
          </w:tcPr>
          <w:p w14:paraId="58C414F4" w14:textId="77777777" w:rsidR="003729A3" w:rsidRPr="00F00A8C" w:rsidRDefault="003729A3" w:rsidP="0025537D">
            <w:pPr>
              <w:spacing w:after="0" w:line="240" w:lineRule="auto"/>
              <w:jc w:val="both"/>
              <w:rPr>
                <w:rFonts w:ascii="Tahoma" w:eastAsia="Overlock" w:hAnsi="Tahoma" w:cs="Tahoma"/>
                <w:highlight w:val="yellow"/>
              </w:rPr>
            </w:pPr>
          </w:p>
        </w:tc>
      </w:tr>
      <w:tr w:rsidR="003729A3" w:rsidRPr="00F00A8C" w14:paraId="3A83BCFF" w14:textId="77777777" w:rsidTr="0025537D">
        <w:tc>
          <w:tcPr>
            <w:tcW w:w="855" w:type="dxa"/>
            <w:shd w:val="clear" w:color="auto" w:fill="auto"/>
          </w:tcPr>
          <w:p w14:paraId="3518B8BE" w14:textId="77777777" w:rsidR="003729A3" w:rsidRPr="00F00A8C" w:rsidRDefault="003729A3" w:rsidP="005D2CFA">
            <w:pPr>
              <w:pStyle w:val="ListParagraph"/>
              <w:numPr>
                <w:ilvl w:val="0"/>
                <w:numId w:val="130"/>
              </w:numPr>
              <w:spacing w:after="0" w:line="240" w:lineRule="auto"/>
              <w:rPr>
                <w:rFonts w:ascii="Tahoma" w:eastAsia="Overlock" w:hAnsi="Tahoma" w:cs="Tahoma"/>
              </w:rPr>
            </w:pPr>
          </w:p>
        </w:tc>
        <w:tc>
          <w:tcPr>
            <w:tcW w:w="4470" w:type="dxa"/>
            <w:shd w:val="clear" w:color="auto" w:fill="auto"/>
          </w:tcPr>
          <w:p w14:paraId="1074137D" w14:textId="77777777" w:rsidR="003729A3" w:rsidRPr="00F00A8C" w:rsidRDefault="003729A3" w:rsidP="0025537D">
            <w:pPr>
              <w:spacing w:after="0" w:line="240" w:lineRule="auto"/>
              <w:rPr>
                <w:rFonts w:ascii="Tahoma" w:eastAsia="Overlock" w:hAnsi="Tahoma" w:cs="Tahoma"/>
                <w:highlight w:val="yellow"/>
              </w:rPr>
            </w:pPr>
            <w:r w:rsidRPr="00F00A8C">
              <w:rPr>
                <w:rFonts w:ascii="Tahoma" w:eastAsia="Overlock" w:hAnsi="Tahoma" w:cs="Tahoma"/>
                <w:highlight w:val="yellow"/>
              </w:rPr>
              <w:t>Animal Health Technician / Senior</w:t>
            </w:r>
          </w:p>
        </w:tc>
        <w:tc>
          <w:tcPr>
            <w:tcW w:w="900" w:type="dxa"/>
            <w:shd w:val="clear" w:color="auto" w:fill="auto"/>
          </w:tcPr>
          <w:p w14:paraId="501C5A4E" w14:textId="77777777" w:rsidR="003729A3" w:rsidRPr="00F00A8C" w:rsidRDefault="003729A3" w:rsidP="0025537D">
            <w:pPr>
              <w:spacing w:after="0" w:line="240" w:lineRule="auto"/>
              <w:jc w:val="center"/>
              <w:rPr>
                <w:rFonts w:ascii="Tahoma" w:eastAsia="Overlock" w:hAnsi="Tahoma" w:cs="Tahoma"/>
                <w:highlight w:val="yellow"/>
              </w:rPr>
            </w:pPr>
            <w:r w:rsidRPr="00F00A8C">
              <w:rPr>
                <w:rFonts w:ascii="Tahoma" w:eastAsia="Overlock" w:hAnsi="Tahoma" w:cs="Tahoma"/>
                <w:highlight w:val="yellow"/>
              </w:rPr>
              <w:t>9/8</w:t>
            </w:r>
          </w:p>
        </w:tc>
        <w:tc>
          <w:tcPr>
            <w:tcW w:w="1335" w:type="dxa"/>
            <w:shd w:val="clear" w:color="auto" w:fill="auto"/>
          </w:tcPr>
          <w:p w14:paraId="6AC14F81" w14:textId="77777777" w:rsidR="003729A3" w:rsidRPr="00F00A8C" w:rsidRDefault="003729A3" w:rsidP="003729A3">
            <w:pPr>
              <w:widowControl w:val="0"/>
              <w:pBdr>
                <w:top w:val="nil"/>
                <w:left w:val="nil"/>
                <w:bottom w:val="nil"/>
                <w:right w:val="nil"/>
                <w:between w:val="nil"/>
              </w:pBdr>
              <w:spacing w:after="0" w:line="276" w:lineRule="auto"/>
              <w:jc w:val="center"/>
              <w:rPr>
                <w:rFonts w:ascii="Tahoma" w:eastAsia="Overlock" w:hAnsi="Tahoma" w:cs="Tahoma"/>
                <w:highlight w:val="yellow"/>
              </w:rPr>
            </w:pPr>
            <w:r w:rsidRPr="00F00A8C">
              <w:rPr>
                <w:rFonts w:ascii="Tahoma" w:eastAsia="Overlock" w:hAnsi="Tahoma" w:cs="Tahoma"/>
                <w:highlight w:val="yellow"/>
              </w:rPr>
              <w:t>2</w:t>
            </w:r>
          </w:p>
        </w:tc>
        <w:tc>
          <w:tcPr>
            <w:tcW w:w="2295" w:type="dxa"/>
            <w:shd w:val="clear" w:color="auto" w:fill="auto"/>
          </w:tcPr>
          <w:p w14:paraId="1513FAA8" w14:textId="77777777" w:rsidR="003729A3" w:rsidRPr="00F00A8C" w:rsidRDefault="003729A3" w:rsidP="0025537D">
            <w:pPr>
              <w:spacing w:after="0" w:line="240" w:lineRule="auto"/>
              <w:jc w:val="both"/>
              <w:rPr>
                <w:rFonts w:ascii="Tahoma" w:eastAsia="Overlock" w:hAnsi="Tahoma" w:cs="Tahoma"/>
                <w:highlight w:val="yellow"/>
              </w:rPr>
            </w:pPr>
          </w:p>
        </w:tc>
      </w:tr>
      <w:tr w:rsidR="003729A3" w:rsidRPr="00F00A8C" w14:paraId="0BE87CC5" w14:textId="77777777" w:rsidTr="0025537D">
        <w:tc>
          <w:tcPr>
            <w:tcW w:w="855" w:type="dxa"/>
            <w:shd w:val="clear" w:color="auto" w:fill="auto"/>
          </w:tcPr>
          <w:p w14:paraId="6AF664CA" w14:textId="77777777" w:rsidR="003729A3" w:rsidRPr="00F00A8C" w:rsidRDefault="003729A3" w:rsidP="005D2CFA">
            <w:pPr>
              <w:pStyle w:val="ListParagraph"/>
              <w:numPr>
                <w:ilvl w:val="0"/>
                <w:numId w:val="130"/>
              </w:numPr>
              <w:spacing w:after="0" w:line="240" w:lineRule="auto"/>
              <w:rPr>
                <w:rFonts w:ascii="Tahoma" w:eastAsia="Overlock" w:hAnsi="Tahoma" w:cs="Tahoma"/>
                <w:color w:val="FF0000"/>
              </w:rPr>
            </w:pPr>
          </w:p>
        </w:tc>
        <w:tc>
          <w:tcPr>
            <w:tcW w:w="4470" w:type="dxa"/>
            <w:shd w:val="clear" w:color="auto" w:fill="auto"/>
          </w:tcPr>
          <w:p w14:paraId="098597A4" w14:textId="77777777" w:rsidR="003729A3" w:rsidRPr="00F00A8C" w:rsidRDefault="003729A3" w:rsidP="0025537D">
            <w:pPr>
              <w:spacing w:after="0" w:line="240" w:lineRule="auto"/>
              <w:rPr>
                <w:rFonts w:ascii="Tahoma" w:eastAsia="Overlock" w:hAnsi="Tahoma" w:cs="Tahoma"/>
                <w:highlight w:val="yellow"/>
              </w:rPr>
            </w:pPr>
            <w:r w:rsidRPr="00F00A8C">
              <w:rPr>
                <w:rFonts w:ascii="Tahoma" w:eastAsia="Overlock" w:hAnsi="Tahoma" w:cs="Tahoma"/>
                <w:highlight w:val="yellow"/>
              </w:rPr>
              <w:t>Principal Animal Health Assistant</w:t>
            </w:r>
          </w:p>
        </w:tc>
        <w:tc>
          <w:tcPr>
            <w:tcW w:w="900" w:type="dxa"/>
            <w:shd w:val="clear" w:color="auto" w:fill="auto"/>
          </w:tcPr>
          <w:p w14:paraId="65172499" w14:textId="77777777" w:rsidR="003729A3" w:rsidRPr="00F00A8C" w:rsidRDefault="003729A3" w:rsidP="0025537D">
            <w:pPr>
              <w:spacing w:after="0" w:line="240" w:lineRule="auto"/>
              <w:jc w:val="center"/>
              <w:rPr>
                <w:rFonts w:ascii="Tahoma" w:eastAsia="Overlock" w:hAnsi="Tahoma" w:cs="Tahoma"/>
                <w:highlight w:val="yellow"/>
              </w:rPr>
            </w:pPr>
            <w:r w:rsidRPr="00F00A8C">
              <w:rPr>
                <w:rFonts w:ascii="Tahoma" w:eastAsia="Overlock" w:hAnsi="Tahoma" w:cs="Tahoma"/>
                <w:highlight w:val="yellow"/>
              </w:rPr>
              <w:t>10</w:t>
            </w:r>
          </w:p>
        </w:tc>
        <w:tc>
          <w:tcPr>
            <w:tcW w:w="1335" w:type="dxa"/>
            <w:shd w:val="clear" w:color="auto" w:fill="auto"/>
          </w:tcPr>
          <w:p w14:paraId="43E4005C" w14:textId="77777777" w:rsidR="003729A3" w:rsidRPr="00F00A8C" w:rsidRDefault="003729A3" w:rsidP="003729A3">
            <w:pPr>
              <w:widowControl w:val="0"/>
              <w:pBdr>
                <w:top w:val="nil"/>
                <w:left w:val="nil"/>
                <w:bottom w:val="nil"/>
                <w:right w:val="nil"/>
                <w:between w:val="nil"/>
              </w:pBdr>
              <w:spacing w:after="0" w:line="276" w:lineRule="auto"/>
              <w:jc w:val="center"/>
              <w:rPr>
                <w:rFonts w:ascii="Tahoma" w:eastAsia="Overlock" w:hAnsi="Tahoma" w:cs="Tahoma"/>
                <w:highlight w:val="yellow"/>
              </w:rPr>
            </w:pPr>
            <w:r w:rsidRPr="00F00A8C">
              <w:rPr>
                <w:rFonts w:ascii="Tahoma" w:eastAsia="Overlock" w:hAnsi="Tahoma" w:cs="Tahoma"/>
                <w:highlight w:val="yellow"/>
              </w:rPr>
              <w:t>2</w:t>
            </w:r>
          </w:p>
        </w:tc>
        <w:tc>
          <w:tcPr>
            <w:tcW w:w="2295" w:type="dxa"/>
            <w:shd w:val="clear" w:color="auto" w:fill="auto"/>
          </w:tcPr>
          <w:p w14:paraId="1CEEB027" w14:textId="77777777" w:rsidR="003729A3" w:rsidRPr="00F00A8C" w:rsidRDefault="003729A3" w:rsidP="0025537D">
            <w:pPr>
              <w:spacing w:after="0" w:line="240" w:lineRule="auto"/>
              <w:jc w:val="both"/>
              <w:rPr>
                <w:rFonts w:ascii="Tahoma" w:eastAsia="Overlock" w:hAnsi="Tahoma" w:cs="Tahoma"/>
                <w:color w:val="FF0000"/>
                <w:highlight w:val="yellow"/>
              </w:rPr>
            </w:pPr>
          </w:p>
        </w:tc>
      </w:tr>
      <w:tr w:rsidR="003729A3" w:rsidRPr="00F00A8C" w14:paraId="28ED6DAD" w14:textId="77777777" w:rsidTr="0025537D">
        <w:tc>
          <w:tcPr>
            <w:tcW w:w="855" w:type="dxa"/>
            <w:shd w:val="clear" w:color="auto" w:fill="auto"/>
          </w:tcPr>
          <w:p w14:paraId="710758AC" w14:textId="77777777" w:rsidR="003729A3" w:rsidRPr="00F00A8C" w:rsidRDefault="003729A3" w:rsidP="005D2CFA">
            <w:pPr>
              <w:pStyle w:val="ListParagraph"/>
              <w:numPr>
                <w:ilvl w:val="0"/>
                <w:numId w:val="130"/>
              </w:numPr>
              <w:spacing w:after="0" w:line="240" w:lineRule="auto"/>
              <w:rPr>
                <w:rFonts w:ascii="Tahoma" w:eastAsia="Overlock" w:hAnsi="Tahoma" w:cs="Tahoma"/>
                <w:color w:val="FF0000"/>
              </w:rPr>
            </w:pPr>
          </w:p>
        </w:tc>
        <w:tc>
          <w:tcPr>
            <w:tcW w:w="4470" w:type="dxa"/>
            <w:shd w:val="clear" w:color="auto" w:fill="auto"/>
          </w:tcPr>
          <w:p w14:paraId="41E1A6C9" w14:textId="77777777" w:rsidR="003729A3" w:rsidRPr="00F00A8C" w:rsidRDefault="003729A3" w:rsidP="0025537D">
            <w:pPr>
              <w:spacing w:after="0" w:line="240" w:lineRule="auto"/>
              <w:rPr>
                <w:rFonts w:ascii="Tahoma" w:eastAsia="Overlock" w:hAnsi="Tahoma" w:cs="Tahoma"/>
                <w:highlight w:val="yellow"/>
              </w:rPr>
            </w:pPr>
            <w:r w:rsidRPr="00F00A8C">
              <w:rPr>
                <w:rFonts w:ascii="Tahoma" w:eastAsia="Overlock" w:hAnsi="Tahoma" w:cs="Tahoma"/>
                <w:highlight w:val="yellow"/>
              </w:rPr>
              <w:t>Animal Health Assistant / Senior</w:t>
            </w:r>
          </w:p>
        </w:tc>
        <w:tc>
          <w:tcPr>
            <w:tcW w:w="900" w:type="dxa"/>
            <w:shd w:val="clear" w:color="auto" w:fill="auto"/>
          </w:tcPr>
          <w:p w14:paraId="08C840DE" w14:textId="77777777" w:rsidR="003729A3" w:rsidRPr="00F00A8C" w:rsidRDefault="003729A3" w:rsidP="0025537D">
            <w:pPr>
              <w:spacing w:after="0" w:line="240" w:lineRule="auto"/>
              <w:rPr>
                <w:rFonts w:ascii="Tahoma" w:eastAsia="Overlock" w:hAnsi="Tahoma" w:cs="Tahoma"/>
                <w:highlight w:val="yellow"/>
              </w:rPr>
            </w:pPr>
            <w:r w:rsidRPr="00F00A8C">
              <w:rPr>
                <w:rFonts w:ascii="Tahoma" w:eastAsia="Overlock" w:hAnsi="Tahoma" w:cs="Tahoma"/>
                <w:highlight w:val="yellow"/>
              </w:rPr>
              <w:t>12/11</w:t>
            </w:r>
          </w:p>
        </w:tc>
        <w:tc>
          <w:tcPr>
            <w:tcW w:w="1335" w:type="dxa"/>
            <w:shd w:val="clear" w:color="auto" w:fill="auto"/>
          </w:tcPr>
          <w:p w14:paraId="056D41F2" w14:textId="77777777" w:rsidR="003729A3" w:rsidRPr="00F00A8C" w:rsidRDefault="003729A3" w:rsidP="0025537D">
            <w:pPr>
              <w:spacing w:after="0" w:line="240" w:lineRule="auto"/>
              <w:jc w:val="center"/>
              <w:rPr>
                <w:rFonts w:ascii="Tahoma" w:eastAsia="Overlock" w:hAnsi="Tahoma" w:cs="Tahoma"/>
                <w:highlight w:val="yellow"/>
              </w:rPr>
            </w:pPr>
            <w:r w:rsidRPr="00F00A8C">
              <w:rPr>
                <w:rFonts w:ascii="Tahoma" w:eastAsia="Overlock" w:hAnsi="Tahoma" w:cs="Tahoma"/>
                <w:highlight w:val="yellow"/>
              </w:rPr>
              <w:t>2</w:t>
            </w:r>
          </w:p>
        </w:tc>
        <w:tc>
          <w:tcPr>
            <w:tcW w:w="2295" w:type="dxa"/>
            <w:shd w:val="clear" w:color="auto" w:fill="auto"/>
          </w:tcPr>
          <w:p w14:paraId="4B87845B" w14:textId="77777777" w:rsidR="003729A3" w:rsidRPr="00F00A8C" w:rsidRDefault="003729A3" w:rsidP="0025537D">
            <w:pPr>
              <w:spacing w:after="0" w:line="240" w:lineRule="auto"/>
              <w:jc w:val="both"/>
              <w:rPr>
                <w:rFonts w:ascii="Tahoma" w:eastAsia="Overlock" w:hAnsi="Tahoma" w:cs="Tahoma"/>
                <w:color w:val="FF0000"/>
                <w:highlight w:val="yellow"/>
              </w:rPr>
            </w:pPr>
          </w:p>
        </w:tc>
      </w:tr>
      <w:tr w:rsidR="003729A3" w:rsidRPr="00F00A8C" w14:paraId="4808F1D3" w14:textId="77777777" w:rsidTr="0025537D">
        <w:tc>
          <w:tcPr>
            <w:tcW w:w="855" w:type="dxa"/>
            <w:shd w:val="clear" w:color="auto" w:fill="auto"/>
          </w:tcPr>
          <w:p w14:paraId="37955ECA" w14:textId="77777777" w:rsidR="003729A3" w:rsidRPr="00F00A8C" w:rsidRDefault="003729A3" w:rsidP="0025537D">
            <w:pPr>
              <w:spacing w:after="0" w:line="240" w:lineRule="auto"/>
              <w:rPr>
                <w:rFonts w:ascii="Tahoma" w:eastAsia="Overlock" w:hAnsi="Tahoma" w:cs="Tahoma"/>
                <w:b/>
              </w:rPr>
            </w:pPr>
          </w:p>
        </w:tc>
        <w:tc>
          <w:tcPr>
            <w:tcW w:w="4470" w:type="dxa"/>
            <w:shd w:val="clear" w:color="auto" w:fill="auto"/>
          </w:tcPr>
          <w:p w14:paraId="78623628" w14:textId="77777777" w:rsidR="003729A3" w:rsidRPr="00F00A8C" w:rsidRDefault="003729A3" w:rsidP="0025537D">
            <w:pPr>
              <w:spacing w:after="0" w:line="240" w:lineRule="auto"/>
              <w:rPr>
                <w:rFonts w:ascii="Tahoma" w:eastAsia="Overlock" w:hAnsi="Tahoma" w:cs="Tahoma"/>
                <w:b/>
              </w:rPr>
            </w:pPr>
            <w:r w:rsidRPr="00F00A8C">
              <w:rPr>
                <w:rFonts w:ascii="Tahoma" w:eastAsia="Overlock" w:hAnsi="Tahoma" w:cs="Tahoma"/>
                <w:b/>
              </w:rPr>
              <w:t>Total</w:t>
            </w:r>
          </w:p>
        </w:tc>
        <w:tc>
          <w:tcPr>
            <w:tcW w:w="900" w:type="dxa"/>
            <w:shd w:val="clear" w:color="auto" w:fill="auto"/>
          </w:tcPr>
          <w:p w14:paraId="6AC4A75F" w14:textId="77777777" w:rsidR="003729A3" w:rsidRPr="00F00A8C" w:rsidRDefault="003729A3" w:rsidP="0025537D">
            <w:pPr>
              <w:spacing w:after="0" w:line="240" w:lineRule="auto"/>
              <w:jc w:val="center"/>
              <w:rPr>
                <w:rFonts w:ascii="Tahoma" w:eastAsia="Overlock" w:hAnsi="Tahoma" w:cs="Tahoma"/>
                <w:b/>
              </w:rPr>
            </w:pPr>
          </w:p>
        </w:tc>
        <w:tc>
          <w:tcPr>
            <w:tcW w:w="1335" w:type="dxa"/>
            <w:shd w:val="clear" w:color="auto" w:fill="auto"/>
          </w:tcPr>
          <w:p w14:paraId="1555D7AF" w14:textId="77777777" w:rsidR="003729A3" w:rsidRPr="00F00A8C" w:rsidRDefault="003729A3" w:rsidP="0025537D">
            <w:pPr>
              <w:spacing w:after="0" w:line="240" w:lineRule="auto"/>
              <w:jc w:val="center"/>
              <w:rPr>
                <w:rFonts w:ascii="Tahoma" w:eastAsia="Overlock" w:hAnsi="Tahoma" w:cs="Tahoma"/>
                <w:b/>
              </w:rPr>
            </w:pPr>
            <w:r w:rsidRPr="00F00A8C">
              <w:rPr>
                <w:rFonts w:ascii="Tahoma" w:eastAsia="Overlock" w:hAnsi="Tahoma" w:cs="Tahoma"/>
                <w:b/>
              </w:rPr>
              <w:t>16</w:t>
            </w:r>
          </w:p>
        </w:tc>
        <w:tc>
          <w:tcPr>
            <w:tcW w:w="2295" w:type="dxa"/>
            <w:shd w:val="clear" w:color="auto" w:fill="auto"/>
          </w:tcPr>
          <w:p w14:paraId="194004E8" w14:textId="77777777" w:rsidR="003729A3" w:rsidRPr="00F00A8C" w:rsidRDefault="003729A3" w:rsidP="0025537D">
            <w:pPr>
              <w:spacing w:after="0" w:line="240" w:lineRule="auto"/>
              <w:jc w:val="both"/>
              <w:rPr>
                <w:rFonts w:ascii="Tahoma" w:eastAsia="Overlock" w:hAnsi="Tahoma" w:cs="Tahoma"/>
              </w:rPr>
            </w:pPr>
          </w:p>
        </w:tc>
      </w:tr>
    </w:tbl>
    <w:p w14:paraId="1A3218AD" w14:textId="77777777" w:rsidR="006478D4" w:rsidRPr="00F00A8C" w:rsidRDefault="006478D4">
      <w:pPr>
        <w:spacing w:line="276" w:lineRule="auto"/>
        <w:jc w:val="both"/>
        <w:rPr>
          <w:rFonts w:ascii="Tahoma" w:eastAsia="Times" w:hAnsi="Tahoma" w:cs="Tahoma"/>
          <w:sz w:val="24"/>
          <w:szCs w:val="24"/>
        </w:rPr>
      </w:pPr>
    </w:p>
    <w:p w14:paraId="0EE96357" w14:textId="77777777" w:rsidR="006478D4" w:rsidRPr="00F00A8C" w:rsidRDefault="006478D4">
      <w:pPr>
        <w:rPr>
          <w:rFonts w:ascii="Tahoma" w:eastAsia="Calibri" w:hAnsi="Tahoma" w:cs="Tahoma"/>
          <w:b/>
          <w:sz w:val="24"/>
          <w:szCs w:val="24"/>
        </w:rPr>
      </w:pPr>
    </w:p>
    <w:p w14:paraId="2A94C6D1" w14:textId="77777777" w:rsidR="00720215" w:rsidRPr="00F00A8C" w:rsidRDefault="00720215">
      <w:pPr>
        <w:spacing w:after="0" w:line="240" w:lineRule="auto"/>
        <w:rPr>
          <w:rFonts w:ascii="Tahoma" w:eastAsia="Times New Roman" w:hAnsi="Tahoma" w:cs="Tahoma"/>
          <w:b/>
          <w:spacing w:val="20"/>
          <w:sz w:val="24"/>
          <w:szCs w:val="24"/>
        </w:rPr>
      </w:pPr>
      <w:bookmarkStart w:id="289" w:name="_Toc147944423"/>
      <w:bookmarkStart w:id="290" w:name="_Toc147920507"/>
      <w:bookmarkStart w:id="291" w:name="_Toc147934736"/>
      <w:bookmarkStart w:id="292" w:name="_Toc147920508"/>
      <w:bookmarkStart w:id="293" w:name="_Toc147934737"/>
      <w:bookmarkStart w:id="294" w:name="_Toc147936237"/>
      <w:bookmarkStart w:id="295" w:name="_Toc147936564"/>
      <w:bookmarkStart w:id="296" w:name="_Toc147936568"/>
      <w:bookmarkStart w:id="297" w:name="_Toc147934743"/>
      <w:bookmarkStart w:id="298" w:name="_Toc147936241"/>
      <w:bookmarkStart w:id="299" w:name="_Toc147920509"/>
      <w:bookmarkStart w:id="300" w:name="_Toc147934739"/>
      <w:bookmarkStart w:id="301" w:name="_Toc147936569"/>
      <w:bookmarkStart w:id="302" w:name="_Toc147920513"/>
      <w:bookmarkStart w:id="303" w:name="_Toc147934742"/>
      <w:bookmarkStart w:id="304" w:name="_Toc147944424"/>
      <w:bookmarkStart w:id="305" w:name="_Toc147936240"/>
      <w:bookmarkStart w:id="306" w:name="_Toc147936244"/>
      <w:bookmarkStart w:id="307" w:name="_Toc147944425"/>
      <w:bookmarkStart w:id="308" w:name="_Toc147920514"/>
      <w:bookmarkStart w:id="309" w:name="_Toc147936243"/>
      <w:bookmarkStart w:id="310" w:name="_Toc147936571"/>
      <w:bookmarkStart w:id="311" w:name="_Toc147936566"/>
      <w:bookmarkStart w:id="312" w:name="_Toc147936242"/>
      <w:bookmarkStart w:id="313" w:name="_Toc147936570"/>
      <w:bookmarkStart w:id="314" w:name="_Toc147944427"/>
      <w:bookmarkStart w:id="315" w:name="_Toc147934740"/>
      <w:bookmarkStart w:id="316" w:name="_Toc147934741"/>
      <w:bookmarkStart w:id="317" w:name="_Toc147944429"/>
      <w:bookmarkStart w:id="318" w:name="_Toc147934738"/>
      <w:bookmarkStart w:id="319" w:name="_Toc147936239"/>
      <w:bookmarkStart w:id="320" w:name="_Toc147920512"/>
      <w:bookmarkStart w:id="321" w:name="_Toc147944428"/>
      <w:bookmarkStart w:id="322" w:name="_Toc147936565"/>
      <w:bookmarkStart w:id="323" w:name="_Toc147920511"/>
      <w:bookmarkStart w:id="324" w:name="_Toc147936238"/>
      <w:bookmarkStart w:id="325" w:name="_Toc147920510"/>
      <w:bookmarkStart w:id="326" w:name="_Toc147936567"/>
      <w:bookmarkStart w:id="327" w:name="_Toc147944426"/>
      <w:bookmarkStart w:id="328" w:name="_Toc147934747"/>
      <w:bookmarkStart w:id="329" w:name="_Toc147944435"/>
      <w:bookmarkStart w:id="330" w:name="_Toc147920519"/>
      <w:bookmarkStart w:id="331" w:name="_Toc147944431"/>
      <w:bookmarkStart w:id="332" w:name="_Toc147934746"/>
      <w:bookmarkStart w:id="333" w:name="_Toc147936245"/>
      <w:bookmarkStart w:id="334" w:name="_Toc147934748"/>
      <w:bookmarkStart w:id="335" w:name="_Toc147936247"/>
      <w:bookmarkStart w:id="336" w:name="_Toc147936250"/>
      <w:bookmarkStart w:id="337" w:name="_Toc147936574"/>
      <w:bookmarkStart w:id="338" w:name="_Toc147936248"/>
      <w:bookmarkStart w:id="339" w:name="_Toc147934745"/>
      <w:bookmarkStart w:id="340" w:name="_Toc147936246"/>
      <w:bookmarkStart w:id="341" w:name="_Toc147936573"/>
      <w:bookmarkStart w:id="342" w:name="_Toc147944432"/>
      <w:bookmarkStart w:id="343" w:name="_Toc147920518"/>
      <w:bookmarkStart w:id="344" w:name="_Toc147936577"/>
      <w:bookmarkStart w:id="345" w:name="_Toc147934749"/>
      <w:bookmarkStart w:id="346" w:name="_Toc147934744"/>
      <w:bookmarkStart w:id="347" w:name="_Toc147936572"/>
      <w:bookmarkStart w:id="348" w:name="_Toc147944434"/>
      <w:bookmarkStart w:id="349" w:name="_Toc147920520"/>
      <w:bookmarkStart w:id="350" w:name="_Toc147944430"/>
      <w:bookmarkStart w:id="351" w:name="_Toc147920515"/>
      <w:bookmarkStart w:id="352" w:name="_Toc147936575"/>
      <w:bookmarkStart w:id="353" w:name="_Toc147920516"/>
      <w:bookmarkStart w:id="354" w:name="_Toc147920517"/>
      <w:bookmarkStart w:id="355" w:name="_Toc147944433"/>
      <w:bookmarkStart w:id="356" w:name="_Toc147936249"/>
      <w:bookmarkStart w:id="357" w:name="_Toc147944436"/>
      <w:bookmarkStart w:id="358" w:name="_Toc147920521"/>
      <w:bookmarkStart w:id="359" w:name="_Toc147936576"/>
      <w:bookmarkStart w:id="360" w:name="_Toc147944439"/>
      <w:bookmarkStart w:id="361" w:name="_Toc147936579"/>
      <w:bookmarkStart w:id="362" w:name="_Toc147944440"/>
      <w:bookmarkStart w:id="363" w:name="_Toc147934755"/>
      <w:bookmarkStart w:id="364" w:name="_Toc147920522"/>
      <w:bookmarkStart w:id="365" w:name="_Toc147934753"/>
      <w:bookmarkStart w:id="366" w:name="_Toc147936256"/>
      <w:bookmarkStart w:id="367" w:name="_Toc147920526"/>
      <w:bookmarkStart w:id="368" w:name="_Toc147934752"/>
      <w:bookmarkStart w:id="369" w:name="_Toc147936253"/>
      <w:bookmarkStart w:id="370" w:name="_Toc147936582"/>
      <w:bookmarkStart w:id="371" w:name="_Toc147936580"/>
      <w:bookmarkStart w:id="372" w:name="_Toc147936251"/>
      <w:bookmarkStart w:id="373" w:name="_Toc147936583"/>
      <w:bookmarkStart w:id="374" w:name="_Toc147920524"/>
      <w:bookmarkStart w:id="375" w:name="_Toc147944438"/>
      <w:bookmarkStart w:id="376" w:name="_Toc147944442"/>
      <w:bookmarkStart w:id="377" w:name="_Toc147934756"/>
      <w:bookmarkStart w:id="378" w:name="_Toc147944441"/>
      <w:bookmarkStart w:id="379" w:name="_Toc147936257"/>
      <w:bookmarkStart w:id="380" w:name="_Toc147920525"/>
      <w:bookmarkStart w:id="381" w:name="_Toc147934754"/>
      <w:bookmarkStart w:id="382" w:name="_Toc147920527"/>
      <w:bookmarkStart w:id="383" w:name="_Toc147934750"/>
      <w:bookmarkStart w:id="384" w:name="_Toc147936581"/>
      <w:bookmarkStart w:id="385" w:name="_Toc147936254"/>
      <w:bookmarkStart w:id="386" w:name="_Toc147936255"/>
      <w:bookmarkStart w:id="387" w:name="_Toc147936252"/>
      <w:bookmarkStart w:id="388" w:name="_Toc147936578"/>
      <w:bookmarkStart w:id="389" w:name="_Toc147934751"/>
      <w:bookmarkStart w:id="390" w:name="_Toc147920523"/>
      <w:bookmarkStart w:id="391" w:name="_Toc147944437"/>
      <w:bookmarkStart w:id="392" w:name="_Toc147936608"/>
      <w:bookmarkStart w:id="393" w:name="_Toc147936601"/>
      <w:bookmarkStart w:id="394" w:name="_Toc147944467"/>
      <w:bookmarkStart w:id="395" w:name="_Toc147934786"/>
      <w:bookmarkStart w:id="396" w:name="_Toc147934780"/>
      <w:bookmarkStart w:id="397" w:name="_Toc147936287"/>
      <w:bookmarkStart w:id="398" w:name="_Toc147936585"/>
      <w:bookmarkStart w:id="399" w:name="_Toc147936594"/>
      <w:bookmarkStart w:id="400" w:name="_Toc147936614"/>
      <w:bookmarkStart w:id="401" w:name="_Toc147944473"/>
      <w:bookmarkStart w:id="402" w:name="_Toc147936584"/>
      <w:bookmarkStart w:id="403" w:name="_Toc147944460"/>
      <w:bookmarkStart w:id="404" w:name="_Toc147920529"/>
      <w:bookmarkStart w:id="405" w:name="_Toc147936586"/>
      <w:bookmarkStart w:id="406" w:name="_Toc147920544"/>
      <w:bookmarkStart w:id="407" w:name="_Toc147920528"/>
      <w:bookmarkStart w:id="408" w:name="_Toc147934758"/>
      <w:bookmarkStart w:id="409" w:name="_Toc147936274"/>
      <w:bookmarkStart w:id="410" w:name="_Toc147944445"/>
      <w:bookmarkStart w:id="411" w:name="_Toc147920557"/>
      <w:bookmarkStart w:id="412" w:name="_Toc147934773"/>
      <w:bookmarkStart w:id="413" w:name="_Toc147936258"/>
      <w:bookmarkStart w:id="414" w:name="_Toc147944444"/>
      <w:bookmarkStart w:id="415" w:name="_Toc147936259"/>
      <w:bookmarkStart w:id="416" w:name="_Toc147934766"/>
      <w:bookmarkStart w:id="417" w:name="_Toc147920537"/>
      <w:bookmarkStart w:id="418" w:name="_Toc147936267"/>
      <w:bookmarkStart w:id="419" w:name="_Toc147920551"/>
      <w:bookmarkStart w:id="420" w:name="_Toc147944453"/>
      <w:bookmarkStart w:id="421" w:name="_Toc147944443"/>
      <w:bookmarkStart w:id="422" w:name="_Toc147934757"/>
      <w:bookmarkStart w:id="423" w:name="_Toc147936281"/>
      <w:bookmarkStart w:id="424" w:name="_Toc147936639"/>
      <w:bookmarkStart w:id="425" w:name="_Toc147934796"/>
      <w:bookmarkStart w:id="426" w:name="_Toc147936312"/>
      <w:bookmarkStart w:id="427" w:name="_Toc147934818"/>
      <w:bookmarkStart w:id="428" w:name="_Toc147936319"/>
      <w:bookmarkStart w:id="429" w:name="_Toc147944474"/>
      <w:bookmarkStart w:id="430" w:name="_Toc147936615"/>
      <w:bookmarkStart w:id="431" w:name="_Toc147934811"/>
      <w:bookmarkStart w:id="432" w:name="_Toc147936305"/>
      <w:bookmarkStart w:id="433" w:name="_Toc147936646"/>
      <w:bookmarkStart w:id="434" w:name="_Toc147944505"/>
      <w:bookmarkStart w:id="435" w:name="_Toc147936297"/>
      <w:bookmarkStart w:id="436" w:name="_Toc147920596"/>
      <w:bookmarkStart w:id="437" w:name="_Toc147944498"/>
      <w:bookmarkStart w:id="438" w:name="_Toc147936326"/>
      <w:bookmarkStart w:id="439" w:name="_Toc147920558"/>
      <w:bookmarkStart w:id="440" w:name="_Toc147934825"/>
      <w:bookmarkStart w:id="441" w:name="_Toc147936653"/>
      <w:bookmarkStart w:id="442" w:name="_Toc147934787"/>
      <w:bookmarkStart w:id="443" w:name="_Toc147920567"/>
      <w:bookmarkStart w:id="444" w:name="_Toc147944512"/>
      <w:bookmarkStart w:id="445" w:name="_Toc147936288"/>
      <w:bookmarkStart w:id="446" w:name="_Toc147936632"/>
      <w:bookmarkStart w:id="447" w:name="_Toc147920589"/>
      <w:bookmarkStart w:id="448" w:name="_Toc147936624"/>
      <w:bookmarkStart w:id="449" w:name="_Toc147920582"/>
      <w:bookmarkStart w:id="450" w:name="_Toc147944491"/>
      <w:bookmarkStart w:id="451" w:name="_Toc147944483"/>
      <w:bookmarkStart w:id="452" w:name="_Toc147920575"/>
      <w:bookmarkStart w:id="453" w:name="_Toc147934804"/>
      <w:bookmarkStart w:id="454" w:name="_Toc147920604"/>
      <w:bookmarkStart w:id="455" w:name="_Toc147876407"/>
      <w:bookmarkStart w:id="456" w:name="_Toc147920611"/>
      <w:bookmarkStart w:id="457" w:name="_Toc147944520"/>
      <w:bookmarkStart w:id="458" w:name="_Toc147936670"/>
      <w:bookmarkStart w:id="459" w:name="_Toc147936661"/>
      <w:bookmarkStart w:id="460" w:name="_Toc147875923"/>
      <w:bookmarkStart w:id="461" w:name="_Toc147934840"/>
      <w:bookmarkStart w:id="462" w:name="_Toc147944527"/>
      <w:bookmarkStart w:id="463" w:name="_Toc147876501"/>
      <w:bookmarkStart w:id="464" w:name="_Toc147875924"/>
      <w:bookmarkStart w:id="465" w:name="_Toc147876406"/>
      <w:bookmarkStart w:id="466" w:name="_Toc147936334"/>
      <w:bookmarkStart w:id="467" w:name="_Toc147876502"/>
      <w:bookmarkStart w:id="468" w:name="_Toc147936343"/>
      <w:bookmarkStart w:id="469" w:name="_Toc147934842"/>
      <w:bookmarkStart w:id="470" w:name="_Toc147944529"/>
      <w:bookmarkStart w:id="471" w:name="_Toc147875922"/>
      <w:bookmarkStart w:id="472" w:name="_Toc147934833"/>
      <w:bookmarkStart w:id="473" w:name="_Toc147936341"/>
      <w:bookmarkStart w:id="474" w:name="_Toc147936342"/>
      <w:bookmarkStart w:id="475" w:name="_Toc147876500"/>
      <w:bookmarkStart w:id="476" w:name="_Toc147936669"/>
      <w:bookmarkStart w:id="477" w:name="_Toc147920612"/>
      <w:bookmarkStart w:id="478" w:name="_Toc147944528"/>
      <w:bookmarkStart w:id="479" w:name="_Toc147876595"/>
      <w:bookmarkStart w:id="480" w:name="_Toc147936668"/>
      <w:bookmarkStart w:id="481" w:name="_Toc147876594"/>
      <w:bookmarkStart w:id="482" w:name="_Toc147876408"/>
      <w:bookmarkStart w:id="483" w:name="_Toc147876596"/>
      <w:bookmarkStart w:id="484" w:name="_Toc147920613"/>
      <w:bookmarkStart w:id="485" w:name="_Toc147934841"/>
      <w:bookmarkStart w:id="486" w:name="_Toc147936344"/>
      <w:bookmarkStart w:id="487" w:name="_Toc147876505"/>
      <w:bookmarkStart w:id="488" w:name="_Toc147934843"/>
      <w:bookmarkStart w:id="489" w:name="_Toc147876504"/>
      <w:bookmarkStart w:id="490" w:name="_Toc147920615"/>
      <w:bookmarkStart w:id="491" w:name="_Toc147934844"/>
      <w:bookmarkStart w:id="492" w:name="_Toc147936673"/>
      <w:bookmarkStart w:id="493" w:name="_Toc147875928"/>
      <w:bookmarkStart w:id="494" w:name="_Toc147876412"/>
      <w:bookmarkStart w:id="495" w:name="_Toc147875925"/>
      <w:bookmarkStart w:id="496" w:name="_Toc147876599"/>
      <w:bookmarkStart w:id="497" w:name="_Toc147876506"/>
      <w:bookmarkStart w:id="498" w:name="_Toc147875927"/>
      <w:bookmarkStart w:id="499" w:name="_Toc147936345"/>
      <w:bookmarkStart w:id="500" w:name="_Toc147876600"/>
      <w:bookmarkStart w:id="501" w:name="_Toc147920617"/>
      <w:bookmarkStart w:id="502" w:name="_Toc147876410"/>
      <w:bookmarkStart w:id="503" w:name="_Toc147936672"/>
      <w:bookmarkStart w:id="504" w:name="_Toc147936671"/>
      <w:bookmarkStart w:id="505" w:name="_Toc147920614"/>
      <w:bookmarkStart w:id="506" w:name="_Toc147875926"/>
      <w:bookmarkStart w:id="507" w:name="_Toc147944531"/>
      <w:bookmarkStart w:id="508" w:name="_Toc147920616"/>
      <w:bookmarkStart w:id="509" w:name="_Toc147876411"/>
      <w:bookmarkStart w:id="510" w:name="_Toc147944530"/>
      <w:bookmarkStart w:id="511" w:name="_Toc147876598"/>
      <w:bookmarkStart w:id="512" w:name="_Toc147876597"/>
      <w:bookmarkStart w:id="513" w:name="_Toc147934845"/>
      <w:bookmarkStart w:id="514" w:name="_Toc147876409"/>
      <w:bookmarkStart w:id="515" w:name="_Toc147876503"/>
      <w:bookmarkStart w:id="516" w:name="_Toc147936346"/>
      <w:bookmarkStart w:id="517" w:name="_Toc147944532"/>
      <w:bookmarkStart w:id="518" w:name="_Toc147876601"/>
      <w:bookmarkStart w:id="519" w:name="_Toc147936675"/>
      <w:bookmarkStart w:id="520" w:name="_Toc147936348"/>
      <w:bookmarkStart w:id="521" w:name="_Toc147936674"/>
      <w:bookmarkStart w:id="522" w:name="_Toc147944534"/>
      <w:bookmarkStart w:id="523" w:name="_Toc147876508"/>
      <w:bookmarkStart w:id="524" w:name="_Toc147934848"/>
      <w:bookmarkStart w:id="525" w:name="_Toc147944533"/>
      <w:bookmarkStart w:id="526" w:name="_Toc147944535"/>
      <w:bookmarkStart w:id="527" w:name="_Toc147875929"/>
      <w:bookmarkStart w:id="528" w:name="_Toc147920618"/>
      <w:bookmarkStart w:id="529" w:name="_Toc147876507"/>
      <w:bookmarkStart w:id="530" w:name="_Toc147934846"/>
      <w:bookmarkStart w:id="531" w:name="_Toc147936349"/>
      <w:bookmarkStart w:id="532" w:name="_Toc147875931"/>
      <w:bookmarkStart w:id="533" w:name="_Toc147876415"/>
      <w:bookmarkStart w:id="534" w:name="_Toc147876509"/>
      <w:bookmarkStart w:id="535" w:name="_Toc147920619"/>
      <w:bookmarkStart w:id="536" w:name="_Toc147876603"/>
      <w:bookmarkStart w:id="537" w:name="_Toc147920620"/>
      <w:bookmarkStart w:id="538" w:name="_Toc147936350"/>
      <w:bookmarkStart w:id="539" w:name="_Toc147876602"/>
      <w:bookmarkStart w:id="540" w:name="_Toc147934847"/>
      <w:bookmarkStart w:id="541" w:name="_Toc147875930"/>
      <w:bookmarkStart w:id="542" w:name="_Toc147934849"/>
      <w:bookmarkStart w:id="543" w:name="_Toc147936676"/>
      <w:bookmarkStart w:id="544" w:name="_Toc147936347"/>
      <w:bookmarkStart w:id="545" w:name="_Toc147876413"/>
      <w:bookmarkStart w:id="546" w:name="_Toc147936677"/>
      <w:bookmarkStart w:id="547" w:name="_Toc147944536"/>
      <w:bookmarkStart w:id="548" w:name="_Toc147875932"/>
      <w:bookmarkStart w:id="549" w:name="_Toc147876414"/>
      <w:bookmarkStart w:id="550" w:name="_Toc147944538"/>
      <w:bookmarkStart w:id="551" w:name="_Toc147920624"/>
      <w:bookmarkStart w:id="552" w:name="_Toc147936679"/>
      <w:bookmarkStart w:id="553" w:name="_Toc147876416"/>
      <w:bookmarkStart w:id="554" w:name="_Toc147876417"/>
      <w:bookmarkStart w:id="555" w:name="_Toc147920623"/>
      <w:bookmarkStart w:id="556" w:name="_Toc147936353"/>
      <w:bookmarkStart w:id="557" w:name="_Toc147936680"/>
      <w:bookmarkStart w:id="558" w:name="_Toc147876510"/>
      <w:bookmarkStart w:id="559" w:name="_Toc147876511"/>
      <w:bookmarkStart w:id="560" w:name="_Toc147934853"/>
      <w:bookmarkStart w:id="561" w:name="_Toc147876604"/>
      <w:bookmarkStart w:id="562" w:name="_Toc147944537"/>
      <w:bookmarkStart w:id="563" w:name="_Toc147944539"/>
      <w:bookmarkStart w:id="564" w:name="_Toc147934850"/>
      <w:bookmarkStart w:id="565" w:name="_Toc147936678"/>
      <w:bookmarkStart w:id="566" w:name="_Toc147876606"/>
      <w:bookmarkStart w:id="567" w:name="_Toc147875935"/>
      <w:bookmarkStart w:id="568" w:name="_Toc147875934"/>
      <w:bookmarkStart w:id="569" w:name="_Toc147936352"/>
      <w:bookmarkStart w:id="570" w:name="_Toc147876512"/>
      <w:bookmarkStart w:id="571" w:name="_Toc147876419"/>
      <w:bookmarkStart w:id="572" w:name="_Toc147936351"/>
      <w:bookmarkStart w:id="573" w:name="_Toc147876513"/>
      <w:bookmarkStart w:id="574" w:name="_Toc147876418"/>
      <w:bookmarkStart w:id="575" w:name="_Toc147934852"/>
      <w:bookmarkStart w:id="576" w:name="_Toc147934851"/>
      <w:bookmarkStart w:id="577" w:name="_Toc147920621"/>
      <w:bookmarkStart w:id="578" w:name="_Toc147875933"/>
      <w:bookmarkStart w:id="579" w:name="_Toc147876605"/>
      <w:bookmarkStart w:id="580" w:name="_Toc147920622"/>
      <w:bookmarkStart w:id="581" w:name="_Toc147876607"/>
      <w:bookmarkStart w:id="582" w:name="_Toc147934855"/>
      <w:bookmarkStart w:id="583" w:name="_Toc147944542"/>
      <w:bookmarkStart w:id="584" w:name="_Toc147876514"/>
      <w:bookmarkStart w:id="585" w:name="_Toc147875937"/>
      <w:bookmarkStart w:id="586" w:name="_Toc147875936"/>
      <w:bookmarkStart w:id="587" w:name="_Toc147876421"/>
      <w:bookmarkStart w:id="588" w:name="_Toc147876515"/>
      <w:bookmarkStart w:id="589" w:name="_Toc147936356"/>
      <w:bookmarkStart w:id="590" w:name="_Toc147920625"/>
      <w:bookmarkStart w:id="591" w:name="_Toc147934854"/>
      <w:bookmarkStart w:id="592" w:name="_Toc147936355"/>
      <w:bookmarkStart w:id="593" w:name="_Toc147936682"/>
      <w:bookmarkStart w:id="594" w:name="_Toc147920626"/>
      <w:bookmarkStart w:id="595" w:name="_Toc147944540"/>
      <w:bookmarkStart w:id="596" w:name="_Toc147876420"/>
      <w:bookmarkStart w:id="597" w:name="_Toc147936354"/>
      <w:bookmarkStart w:id="598" w:name="_Toc147936681"/>
      <w:bookmarkStart w:id="599" w:name="_Toc147936683"/>
      <w:bookmarkStart w:id="600" w:name="_Toc147876608"/>
      <w:bookmarkStart w:id="601" w:name="_Toc147944541"/>
      <w:bookmarkStart w:id="602" w:name="_Toc147876609"/>
      <w:bookmarkStart w:id="603" w:name="_Hlk130762971"/>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r w:rsidRPr="00F00A8C">
        <w:rPr>
          <w:rFonts w:ascii="Tahoma" w:eastAsia="Times New Roman" w:hAnsi="Tahoma" w:cs="Tahoma"/>
        </w:rPr>
        <w:br w:type="page"/>
      </w:r>
    </w:p>
    <w:p w14:paraId="289BFAF9" w14:textId="77777777" w:rsidR="006478D4" w:rsidRPr="00F00A8C" w:rsidRDefault="00227283">
      <w:pPr>
        <w:pStyle w:val="Heading2"/>
        <w:ind w:left="1134" w:hanging="1134"/>
        <w:rPr>
          <w:rFonts w:ascii="Tahoma" w:eastAsia="Times New Roman" w:hAnsi="Tahoma"/>
        </w:rPr>
      </w:pPr>
      <w:bookmarkStart w:id="604" w:name="_Toc151017036"/>
      <w:r w:rsidRPr="00F00A8C">
        <w:rPr>
          <w:rFonts w:ascii="Tahoma" w:eastAsia="Times New Roman" w:hAnsi="Tahoma"/>
        </w:rPr>
        <w:lastRenderedPageBreak/>
        <w:t>5.7 CAPACITY BUILDING, PARTNERSHIP &amp; GRANT MANAGEMENT</w:t>
      </w:r>
      <w:bookmarkEnd w:id="603"/>
      <w:r w:rsidRPr="00F00A8C">
        <w:rPr>
          <w:rFonts w:ascii="Tahoma" w:eastAsia="Times New Roman" w:hAnsi="Tahoma"/>
        </w:rPr>
        <w:t xml:space="preserve"> DIRECTORATE</w:t>
      </w:r>
      <w:bookmarkEnd w:id="604"/>
    </w:p>
    <w:p w14:paraId="02F7DB08" w14:textId="77777777" w:rsidR="006478D4" w:rsidRPr="00F00A8C" w:rsidRDefault="006478D4">
      <w:pPr>
        <w:rPr>
          <w:rFonts w:ascii="Tahoma" w:hAnsi="Tahoma" w:cs="Tahoma"/>
          <w:lang w:val="en-GB"/>
        </w:rPr>
      </w:pPr>
    </w:p>
    <w:p w14:paraId="799A7AB3" w14:textId="77777777" w:rsidR="006478D4" w:rsidRPr="00F00A8C" w:rsidRDefault="002F0A73" w:rsidP="005D2CFA">
      <w:pPr>
        <w:pStyle w:val="ListParagraph"/>
        <w:numPr>
          <w:ilvl w:val="0"/>
          <w:numId w:val="77"/>
        </w:numPr>
        <w:spacing w:after="120"/>
        <w:ind w:hanging="720"/>
        <w:contextualSpacing w:val="0"/>
        <w:rPr>
          <w:rFonts w:ascii="Tahoma" w:hAnsi="Tahoma" w:cs="Tahoma"/>
          <w:b/>
          <w:bCs/>
          <w:sz w:val="24"/>
          <w:szCs w:val="24"/>
          <w:lang w:eastAsia="zh-CN"/>
        </w:rPr>
      </w:pPr>
      <w:r w:rsidRPr="00F00A8C">
        <w:rPr>
          <w:rFonts w:ascii="Tahoma" w:hAnsi="Tahoma" w:cs="Tahoma"/>
          <w:b/>
          <w:bCs/>
          <w:sz w:val="24"/>
          <w:szCs w:val="24"/>
          <w:lang w:eastAsia="zh-CN"/>
        </w:rPr>
        <w:t>Rationale</w:t>
      </w:r>
    </w:p>
    <w:p w14:paraId="36621918" w14:textId="77777777" w:rsidR="006478D4" w:rsidRPr="00F00A8C" w:rsidRDefault="00F645C1">
      <w:pPr>
        <w:spacing w:after="0" w:line="276" w:lineRule="auto"/>
        <w:jc w:val="both"/>
        <w:rPr>
          <w:rFonts w:ascii="Tahoma" w:eastAsia="Times" w:hAnsi="Tahoma" w:cs="Tahoma"/>
          <w:sz w:val="24"/>
          <w:szCs w:val="24"/>
        </w:rPr>
      </w:pPr>
      <w:r w:rsidRPr="00F00A8C">
        <w:rPr>
          <w:rFonts w:ascii="Tahoma" w:eastAsia="Times" w:hAnsi="Tahoma" w:cs="Tahoma"/>
          <w:sz w:val="24"/>
          <w:szCs w:val="24"/>
        </w:rPr>
        <w:t xml:space="preserve">The Directorate draws its mandate from the Sections 5 (l) of Legal Notice No. 273 of 2017 (ST&amp;I Act, No. 28 of 2013) which requires KIPRE to established to coordinate capacity building in primate research, knowledge transfer and support the research directorates with both grant management systems and incubation of promising products to promote commercialization. </w:t>
      </w:r>
    </w:p>
    <w:p w14:paraId="6C69860F" w14:textId="77777777" w:rsidR="006478D4" w:rsidRPr="00F00A8C" w:rsidRDefault="006478D4">
      <w:pPr>
        <w:spacing w:after="0" w:line="276" w:lineRule="auto"/>
        <w:jc w:val="both"/>
        <w:rPr>
          <w:rFonts w:ascii="Tahoma" w:eastAsia="Times" w:hAnsi="Tahoma" w:cs="Tahoma"/>
          <w:sz w:val="24"/>
          <w:szCs w:val="24"/>
        </w:rPr>
      </w:pPr>
    </w:p>
    <w:p w14:paraId="2748CD36" w14:textId="77777777" w:rsidR="006478D4" w:rsidRPr="00F00A8C" w:rsidRDefault="002F0A73" w:rsidP="005D2CFA">
      <w:pPr>
        <w:pStyle w:val="ListParagraph"/>
        <w:numPr>
          <w:ilvl w:val="0"/>
          <w:numId w:val="77"/>
        </w:numPr>
        <w:spacing w:after="120"/>
        <w:ind w:hanging="720"/>
        <w:contextualSpacing w:val="0"/>
        <w:rPr>
          <w:rFonts w:ascii="Tahoma" w:hAnsi="Tahoma" w:cs="Tahoma"/>
          <w:b/>
          <w:bCs/>
          <w:sz w:val="24"/>
          <w:szCs w:val="24"/>
          <w:lang w:eastAsia="zh-CN"/>
        </w:rPr>
      </w:pPr>
      <w:r w:rsidRPr="00F00A8C">
        <w:rPr>
          <w:rFonts w:ascii="Tahoma" w:hAnsi="Tahoma" w:cs="Tahoma"/>
          <w:b/>
          <w:bCs/>
          <w:sz w:val="24"/>
          <w:szCs w:val="24"/>
          <w:lang w:eastAsia="zh-CN"/>
        </w:rPr>
        <w:t>Functions</w:t>
      </w:r>
    </w:p>
    <w:p w14:paraId="2EF5497D" w14:textId="77777777" w:rsidR="006478D4" w:rsidRPr="00F00A8C" w:rsidRDefault="002F0A73">
      <w:pPr>
        <w:spacing w:before="240" w:after="120" w:line="240" w:lineRule="auto"/>
        <w:rPr>
          <w:rFonts w:ascii="Tahoma" w:eastAsia="Times" w:hAnsi="Tahoma" w:cs="Tahoma"/>
          <w:sz w:val="24"/>
          <w:szCs w:val="24"/>
          <w:highlight w:val="yellow"/>
        </w:rPr>
      </w:pPr>
      <w:r w:rsidRPr="00F00A8C">
        <w:rPr>
          <w:rFonts w:ascii="Tahoma" w:eastAsia="Times" w:hAnsi="Tahoma" w:cs="Tahoma"/>
          <w:sz w:val="24"/>
          <w:szCs w:val="24"/>
          <w:highlight w:val="yellow"/>
        </w:rPr>
        <w:t xml:space="preserve">The </w:t>
      </w:r>
      <w:r w:rsidR="00B43BBB" w:rsidRPr="00F00A8C">
        <w:rPr>
          <w:rFonts w:ascii="Tahoma" w:eastAsia="Times" w:hAnsi="Tahoma" w:cs="Tahoma"/>
          <w:sz w:val="24"/>
          <w:szCs w:val="24"/>
          <w:highlight w:val="yellow"/>
        </w:rPr>
        <w:t xml:space="preserve">functions of the </w:t>
      </w:r>
      <w:r w:rsidRPr="00F00A8C">
        <w:rPr>
          <w:rFonts w:ascii="Tahoma" w:eastAsia="Times" w:hAnsi="Tahoma" w:cs="Tahoma"/>
          <w:sz w:val="24"/>
          <w:szCs w:val="24"/>
          <w:highlight w:val="yellow"/>
        </w:rPr>
        <w:t xml:space="preserve">directorate </w:t>
      </w:r>
      <w:r w:rsidR="00B43BBB" w:rsidRPr="00F00A8C">
        <w:rPr>
          <w:rFonts w:ascii="Tahoma" w:eastAsia="Times" w:hAnsi="Tahoma" w:cs="Tahoma"/>
          <w:sz w:val="24"/>
          <w:szCs w:val="24"/>
          <w:highlight w:val="yellow"/>
        </w:rPr>
        <w:t>are to</w:t>
      </w:r>
      <w:r w:rsidRPr="00F00A8C">
        <w:rPr>
          <w:rFonts w:ascii="Tahoma" w:eastAsia="Times" w:hAnsi="Tahoma" w:cs="Tahoma"/>
          <w:sz w:val="24"/>
          <w:szCs w:val="24"/>
          <w:highlight w:val="yellow"/>
        </w:rPr>
        <w:t>:-</w:t>
      </w:r>
    </w:p>
    <w:p w14:paraId="13111515" w14:textId="77777777" w:rsidR="00645DFE" w:rsidRPr="00F00A8C" w:rsidRDefault="00645DFE" w:rsidP="00645DFE">
      <w:pPr>
        <w:pStyle w:val="ListParagraph"/>
        <w:numPr>
          <w:ilvl w:val="0"/>
          <w:numId w:val="78"/>
        </w:numPr>
        <w:rPr>
          <w:rFonts w:ascii="Tahoma" w:eastAsia="Times" w:hAnsi="Tahoma" w:cs="Tahoma"/>
          <w:sz w:val="24"/>
          <w:szCs w:val="24"/>
          <w:highlight w:val="yellow"/>
        </w:rPr>
      </w:pPr>
      <w:r w:rsidRPr="00F00A8C">
        <w:rPr>
          <w:rFonts w:ascii="Tahoma" w:eastAsia="Times" w:hAnsi="Tahoma" w:cs="Tahoma"/>
          <w:sz w:val="24"/>
          <w:szCs w:val="24"/>
          <w:highlight w:val="yellow"/>
        </w:rPr>
        <w:t>Formulate, Implement and review policies, strategies and guidelines on all capacity building, partnership and grants management matters;</w:t>
      </w:r>
    </w:p>
    <w:p w14:paraId="116283D9" w14:textId="77777777" w:rsidR="00645DFE" w:rsidRPr="00F00A8C" w:rsidRDefault="00645DFE" w:rsidP="00645DFE">
      <w:pPr>
        <w:pStyle w:val="ListParagraph"/>
        <w:numPr>
          <w:ilvl w:val="0"/>
          <w:numId w:val="78"/>
        </w:numPr>
        <w:rPr>
          <w:rFonts w:ascii="Tahoma" w:eastAsia="Times" w:hAnsi="Tahoma" w:cs="Tahoma"/>
          <w:sz w:val="24"/>
          <w:szCs w:val="24"/>
          <w:highlight w:val="yellow"/>
        </w:rPr>
      </w:pPr>
      <w:r w:rsidRPr="00F00A8C">
        <w:rPr>
          <w:rFonts w:ascii="Tahoma" w:eastAsia="Times" w:hAnsi="Tahoma" w:cs="Tahoma"/>
          <w:sz w:val="24"/>
          <w:szCs w:val="24"/>
          <w:highlight w:val="yellow"/>
        </w:rPr>
        <w:t>Develop framework for engagements on Incubation and commercialization of products</w:t>
      </w:r>
    </w:p>
    <w:p w14:paraId="0B68DEAC" w14:textId="77777777" w:rsidR="006478D4" w:rsidRPr="00F00A8C" w:rsidRDefault="002F0A73" w:rsidP="005D2CFA">
      <w:pPr>
        <w:pStyle w:val="ListParagraph"/>
        <w:numPr>
          <w:ilvl w:val="0"/>
          <w:numId w:val="78"/>
        </w:numPr>
        <w:spacing w:after="0" w:line="276" w:lineRule="auto"/>
        <w:jc w:val="both"/>
        <w:rPr>
          <w:rFonts w:ascii="Tahoma" w:eastAsia="Times" w:hAnsi="Tahoma" w:cs="Tahoma"/>
          <w:sz w:val="24"/>
          <w:szCs w:val="24"/>
          <w:highlight w:val="yellow"/>
        </w:rPr>
      </w:pPr>
      <w:r w:rsidRPr="00F00A8C">
        <w:rPr>
          <w:rFonts w:ascii="Tahoma" w:eastAsia="Times" w:hAnsi="Tahoma" w:cs="Tahoma"/>
          <w:sz w:val="24"/>
          <w:szCs w:val="24"/>
          <w:highlight w:val="yellow"/>
        </w:rPr>
        <w:t xml:space="preserve">Assess and offer training to scientists, researchers and healthcare professionals in the biomedical field </w:t>
      </w:r>
    </w:p>
    <w:p w14:paraId="513320DC" w14:textId="77777777" w:rsidR="006478D4" w:rsidRPr="00F00A8C" w:rsidRDefault="002F0A73" w:rsidP="005D2CFA">
      <w:pPr>
        <w:pStyle w:val="ListParagraph"/>
        <w:numPr>
          <w:ilvl w:val="0"/>
          <w:numId w:val="78"/>
        </w:numPr>
        <w:spacing w:after="0" w:line="276" w:lineRule="auto"/>
        <w:jc w:val="both"/>
        <w:rPr>
          <w:rFonts w:ascii="Tahoma" w:eastAsia="Times" w:hAnsi="Tahoma" w:cs="Tahoma"/>
          <w:sz w:val="24"/>
          <w:szCs w:val="24"/>
          <w:highlight w:val="yellow"/>
        </w:rPr>
      </w:pPr>
      <w:r w:rsidRPr="00F00A8C">
        <w:rPr>
          <w:rFonts w:ascii="Tahoma" w:eastAsia="Times" w:hAnsi="Tahoma" w:cs="Tahoma"/>
          <w:sz w:val="24"/>
          <w:szCs w:val="24"/>
          <w:highlight w:val="yellow"/>
        </w:rPr>
        <w:t>Guide on the establishment of an innovation and incubation centre linking research and industry in the health products value chain</w:t>
      </w:r>
    </w:p>
    <w:p w14:paraId="3180707D" w14:textId="77777777" w:rsidR="006478D4" w:rsidRPr="00F00A8C" w:rsidRDefault="002F0A73" w:rsidP="005D2CFA">
      <w:pPr>
        <w:pStyle w:val="ListParagraph"/>
        <w:numPr>
          <w:ilvl w:val="0"/>
          <w:numId w:val="78"/>
        </w:numPr>
        <w:spacing w:after="0" w:line="276" w:lineRule="auto"/>
        <w:jc w:val="both"/>
        <w:rPr>
          <w:rFonts w:ascii="Tahoma" w:eastAsia="Times" w:hAnsi="Tahoma" w:cs="Tahoma"/>
          <w:sz w:val="24"/>
          <w:szCs w:val="24"/>
          <w:highlight w:val="yellow"/>
        </w:rPr>
      </w:pPr>
      <w:r w:rsidRPr="00F00A8C">
        <w:rPr>
          <w:rFonts w:ascii="Tahoma" w:eastAsia="Times" w:hAnsi="Tahoma" w:cs="Tahoma"/>
          <w:sz w:val="24"/>
          <w:szCs w:val="24"/>
          <w:highlight w:val="yellow"/>
        </w:rPr>
        <w:t>Guide on the establishment of an incubation centre linking research and industry in the health products value chain;</w:t>
      </w:r>
    </w:p>
    <w:p w14:paraId="276839B6" w14:textId="77777777" w:rsidR="006478D4" w:rsidRPr="00F00A8C" w:rsidRDefault="002F0A73" w:rsidP="005D2CFA">
      <w:pPr>
        <w:pStyle w:val="ListParagraph"/>
        <w:numPr>
          <w:ilvl w:val="0"/>
          <w:numId w:val="78"/>
        </w:numPr>
        <w:spacing w:after="0" w:line="276" w:lineRule="auto"/>
        <w:jc w:val="both"/>
        <w:rPr>
          <w:rFonts w:ascii="Tahoma" w:eastAsia="Times" w:hAnsi="Tahoma" w:cs="Tahoma"/>
          <w:sz w:val="24"/>
          <w:szCs w:val="24"/>
          <w:highlight w:val="yellow"/>
        </w:rPr>
      </w:pPr>
      <w:r w:rsidRPr="00F00A8C">
        <w:rPr>
          <w:rFonts w:ascii="Tahoma" w:eastAsia="Times" w:hAnsi="Tahoma" w:cs="Tahoma"/>
          <w:sz w:val="24"/>
          <w:szCs w:val="24"/>
          <w:highlight w:val="yellow"/>
        </w:rPr>
        <w:t xml:space="preserve">Provide support and guidance to institute stakeholders on entrepreneurial skills and best practices, including business development, marketing, fundraising, and product development </w:t>
      </w:r>
    </w:p>
    <w:p w14:paraId="647ACDD6" w14:textId="77777777" w:rsidR="006478D4" w:rsidRPr="00F00A8C" w:rsidRDefault="002F0A73" w:rsidP="005D2CFA">
      <w:pPr>
        <w:pStyle w:val="ListParagraph"/>
        <w:numPr>
          <w:ilvl w:val="0"/>
          <w:numId w:val="78"/>
        </w:numPr>
        <w:spacing w:after="0" w:line="276" w:lineRule="auto"/>
        <w:jc w:val="both"/>
        <w:rPr>
          <w:rFonts w:ascii="Tahoma" w:eastAsia="Times" w:hAnsi="Tahoma" w:cs="Tahoma"/>
          <w:sz w:val="24"/>
          <w:szCs w:val="24"/>
          <w:highlight w:val="yellow"/>
        </w:rPr>
      </w:pPr>
      <w:r w:rsidRPr="00F00A8C">
        <w:rPr>
          <w:rFonts w:ascii="Tahoma" w:eastAsia="Times" w:hAnsi="Tahoma" w:cs="Tahoma"/>
          <w:sz w:val="24"/>
          <w:szCs w:val="24"/>
          <w:highlight w:val="yellow"/>
        </w:rPr>
        <w:t>Guide the entry of KIPRE into partnerships and collaborations with other similar institutions or professional organizations locally and internationally</w:t>
      </w:r>
    </w:p>
    <w:p w14:paraId="563778F6" w14:textId="77777777" w:rsidR="006478D4" w:rsidRPr="00F00A8C" w:rsidRDefault="002F0A73" w:rsidP="005D2CFA">
      <w:pPr>
        <w:pStyle w:val="ListParagraph"/>
        <w:numPr>
          <w:ilvl w:val="0"/>
          <w:numId w:val="78"/>
        </w:numPr>
        <w:spacing w:after="0" w:line="276" w:lineRule="auto"/>
        <w:jc w:val="both"/>
        <w:rPr>
          <w:rFonts w:ascii="Tahoma" w:eastAsia="Times" w:hAnsi="Tahoma" w:cs="Tahoma"/>
          <w:sz w:val="24"/>
          <w:szCs w:val="24"/>
          <w:highlight w:val="yellow"/>
        </w:rPr>
      </w:pPr>
      <w:r w:rsidRPr="00F00A8C">
        <w:rPr>
          <w:rFonts w:ascii="Tahoma" w:eastAsia="Times" w:hAnsi="Tahoma" w:cs="Tahoma"/>
          <w:sz w:val="24"/>
          <w:szCs w:val="24"/>
          <w:highlight w:val="yellow"/>
        </w:rPr>
        <w:t>Provide support and guidance to institute stakeholders on funding opportunities and grant applications, including identifying and pursuing grant opportunities, developing grant proposals, and managing grant projects</w:t>
      </w:r>
    </w:p>
    <w:p w14:paraId="292856A0" w14:textId="77777777" w:rsidR="006478D4" w:rsidRPr="00F00A8C" w:rsidRDefault="002F0A73" w:rsidP="005D2CFA">
      <w:pPr>
        <w:pStyle w:val="ListParagraph"/>
        <w:numPr>
          <w:ilvl w:val="0"/>
          <w:numId w:val="78"/>
        </w:numPr>
        <w:spacing w:after="0" w:line="276" w:lineRule="auto"/>
        <w:jc w:val="both"/>
        <w:rPr>
          <w:rFonts w:ascii="Tahoma" w:eastAsia="Times" w:hAnsi="Tahoma" w:cs="Tahoma"/>
          <w:sz w:val="24"/>
          <w:szCs w:val="24"/>
          <w:highlight w:val="yellow"/>
        </w:rPr>
      </w:pPr>
      <w:r w:rsidRPr="00F00A8C">
        <w:rPr>
          <w:rFonts w:ascii="Tahoma" w:eastAsia="Times" w:hAnsi="Tahoma" w:cs="Tahoma"/>
          <w:sz w:val="24"/>
          <w:szCs w:val="24"/>
          <w:highlight w:val="yellow"/>
        </w:rPr>
        <w:t xml:space="preserve">Provide resource and knowledge management services including accessioning of all new books, classification and cataloguing of the same and keeping custody of relevant literature, information, equipment and documentation for the </w:t>
      </w:r>
      <w:commentRangeStart w:id="605"/>
      <w:r w:rsidRPr="00F00A8C">
        <w:rPr>
          <w:rFonts w:ascii="Tahoma" w:eastAsia="Times" w:hAnsi="Tahoma" w:cs="Tahoma"/>
          <w:sz w:val="24"/>
          <w:szCs w:val="24"/>
          <w:highlight w:val="yellow"/>
        </w:rPr>
        <w:t>institute</w:t>
      </w:r>
      <w:commentRangeEnd w:id="605"/>
      <w:r w:rsidR="006F0625" w:rsidRPr="00F00A8C">
        <w:rPr>
          <w:rStyle w:val="CommentReference"/>
          <w:rFonts w:ascii="Tahoma" w:hAnsi="Tahoma" w:cs="Tahoma"/>
        </w:rPr>
        <w:commentReference w:id="605"/>
      </w:r>
      <w:r w:rsidRPr="00F00A8C">
        <w:rPr>
          <w:rFonts w:ascii="Tahoma" w:eastAsia="Times" w:hAnsi="Tahoma" w:cs="Tahoma"/>
          <w:sz w:val="24"/>
          <w:szCs w:val="24"/>
          <w:highlight w:val="yellow"/>
        </w:rPr>
        <w:t>.</w:t>
      </w:r>
    </w:p>
    <w:p w14:paraId="0B900920" w14:textId="77777777" w:rsidR="006478D4" w:rsidRPr="00F00A8C" w:rsidRDefault="006478D4">
      <w:pPr>
        <w:spacing w:after="120" w:line="240" w:lineRule="auto"/>
        <w:ind w:left="360"/>
        <w:contextualSpacing/>
        <w:rPr>
          <w:rFonts w:ascii="Tahoma" w:eastAsia="Lucida Sans Unicode" w:hAnsi="Tahoma" w:cs="Tahoma"/>
          <w:kern w:val="1"/>
          <w:sz w:val="24"/>
          <w:szCs w:val="24"/>
          <w:lang w:val="en-GB"/>
        </w:rPr>
      </w:pPr>
    </w:p>
    <w:p w14:paraId="2FBAD1AA" w14:textId="77777777" w:rsidR="006F0625" w:rsidRPr="00F00A8C" w:rsidRDefault="006F0625">
      <w:pPr>
        <w:spacing w:after="120" w:line="240" w:lineRule="auto"/>
        <w:ind w:left="360"/>
        <w:contextualSpacing/>
        <w:rPr>
          <w:rFonts w:ascii="Tahoma" w:eastAsia="Lucida Sans Unicode" w:hAnsi="Tahoma" w:cs="Tahoma"/>
          <w:kern w:val="1"/>
          <w:sz w:val="24"/>
          <w:szCs w:val="24"/>
          <w:lang w:val="en-GB"/>
        </w:rPr>
      </w:pPr>
    </w:p>
    <w:p w14:paraId="2D0A33B6" w14:textId="77777777" w:rsidR="006478D4" w:rsidRPr="00F00A8C" w:rsidRDefault="006478D4">
      <w:pPr>
        <w:spacing w:before="120" w:after="120" w:line="240" w:lineRule="auto"/>
        <w:ind w:left="720"/>
        <w:contextualSpacing/>
        <w:jc w:val="both"/>
        <w:rPr>
          <w:rFonts w:ascii="Tahoma" w:eastAsia="Calibri" w:hAnsi="Tahoma" w:cs="Tahoma"/>
          <w:sz w:val="24"/>
          <w:szCs w:val="24"/>
          <w:lang w:val="en-GB"/>
        </w:rPr>
      </w:pPr>
    </w:p>
    <w:p w14:paraId="7B6E957F" w14:textId="77777777" w:rsidR="006478D4" w:rsidRPr="00F00A8C" w:rsidRDefault="002F0A73" w:rsidP="005D2CFA">
      <w:pPr>
        <w:pStyle w:val="ListParagraph"/>
        <w:numPr>
          <w:ilvl w:val="0"/>
          <w:numId w:val="77"/>
        </w:numPr>
        <w:spacing w:after="120"/>
        <w:ind w:hanging="720"/>
        <w:contextualSpacing w:val="0"/>
        <w:rPr>
          <w:rFonts w:ascii="Tahoma" w:hAnsi="Tahoma" w:cs="Tahoma"/>
          <w:b/>
          <w:bCs/>
          <w:sz w:val="24"/>
          <w:szCs w:val="24"/>
          <w:lang w:eastAsia="zh-CN"/>
        </w:rPr>
      </w:pPr>
      <w:r w:rsidRPr="00F00A8C">
        <w:rPr>
          <w:rFonts w:ascii="Tahoma" w:hAnsi="Tahoma" w:cs="Tahoma"/>
          <w:b/>
          <w:bCs/>
          <w:sz w:val="24"/>
          <w:szCs w:val="24"/>
          <w:lang w:eastAsia="zh-CN"/>
        </w:rPr>
        <w:lastRenderedPageBreak/>
        <w:t>Staff establishment</w:t>
      </w:r>
    </w:p>
    <w:p w14:paraId="5C6A14CF" w14:textId="77777777" w:rsidR="006478D4" w:rsidRPr="00F00A8C" w:rsidRDefault="002F0A73">
      <w:pPr>
        <w:spacing w:after="0" w:line="276" w:lineRule="auto"/>
        <w:jc w:val="both"/>
        <w:rPr>
          <w:rFonts w:ascii="Tahoma" w:eastAsia="Times" w:hAnsi="Tahoma" w:cs="Tahoma"/>
          <w:sz w:val="24"/>
          <w:szCs w:val="24"/>
        </w:rPr>
      </w:pPr>
      <w:bookmarkStart w:id="606" w:name="_Hlk130764145"/>
      <w:r w:rsidRPr="00F00A8C">
        <w:rPr>
          <w:rFonts w:ascii="Tahoma" w:eastAsia="Times" w:hAnsi="Tahoma" w:cs="Tahoma"/>
          <w:sz w:val="24"/>
          <w:szCs w:val="24"/>
        </w:rPr>
        <w:t>In order to perform the above functions, the Office of the Director, Capacity Building, Partnership &amp; Grant Management will be staffed as below.</w:t>
      </w:r>
    </w:p>
    <w:p w14:paraId="6CAD23C9" w14:textId="77777777" w:rsidR="006478D4" w:rsidRPr="00F00A8C" w:rsidRDefault="006478D4">
      <w:pPr>
        <w:rPr>
          <w:rFonts w:ascii="Tahoma" w:eastAsia="Calibri" w:hAnsi="Tahoma" w:cs="Tahoma"/>
          <w:b/>
          <w:sz w:val="24"/>
          <w:szCs w:val="24"/>
        </w:rPr>
      </w:pPr>
    </w:p>
    <w:p w14:paraId="4942C703" w14:textId="77777777" w:rsidR="006478D4" w:rsidRPr="00F00A8C" w:rsidRDefault="002F0A73">
      <w:pPr>
        <w:pStyle w:val="Caption"/>
        <w:rPr>
          <w:rFonts w:ascii="Tahoma" w:eastAsia="Times" w:hAnsi="Tahoma" w:cs="Tahoma"/>
          <w:b w:val="0"/>
        </w:rPr>
      </w:pPr>
      <w:r w:rsidRPr="00F00A8C">
        <w:rPr>
          <w:rFonts w:ascii="Tahoma" w:hAnsi="Tahoma" w:cs="Tahoma"/>
        </w:rPr>
        <w:t xml:space="preserve">Table </w:t>
      </w:r>
      <w:r w:rsidR="00106174" w:rsidRPr="00F00A8C">
        <w:rPr>
          <w:rFonts w:ascii="Tahoma" w:hAnsi="Tahoma" w:cs="Tahoma"/>
        </w:rPr>
        <w:fldChar w:fldCharType="begin"/>
      </w:r>
      <w:r w:rsidR="00106174" w:rsidRPr="00F00A8C">
        <w:rPr>
          <w:rFonts w:ascii="Tahoma" w:hAnsi="Tahoma" w:cs="Tahoma"/>
        </w:rPr>
        <w:instrText xml:space="preserve"> SEQ Table \* ARABIC </w:instrText>
      </w:r>
      <w:r w:rsidR="00106174" w:rsidRPr="00F00A8C">
        <w:rPr>
          <w:rFonts w:ascii="Tahoma" w:hAnsi="Tahoma" w:cs="Tahoma"/>
        </w:rPr>
        <w:fldChar w:fldCharType="separate"/>
      </w:r>
      <w:r w:rsidRPr="00F00A8C">
        <w:rPr>
          <w:rFonts w:ascii="Tahoma" w:hAnsi="Tahoma" w:cs="Tahoma"/>
        </w:rPr>
        <w:t>17</w:t>
      </w:r>
      <w:r w:rsidR="00106174" w:rsidRPr="00F00A8C">
        <w:rPr>
          <w:rFonts w:ascii="Tahoma" w:hAnsi="Tahoma" w:cs="Tahoma"/>
        </w:rPr>
        <w:fldChar w:fldCharType="end"/>
      </w:r>
      <w:r w:rsidRPr="00F00A8C">
        <w:rPr>
          <w:rFonts w:ascii="Tahoma" w:hAnsi="Tahoma" w:cs="Tahoma"/>
        </w:rPr>
        <w:t xml:space="preserve">: </w:t>
      </w:r>
      <w:r w:rsidRPr="00F00A8C">
        <w:rPr>
          <w:rFonts w:ascii="Tahoma" w:eastAsia="Times" w:hAnsi="Tahoma" w:cs="Tahoma"/>
        </w:rPr>
        <w:t>Staff Establishment for the Office of the Director, Capacity Building, Partnership &amp; Grant Management</w:t>
      </w:r>
    </w:p>
    <w:tbl>
      <w:tblPr>
        <w:tblW w:w="9071"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7"/>
        <w:gridCol w:w="4678"/>
        <w:gridCol w:w="1276"/>
        <w:gridCol w:w="1275"/>
        <w:gridCol w:w="1275"/>
      </w:tblGrid>
      <w:tr w:rsidR="00F645C1" w:rsidRPr="00F00A8C" w14:paraId="3F90E475" w14:textId="77777777" w:rsidTr="00F645C1">
        <w:tc>
          <w:tcPr>
            <w:tcW w:w="567" w:type="dxa"/>
          </w:tcPr>
          <w:p w14:paraId="21D994A2" w14:textId="77777777" w:rsidR="00F645C1" w:rsidRPr="00F00A8C" w:rsidRDefault="00F645C1" w:rsidP="00F645C1">
            <w:pPr>
              <w:spacing w:after="0" w:line="240" w:lineRule="auto"/>
              <w:jc w:val="both"/>
              <w:rPr>
                <w:rFonts w:ascii="Tahoma" w:eastAsia="Overlock" w:hAnsi="Tahoma" w:cs="Tahoma"/>
                <w:b/>
              </w:rPr>
            </w:pPr>
            <w:bookmarkStart w:id="607" w:name="_Hlk129600271"/>
            <w:bookmarkEnd w:id="606"/>
            <w:r w:rsidRPr="00F00A8C">
              <w:rPr>
                <w:rFonts w:ascii="Tahoma" w:eastAsia="Overlock" w:hAnsi="Tahoma" w:cs="Tahoma"/>
                <w:b/>
              </w:rPr>
              <w:t>S/N</w:t>
            </w:r>
          </w:p>
        </w:tc>
        <w:tc>
          <w:tcPr>
            <w:tcW w:w="4678" w:type="dxa"/>
          </w:tcPr>
          <w:p w14:paraId="3327DCD3" w14:textId="77777777" w:rsidR="00F645C1" w:rsidRPr="00F00A8C" w:rsidRDefault="00F645C1" w:rsidP="00F645C1">
            <w:pPr>
              <w:spacing w:after="0" w:line="240" w:lineRule="auto"/>
              <w:jc w:val="both"/>
              <w:rPr>
                <w:rFonts w:ascii="Tahoma" w:eastAsia="Overlock" w:hAnsi="Tahoma" w:cs="Tahoma"/>
                <w:b/>
              </w:rPr>
            </w:pPr>
            <w:r w:rsidRPr="00F00A8C">
              <w:rPr>
                <w:rFonts w:ascii="Tahoma" w:eastAsia="Overlock" w:hAnsi="Tahoma" w:cs="Tahoma"/>
                <w:b/>
              </w:rPr>
              <w:t>Designation</w:t>
            </w:r>
          </w:p>
        </w:tc>
        <w:tc>
          <w:tcPr>
            <w:tcW w:w="1276" w:type="dxa"/>
          </w:tcPr>
          <w:p w14:paraId="1B4F598E" w14:textId="77777777" w:rsidR="00F645C1" w:rsidRPr="00F00A8C" w:rsidRDefault="00F645C1" w:rsidP="00F645C1">
            <w:pPr>
              <w:spacing w:after="0" w:line="240" w:lineRule="auto"/>
              <w:jc w:val="both"/>
              <w:rPr>
                <w:rFonts w:ascii="Tahoma" w:eastAsia="Overlock" w:hAnsi="Tahoma" w:cs="Tahoma"/>
                <w:b/>
              </w:rPr>
            </w:pPr>
            <w:r w:rsidRPr="00F00A8C">
              <w:rPr>
                <w:rFonts w:ascii="Tahoma" w:eastAsia="Overlock" w:hAnsi="Tahoma" w:cs="Tahoma"/>
                <w:b/>
              </w:rPr>
              <w:t>Grade KIP</w:t>
            </w:r>
          </w:p>
        </w:tc>
        <w:tc>
          <w:tcPr>
            <w:tcW w:w="1275" w:type="dxa"/>
          </w:tcPr>
          <w:p w14:paraId="4E2B5A54" w14:textId="77777777" w:rsidR="00F645C1" w:rsidRPr="00F00A8C" w:rsidRDefault="00F645C1" w:rsidP="00F645C1">
            <w:pPr>
              <w:spacing w:after="0" w:line="240" w:lineRule="auto"/>
              <w:jc w:val="center"/>
              <w:rPr>
                <w:rFonts w:ascii="Tahoma" w:eastAsia="Overlock" w:hAnsi="Tahoma" w:cs="Tahoma"/>
                <w:b/>
              </w:rPr>
            </w:pPr>
            <w:r w:rsidRPr="00F00A8C">
              <w:rPr>
                <w:rFonts w:ascii="Tahoma" w:eastAsia="Overlock" w:hAnsi="Tahoma" w:cs="Tahoma"/>
                <w:b/>
              </w:rPr>
              <w:t>Approved</w:t>
            </w:r>
          </w:p>
        </w:tc>
        <w:tc>
          <w:tcPr>
            <w:tcW w:w="1275" w:type="dxa"/>
          </w:tcPr>
          <w:p w14:paraId="703515C4" w14:textId="77777777" w:rsidR="00F645C1" w:rsidRPr="00F00A8C" w:rsidRDefault="00F645C1" w:rsidP="00F645C1">
            <w:pPr>
              <w:spacing w:after="0" w:line="240" w:lineRule="auto"/>
              <w:jc w:val="center"/>
              <w:rPr>
                <w:rFonts w:ascii="Tahoma" w:eastAsia="Overlock" w:hAnsi="Tahoma" w:cs="Tahoma"/>
                <w:b/>
              </w:rPr>
            </w:pPr>
            <w:r w:rsidRPr="00F00A8C">
              <w:rPr>
                <w:rFonts w:ascii="Tahoma" w:eastAsia="Overlock" w:hAnsi="Tahoma" w:cs="Tahoma"/>
                <w:b/>
              </w:rPr>
              <w:t>Remarks</w:t>
            </w:r>
          </w:p>
        </w:tc>
      </w:tr>
      <w:tr w:rsidR="00F645C1" w:rsidRPr="00F00A8C" w14:paraId="47942A35" w14:textId="77777777" w:rsidTr="00F645C1">
        <w:trPr>
          <w:trHeight w:val="168"/>
        </w:trPr>
        <w:tc>
          <w:tcPr>
            <w:tcW w:w="567" w:type="dxa"/>
          </w:tcPr>
          <w:p w14:paraId="349937D8" w14:textId="77777777" w:rsidR="00F645C1" w:rsidRPr="00F00A8C" w:rsidRDefault="00F645C1" w:rsidP="006F0625">
            <w:pPr>
              <w:pStyle w:val="ListParagraph"/>
              <w:numPr>
                <w:ilvl w:val="0"/>
                <w:numId w:val="145"/>
              </w:numPr>
              <w:spacing w:after="0" w:line="240" w:lineRule="auto"/>
              <w:jc w:val="both"/>
              <w:rPr>
                <w:rFonts w:ascii="Tahoma" w:eastAsia="Overlock" w:hAnsi="Tahoma" w:cs="Tahoma"/>
              </w:rPr>
            </w:pPr>
          </w:p>
        </w:tc>
        <w:tc>
          <w:tcPr>
            <w:tcW w:w="4678" w:type="dxa"/>
          </w:tcPr>
          <w:p w14:paraId="75001D0D" w14:textId="77777777" w:rsidR="00F645C1" w:rsidRPr="00F00A8C" w:rsidRDefault="00F645C1" w:rsidP="00F645C1">
            <w:pPr>
              <w:spacing w:after="0" w:line="240" w:lineRule="auto"/>
              <w:jc w:val="both"/>
              <w:rPr>
                <w:rFonts w:ascii="Tahoma" w:eastAsia="Overlock" w:hAnsi="Tahoma" w:cs="Tahoma"/>
                <w:sz w:val="24"/>
                <w:szCs w:val="24"/>
              </w:rPr>
            </w:pPr>
            <w:r w:rsidRPr="00F00A8C">
              <w:rPr>
                <w:rFonts w:ascii="Tahoma" w:eastAsia="Overlock" w:hAnsi="Tahoma" w:cs="Tahoma"/>
              </w:rPr>
              <w:t xml:space="preserve">Director </w:t>
            </w:r>
            <w:r w:rsidRPr="00F00A8C">
              <w:rPr>
                <w:rFonts w:ascii="Tahoma" w:eastAsia="Overlock" w:hAnsi="Tahoma" w:cs="Tahoma"/>
                <w:sz w:val="24"/>
                <w:szCs w:val="24"/>
              </w:rPr>
              <w:t>Capacity Building, Partnership &amp; Grant Management</w:t>
            </w:r>
          </w:p>
          <w:p w14:paraId="206775C8" w14:textId="77777777" w:rsidR="00F645C1" w:rsidRPr="00F00A8C" w:rsidRDefault="00F645C1" w:rsidP="00F645C1">
            <w:pPr>
              <w:spacing w:after="0" w:line="240" w:lineRule="auto"/>
              <w:jc w:val="both"/>
              <w:rPr>
                <w:rFonts w:ascii="Tahoma" w:eastAsia="Overlock" w:hAnsi="Tahoma" w:cs="Tahoma"/>
              </w:rPr>
            </w:pPr>
          </w:p>
        </w:tc>
        <w:tc>
          <w:tcPr>
            <w:tcW w:w="1276" w:type="dxa"/>
          </w:tcPr>
          <w:p w14:paraId="3C1E4F73" w14:textId="77777777" w:rsidR="00F645C1" w:rsidRPr="00F00A8C" w:rsidRDefault="00F645C1" w:rsidP="00F645C1">
            <w:pPr>
              <w:spacing w:after="0" w:line="240" w:lineRule="auto"/>
              <w:jc w:val="center"/>
              <w:rPr>
                <w:rFonts w:ascii="Tahoma" w:eastAsia="Overlock" w:hAnsi="Tahoma" w:cs="Tahoma"/>
              </w:rPr>
            </w:pPr>
            <w:r w:rsidRPr="00F00A8C">
              <w:rPr>
                <w:rFonts w:ascii="Tahoma" w:eastAsia="Overlock" w:hAnsi="Tahoma" w:cs="Tahoma"/>
              </w:rPr>
              <w:t>2</w:t>
            </w:r>
          </w:p>
        </w:tc>
        <w:tc>
          <w:tcPr>
            <w:tcW w:w="1275" w:type="dxa"/>
          </w:tcPr>
          <w:p w14:paraId="71DAC7CA" w14:textId="77777777" w:rsidR="00F645C1" w:rsidRPr="00F00A8C" w:rsidRDefault="00F645C1" w:rsidP="00F645C1">
            <w:pPr>
              <w:spacing w:after="0" w:line="240" w:lineRule="auto"/>
              <w:jc w:val="center"/>
              <w:rPr>
                <w:rFonts w:ascii="Tahoma" w:eastAsia="Overlock" w:hAnsi="Tahoma" w:cs="Tahoma"/>
              </w:rPr>
            </w:pPr>
            <w:r w:rsidRPr="00F00A8C">
              <w:rPr>
                <w:rFonts w:ascii="Tahoma" w:eastAsia="Overlock" w:hAnsi="Tahoma" w:cs="Tahoma"/>
              </w:rPr>
              <w:t>1</w:t>
            </w:r>
          </w:p>
        </w:tc>
        <w:tc>
          <w:tcPr>
            <w:tcW w:w="1275" w:type="dxa"/>
          </w:tcPr>
          <w:p w14:paraId="712F887D" w14:textId="77777777" w:rsidR="00F645C1" w:rsidRPr="00F00A8C" w:rsidRDefault="00F645C1" w:rsidP="00F645C1">
            <w:pPr>
              <w:spacing w:after="0" w:line="240" w:lineRule="auto"/>
              <w:jc w:val="center"/>
              <w:rPr>
                <w:rFonts w:ascii="Tahoma" w:eastAsia="Overlock" w:hAnsi="Tahoma" w:cs="Tahoma"/>
              </w:rPr>
            </w:pPr>
          </w:p>
        </w:tc>
      </w:tr>
      <w:tr w:rsidR="00F645C1" w:rsidRPr="00F00A8C" w14:paraId="2899CCF8" w14:textId="77777777" w:rsidTr="00F645C1">
        <w:tc>
          <w:tcPr>
            <w:tcW w:w="567" w:type="dxa"/>
          </w:tcPr>
          <w:p w14:paraId="1A240467" w14:textId="77777777" w:rsidR="00F645C1" w:rsidRPr="00F00A8C" w:rsidRDefault="00F645C1" w:rsidP="006F0625">
            <w:pPr>
              <w:pStyle w:val="ListParagraph"/>
              <w:numPr>
                <w:ilvl w:val="0"/>
                <w:numId w:val="145"/>
              </w:numPr>
              <w:spacing w:after="0" w:line="240" w:lineRule="auto"/>
              <w:jc w:val="both"/>
              <w:rPr>
                <w:rFonts w:ascii="Tahoma" w:eastAsia="Overlock" w:hAnsi="Tahoma" w:cs="Tahoma"/>
              </w:rPr>
            </w:pPr>
          </w:p>
        </w:tc>
        <w:tc>
          <w:tcPr>
            <w:tcW w:w="4678" w:type="dxa"/>
          </w:tcPr>
          <w:p w14:paraId="72C9B264" w14:textId="77777777" w:rsidR="00F645C1" w:rsidRPr="00F00A8C" w:rsidRDefault="00F645C1" w:rsidP="00F645C1">
            <w:pPr>
              <w:spacing w:after="0" w:line="240" w:lineRule="auto"/>
              <w:jc w:val="both"/>
              <w:rPr>
                <w:rFonts w:ascii="Tahoma" w:eastAsia="Overlock" w:hAnsi="Tahoma" w:cs="Tahoma"/>
              </w:rPr>
            </w:pPr>
            <w:r w:rsidRPr="00F00A8C">
              <w:rPr>
                <w:rFonts w:ascii="Tahoma" w:eastAsia="Overlock" w:hAnsi="Tahoma" w:cs="Tahoma"/>
              </w:rPr>
              <w:t>Assistant Office Administrator /Senior</w:t>
            </w:r>
          </w:p>
        </w:tc>
        <w:tc>
          <w:tcPr>
            <w:tcW w:w="1276" w:type="dxa"/>
          </w:tcPr>
          <w:p w14:paraId="3ECD9167" w14:textId="77777777" w:rsidR="00F645C1" w:rsidRPr="00F00A8C" w:rsidRDefault="00F645C1" w:rsidP="00F645C1">
            <w:pPr>
              <w:spacing w:after="0" w:line="240" w:lineRule="auto"/>
              <w:jc w:val="center"/>
              <w:rPr>
                <w:rFonts w:ascii="Tahoma" w:eastAsia="Overlock" w:hAnsi="Tahoma" w:cs="Tahoma"/>
              </w:rPr>
            </w:pPr>
            <w:r w:rsidRPr="00F00A8C">
              <w:rPr>
                <w:rFonts w:ascii="Tahoma" w:eastAsia="Overlock" w:hAnsi="Tahoma" w:cs="Tahoma"/>
              </w:rPr>
              <w:t>9/8</w:t>
            </w:r>
          </w:p>
        </w:tc>
        <w:tc>
          <w:tcPr>
            <w:tcW w:w="1275" w:type="dxa"/>
          </w:tcPr>
          <w:p w14:paraId="6F4FE59F" w14:textId="77777777" w:rsidR="00F645C1" w:rsidRPr="00F00A8C" w:rsidRDefault="00F645C1" w:rsidP="00F645C1">
            <w:pPr>
              <w:spacing w:after="0" w:line="240" w:lineRule="auto"/>
              <w:jc w:val="center"/>
              <w:rPr>
                <w:rFonts w:ascii="Tahoma" w:eastAsia="Overlock" w:hAnsi="Tahoma" w:cs="Tahoma"/>
              </w:rPr>
            </w:pPr>
            <w:r w:rsidRPr="00F00A8C">
              <w:rPr>
                <w:rFonts w:ascii="Tahoma" w:eastAsia="Overlock" w:hAnsi="Tahoma" w:cs="Tahoma"/>
              </w:rPr>
              <w:t>1</w:t>
            </w:r>
          </w:p>
        </w:tc>
        <w:tc>
          <w:tcPr>
            <w:tcW w:w="1275" w:type="dxa"/>
          </w:tcPr>
          <w:p w14:paraId="6728F05B" w14:textId="77777777" w:rsidR="00F645C1" w:rsidRPr="00F00A8C" w:rsidRDefault="00F645C1" w:rsidP="00F645C1">
            <w:pPr>
              <w:spacing w:after="0" w:line="240" w:lineRule="auto"/>
              <w:jc w:val="center"/>
              <w:rPr>
                <w:rFonts w:ascii="Tahoma" w:eastAsia="Overlock" w:hAnsi="Tahoma" w:cs="Tahoma"/>
              </w:rPr>
            </w:pPr>
          </w:p>
        </w:tc>
      </w:tr>
      <w:tr w:rsidR="00F645C1" w:rsidRPr="00F00A8C" w14:paraId="6181ECAF" w14:textId="77777777" w:rsidTr="00F645C1">
        <w:tc>
          <w:tcPr>
            <w:tcW w:w="567" w:type="dxa"/>
          </w:tcPr>
          <w:p w14:paraId="2F590DE0" w14:textId="77777777" w:rsidR="00F645C1" w:rsidRPr="00F00A8C" w:rsidRDefault="00F645C1" w:rsidP="006F0625">
            <w:pPr>
              <w:pStyle w:val="ListParagraph"/>
              <w:numPr>
                <w:ilvl w:val="0"/>
                <w:numId w:val="145"/>
              </w:numPr>
              <w:spacing w:after="0" w:line="240" w:lineRule="auto"/>
              <w:jc w:val="both"/>
              <w:rPr>
                <w:rFonts w:ascii="Tahoma" w:eastAsia="Overlock" w:hAnsi="Tahoma" w:cs="Tahoma"/>
              </w:rPr>
            </w:pPr>
          </w:p>
        </w:tc>
        <w:tc>
          <w:tcPr>
            <w:tcW w:w="4678" w:type="dxa"/>
          </w:tcPr>
          <w:p w14:paraId="067624AB" w14:textId="77777777" w:rsidR="00F645C1" w:rsidRPr="00F00A8C" w:rsidRDefault="00F645C1" w:rsidP="00F645C1">
            <w:pPr>
              <w:spacing w:after="0" w:line="240" w:lineRule="auto"/>
              <w:jc w:val="both"/>
              <w:rPr>
                <w:rFonts w:ascii="Tahoma" w:eastAsia="Overlock" w:hAnsi="Tahoma" w:cs="Tahoma"/>
              </w:rPr>
            </w:pPr>
            <w:r w:rsidRPr="00F00A8C">
              <w:rPr>
                <w:rFonts w:ascii="Tahoma" w:eastAsia="Overlock" w:hAnsi="Tahoma" w:cs="Tahoma"/>
              </w:rPr>
              <w:t>Driver/Senior</w:t>
            </w:r>
          </w:p>
        </w:tc>
        <w:tc>
          <w:tcPr>
            <w:tcW w:w="1276" w:type="dxa"/>
          </w:tcPr>
          <w:p w14:paraId="7D6962DF" w14:textId="77777777" w:rsidR="00F645C1" w:rsidRPr="00F00A8C" w:rsidRDefault="00F645C1" w:rsidP="00F645C1">
            <w:pPr>
              <w:spacing w:after="0" w:line="240" w:lineRule="auto"/>
              <w:jc w:val="center"/>
              <w:rPr>
                <w:rFonts w:ascii="Tahoma" w:eastAsia="Overlock" w:hAnsi="Tahoma" w:cs="Tahoma"/>
              </w:rPr>
            </w:pPr>
            <w:r w:rsidRPr="00F00A8C">
              <w:rPr>
                <w:rFonts w:ascii="Tahoma" w:eastAsia="Overlock" w:hAnsi="Tahoma" w:cs="Tahoma"/>
              </w:rPr>
              <w:t>11/10</w:t>
            </w:r>
          </w:p>
        </w:tc>
        <w:tc>
          <w:tcPr>
            <w:tcW w:w="1275" w:type="dxa"/>
          </w:tcPr>
          <w:p w14:paraId="4F031267" w14:textId="77777777" w:rsidR="00F645C1" w:rsidRPr="00F00A8C" w:rsidRDefault="00F645C1" w:rsidP="00F645C1">
            <w:pPr>
              <w:spacing w:after="0" w:line="240" w:lineRule="auto"/>
              <w:jc w:val="center"/>
              <w:rPr>
                <w:rFonts w:ascii="Tahoma" w:eastAsia="Overlock" w:hAnsi="Tahoma" w:cs="Tahoma"/>
              </w:rPr>
            </w:pPr>
            <w:r w:rsidRPr="00F00A8C">
              <w:rPr>
                <w:rFonts w:ascii="Tahoma" w:eastAsia="Overlock" w:hAnsi="Tahoma" w:cs="Tahoma"/>
              </w:rPr>
              <w:t>1</w:t>
            </w:r>
          </w:p>
        </w:tc>
        <w:tc>
          <w:tcPr>
            <w:tcW w:w="1275" w:type="dxa"/>
          </w:tcPr>
          <w:p w14:paraId="43E5C9F7" w14:textId="77777777" w:rsidR="00F645C1" w:rsidRPr="00F00A8C" w:rsidRDefault="00F645C1" w:rsidP="00F645C1">
            <w:pPr>
              <w:spacing w:after="0" w:line="240" w:lineRule="auto"/>
              <w:jc w:val="center"/>
              <w:rPr>
                <w:rFonts w:ascii="Tahoma" w:eastAsia="Overlock" w:hAnsi="Tahoma" w:cs="Tahoma"/>
              </w:rPr>
            </w:pPr>
          </w:p>
        </w:tc>
      </w:tr>
      <w:tr w:rsidR="006F0625" w:rsidRPr="00F00A8C" w14:paraId="2F641D5B" w14:textId="77777777" w:rsidTr="00F645C1">
        <w:tc>
          <w:tcPr>
            <w:tcW w:w="567" w:type="dxa"/>
          </w:tcPr>
          <w:p w14:paraId="5061DB40" w14:textId="77777777" w:rsidR="006F0625" w:rsidRPr="00F00A8C" w:rsidRDefault="006F0625" w:rsidP="006F0625">
            <w:pPr>
              <w:pStyle w:val="ListParagraph"/>
              <w:numPr>
                <w:ilvl w:val="0"/>
                <w:numId w:val="145"/>
              </w:numPr>
              <w:spacing w:after="0" w:line="240" w:lineRule="auto"/>
              <w:jc w:val="both"/>
              <w:rPr>
                <w:rFonts w:ascii="Tahoma" w:eastAsia="Overlock" w:hAnsi="Tahoma" w:cs="Tahoma"/>
              </w:rPr>
            </w:pPr>
          </w:p>
        </w:tc>
        <w:tc>
          <w:tcPr>
            <w:tcW w:w="4678" w:type="dxa"/>
          </w:tcPr>
          <w:p w14:paraId="552512BF" w14:textId="77777777" w:rsidR="006F0625" w:rsidRPr="00F00A8C" w:rsidRDefault="006F0625" w:rsidP="006F0625">
            <w:pPr>
              <w:spacing w:after="0" w:line="240" w:lineRule="auto"/>
              <w:jc w:val="both"/>
              <w:rPr>
                <w:rFonts w:ascii="Tahoma" w:eastAsia="Overlock" w:hAnsi="Tahoma" w:cs="Tahoma"/>
              </w:rPr>
            </w:pPr>
            <w:r w:rsidRPr="00F00A8C">
              <w:rPr>
                <w:rFonts w:ascii="Tahoma" w:eastAsia="Overlock" w:hAnsi="Tahoma" w:cs="Tahoma"/>
              </w:rPr>
              <w:t xml:space="preserve">Office Assistant/Senior </w:t>
            </w:r>
          </w:p>
        </w:tc>
        <w:tc>
          <w:tcPr>
            <w:tcW w:w="1276" w:type="dxa"/>
          </w:tcPr>
          <w:p w14:paraId="0A4D03D4" w14:textId="77777777" w:rsidR="006F0625" w:rsidRPr="00F00A8C" w:rsidRDefault="006F0625" w:rsidP="006F0625">
            <w:pPr>
              <w:spacing w:after="0" w:line="240" w:lineRule="auto"/>
              <w:rPr>
                <w:rFonts w:ascii="Tahoma" w:eastAsia="Overlock" w:hAnsi="Tahoma" w:cs="Tahoma"/>
              </w:rPr>
            </w:pPr>
            <w:r w:rsidRPr="00F00A8C">
              <w:rPr>
                <w:rFonts w:ascii="Tahoma" w:eastAsia="Overlock" w:hAnsi="Tahoma" w:cs="Tahoma"/>
              </w:rPr>
              <w:t xml:space="preserve">    12/11</w:t>
            </w:r>
          </w:p>
        </w:tc>
        <w:tc>
          <w:tcPr>
            <w:tcW w:w="1275" w:type="dxa"/>
          </w:tcPr>
          <w:p w14:paraId="479898B5" w14:textId="77777777" w:rsidR="006F0625" w:rsidRPr="00F00A8C" w:rsidRDefault="006F0625" w:rsidP="006F0625">
            <w:pPr>
              <w:spacing w:after="0" w:line="240" w:lineRule="auto"/>
              <w:jc w:val="center"/>
              <w:rPr>
                <w:rFonts w:ascii="Tahoma" w:eastAsia="Overlock" w:hAnsi="Tahoma" w:cs="Tahoma"/>
              </w:rPr>
            </w:pPr>
            <w:r w:rsidRPr="00F00A8C">
              <w:rPr>
                <w:rFonts w:ascii="Tahoma" w:eastAsia="Overlock" w:hAnsi="Tahoma" w:cs="Tahoma"/>
              </w:rPr>
              <w:t>1</w:t>
            </w:r>
          </w:p>
        </w:tc>
        <w:tc>
          <w:tcPr>
            <w:tcW w:w="1275" w:type="dxa"/>
          </w:tcPr>
          <w:p w14:paraId="4427368A" w14:textId="77777777" w:rsidR="006F0625" w:rsidRPr="00F00A8C" w:rsidRDefault="006F0625" w:rsidP="006F0625">
            <w:pPr>
              <w:spacing w:after="0" w:line="240" w:lineRule="auto"/>
              <w:jc w:val="center"/>
              <w:rPr>
                <w:rFonts w:ascii="Tahoma" w:eastAsia="Overlock" w:hAnsi="Tahoma" w:cs="Tahoma"/>
              </w:rPr>
            </w:pPr>
          </w:p>
        </w:tc>
      </w:tr>
      <w:tr w:rsidR="006F0625" w:rsidRPr="00F00A8C" w14:paraId="077FBBCE" w14:textId="77777777" w:rsidTr="00F645C1">
        <w:tc>
          <w:tcPr>
            <w:tcW w:w="567" w:type="dxa"/>
          </w:tcPr>
          <w:p w14:paraId="2EC70201" w14:textId="77777777" w:rsidR="006F0625" w:rsidRPr="00F00A8C" w:rsidRDefault="006F0625" w:rsidP="006F0625">
            <w:pPr>
              <w:spacing w:after="0" w:line="240" w:lineRule="auto"/>
              <w:jc w:val="both"/>
              <w:rPr>
                <w:rFonts w:ascii="Tahoma" w:eastAsia="Overlock" w:hAnsi="Tahoma" w:cs="Tahoma"/>
                <w:b/>
              </w:rPr>
            </w:pPr>
          </w:p>
        </w:tc>
        <w:tc>
          <w:tcPr>
            <w:tcW w:w="4678" w:type="dxa"/>
          </w:tcPr>
          <w:p w14:paraId="23A4A0F4" w14:textId="77777777" w:rsidR="006F0625" w:rsidRPr="00F00A8C" w:rsidRDefault="006F0625" w:rsidP="006F0625">
            <w:pPr>
              <w:spacing w:after="0" w:line="240" w:lineRule="auto"/>
              <w:jc w:val="both"/>
              <w:rPr>
                <w:rFonts w:ascii="Tahoma" w:eastAsia="Overlock" w:hAnsi="Tahoma" w:cs="Tahoma"/>
                <w:b/>
              </w:rPr>
            </w:pPr>
            <w:r w:rsidRPr="00F00A8C">
              <w:rPr>
                <w:rFonts w:ascii="Tahoma" w:eastAsia="Overlock" w:hAnsi="Tahoma" w:cs="Tahoma"/>
                <w:b/>
              </w:rPr>
              <w:t>Total</w:t>
            </w:r>
          </w:p>
        </w:tc>
        <w:tc>
          <w:tcPr>
            <w:tcW w:w="1276" w:type="dxa"/>
          </w:tcPr>
          <w:p w14:paraId="7DBF7A24" w14:textId="77777777" w:rsidR="006F0625" w:rsidRPr="00F00A8C" w:rsidRDefault="006F0625" w:rsidP="006F0625">
            <w:pPr>
              <w:spacing w:after="0" w:line="240" w:lineRule="auto"/>
              <w:jc w:val="both"/>
              <w:rPr>
                <w:rFonts w:ascii="Tahoma" w:eastAsia="Overlock" w:hAnsi="Tahoma" w:cs="Tahoma"/>
                <w:b/>
              </w:rPr>
            </w:pPr>
          </w:p>
        </w:tc>
        <w:tc>
          <w:tcPr>
            <w:tcW w:w="1275" w:type="dxa"/>
          </w:tcPr>
          <w:p w14:paraId="35BDBE8D" w14:textId="77777777" w:rsidR="006F0625" w:rsidRPr="00F00A8C" w:rsidRDefault="006F0625" w:rsidP="006F0625">
            <w:pPr>
              <w:spacing w:after="0" w:line="240" w:lineRule="auto"/>
              <w:jc w:val="center"/>
              <w:rPr>
                <w:rFonts w:ascii="Tahoma" w:eastAsia="Overlock" w:hAnsi="Tahoma" w:cs="Tahoma"/>
                <w:b/>
              </w:rPr>
            </w:pPr>
            <w:r w:rsidRPr="00F00A8C">
              <w:rPr>
                <w:rFonts w:ascii="Tahoma" w:eastAsia="Overlock" w:hAnsi="Tahoma" w:cs="Tahoma"/>
                <w:b/>
              </w:rPr>
              <w:t>4</w:t>
            </w:r>
          </w:p>
        </w:tc>
        <w:tc>
          <w:tcPr>
            <w:tcW w:w="1275" w:type="dxa"/>
          </w:tcPr>
          <w:p w14:paraId="4B43EA48" w14:textId="77777777" w:rsidR="006F0625" w:rsidRPr="00F00A8C" w:rsidRDefault="006F0625" w:rsidP="006F0625">
            <w:pPr>
              <w:spacing w:after="0" w:line="240" w:lineRule="auto"/>
              <w:jc w:val="center"/>
              <w:rPr>
                <w:rFonts w:ascii="Tahoma" w:eastAsia="Overlock" w:hAnsi="Tahoma" w:cs="Tahoma"/>
                <w:b/>
              </w:rPr>
            </w:pPr>
          </w:p>
        </w:tc>
      </w:tr>
    </w:tbl>
    <w:p w14:paraId="4A5473AD" w14:textId="77777777" w:rsidR="006478D4" w:rsidRPr="00F00A8C" w:rsidRDefault="006478D4">
      <w:pPr>
        <w:spacing w:after="0" w:line="360" w:lineRule="auto"/>
        <w:rPr>
          <w:rFonts w:ascii="Tahoma" w:eastAsia="Calibri" w:hAnsi="Tahoma" w:cs="Tahoma"/>
          <w:sz w:val="24"/>
          <w:szCs w:val="24"/>
        </w:rPr>
      </w:pPr>
    </w:p>
    <w:p w14:paraId="24E68346" w14:textId="77777777" w:rsidR="006478D4" w:rsidRPr="00F00A8C" w:rsidRDefault="002F0A73" w:rsidP="00F645C1">
      <w:pPr>
        <w:shd w:val="clear" w:color="auto" w:fill="FFFF00"/>
        <w:spacing w:after="0" w:line="276" w:lineRule="auto"/>
        <w:jc w:val="both"/>
        <w:rPr>
          <w:rFonts w:ascii="Tahoma" w:eastAsia="Times" w:hAnsi="Tahoma" w:cs="Tahoma"/>
          <w:sz w:val="24"/>
          <w:szCs w:val="24"/>
        </w:rPr>
      </w:pPr>
      <w:r w:rsidRPr="00F00A8C">
        <w:rPr>
          <w:rFonts w:ascii="Tahoma" w:eastAsia="Times" w:hAnsi="Tahoma" w:cs="Tahoma"/>
          <w:sz w:val="24"/>
          <w:szCs w:val="24"/>
        </w:rPr>
        <w:t>The Capacity Building, Partnership &amp; Grant Management Directorate of is o</w:t>
      </w:r>
      <w:r w:rsidR="00295795" w:rsidRPr="00F00A8C">
        <w:rPr>
          <w:rFonts w:ascii="Tahoma" w:eastAsia="Times" w:hAnsi="Tahoma" w:cs="Tahoma"/>
          <w:sz w:val="24"/>
          <w:szCs w:val="24"/>
        </w:rPr>
        <w:t>rganized into three (3) Divisions</w:t>
      </w:r>
      <w:r w:rsidRPr="00F00A8C">
        <w:rPr>
          <w:rFonts w:ascii="Tahoma" w:eastAsia="Times" w:hAnsi="Tahoma" w:cs="Tahoma"/>
          <w:sz w:val="24"/>
          <w:szCs w:val="24"/>
        </w:rPr>
        <w:t xml:space="preserve"> namely: -</w:t>
      </w:r>
    </w:p>
    <w:p w14:paraId="3A46DC96" w14:textId="77777777" w:rsidR="006478D4" w:rsidRPr="00F00A8C" w:rsidRDefault="006478D4" w:rsidP="00F645C1">
      <w:pPr>
        <w:shd w:val="clear" w:color="auto" w:fill="FFFF00"/>
        <w:spacing w:after="0" w:line="240" w:lineRule="auto"/>
        <w:jc w:val="both"/>
        <w:rPr>
          <w:rFonts w:ascii="Tahoma" w:eastAsia="Times" w:hAnsi="Tahoma" w:cs="Tahoma"/>
          <w:sz w:val="24"/>
          <w:szCs w:val="24"/>
        </w:rPr>
      </w:pPr>
    </w:p>
    <w:p w14:paraId="4B893D42" w14:textId="77777777" w:rsidR="006478D4" w:rsidRPr="00F00A8C" w:rsidRDefault="002F0A73" w:rsidP="005D2CFA">
      <w:pPr>
        <w:pStyle w:val="ListParagraph"/>
        <w:numPr>
          <w:ilvl w:val="0"/>
          <w:numId w:val="79"/>
        </w:numPr>
        <w:shd w:val="clear" w:color="auto" w:fill="FFFF00"/>
        <w:spacing w:after="0" w:line="276" w:lineRule="auto"/>
        <w:jc w:val="both"/>
        <w:rPr>
          <w:rFonts w:ascii="Tahoma" w:eastAsia="Times" w:hAnsi="Tahoma" w:cs="Tahoma"/>
          <w:sz w:val="24"/>
          <w:szCs w:val="24"/>
        </w:rPr>
      </w:pPr>
      <w:r w:rsidRPr="00F00A8C">
        <w:rPr>
          <w:rFonts w:ascii="Tahoma" w:eastAsia="Times" w:hAnsi="Tahoma" w:cs="Tahoma"/>
          <w:sz w:val="24"/>
          <w:szCs w:val="24"/>
        </w:rPr>
        <w:t>Innovation, Incubation and Marketing</w:t>
      </w:r>
      <w:r w:rsidR="00B26C04" w:rsidRPr="00F00A8C">
        <w:rPr>
          <w:rFonts w:ascii="Tahoma" w:eastAsia="Times" w:hAnsi="Tahoma" w:cs="Tahoma"/>
          <w:sz w:val="24"/>
          <w:szCs w:val="24"/>
        </w:rPr>
        <w:t xml:space="preserve"> Division</w:t>
      </w:r>
      <w:r w:rsidRPr="00F00A8C">
        <w:rPr>
          <w:rFonts w:ascii="Tahoma" w:eastAsia="Times" w:hAnsi="Tahoma" w:cs="Tahoma"/>
          <w:sz w:val="24"/>
          <w:szCs w:val="24"/>
        </w:rPr>
        <w:t>;</w:t>
      </w:r>
    </w:p>
    <w:p w14:paraId="6AFFF3DA" w14:textId="77777777" w:rsidR="006478D4" w:rsidRPr="00F00A8C" w:rsidRDefault="002F0A73" w:rsidP="005D2CFA">
      <w:pPr>
        <w:pStyle w:val="ListParagraph"/>
        <w:numPr>
          <w:ilvl w:val="0"/>
          <w:numId w:val="79"/>
        </w:numPr>
        <w:shd w:val="clear" w:color="auto" w:fill="FFFF00"/>
        <w:spacing w:after="0" w:line="276" w:lineRule="auto"/>
        <w:jc w:val="both"/>
        <w:rPr>
          <w:rFonts w:ascii="Tahoma" w:eastAsia="Times" w:hAnsi="Tahoma" w:cs="Tahoma"/>
          <w:sz w:val="24"/>
          <w:szCs w:val="24"/>
        </w:rPr>
      </w:pPr>
      <w:r w:rsidRPr="00F00A8C">
        <w:rPr>
          <w:rFonts w:ascii="Tahoma" w:eastAsia="Times" w:hAnsi="Tahoma" w:cs="Tahoma"/>
          <w:sz w:val="24"/>
          <w:szCs w:val="24"/>
        </w:rPr>
        <w:t>Training and Capacity Building</w:t>
      </w:r>
      <w:r w:rsidR="00B26C04" w:rsidRPr="00F00A8C">
        <w:rPr>
          <w:rFonts w:ascii="Tahoma" w:eastAsia="Times" w:hAnsi="Tahoma" w:cs="Tahoma"/>
          <w:sz w:val="24"/>
          <w:szCs w:val="24"/>
        </w:rPr>
        <w:t xml:space="preserve"> Division; and</w:t>
      </w:r>
    </w:p>
    <w:p w14:paraId="783ADB18" w14:textId="77777777" w:rsidR="00B26C04" w:rsidRPr="00F00A8C" w:rsidRDefault="00B26C04" w:rsidP="005D2CFA">
      <w:pPr>
        <w:pStyle w:val="ListParagraph"/>
        <w:numPr>
          <w:ilvl w:val="0"/>
          <w:numId w:val="79"/>
        </w:numPr>
        <w:shd w:val="clear" w:color="auto" w:fill="FFFF00"/>
        <w:spacing w:after="0" w:line="276" w:lineRule="auto"/>
        <w:jc w:val="both"/>
        <w:rPr>
          <w:rFonts w:ascii="Tahoma" w:eastAsia="Times" w:hAnsi="Tahoma" w:cs="Tahoma"/>
          <w:sz w:val="24"/>
          <w:szCs w:val="24"/>
        </w:rPr>
      </w:pPr>
      <w:r w:rsidRPr="00F00A8C">
        <w:rPr>
          <w:rFonts w:ascii="Tahoma" w:eastAsia="Times" w:hAnsi="Tahoma" w:cs="Tahoma"/>
          <w:sz w:val="24"/>
          <w:szCs w:val="24"/>
        </w:rPr>
        <w:t>Partner</w:t>
      </w:r>
      <w:r w:rsidR="00295795" w:rsidRPr="00F00A8C">
        <w:rPr>
          <w:rFonts w:ascii="Tahoma" w:eastAsia="Times" w:hAnsi="Tahoma" w:cs="Tahoma"/>
          <w:sz w:val="24"/>
          <w:szCs w:val="24"/>
        </w:rPr>
        <w:t>ship &amp; Grant Management Division</w:t>
      </w:r>
    </w:p>
    <w:p w14:paraId="04F40CF3" w14:textId="77777777" w:rsidR="006478D4" w:rsidRPr="00F00A8C" w:rsidRDefault="006478D4" w:rsidP="00F645C1">
      <w:pPr>
        <w:shd w:val="clear" w:color="auto" w:fill="FFFF00"/>
        <w:spacing w:after="0" w:line="276" w:lineRule="auto"/>
        <w:contextualSpacing/>
        <w:rPr>
          <w:rFonts w:ascii="Tahoma" w:eastAsia="Calibri" w:hAnsi="Tahoma" w:cs="Tahoma"/>
          <w:sz w:val="24"/>
          <w:szCs w:val="24"/>
        </w:rPr>
      </w:pPr>
    </w:p>
    <w:p w14:paraId="21A1890A" w14:textId="77777777" w:rsidR="006478D4" w:rsidRPr="00F00A8C" w:rsidRDefault="006478D4">
      <w:pPr>
        <w:spacing w:after="0" w:line="276" w:lineRule="auto"/>
        <w:ind w:left="720"/>
        <w:contextualSpacing/>
        <w:rPr>
          <w:rFonts w:ascii="Tahoma" w:eastAsia="Calibri" w:hAnsi="Tahoma" w:cs="Tahoma"/>
          <w:sz w:val="24"/>
          <w:szCs w:val="24"/>
        </w:rPr>
      </w:pPr>
    </w:p>
    <w:p w14:paraId="4D131867" w14:textId="77777777" w:rsidR="006478D4" w:rsidRPr="00F00A8C" w:rsidRDefault="006478D4">
      <w:pPr>
        <w:spacing w:after="0" w:line="276" w:lineRule="auto"/>
        <w:contextualSpacing/>
        <w:rPr>
          <w:rFonts w:ascii="Tahoma" w:eastAsia="Calibri" w:hAnsi="Tahoma" w:cs="Tahoma"/>
          <w:sz w:val="24"/>
          <w:szCs w:val="24"/>
        </w:rPr>
      </w:pPr>
    </w:p>
    <w:p w14:paraId="709C041A" w14:textId="77777777" w:rsidR="006478D4" w:rsidRPr="00F00A8C" w:rsidRDefault="002F0A73">
      <w:pPr>
        <w:pStyle w:val="Heading3"/>
        <w:spacing w:after="0" w:line="240" w:lineRule="auto"/>
        <w:rPr>
          <w:rFonts w:ascii="Tahoma" w:hAnsi="Tahoma"/>
        </w:rPr>
      </w:pPr>
      <w:bookmarkStart w:id="608" w:name="_Toc151017037"/>
      <w:r w:rsidRPr="00F00A8C">
        <w:rPr>
          <w:rFonts w:ascii="Tahoma" w:hAnsi="Tahoma"/>
        </w:rPr>
        <w:t>5.7.1</w:t>
      </w:r>
      <w:r w:rsidRPr="00F00A8C">
        <w:rPr>
          <w:rFonts w:ascii="Tahoma" w:hAnsi="Tahoma"/>
        </w:rPr>
        <w:tab/>
        <w:t>Innovation, Incubation and Marketing Division</w:t>
      </w:r>
      <w:bookmarkEnd w:id="608"/>
    </w:p>
    <w:bookmarkEnd w:id="607"/>
    <w:p w14:paraId="2C564DBC" w14:textId="77777777" w:rsidR="006478D4" w:rsidRPr="00F00A8C" w:rsidRDefault="006478D4">
      <w:pPr>
        <w:ind w:left="360"/>
        <w:contextualSpacing/>
        <w:rPr>
          <w:rFonts w:ascii="Tahoma" w:eastAsia="Calibri" w:hAnsi="Tahoma" w:cs="Tahoma"/>
          <w:b/>
          <w:bCs/>
          <w:sz w:val="24"/>
          <w:szCs w:val="24"/>
          <w:lang w:val="en-GB"/>
        </w:rPr>
      </w:pPr>
    </w:p>
    <w:p w14:paraId="05F0FB8B" w14:textId="77777777" w:rsidR="006478D4" w:rsidRPr="00F00A8C" w:rsidRDefault="002F0A73" w:rsidP="005D2CFA">
      <w:pPr>
        <w:pStyle w:val="ListParagraph"/>
        <w:numPr>
          <w:ilvl w:val="0"/>
          <w:numId w:val="80"/>
        </w:numPr>
        <w:spacing w:after="120"/>
        <w:ind w:hanging="720"/>
        <w:contextualSpacing w:val="0"/>
        <w:rPr>
          <w:rFonts w:ascii="Tahoma" w:hAnsi="Tahoma" w:cs="Tahoma"/>
          <w:b/>
          <w:bCs/>
          <w:sz w:val="24"/>
          <w:szCs w:val="24"/>
          <w:lang w:eastAsia="zh-CN"/>
        </w:rPr>
      </w:pPr>
      <w:r w:rsidRPr="00F00A8C">
        <w:rPr>
          <w:rFonts w:ascii="Tahoma" w:hAnsi="Tahoma" w:cs="Tahoma"/>
          <w:b/>
          <w:bCs/>
          <w:sz w:val="24"/>
          <w:szCs w:val="24"/>
          <w:lang w:eastAsia="zh-CN"/>
        </w:rPr>
        <w:t>Rationale</w:t>
      </w:r>
    </w:p>
    <w:p w14:paraId="08EEB999" w14:textId="77777777" w:rsidR="006478D4" w:rsidRPr="00F00A8C" w:rsidRDefault="002F0A73">
      <w:pPr>
        <w:spacing w:after="0"/>
        <w:ind w:right="72"/>
        <w:jc w:val="both"/>
        <w:rPr>
          <w:rFonts w:ascii="Tahoma" w:eastAsia="Times" w:hAnsi="Tahoma" w:cs="Tahoma"/>
          <w:sz w:val="24"/>
          <w:szCs w:val="24"/>
        </w:rPr>
      </w:pPr>
      <w:r w:rsidRPr="00F00A8C">
        <w:rPr>
          <w:rFonts w:ascii="Tahoma" w:eastAsia="Times" w:hAnsi="Tahoma" w:cs="Tahoma"/>
          <w:sz w:val="24"/>
          <w:szCs w:val="24"/>
        </w:rPr>
        <w:t>The division draws its mandate from the Sections 5 (b) of Legal Notice No. 273 of 2017 (ST&amp;I Act, No. 28 of 2013) which requires the institute to establish an incubation centre linking research and industry in the health products value chain.</w:t>
      </w:r>
    </w:p>
    <w:p w14:paraId="4952DB9A" w14:textId="77777777" w:rsidR="006478D4" w:rsidRPr="00F00A8C" w:rsidRDefault="006478D4">
      <w:pPr>
        <w:spacing w:after="0"/>
        <w:ind w:right="72"/>
        <w:jc w:val="both"/>
        <w:rPr>
          <w:rFonts w:ascii="Tahoma" w:eastAsia="Times" w:hAnsi="Tahoma" w:cs="Tahoma"/>
          <w:sz w:val="24"/>
          <w:szCs w:val="24"/>
        </w:rPr>
      </w:pPr>
    </w:p>
    <w:p w14:paraId="0ABF858E" w14:textId="77777777" w:rsidR="006478D4" w:rsidRPr="00F00A8C" w:rsidRDefault="002F0A73" w:rsidP="005D2CFA">
      <w:pPr>
        <w:pStyle w:val="ListParagraph"/>
        <w:numPr>
          <w:ilvl w:val="0"/>
          <w:numId w:val="80"/>
        </w:numPr>
        <w:spacing w:after="120"/>
        <w:ind w:hanging="720"/>
        <w:contextualSpacing w:val="0"/>
        <w:rPr>
          <w:rFonts w:ascii="Tahoma" w:hAnsi="Tahoma" w:cs="Tahoma"/>
          <w:b/>
          <w:bCs/>
          <w:sz w:val="24"/>
          <w:szCs w:val="24"/>
          <w:lang w:eastAsia="zh-CN"/>
        </w:rPr>
      </w:pPr>
      <w:r w:rsidRPr="00F00A8C">
        <w:rPr>
          <w:rFonts w:ascii="Tahoma" w:hAnsi="Tahoma" w:cs="Tahoma"/>
          <w:b/>
          <w:bCs/>
          <w:sz w:val="24"/>
          <w:szCs w:val="24"/>
          <w:lang w:eastAsia="zh-CN"/>
        </w:rPr>
        <w:t>Functions</w:t>
      </w:r>
    </w:p>
    <w:p w14:paraId="70734D8F" w14:textId="77777777" w:rsidR="006478D4" w:rsidRPr="00F00A8C" w:rsidRDefault="002F0A73">
      <w:pPr>
        <w:rPr>
          <w:rFonts w:ascii="Tahoma" w:eastAsia="Times" w:hAnsi="Tahoma" w:cs="Tahoma"/>
          <w:sz w:val="24"/>
          <w:szCs w:val="24"/>
        </w:rPr>
      </w:pPr>
      <w:r w:rsidRPr="00F00A8C">
        <w:rPr>
          <w:rFonts w:ascii="Tahoma" w:eastAsia="Times" w:hAnsi="Tahoma" w:cs="Tahoma"/>
          <w:sz w:val="24"/>
          <w:szCs w:val="24"/>
        </w:rPr>
        <w:t>The division is responsible for the following functions:</w:t>
      </w:r>
    </w:p>
    <w:p w14:paraId="127350E7" w14:textId="77777777" w:rsidR="006478D4" w:rsidRPr="00F00A8C" w:rsidRDefault="002F0A73" w:rsidP="005D2CFA">
      <w:pPr>
        <w:pStyle w:val="ListParagraph"/>
        <w:numPr>
          <w:ilvl w:val="0"/>
          <w:numId w:val="81"/>
        </w:numPr>
        <w:spacing w:after="0" w:line="276" w:lineRule="auto"/>
        <w:jc w:val="both"/>
        <w:rPr>
          <w:rFonts w:ascii="Tahoma" w:eastAsia="Times" w:hAnsi="Tahoma" w:cs="Tahoma"/>
          <w:sz w:val="24"/>
          <w:szCs w:val="24"/>
        </w:rPr>
      </w:pPr>
      <w:r w:rsidRPr="00F00A8C">
        <w:rPr>
          <w:rFonts w:ascii="Tahoma" w:eastAsia="Times" w:hAnsi="Tahoma" w:cs="Tahoma"/>
          <w:sz w:val="24"/>
          <w:szCs w:val="24"/>
        </w:rPr>
        <w:t>Establish and maintain an incubation centre linking research and industry.</w:t>
      </w:r>
    </w:p>
    <w:p w14:paraId="6CF35B66" w14:textId="77777777" w:rsidR="006478D4" w:rsidRPr="00F00A8C" w:rsidRDefault="002F0A73" w:rsidP="005D2CFA">
      <w:pPr>
        <w:pStyle w:val="ListParagraph"/>
        <w:numPr>
          <w:ilvl w:val="0"/>
          <w:numId w:val="81"/>
        </w:numPr>
        <w:spacing w:after="0" w:line="276" w:lineRule="auto"/>
        <w:jc w:val="both"/>
        <w:rPr>
          <w:rFonts w:ascii="Tahoma" w:eastAsia="Times" w:hAnsi="Tahoma" w:cs="Tahoma"/>
          <w:sz w:val="24"/>
          <w:szCs w:val="24"/>
        </w:rPr>
      </w:pPr>
      <w:r w:rsidRPr="00F00A8C">
        <w:rPr>
          <w:rFonts w:ascii="Tahoma" w:eastAsia="Times" w:hAnsi="Tahoma" w:cs="Tahoma"/>
          <w:sz w:val="24"/>
          <w:szCs w:val="24"/>
        </w:rPr>
        <w:lastRenderedPageBreak/>
        <w:t xml:space="preserve">Guide on development of policies, processes and guidelines on innovation and incubation management </w:t>
      </w:r>
    </w:p>
    <w:p w14:paraId="4F063BB5" w14:textId="77777777" w:rsidR="006478D4" w:rsidRPr="00F00A8C" w:rsidRDefault="002F0A73" w:rsidP="005D2CFA">
      <w:pPr>
        <w:pStyle w:val="ListParagraph"/>
        <w:numPr>
          <w:ilvl w:val="0"/>
          <w:numId w:val="81"/>
        </w:numPr>
        <w:spacing w:after="0" w:line="276" w:lineRule="auto"/>
        <w:jc w:val="both"/>
        <w:rPr>
          <w:rFonts w:ascii="Tahoma" w:eastAsia="Times" w:hAnsi="Tahoma" w:cs="Tahoma"/>
          <w:sz w:val="24"/>
          <w:szCs w:val="24"/>
        </w:rPr>
      </w:pPr>
      <w:r w:rsidRPr="00F00A8C">
        <w:rPr>
          <w:rFonts w:ascii="Tahoma" w:eastAsia="Times" w:hAnsi="Tahoma" w:cs="Tahoma"/>
          <w:sz w:val="24"/>
          <w:szCs w:val="24"/>
        </w:rPr>
        <w:t xml:space="preserve">Provide incubation and acceleration services to institute start-ups and spin-offs, including access to funding, mentorship, networking, and other support services. </w:t>
      </w:r>
    </w:p>
    <w:p w14:paraId="3D2D7F12" w14:textId="77777777" w:rsidR="006478D4" w:rsidRPr="00F00A8C" w:rsidRDefault="002F0A73" w:rsidP="005D2CFA">
      <w:pPr>
        <w:pStyle w:val="ListParagraph"/>
        <w:numPr>
          <w:ilvl w:val="0"/>
          <w:numId w:val="81"/>
        </w:numPr>
        <w:spacing w:after="0" w:line="276" w:lineRule="auto"/>
        <w:jc w:val="both"/>
        <w:rPr>
          <w:rFonts w:ascii="Tahoma" w:eastAsia="Times" w:hAnsi="Tahoma" w:cs="Tahoma"/>
          <w:sz w:val="24"/>
          <w:szCs w:val="24"/>
        </w:rPr>
      </w:pPr>
      <w:r w:rsidRPr="00F00A8C">
        <w:rPr>
          <w:rFonts w:ascii="Tahoma" w:eastAsia="Times" w:hAnsi="Tahoma" w:cs="Tahoma"/>
          <w:sz w:val="24"/>
          <w:szCs w:val="24"/>
        </w:rPr>
        <w:t>Participate in research fundraising activities and organize events to identify, expose and reward innovators.</w:t>
      </w:r>
    </w:p>
    <w:p w14:paraId="1570BA19" w14:textId="77777777" w:rsidR="006478D4" w:rsidRPr="00F00A8C" w:rsidRDefault="002F0A73" w:rsidP="005D2CFA">
      <w:pPr>
        <w:pStyle w:val="ListParagraph"/>
        <w:numPr>
          <w:ilvl w:val="0"/>
          <w:numId w:val="81"/>
        </w:numPr>
        <w:spacing w:after="0" w:line="276" w:lineRule="auto"/>
        <w:jc w:val="both"/>
        <w:rPr>
          <w:rFonts w:ascii="Tahoma" w:eastAsia="Times" w:hAnsi="Tahoma" w:cs="Tahoma"/>
          <w:sz w:val="24"/>
          <w:szCs w:val="24"/>
        </w:rPr>
      </w:pPr>
      <w:r w:rsidRPr="00F00A8C">
        <w:rPr>
          <w:rFonts w:ascii="Tahoma" w:eastAsia="Times" w:hAnsi="Tahoma" w:cs="Tahoma"/>
          <w:sz w:val="24"/>
          <w:szCs w:val="24"/>
        </w:rPr>
        <w:t xml:space="preserve">     Develop policies, processes and guidelines for Licensing and Contract management at KIPRE </w:t>
      </w:r>
    </w:p>
    <w:p w14:paraId="209FFB6B" w14:textId="77777777" w:rsidR="006478D4" w:rsidRPr="00F00A8C" w:rsidRDefault="002F0A73" w:rsidP="005D2CFA">
      <w:pPr>
        <w:pStyle w:val="ListParagraph"/>
        <w:numPr>
          <w:ilvl w:val="0"/>
          <w:numId w:val="81"/>
        </w:numPr>
        <w:spacing w:after="0" w:line="276" w:lineRule="auto"/>
        <w:jc w:val="both"/>
        <w:rPr>
          <w:rFonts w:ascii="Tahoma" w:eastAsia="Times" w:hAnsi="Tahoma" w:cs="Tahoma"/>
          <w:sz w:val="24"/>
          <w:szCs w:val="24"/>
        </w:rPr>
      </w:pPr>
      <w:r w:rsidRPr="00F00A8C">
        <w:rPr>
          <w:rFonts w:ascii="Tahoma" w:eastAsia="Times" w:hAnsi="Tahoma" w:cs="Tahoma"/>
          <w:sz w:val="24"/>
          <w:szCs w:val="24"/>
        </w:rPr>
        <w:t>Develop and negotiate licensing agreements for the commercialization of intellectual property assets generated by the institute, including patents, industrial designs, copyrights, trademarks / trade names, trade secrets, and other forms of intellectual property rights.</w:t>
      </w:r>
    </w:p>
    <w:p w14:paraId="347D0366" w14:textId="77777777" w:rsidR="006478D4" w:rsidRPr="00F00A8C" w:rsidRDefault="002F0A73" w:rsidP="005D2CFA">
      <w:pPr>
        <w:pStyle w:val="ListParagraph"/>
        <w:numPr>
          <w:ilvl w:val="0"/>
          <w:numId w:val="81"/>
        </w:numPr>
        <w:spacing w:after="0" w:line="276" w:lineRule="auto"/>
        <w:jc w:val="both"/>
        <w:rPr>
          <w:rFonts w:ascii="Tahoma" w:eastAsia="Times" w:hAnsi="Tahoma" w:cs="Tahoma"/>
          <w:sz w:val="24"/>
          <w:szCs w:val="24"/>
        </w:rPr>
      </w:pPr>
      <w:r w:rsidRPr="00F00A8C">
        <w:rPr>
          <w:rFonts w:ascii="Tahoma" w:eastAsia="Times" w:hAnsi="Tahoma" w:cs="Tahoma"/>
          <w:sz w:val="24"/>
          <w:szCs w:val="24"/>
        </w:rPr>
        <w:t>Review and analyze licence agreements to ensure compliance with intellectual property law, institute policies, and other legal and regulatory requirements.</w:t>
      </w:r>
    </w:p>
    <w:p w14:paraId="3AF83D7E" w14:textId="77777777" w:rsidR="006478D4" w:rsidRPr="00F00A8C" w:rsidRDefault="002F0A73" w:rsidP="005D2CFA">
      <w:pPr>
        <w:pStyle w:val="ListParagraph"/>
        <w:numPr>
          <w:ilvl w:val="0"/>
          <w:numId w:val="81"/>
        </w:numPr>
        <w:spacing w:after="0" w:line="276" w:lineRule="auto"/>
        <w:jc w:val="both"/>
        <w:rPr>
          <w:rFonts w:ascii="Tahoma" w:eastAsia="Times" w:hAnsi="Tahoma" w:cs="Tahoma"/>
          <w:sz w:val="24"/>
          <w:szCs w:val="24"/>
        </w:rPr>
      </w:pPr>
      <w:r w:rsidRPr="00F00A8C">
        <w:rPr>
          <w:rFonts w:ascii="Tahoma" w:eastAsia="Times" w:hAnsi="Tahoma" w:cs="Tahoma"/>
          <w:sz w:val="24"/>
          <w:szCs w:val="24"/>
        </w:rPr>
        <w:t>Facilitate acquisition of local research permits and develop relevant research agreements such as material transfer agreements (MTAs), Prior informed consent and memorandum of association.</w:t>
      </w:r>
    </w:p>
    <w:p w14:paraId="605BD1A7" w14:textId="77777777" w:rsidR="006478D4" w:rsidRPr="00F00A8C" w:rsidRDefault="002F0A73" w:rsidP="005D2CFA">
      <w:pPr>
        <w:pStyle w:val="ListParagraph"/>
        <w:numPr>
          <w:ilvl w:val="0"/>
          <w:numId w:val="81"/>
        </w:numPr>
        <w:spacing w:after="0" w:line="276" w:lineRule="auto"/>
        <w:jc w:val="both"/>
        <w:rPr>
          <w:rFonts w:ascii="Tahoma" w:eastAsia="Times" w:hAnsi="Tahoma" w:cs="Tahoma"/>
          <w:sz w:val="24"/>
          <w:szCs w:val="24"/>
        </w:rPr>
      </w:pPr>
      <w:r w:rsidRPr="00F00A8C">
        <w:rPr>
          <w:rFonts w:ascii="Tahoma" w:eastAsia="Times" w:hAnsi="Tahoma" w:cs="Tahoma"/>
          <w:sz w:val="24"/>
          <w:szCs w:val="24"/>
        </w:rPr>
        <w:t>Conduct campaign management for marketing initiatives arising from research activities. </w:t>
      </w:r>
    </w:p>
    <w:p w14:paraId="3D86ED6D" w14:textId="77777777" w:rsidR="006478D4" w:rsidRPr="00F00A8C" w:rsidRDefault="002F0A73" w:rsidP="005D2CFA">
      <w:pPr>
        <w:pStyle w:val="ListParagraph"/>
        <w:numPr>
          <w:ilvl w:val="0"/>
          <w:numId w:val="81"/>
        </w:numPr>
        <w:spacing w:after="0" w:line="276" w:lineRule="auto"/>
        <w:jc w:val="both"/>
        <w:rPr>
          <w:rFonts w:ascii="Tahoma" w:eastAsia="Times" w:hAnsi="Tahoma" w:cs="Tahoma"/>
          <w:sz w:val="24"/>
          <w:szCs w:val="24"/>
        </w:rPr>
      </w:pPr>
      <w:r w:rsidRPr="00F00A8C">
        <w:rPr>
          <w:rFonts w:ascii="Tahoma" w:eastAsia="Times" w:hAnsi="Tahoma" w:cs="Tahoma"/>
          <w:sz w:val="24"/>
          <w:szCs w:val="24"/>
        </w:rPr>
        <w:t>Produce marketing and promotional materials for KIPRE products and services.</w:t>
      </w:r>
    </w:p>
    <w:p w14:paraId="7C4F4ECD" w14:textId="77777777" w:rsidR="006478D4" w:rsidRPr="00F00A8C" w:rsidRDefault="002F0A73" w:rsidP="005D2CFA">
      <w:pPr>
        <w:pStyle w:val="ListParagraph"/>
        <w:numPr>
          <w:ilvl w:val="0"/>
          <w:numId w:val="81"/>
        </w:numPr>
        <w:spacing w:after="0" w:line="276" w:lineRule="auto"/>
        <w:jc w:val="both"/>
        <w:rPr>
          <w:rFonts w:ascii="Tahoma" w:eastAsia="Times" w:hAnsi="Tahoma" w:cs="Tahoma"/>
          <w:sz w:val="24"/>
          <w:szCs w:val="24"/>
        </w:rPr>
      </w:pPr>
      <w:r w:rsidRPr="00F00A8C">
        <w:rPr>
          <w:rFonts w:ascii="Tahoma" w:eastAsia="Times" w:hAnsi="Tahoma" w:cs="Tahoma"/>
          <w:sz w:val="24"/>
          <w:szCs w:val="24"/>
        </w:rPr>
        <w:t>Create marketing content providing </w:t>
      </w:r>
      <w:hyperlink r:id="rId18" w:history="1">
        <w:r w:rsidRPr="00F00A8C">
          <w:rPr>
            <w:rFonts w:ascii="Tahoma" w:eastAsia="Times" w:hAnsi="Tahoma" w:cs="Tahoma"/>
            <w:sz w:val="24"/>
            <w:szCs w:val="24"/>
          </w:rPr>
          <w:t>search engine optimization</w:t>
        </w:r>
      </w:hyperlink>
      <w:r w:rsidRPr="00F00A8C">
        <w:rPr>
          <w:rFonts w:ascii="Tahoma" w:eastAsia="Times" w:hAnsi="Tahoma" w:cs="Tahoma"/>
          <w:sz w:val="24"/>
          <w:szCs w:val="24"/>
        </w:rPr>
        <w:t> for website.</w:t>
      </w:r>
    </w:p>
    <w:p w14:paraId="098F175F" w14:textId="77777777" w:rsidR="006478D4" w:rsidRPr="00F00A8C" w:rsidRDefault="002F0A73" w:rsidP="005D2CFA">
      <w:pPr>
        <w:pStyle w:val="ListParagraph"/>
        <w:numPr>
          <w:ilvl w:val="0"/>
          <w:numId w:val="81"/>
        </w:numPr>
        <w:spacing w:after="0" w:line="276" w:lineRule="auto"/>
        <w:jc w:val="both"/>
        <w:rPr>
          <w:rFonts w:ascii="Tahoma" w:eastAsia="Times" w:hAnsi="Tahoma" w:cs="Tahoma"/>
          <w:sz w:val="24"/>
          <w:szCs w:val="24"/>
        </w:rPr>
      </w:pPr>
      <w:r w:rsidRPr="00F00A8C">
        <w:rPr>
          <w:rFonts w:ascii="Tahoma" w:eastAsia="Times" w:hAnsi="Tahoma" w:cs="Tahoma"/>
          <w:sz w:val="24"/>
          <w:szCs w:val="24"/>
        </w:rPr>
        <w:t>Conduct customer and </w:t>
      </w:r>
      <w:hyperlink r:id="rId19" w:history="1">
        <w:r w:rsidRPr="00F00A8C">
          <w:rPr>
            <w:rFonts w:ascii="Tahoma" w:eastAsia="Times" w:hAnsi="Tahoma" w:cs="Tahoma"/>
            <w:sz w:val="24"/>
            <w:szCs w:val="24"/>
          </w:rPr>
          <w:t>market research</w:t>
        </w:r>
      </w:hyperlink>
      <w:r w:rsidRPr="00F00A8C">
        <w:rPr>
          <w:rFonts w:ascii="Tahoma" w:eastAsia="Times" w:hAnsi="Tahoma" w:cs="Tahoma"/>
          <w:sz w:val="24"/>
          <w:szCs w:val="24"/>
        </w:rPr>
        <w:t xml:space="preserve"> and oversee vendors and agencies.  </w:t>
      </w:r>
    </w:p>
    <w:p w14:paraId="51804598" w14:textId="77777777" w:rsidR="006478D4" w:rsidRPr="00F00A8C" w:rsidRDefault="006478D4">
      <w:pPr>
        <w:spacing w:after="0" w:line="276" w:lineRule="auto"/>
        <w:ind w:left="644"/>
        <w:jc w:val="both"/>
        <w:rPr>
          <w:rFonts w:ascii="Tahoma" w:eastAsia="Times" w:hAnsi="Tahoma" w:cs="Tahoma"/>
          <w:sz w:val="24"/>
          <w:szCs w:val="24"/>
        </w:rPr>
      </w:pPr>
    </w:p>
    <w:p w14:paraId="40FAA6E5" w14:textId="77777777" w:rsidR="006478D4" w:rsidRPr="00F00A8C" w:rsidRDefault="002F0A73">
      <w:pPr>
        <w:rPr>
          <w:rFonts w:ascii="Tahoma" w:eastAsia="Times" w:hAnsi="Tahoma" w:cs="Tahoma"/>
          <w:sz w:val="24"/>
          <w:szCs w:val="24"/>
        </w:rPr>
      </w:pPr>
      <w:r w:rsidRPr="00F00A8C">
        <w:rPr>
          <w:rFonts w:ascii="Tahoma" w:eastAsia="Times" w:hAnsi="Tahoma" w:cs="Tahoma"/>
          <w:sz w:val="24"/>
          <w:szCs w:val="24"/>
        </w:rPr>
        <w:t>The Division for Innovation, Incubation and Marketing is organized into four (4) Sections namely: -</w:t>
      </w:r>
    </w:p>
    <w:p w14:paraId="6AE16E63" w14:textId="77777777" w:rsidR="006478D4" w:rsidRPr="00F00A8C" w:rsidRDefault="002F0A73" w:rsidP="005D2CFA">
      <w:pPr>
        <w:pStyle w:val="ListParagraph"/>
        <w:numPr>
          <w:ilvl w:val="0"/>
          <w:numId w:val="82"/>
        </w:numPr>
        <w:spacing w:after="0" w:line="276" w:lineRule="auto"/>
        <w:jc w:val="both"/>
        <w:rPr>
          <w:rFonts w:ascii="Tahoma" w:eastAsia="Times" w:hAnsi="Tahoma" w:cs="Tahoma"/>
          <w:sz w:val="24"/>
          <w:szCs w:val="24"/>
        </w:rPr>
      </w:pPr>
      <w:r w:rsidRPr="00F00A8C">
        <w:rPr>
          <w:rFonts w:ascii="Tahoma" w:eastAsia="Times" w:hAnsi="Tahoma" w:cs="Tahoma"/>
          <w:sz w:val="24"/>
          <w:szCs w:val="24"/>
        </w:rPr>
        <w:t>Intellectual property rights Section</w:t>
      </w:r>
    </w:p>
    <w:p w14:paraId="6554CBF1" w14:textId="77777777" w:rsidR="006478D4" w:rsidRPr="00F00A8C" w:rsidRDefault="002F0A73" w:rsidP="005D2CFA">
      <w:pPr>
        <w:pStyle w:val="ListParagraph"/>
        <w:numPr>
          <w:ilvl w:val="0"/>
          <w:numId w:val="82"/>
        </w:numPr>
        <w:spacing w:after="0" w:line="276" w:lineRule="auto"/>
        <w:jc w:val="both"/>
        <w:rPr>
          <w:rFonts w:ascii="Tahoma" w:eastAsia="Times" w:hAnsi="Tahoma" w:cs="Tahoma"/>
          <w:sz w:val="24"/>
          <w:szCs w:val="24"/>
        </w:rPr>
      </w:pPr>
      <w:r w:rsidRPr="00F00A8C">
        <w:rPr>
          <w:rFonts w:ascii="Tahoma" w:eastAsia="Times" w:hAnsi="Tahoma" w:cs="Tahoma"/>
          <w:sz w:val="24"/>
          <w:szCs w:val="24"/>
        </w:rPr>
        <w:t>Industrial liaison Section</w:t>
      </w:r>
    </w:p>
    <w:p w14:paraId="0120BFAF" w14:textId="77777777" w:rsidR="006478D4" w:rsidRPr="00F00A8C" w:rsidRDefault="002F0A73" w:rsidP="005D2CFA">
      <w:pPr>
        <w:pStyle w:val="ListParagraph"/>
        <w:numPr>
          <w:ilvl w:val="0"/>
          <w:numId w:val="82"/>
        </w:numPr>
        <w:spacing w:after="0" w:line="276" w:lineRule="auto"/>
        <w:jc w:val="both"/>
        <w:rPr>
          <w:rFonts w:ascii="Tahoma" w:eastAsia="Times" w:hAnsi="Tahoma" w:cs="Tahoma"/>
          <w:sz w:val="24"/>
          <w:szCs w:val="24"/>
        </w:rPr>
      </w:pPr>
      <w:r w:rsidRPr="00F00A8C">
        <w:rPr>
          <w:rFonts w:ascii="Tahoma" w:eastAsia="Times" w:hAnsi="Tahoma" w:cs="Tahoma"/>
          <w:sz w:val="24"/>
          <w:szCs w:val="24"/>
        </w:rPr>
        <w:t>Sales and Marketing Section</w:t>
      </w:r>
    </w:p>
    <w:p w14:paraId="60665BF6" w14:textId="77777777" w:rsidR="006478D4" w:rsidRPr="00F00A8C" w:rsidRDefault="002F0A73" w:rsidP="005D2CFA">
      <w:pPr>
        <w:pStyle w:val="ListParagraph"/>
        <w:numPr>
          <w:ilvl w:val="0"/>
          <w:numId w:val="82"/>
        </w:numPr>
        <w:spacing w:after="0" w:line="276" w:lineRule="auto"/>
        <w:jc w:val="both"/>
        <w:rPr>
          <w:rFonts w:ascii="Tahoma" w:eastAsia="Times" w:hAnsi="Tahoma" w:cs="Tahoma"/>
          <w:sz w:val="24"/>
          <w:szCs w:val="24"/>
        </w:rPr>
      </w:pPr>
      <w:r w:rsidRPr="00F00A8C">
        <w:rPr>
          <w:rFonts w:ascii="Tahoma" w:eastAsia="Times" w:hAnsi="Tahoma" w:cs="Tahoma"/>
          <w:sz w:val="24"/>
          <w:szCs w:val="24"/>
        </w:rPr>
        <w:t>Drug Discovery, Development &amp; Delivery Section</w:t>
      </w:r>
    </w:p>
    <w:p w14:paraId="51E2DFD5" w14:textId="77777777" w:rsidR="006478D4" w:rsidRPr="00F00A8C" w:rsidRDefault="006478D4">
      <w:pPr>
        <w:rPr>
          <w:rFonts w:ascii="Tahoma" w:eastAsia="Calibri" w:hAnsi="Tahoma" w:cs="Tahoma"/>
          <w:b/>
          <w:bCs/>
          <w:sz w:val="24"/>
          <w:szCs w:val="24"/>
          <w:lang w:val="en-GB"/>
        </w:rPr>
      </w:pPr>
    </w:p>
    <w:p w14:paraId="07B1D02A" w14:textId="77777777" w:rsidR="006478D4" w:rsidRPr="00F00A8C" w:rsidRDefault="002F0A73" w:rsidP="005D2CFA">
      <w:pPr>
        <w:pStyle w:val="ListParagraph"/>
        <w:numPr>
          <w:ilvl w:val="0"/>
          <w:numId w:val="83"/>
        </w:numPr>
        <w:ind w:hanging="720"/>
        <w:jc w:val="both"/>
        <w:rPr>
          <w:rFonts w:ascii="Tahoma" w:hAnsi="Tahoma" w:cs="Tahoma"/>
          <w:b/>
          <w:i/>
          <w:sz w:val="24"/>
          <w:szCs w:val="24"/>
          <w:lang w:eastAsia="en-GB"/>
        </w:rPr>
      </w:pPr>
      <w:bookmarkStart w:id="609" w:name="_Hlk129600283"/>
      <w:r w:rsidRPr="00F00A8C">
        <w:rPr>
          <w:rFonts w:ascii="Tahoma" w:hAnsi="Tahoma" w:cs="Tahoma"/>
          <w:b/>
          <w:i/>
          <w:sz w:val="24"/>
          <w:szCs w:val="24"/>
          <w:lang w:eastAsia="en-GB"/>
        </w:rPr>
        <w:t>Intellectual Property Rights Section</w:t>
      </w:r>
    </w:p>
    <w:bookmarkEnd w:id="609"/>
    <w:p w14:paraId="4B8B904F" w14:textId="77777777" w:rsidR="006478D4" w:rsidRPr="00F00A8C" w:rsidRDefault="002F0A73">
      <w:pPr>
        <w:rPr>
          <w:rFonts w:ascii="Tahoma" w:eastAsia="Times" w:hAnsi="Tahoma" w:cs="Tahoma"/>
          <w:sz w:val="24"/>
          <w:szCs w:val="24"/>
        </w:rPr>
      </w:pPr>
      <w:r w:rsidRPr="00F00A8C">
        <w:rPr>
          <w:rFonts w:ascii="Tahoma" w:eastAsia="Times" w:hAnsi="Tahoma" w:cs="Tahoma"/>
          <w:sz w:val="24"/>
          <w:szCs w:val="24"/>
        </w:rPr>
        <w:t>The section is responsible for the following functions;</w:t>
      </w:r>
    </w:p>
    <w:p w14:paraId="442BF141" w14:textId="77777777" w:rsidR="006478D4" w:rsidRPr="00F00A8C" w:rsidRDefault="002F0A73" w:rsidP="005D2CFA">
      <w:pPr>
        <w:pStyle w:val="ListParagraph"/>
        <w:numPr>
          <w:ilvl w:val="0"/>
          <w:numId w:val="84"/>
        </w:numPr>
        <w:spacing w:after="0" w:line="276" w:lineRule="auto"/>
        <w:jc w:val="both"/>
        <w:rPr>
          <w:rFonts w:ascii="Tahoma" w:eastAsia="Times" w:hAnsi="Tahoma" w:cs="Tahoma"/>
          <w:sz w:val="24"/>
          <w:szCs w:val="24"/>
        </w:rPr>
      </w:pPr>
      <w:bookmarkStart w:id="610" w:name="_Hlk129634860"/>
      <w:r w:rsidRPr="00F00A8C">
        <w:rPr>
          <w:rFonts w:ascii="Tahoma" w:eastAsia="Times" w:hAnsi="Tahoma" w:cs="Tahoma"/>
          <w:sz w:val="24"/>
          <w:szCs w:val="24"/>
        </w:rPr>
        <w:t>Develop and implement strategies to identify, evaluate, and protect institute intellectual property, including patents, trademarks, copyrights, and trade secrets.</w:t>
      </w:r>
    </w:p>
    <w:p w14:paraId="64D31A2F" w14:textId="77777777" w:rsidR="006478D4" w:rsidRPr="00F00A8C" w:rsidRDefault="002F0A73" w:rsidP="005D2CFA">
      <w:pPr>
        <w:pStyle w:val="ListParagraph"/>
        <w:numPr>
          <w:ilvl w:val="0"/>
          <w:numId w:val="84"/>
        </w:numPr>
        <w:spacing w:after="0" w:line="276" w:lineRule="auto"/>
        <w:jc w:val="both"/>
        <w:rPr>
          <w:rFonts w:ascii="Tahoma" w:eastAsia="Times" w:hAnsi="Tahoma" w:cs="Tahoma"/>
          <w:sz w:val="24"/>
          <w:szCs w:val="24"/>
        </w:rPr>
      </w:pPr>
      <w:r w:rsidRPr="00F00A8C">
        <w:rPr>
          <w:rFonts w:ascii="Tahoma" w:eastAsia="Times" w:hAnsi="Tahoma" w:cs="Tahoma"/>
          <w:sz w:val="24"/>
          <w:szCs w:val="24"/>
        </w:rPr>
        <w:lastRenderedPageBreak/>
        <w:t>Develop and implement strategies for commercializing institute research and innovation, including identifying and pursuing licensing and spin-off opportunities.</w:t>
      </w:r>
    </w:p>
    <w:p w14:paraId="11A07989" w14:textId="77777777" w:rsidR="006478D4" w:rsidRPr="00F00A8C" w:rsidRDefault="002F0A73" w:rsidP="005D2CFA">
      <w:pPr>
        <w:pStyle w:val="ListParagraph"/>
        <w:numPr>
          <w:ilvl w:val="0"/>
          <w:numId w:val="84"/>
        </w:numPr>
        <w:spacing w:after="0" w:line="276" w:lineRule="auto"/>
        <w:jc w:val="both"/>
        <w:rPr>
          <w:rFonts w:ascii="Tahoma" w:eastAsia="Times" w:hAnsi="Tahoma" w:cs="Tahoma"/>
          <w:sz w:val="24"/>
          <w:szCs w:val="24"/>
        </w:rPr>
      </w:pPr>
      <w:r w:rsidRPr="00F00A8C">
        <w:rPr>
          <w:rFonts w:ascii="Tahoma" w:eastAsia="Times" w:hAnsi="Tahoma" w:cs="Tahoma"/>
          <w:sz w:val="24"/>
          <w:szCs w:val="24"/>
        </w:rPr>
        <w:t>Develop and implement strategies for incubating and accelerating start-ups and spin-offs formed from institute research and innovation, including providing access to funding, mentorship, networking, and other support services.</w:t>
      </w:r>
    </w:p>
    <w:p w14:paraId="546324EE" w14:textId="77777777" w:rsidR="006478D4" w:rsidRPr="00F00A8C" w:rsidRDefault="002F0A73" w:rsidP="005D2CFA">
      <w:pPr>
        <w:pStyle w:val="ListParagraph"/>
        <w:numPr>
          <w:ilvl w:val="0"/>
          <w:numId w:val="84"/>
        </w:numPr>
        <w:spacing w:after="0" w:line="276" w:lineRule="auto"/>
        <w:jc w:val="both"/>
        <w:rPr>
          <w:rFonts w:ascii="Tahoma" w:eastAsia="Times" w:hAnsi="Tahoma" w:cs="Tahoma"/>
          <w:sz w:val="24"/>
          <w:szCs w:val="24"/>
        </w:rPr>
      </w:pPr>
      <w:r w:rsidRPr="00F00A8C">
        <w:rPr>
          <w:rFonts w:ascii="Tahoma" w:eastAsia="Times" w:hAnsi="Tahoma" w:cs="Tahoma"/>
          <w:sz w:val="24"/>
          <w:szCs w:val="24"/>
        </w:rPr>
        <w:t>Facilitate acquisition of local and international research permits and develop relevant research agreements such as material transfer agreements, Prior informed consent and memorandum of association.</w:t>
      </w:r>
    </w:p>
    <w:p w14:paraId="7A8CA615" w14:textId="77777777" w:rsidR="006478D4" w:rsidRPr="00F00A8C" w:rsidRDefault="002F0A73" w:rsidP="005D2CFA">
      <w:pPr>
        <w:pStyle w:val="ListParagraph"/>
        <w:numPr>
          <w:ilvl w:val="0"/>
          <w:numId w:val="84"/>
        </w:numPr>
        <w:spacing w:after="0" w:line="276" w:lineRule="auto"/>
        <w:jc w:val="both"/>
        <w:rPr>
          <w:rFonts w:ascii="Tahoma" w:eastAsia="Times" w:hAnsi="Tahoma" w:cs="Tahoma"/>
          <w:sz w:val="24"/>
          <w:szCs w:val="24"/>
        </w:rPr>
      </w:pPr>
      <w:r w:rsidRPr="00F00A8C">
        <w:rPr>
          <w:rFonts w:ascii="Tahoma" w:eastAsia="Times" w:hAnsi="Tahoma" w:cs="Tahoma"/>
          <w:sz w:val="24"/>
          <w:szCs w:val="24"/>
        </w:rPr>
        <w:t>Coordinate reporting requirements Provide support and guidance to institute stakeholders on regulatory compliance issues related to entrepreneurship and commercialization activities, including export controls, intellectual property rights, and data management.</w:t>
      </w:r>
    </w:p>
    <w:p w14:paraId="00CC7BDA" w14:textId="77777777" w:rsidR="006478D4" w:rsidRPr="00F00A8C" w:rsidRDefault="002F0A73" w:rsidP="005D2CFA">
      <w:pPr>
        <w:pStyle w:val="ListParagraph"/>
        <w:numPr>
          <w:ilvl w:val="0"/>
          <w:numId w:val="84"/>
        </w:numPr>
        <w:spacing w:after="0" w:line="276" w:lineRule="auto"/>
        <w:jc w:val="both"/>
        <w:rPr>
          <w:rFonts w:ascii="Tahoma" w:eastAsia="Times" w:hAnsi="Tahoma" w:cs="Tahoma"/>
          <w:sz w:val="24"/>
          <w:szCs w:val="24"/>
        </w:rPr>
      </w:pPr>
      <w:r w:rsidRPr="00F00A8C">
        <w:rPr>
          <w:rFonts w:ascii="Tahoma" w:eastAsia="Times" w:hAnsi="Tahoma" w:cs="Tahoma"/>
          <w:sz w:val="24"/>
          <w:szCs w:val="24"/>
        </w:rPr>
        <w:t>Provide support and guidance to institute stakeholders on entrepreneurial skills and best practices, including business development, marketing, fundraising, and product development.</w:t>
      </w:r>
    </w:p>
    <w:p w14:paraId="3FB8165D" w14:textId="77777777" w:rsidR="006478D4" w:rsidRPr="00F00A8C" w:rsidRDefault="002F0A73" w:rsidP="005D2CFA">
      <w:pPr>
        <w:pStyle w:val="ListParagraph"/>
        <w:numPr>
          <w:ilvl w:val="0"/>
          <w:numId w:val="84"/>
        </w:numPr>
        <w:spacing w:after="0" w:line="276" w:lineRule="auto"/>
        <w:jc w:val="both"/>
        <w:rPr>
          <w:rFonts w:ascii="Tahoma" w:eastAsia="Times" w:hAnsi="Tahoma" w:cs="Tahoma"/>
          <w:sz w:val="24"/>
          <w:szCs w:val="24"/>
        </w:rPr>
      </w:pPr>
      <w:r w:rsidRPr="00F00A8C">
        <w:rPr>
          <w:rFonts w:ascii="Tahoma" w:eastAsia="Times" w:hAnsi="Tahoma" w:cs="Tahoma"/>
          <w:sz w:val="24"/>
          <w:szCs w:val="24"/>
        </w:rPr>
        <w:t>Collaborate with industry partners to identify and pursue joint research and development opportunities, ventures, strategic partnerships, and research consortia.</w:t>
      </w:r>
    </w:p>
    <w:p w14:paraId="143EC229" w14:textId="77777777" w:rsidR="006478D4" w:rsidRPr="00F00A8C" w:rsidRDefault="002F0A73" w:rsidP="005D2CFA">
      <w:pPr>
        <w:pStyle w:val="ListParagraph"/>
        <w:numPr>
          <w:ilvl w:val="0"/>
          <w:numId w:val="84"/>
        </w:numPr>
        <w:spacing w:after="0" w:line="276" w:lineRule="auto"/>
        <w:jc w:val="both"/>
        <w:rPr>
          <w:rFonts w:ascii="Tahoma" w:eastAsia="Times" w:hAnsi="Tahoma" w:cs="Tahoma"/>
          <w:sz w:val="24"/>
          <w:szCs w:val="24"/>
        </w:rPr>
      </w:pPr>
      <w:r w:rsidRPr="00F00A8C">
        <w:rPr>
          <w:rFonts w:ascii="Tahoma" w:eastAsia="Times" w:hAnsi="Tahoma" w:cs="Tahoma"/>
          <w:sz w:val="24"/>
          <w:szCs w:val="24"/>
        </w:rPr>
        <w:t>Develop and implement strategies for promoting the visibility and impact of institute research and innovation through public engagement and outreach activities, including media relations, public speaking, and social media.</w:t>
      </w:r>
    </w:p>
    <w:p w14:paraId="46AB4BB4" w14:textId="77777777" w:rsidR="006478D4" w:rsidRPr="00F00A8C" w:rsidRDefault="002F0A73" w:rsidP="005D2CFA">
      <w:pPr>
        <w:pStyle w:val="ListParagraph"/>
        <w:numPr>
          <w:ilvl w:val="0"/>
          <w:numId w:val="84"/>
        </w:numPr>
        <w:spacing w:after="0" w:line="276" w:lineRule="auto"/>
        <w:jc w:val="both"/>
        <w:rPr>
          <w:rFonts w:ascii="Tahoma" w:eastAsia="Times" w:hAnsi="Tahoma" w:cs="Tahoma"/>
          <w:sz w:val="24"/>
          <w:szCs w:val="24"/>
        </w:rPr>
      </w:pPr>
      <w:r w:rsidRPr="00F00A8C">
        <w:rPr>
          <w:rFonts w:ascii="Tahoma" w:eastAsia="Times" w:hAnsi="Tahoma" w:cs="Tahoma"/>
          <w:sz w:val="24"/>
          <w:szCs w:val="24"/>
        </w:rPr>
        <w:t>Provide support and guidance to institute stakeholders on project management and collaboration tools and technologies, including data management, collaborative software, and project tracking tools.</w:t>
      </w:r>
    </w:p>
    <w:p w14:paraId="348403B2" w14:textId="77777777" w:rsidR="006478D4" w:rsidRPr="00F00A8C" w:rsidRDefault="002F0A73" w:rsidP="005D2CFA">
      <w:pPr>
        <w:pStyle w:val="ListParagraph"/>
        <w:numPr>
          <w:ilvl w:val="0"/>
          <w:numId w:val="84"/>
        </w:numPr>
        <w:spacing w:after="0" w:line="276" w:lineRule="auto"/>
        <w:jc w:val="both"/>
        <w:rPr>
          <w:rFonts w:ascii="Tahoma" w:eastAsia="Times" w:hAnsi="Tahoma" w:cs="Tahoma"/>
          <w:sz w:val="24"/>
          <w:szCs w:val="24"/>
        </w:rPr>
      </w:pPr>
      <w:r w:rsidRPr="00F00A8C">
        <w:rPr>
          <w:rFonts w:ascii="Tahoma" w:eastAsia="Times" w:hAnsi="Tahoma" w:cs="Tahoma"/>
          <w:sz w:val="24"/>
          <w:szCs w:val="24"/>
        </w:rPr>
        <w:t>Develop and implement policies and procedures for managing institute intellectual property, including invention disclosures, patent filings, licensing agreements, and technology transfer.</w:t>
      </w:r>
    </w:p>
    <w:p w14:paraId="478E8C32" w14:textId="77777777" w:rsidR="006478D4" w:rsidRPr="00F00A8C" w:rsidRDefault="002F0A73" w:rsidP="005D2CFA">
      <w:pPr>
        <w:pStyle w:val="ListParagraph"/>
        <w:numPr>
          <w:ilvl w:val="0"/>
          <w:numId w:val="84"/>
        </w:numPr>
        <w:spacing w:after="0" w:line="276" w:lineRule="auto"/>
        <w:jc w:val="both"/>
        <w:rPr>
          <w:rFonts w:ascii="Tahoma" w:eastAsia="Times" w:hAnsi="Tahoma" w:cs="Tahoma"/>
          <w:sz w:val="24"/>
          <w:szCs w:val="24"/>
        </w:rPr>
      </w:pPr>
      <w:r w:rsidRPr="00F00A8C">
        <w:rPr>
          <w:rFonts w:ascii="Tahoma" w:eastAsia="Times" w:hAnsi="Tahoma" w:cs="Tahoma"/>
          <w:sz w:val="24"/>
          <w:szCs w:val="24"/>
        </w:rPr>
        <w:t>Develop and implement strategies for accessing venture capital, angel investors, and other sources of funding for institute start-ups and spin-offs.</w:t>
      </w:r>
    </w:p>
    <w:p w14:paraId="42A52D69" w14:textId="77777777" w:rsidR="006478D4" w:rsidRPr="00F00A8C" w:rsidRDefault="002F0A73" w:rsidP="005D2CFA">
      <w:pPr>
        <w:pStyle w:val="ListParagraph"/>
        <w:numPr>
          <w:ilvl w:val="0"/>
          <w:numId w:val="84"/>
        </w:numPr>
        <w:spacing w:after="0" w:line="276" w:lineRule="auto"/>
        <w:jc w:val="both"/>
        <w:rPr>
          <w:rFonts w:ascii="Tahoma" w:eastAsia="Times" w:hAnsi="Tahoma" w:cs="Tahoma"/>
          <w:sz w:val="24"/>
          <w:szCs w:val="24"/>
        </w:rPr>
      </w:pPr>
      <w:r w:rsidRPr="00F00A8C">
        <w:rPr>
          <w:rFonts w:ascii="Tahoma" w:eastAsia="Times" w:hAnsi="Tahoma" w:cs="Tahoma"/>
          <w:sz w:val="24"/>
          <w:szCs w:val="24"/>
        </w:rPr>
        <w:t>Develop and implement strategies for promoting the commercialization of institute research and innovation through licensing and other partnership arrangements.</w:t>
      </w:r>
    </w:p>
    <w:p w14:paraId="55CBE76A" w14:textId="77777777" w:rsidR="006478D4" w:rsidRPr="00F00A8C" w:rsidRDefault="002F0A73" w:rsidP="005D2CFA">
      <w:pPr>
        <w:pStyle w:val="ListParagraph"/>
        <w:numPr>
          <w:ilvl w:val="0"/>
          <w:numId w:val="84"/>
        </w:numPr>
        <w:spacing w:after="0" w:line="276" w:lineRule="auto"/>
        <w:jc w:val="both"/>
        <w:rPr>
          <w:rFonts w:ascii="Tahoma" w:eastAsia="Times" w:hAnsi="Tahoma" w:cs="Tahoma"/>
          <w:sz w:val="24"/>
          <w:szCs w:val="24"/>
        </w:rPr>
      </w:pPr>
      <w:r w:rsidRPr="00F00A8C">
        <w:rPr>
          <w:rFonts w:ascii="Tahoma" w:eastAsia="Times" w:hAnsi="Tahoma" w:cs="Tahoma"/>
          <w:sz w:val="24"/>
          <w:szCs w:val="24"/>
        </w:rPr>
        <w:t>Collaborate with other departments and stakeholders within the institute to promote interdisciplinary collaboration and knowledge transfer, including developing cross-disciplinary research projects and programs.</w:t>
      </w:r>
    </w:p>
    <w:p w14:paraId="0A79B849" w14:textId="77777777" w:rsidR="006478D4" w:rsidRPr="00F00A8C" w:rsidRDefault="002F0A73" w:rsidP="005D2CFA">
      <w:pPr>
        <w:pStyle w:val="ListParagraph"/>
        <w:numPr>
          <w:ilvl w:val="0"/>
          <w:numId w:val="84"/>
        </w:numPr>
        <w:spacing w:after="0" w:line="276" w:lineRule="auto"/>
        <w:jc w:val="both"/>
        <w:rPr>
          <w:rFonts w:ascii="Tahoma" w:eastAsia="Times" w:hAnsi="Tahoma" w:cs="Tahoma"/>
          <w:sz w:val="24"/>
          <w:szCs w:val="24"/>
        </w:rPr>
      </w:pPr>
      <w:r w:rsidRPr="00F00A8C">
        <w:rPr>
          <w:rFonts w:ascii="Tahoma" w:eastAsia="Times" w:hAnsi="Tahoma" w:cs="Tahoma"/>
          <w:sz w:val="24"/>
          <w:szCs w:val="24"/>
        </w:rPr>
        <w:t>Develop and implement policies and procedures for managing institute start-ups and spin-offs, including equity agreements, board governance, and shareholder relations.</w:t>
      </w:r>
    </w:p>
    <w:p w14:paraId="7A9F75C6" w14:textId="77777777" w:rsidR="006478D4" w:rsidRPr="00F00A8C" w:rsidRDefault="002F0A73" w:rsidP="005D2CFA">
      <w:pPr>
        <w:pStyle w:val="ListParagraph"/>
        <w:numPr>
          <w:ilvl w:val="0"/>
          <w:numId w:val="84"/>
        </w:numPr>
        <w:spacing w:after="0" w:line="276" w:lineRule="auto"/>
        <w:jc w:val="both"/>
        <w:rPr>
          <w:rFonts w:ascii="Tahoma" w:eastAsia="Times" w:hAnsi="Tahoma" w:cs="Tahoma"/>
          <w:sz w:val="24"/>
          <w:szCs w:val="24"/>
        </w:rPr>
      </w:pPr>
      <w:r w:rsidRPr="00F00A8C">
        <w:rPr>
          <w:rFonts w:ascii="Tahoma" w:eastAsia="Times" w:hAnsi="Tahoma" w:cs="Tahoma"/>
          <w:sz w:val="24"/>
          <w:szCs w:val="24"/>
        </w:rPr>
        <w:lastRenderedPageBreak/>
        <w:t>Develop and implement strategies for promoting diversity, equity, and inclusion in institute entrepreneurship and commercialization activities, including developing policies and practices that promote inclusion and equity in incubation and acceleration programs.</w:t>
      </w:r>
    </w:p>
    <w:p w14:paraId="5276220B" w14:textId="77777777" w:rsidR="006478D4" w:rsidRPr="00F00A8C" w:rsidRDefault="002F0A73" w:rsidP="005D2CFA">
      <w:pPr>
        <w:pStyle w:val="ListParagraph"/>
        <w:numPr>
          <w:ilvl w:val="0"/>
          <w:numId w:val="84"/>
        </w:numPr>
        <w:spacing w:after="0" w:line="276" w:lineRule="auto"/>
        <w:jc w:val="both"/>
        <w:rPr>
          <w:rFonts w:ascii="Tahoma" w:eastAsia="Times" w:hAnsi="Tahoma" w:cs="Tahoma"/>
          <w:sz w:val="24"/>
          <w:szCs w:val="24"/>
        </w:rPr>
      </w:pPr>
      <w:r w:rsidRPr="00F00A8C">
        <w:rPr>
          <w:rFonts w:ascii="Tahoma" w:eastAsia="Times" w:hAnsi="Tahoma" w:cs="Tahoma"/>
          <w:sz w:val="24"/>
          <w:szCs w:val="24"/>
        </w:rPr>
        <w:t>Provide mentorship and training to institute researchers and students on entrepreneurship and commercialization skills, including business plan development, marketing strategy, and fundraising.</w:t>
      </w:r>
    </w:p>
    <w:p w14:paraId="1904D63E" w14:textId="77777777" w:rsidR="006478D4" w:rsidRPr="00F00A8C" w:rsidRDefault="002F0A73" w:rsidP="005D2CFA">
      <w:pPr>
        <w:pStyle w:val="ListParagraph"/>
        <w:numPr>
          <w:ilvl w:val="0"/>
          <w:numId w:val="84"/>
        </w:numPr>
        <w:spacing w:after="0" w:line="276" w:lineRule="auto"/>
        <w:jc w:val="both"/>
        <w:rPr>
          <w:rFonts w:ascii="Tahoma" w:eastAsia="Times" w:hAnsi="Tahoma" w:cs="Tahoma"/>
          <w:sz w:val="24"/>
          <w:szCs w:val="24"/>
        </w:rPr>
      </w:pPr>
      <w:r w:rsidRPr="00F00A8C">
        <w:rPr>
          <w:rFonts w:ascii="Tahoma" w:eastAsia="Times" w:hAnsi="Tahoma" w:cs="Tahoma"/>
          <w:sz w:val="24"/>
          <w:szCs w:val="24"/>
        </w:rPr>
        <w:t>Collaborating with industry partners to develop research and development projects that leverage institute expertise and capabilities, and identifying opportunities for collaborative funding.</w:t>
      </w:r>
    </w:p>
    <w:p w14:paraId="699BBE9F" w14:textId="77777777" w:rsidR="006478D4" w:rsidRPr="00F00A8C" w:rsidRDefault="002F0A73" w:rsidP="005D2CFA">
      <w:pPr>
        <w:pStyle w:val="ListParagraph"/>
        <w:numPr>
          <w:ilvl w:val="0"/>
          <w:numId w:val="84"/>
        </w:numPr>
        <w:spacing w:after="0" w:line="276" w:lineRule="auto"/>
        <w:jc w:val="both"/>
        <w:rPr>
          <w:rFonts w:ascii="Tahoma" w:eastAsia="Times" w:hAnsi="Tahoma" w:cs="Tahoma"/>
          <w:sz w:val="24"/>
          <w:szCs w:val="24"/>
        </w:rPr>
      </w:pPr>
      <w:r w:rsidRPr="00F00A8C">
        <w:rPr>
          <w:rFonts w:ascii="Tahoma" w:eastAsia="Times" w:hAnsi="Tahoma" w:cs="Tahoma"/>
          <w:sz w:val="24"/>
          <w:szCs w:val="24"/>
        </w:rPr>
        <w:t>Coordinate reporting requirements and other obligations to research sponsors regarding innovation developed under a research contract or grant including but not limited to obligations to the Kenya government.</w:t>
      </w:r>
    </w:p>
    <w:p w14:paraId="16ECB926" w14:textId="77777777" w:rsidR="006478D4" w:rsidRPr="00F00A8C" w:rsidRDefault="002F0A73" w:rsidP="005D2CFA">
      <w:pPr>
        <w:pStyle w:val="ListParagraph"/>
        <w:numPr>
          <w:ilvl w:val="0"/>
          <w:numId w:val="84"/>
        </w:numPr>
        <w:spacing w:after="0" w:line="276" w:lineRule="auto"/>
        <w:jc w:val="both"/>
        <w:rPr>
          <w:rFonts w:ascii="Tahoma" w:eastAsia="Times" w:hAnsi="Tahoma" w:cs="Tahoma"/>
          <w:sz w:val="24"/>
          <w:szCs w:val="24"/>
        </w:rPr>
      </w:pPr>
      <w:r w:rsidRPr="00F00A8C">
        <w:rPr>
          <w:rFonts w:ascii="Tahoma" w:eastAsia="Times" w:hAnsi="Tahoma" w:cs="Tahoma"/>
          <w:sz w:val="24"/>
          <w:szCs w:val="24"/>
        </w:rPr>
        <w:t>Prepare for approvals, reports listing the titles and brief descriptions of all innovations or invention disclosures received.</w:t>
      </w:r>
    </w:p>
    <w:p w14:paraId="1287A30D" w14:textId="77777777" w:rsidR="006478D4" w:rsidRPr="00F00A8C" w:rsidRDefault="002F0A73" w:rsidP="005D2CFA">
      <w:pPr>
        <w:pStyle w:val="ListParagraph"/>
        <w:numPr>
          <w:ilvl w:val="0"/>
          <w:numId w:val="84"/>
        </w:numPr>
        <w:spacing w:after="0" w:line="276" w:lineRule="auto"/>
        <w:jc w:val="both"/>
        <w:rPr>
          <w:rFonts w:ascii="Tahoma" w:eastAsia="Times" w:hAnsi="Tahoma" w:cs="Tahoma"/>
          <w:sz w:val="24"/>
          <w:szCs w:val="24"/>
        </w:rPr>
      </w:pPr>
      <w:r w:rsidRPr="00F00A8C">
        <w:rPr>
          <w:rFonts w:ascii="Tahoma" w:eastAsia="Times" w:hAnsi="Tahoma" w:cs="Tahoma"/>
          <w:sz w:val="24"/>
          <w:szCs w:val="24"/>
        </w:rPr>
        <w:t>Drafting contracts related to intellectual property and technology transfer, such as licence agreements, confidentiality agreements, material transfer agreements, and research collaboration agreements</w:t>
      </w:r>
      <w:bookmarkEnd w:id="610"/>
      <w:r w:rsidRPr="00F00A8C">
        <w:rPr>
          <w:rFonts w:ascii="Tahoma" w:eastAsia="Times" w:hAnsi="Tahoma" w:cs="Tahoma"/>
          <w:sz w:val="24"/>
          <w:szCs w:val="24"/>
        </w:rPr>
        <w:t>.</w:t>
      </w:r>
    </w:p>
    <w:p w14:paraId="7886DEB2" w14:textId="77777777" w:rsidR="006478D4" w:rsidRPr="00F00A8C" w:rsidRDefault="006478D4">
      <w:pPr>
        <w:rPr>
          <w:rFonts w:ascii="Tahoma" w:eastAsia="Times New Roman" w:hAnsi="Tahoma" w:cs="Tahoma"/>
          <w:sz w:val="24"/>
          <w:szCs w:val="24"/>
          <w:lang w:val="en-GB"/>
        </w:rPr>
      </w:pPr>
    </w:p>
    <w:p w14:paraId="691A3C9C" w14:textId="77777777" w:rsidR="006478D4" w:rsidRPr="00F00A8C" w:rsidRDefault="002F0A73" w:rsidP="005D2CFA">
      <w:pPr>
        <w:pStyle w:val="ListParagraph"/>
        <w:numPr>
          <w:ilvl w:val="0"/>
          <w:numId w:val="83"/>
        </w:numPr>
        <w:ind w:hanging="720"/>
        <w:jc w:val="both"/>
        <w:rPr>
          <w:rFonts w:ascii="Tahoma" w:hAnsi="Tahoma" w:cs="Tahoma"/>
          <w:b/>
          <w:i/>
          <w:sz w:val="24"/>
          <w:szCs w:val="24"/>
          <w:lang w:eastAsia="en-GB"/>
        </w:rPr>
      </w:pPr>
      <w:bookmarkStart w:id="611" w:name="_Hlk129600300"/>
      <w:r w:rsidRPr="00F00A8C">
        <w:rPr>
          <w:rFonts w:ascii="Tahoma" w:hAnsi="Tahoma" w:cs="Tahoma"/>
          <w:b/>
          <w:i/>
          <w:sz w:val="24"/>
          <w:szCs w:val="24"/>
          <w:lang w:eastAsia="en-GB"/>
        </w:rPr>
        <w:t>Industry Liaison Section</w:t>
      </w:r>
    </w:p>
    <w:p w14:paraId="2E9426E2" w14:textId="77777777" w:rsidR="006478D4" w:rsidRPr="00F00A8C" w:rsidRDefault="002F0A73">
      <w:pPr>
        <w:spacing w:after="120" w:line="276" w:lineRule="auto"/>
        <w:jc w:val="both"/>
        <w:rPr>
          <w:rFonts w:ascii="Tahoma" w:eastAsia="Times" w:hAnsi="Tahoma" w:cs="Tahoma"/>
          <w:sz w:val="24"/>
          <w:szCs w:val="24"/>
        </w:rPr>
      </w:pPr>
      <w:r w:rsidRPr="00F00A8C">
        <w:rPr>
          <w:rFonts w:ascii="Tahoma" w:eastAsia="Times" w:hAnsi="Tahoma" w:cs="Tahoma"/>
          <w:sz w:val="24"/>
          <w:szCs w:val="24"/>
        </w:rPr>
        <w:t>The section is responsible for the following functions;</w:t>
      </w:r>
    </w:p>
    <w:p w14:paraId="04A46966" w14:textId="77777777" w:rsidR="006478D4" w:rsidRPr="00F00A8C" w:rsidRDefault="002F0A73" w:rsidP="005D2CFA">
      <w:pPr>
        <w:pStyle w:val="ListParagraph"/>
        <w:numPr>
          <w:ilvl w:val="0"/>
          <w:numId w:val="85"/>
        </w:numPr>
        <w:spacing w:after="0" w:line="276" w:lineRule="auto"/>
        <w:jc w:val="both"/>
        <w:rPr>
          <w:rFonts w:ascii="Tahoma" w:eastAsia="Times" w:hAnsi="Tahoma" w:cs="Tahoma"/>
          <w:sz w:val="24"/>
          <w:szCs w:val="24"/>
        </w:rPr>
      </w:pPr>
      <w:r w:rsidRPr="00F00A8C">
        <w:rPr>
          <w:rFonts w:ascii="Tahoma" w:eastAsia="Times" w:hAnsi="Tahoma" w:cs="Tahoma"/>
          <w:sz w:val="24"/>
          <w:szCs w:val="24"/>
        </w:rPr>
        <w:t>Securing funding for research and start-ups from industry partners.</w:t>
      </w:r>
    </w:p>
    <w:p w14:paraId="326C117F" w14:textId="77777777" w:rsidR="006478D4" w:rsidRPr="00F00A8C" w:rsidRDefault="002F0A73" w:rsidP="005D2CFA">
      <w:pPr>
        <w:pStyle w:val="ListParagraph"/>
        <w:numPr>
          <w:ilvl w:val="0"/>
          <w:numId w:val="85"/>
        </w:numPr>
        <w:spacing w:after="0" w:line="276" w:lineRule="auto"/>
        <w:jc w:val="both"/>
        <w:rPr>
          <w:rFonts w:ascii="Tahoma" w:eastAsia="Times" w:hAnsi="Tahoma" w:cs="Tahoma"/>
          <w:sz w:val="24"/>
          <w:szCs w:val="24"/>
        </w:rPr>
      </w:pPr>
      <w:r w:rsidRPr="00F00A8C">
        <w:rPr>
          <w:rFonts w:ascii="Tahoma" w:eastAsia="Times" w:hAnsi="Tahoma" w:cs="Tahoma"/>
          <w:sz w:val="24"/>
          <w:szCs w:val="24"/>
        </w:rPr>
        <w:t xml:space="preserve">Develop invention handling procedures and participate in licensing negotiations in conjunction with industry partners </w:t>
      </w:r>
    </w:p>
    <w:p w14:paraId="76E80BC0" w14:textId="77777777" w:rsidR="006478D4" w:rsidRPr="00F00A8C" w:rsidRDefault="002F0A73" w:rsidP="005D2CFA">
      <w:pPr>
        <w:pStyle w:val="ListParagraph"/>
        <w:numPr>
          <w:ilvl w:val="0"/>
          <w:numId w:val="85"/>
        </w:numPr>
        <w:spacing w:after="0" w:line="276" w:lineRule="auto"/>
        <w:jc w:val="both"/>
        <w:rPr>
          <w:rFonts w:ascii="Tahoma" w:eastAsia="Times" w:hAnsi="Tahoma" w:cs="Tahoma"/>
          <w:sz w:val="24"/>
          <w:szCs w:val="24"/>
        </w:rPr>
      </w:pPr>
      <w:r w:rsidRPr="00F00A8C">
        <w:rPr>
          <w:rFonts w:ascii="Tahoma" w:eastAsia="Times" w:hAnsi="Tahoma" w:cs="Tahoma"/>
          <w:sz w:val="24"/>
          <w:szCs w:val="24"/>
        </w:rPr>
        <w:t>Monitor industry trends and developments to identify potential opportunities and threats to the organisation.</w:t>
      </w:r>
    </w:p>
    <w:p w14:paraId="3F17C40E" w14:textId="77777777" w:rsidR="006478D4" w:rsidRPr="00F00A8C" w:rsidRDefault="002F0A73" w:rsidP="005D2CFA">
      <w:pPr>
        <w:pStyle w:val="ListParagraph"/>
        <w:numPr>
          <w:ilvl w:val="0"/>
          <w:numId w:val="85"/>
        </w:numPr>
        <w:spacing w:after="0" w:line="276" w:lineRule="auto"/>
        <w:jc w:val="both"/>
        <w:rPr>
          <w:rFonts w:ascii="Tahoma" w:eastAsia="Times" w:hAnsi="Tahoma" w:cs="Tahoma"/>
          <w:sz w:val="24"/>
          <w:szCs w:val="24"/>
        </w:rPr>
      </w:pPr>
      <w:r w:rsidRPr="00F00A8C">
        <w:rPr>
          <w:rFonts w:ascii="Tahoma" w:eastAsia="Times" w:hAnsi="Tahoma" w:cs="Tahoma"/>
          <w:sz w:val="24"/>
          <w:szCs w:val="24"/>
        </w:rPr>
        <w:t>Maintain a database of contacts of industry-related actors.</w:t>
      </w:r>
    </w:p>
    <w:p w14:paraId="0DC917F1" w14:textId="77777777" w:rsidR="006478D4" w:rsidRPr="00F00A8C" w:rsidRDefault="002F0A73" w:rsidP="005D2CFA">
      <w:pPr>
        <w:pStyle w:val="ListParagraph"/>
        <w:numPr>
          <w:ilvl w:val="0"/>
          <w:numId w:val="85"/>
        </w:numPr>
        <w:spacing w:after="0" w:line="276" w:lineRule="auto"/>
        <w:jc w:val="both"/>
        <w:rPr>
          <w:rFonts w:ascii="Tahoma" w:eastAsia="Times" w:hAnsi="Tahoma" w:cs="Tahoma"/>
          <w:sz w:val="24"/>
          <w:szCs w:val="24"/>
        </w:rPr>
      </w:pPr>
      <w:r w:rsidRPr="00F00A8C">
        <w:rPr>
          <w:rFonts w:ascii="Tahoma" w:eastAsia="Times" w:hAnsi="Tahoma" w:cs="Tahoma"/>
          <w:sz w:val="24"/>
          <w:szCs w:val="24"/>
        </w:rPr>
        <w:t>Raise awareness of research activities and offers among industrial actors.</w:t>
      </w:r>
    </w:p>
    <w:p w14:paraId="76A83DA2" w14:textId="77777777" w:rsidR="006478D4" w:rsidRPr="00F00A8C" w:rsidRDefault="002F0A73" w:rsidP="005D2CFA">
      <w:pPr>
        <w:pStyle w:val="ListParagraph"/>
        <w:numPr>
          <w:ilvl w:val="0"/>
          <w:numId w:val="85"/>
        </w:numPr>
        <w:spacing w:after="0" w:line="276" w:lineRule="auto"/>
        <w:jc w:val="both"/>
        <w:rPr>
          <w:rFonts w:ascii="Tahoma" w:eastAsia="Times" w:hAnsi="Tahoma" w:cs="Tahoma"/>
          <w:sz w:val="24"/>
          <w:szCs w:val="24"/>
        </w:rPr>
      </w:pPr>
      <w:r w:rsidRPr="00F00A8C">
        <w:rPr>
          <w:rFonts w:ascii="Tahoma" w:eastAsia="Times" w:hAnsi="Tahoma" w:cs="Tahoma"/>
          <w:sz w:val="24"/>
          <w:szCs w:val="24"/>
        </w:rPr>
        <w:t>Maintain presentation material documenting centre activities targeting industry.</w:t>
      </w:r>
    </w:p>
    <w:p w14:paraId="2F515BD3" w14:textId="77777777" w:rsidR="006478D4" w:rsidRPr="00F00A8C" w:rsidRDefault="002F0A73" w:rsidP="005D2CFA">
      <w:pPr>
        <w:pStyle w:val="ListParagraph"/>
        <w:numPr>
          <w:ilvl w:val="0"/>
          <w:numId w:val="85"/>
        </w:numPr>
        <w:spacing w:after="0" w:line="276" w:lineRule="auto"/>
        <w:jc w:val="both"/>
        <w:rPr>
          <w:rFonts w:ascii="Tahoma" w:eastAsia="Times" w:hAnsi="Tahoma" w:cs="Tahoma"/>
          <w:sz w:val="24"/>
          <w:szCs w:val="24"/>
        </w:rPr>
      </w:pPr>
      <w:r w:rsidRPr="00F00A8C">
        <w:rPr>
          <w:rFonts w:ascii="Tahoma" w:eastAsia="Times" w:hAnsi="Tahoma" w:cs="Tahoma"/>
          <w:sz w:val="24"/>
          <w:szCs w:val="24"/>
        </w:rPr>
        <w:t>Identify opportunities for the institute to support new industry sectors.</w:t>
      </w:r>
    </w:p>
    <w:p w14:paraId="5F3C7DC0" w14:textId="77777777" w:rsidR="006478D4" w:rsidRPr="00F00A8C" w:rsidRDefault="006478D4">
      <w:pPr>
        <w:shd w:val="clear" w:color="auto" w:fill="FFFFFF"/>
        <w:spacing w:after="0" w:line="240" w:lineRule="auto"/>
        <w:ind w:left="720"/>
        <w:rPr>
          <w:rFonts w:ascii="Tahoma" w:eastAsia="Times New Roman" w:hAnsi="Tahoma" w:cs="Tahoma"/>
          <w:sz w:val="24"/>
          <w:szCs w:val="24"/>
        </w:rPr>
      </w:pPr>
    </w:p>
    <w:p w14:paraId="2EB10F42" w14:textId="77777777" w:rsidR="006478D4" w:rsidRPr="00F00A8C" w:rsidRDefault="006478D4">
      <w:pPr>
        <w:spacing w:after="0" w:line="240" w:lineRule="auto"/>
        <w:ind w:left="720"/>
        <w:contextualSpacing/>
        <w:rPr>
          <w:rFonts w:ascii="Tahoma" w:eastAsia="Times New Roman" w:hAnsi="Tahoma" w:cs="Tahoma"/>
          <w:sz w:val="24"/>
          <w:szCs w:val="24"/>
          <w:lang w:val="en-GB"/>
        </w:rPr>
      </w:pPr>
    </w:p>
    <w:p w14:paraId="59A32F04" w14:textId="77777777" w:rsidR="006478D4" w:rsidRPr="00F00A8C" w:rsidRDefault="002F0A73" w:rsidP="005D2CFA">
      <w:pPr>
        <w:pStyle w:val="ListParagraph"/>
        <w:numPr>
          <w:ilvl w:val="0"/>
          <w:numId w:val="83"/>
        </w:numPr>
        <w:ind w:hanging="720"/>
        <w:jc w:val="both"/>
        <w:rPr>
          <w:rFonts w:ascii="Tahoma" w:hAnsi="Tahoma" w:cs="Tahoma"/>
          <w:b/>
          <w:i/>
          <w:sz w:val="24"/>
          <w:szCs w:val="24"/>
          <w:lang w:eastAsia="en-GB"/>
        </w:rPr>
      </w:pPr>
      <w:r w:rsidRPr="00F00A8C">
        <w:rPr>
          <w:rFonts w:ascii="Tahoma" w:hAnsi="Tahoma" w:cs="Tahoma"/>
          <w:b/>
          <w:i/>
          <w:sz w:val="24"/>
          <w:szCs w:val="24"/>
          <w:lang w:eastAsia="en-GB"/>
        </w:rPr>
        <w:t>Sales and Marketing Section</w:t>
      </w:r>
    </w:p>
    <w:p w14:paraId="644F96B3" w14:textId="77777777" w:rsidR="006478D4" w:rsidRPr="00F00A8C" w:rsidRDefault="002F0A73">
      <w:pPr>
        <w:rPr>
          <w:rFonts w:ascii="Tahoma" w:eastAsia="Times" w:hAnsi="Tahoma" w:cs="Tahoma"/>
          <w:sz w:val="24"/>
          <w:szCs w:val="24"/>
        </w:rPr>
      </w:pPr>
      <w:r w:rsidRPr="00F00A8C">
        <w:rPr>
          <w:rFonts w:ascii="Tahoma" w:eastAsia="Times" w:hAnsi="Tahoma" w:cs="Tahoma"/>
          <w:sz w:val="24"/>
          <w:szCs w:val="24"/>
        </w:rPr>
        <w:t>The section is responsible for the following functions;</w:t>
      </w:r>
    </w:p>
    <w:p w14:paraId="5C554098" w14:textId="77777777" w:rsidR="006478D4" w:rsidRPr="00F00A8C" w:rsidRDefault="002F0A73" w:rsidP="005D2CFA">
      <w:pPr>
        <w:pStyle w:val="ListParagraph"/>
        <w:numPr>
          <w:ilvl w:val="0"/>
          <w:numId w:val="86"/>
        </w:numPr>
        <w:spacing w:after="0" w:line="276" w:lineRule="auto"/>
        <w:jc w:val="both"/>
        <w:rPr>
          <w:rFonts w:ascii="Tahoma" w:eastAsia="Times" w:hAnsi="Tahoma" w:cs="Tahoma"/>
          <w:sz w:val="24"/>
          <w:szCs w:val="24"/>
        </w:rPr>
      </w:pPr>
      <w:r w:rsidRPr="00F00A8C">
        <w:rPr>
          <w:rFonts w:ascii="Tahoma" w:eastAsia="Times" w:hAnsi="Tahoma" w:cs="Tahoma"/>
          <w:sz w:val="24"/>
          <w:szCs w:val="24"/>
        </w:rPr>
        <w:lastRenderedPageBreak/>
        <w:t xml:space="preserve">Develop, review and implement Marketing strategy to support the Institute’s objectives; </w:t>
      </w:r>
    </w:p>
    <w:p w14:paraId="4D9BF2D1" w14:textId="77777777" w:rsidR="006478D4" w:rsidRPr="00F00A8C" w:rsidRDefault="002F0A73" w:rsidP="005D2CFA">
      <w:pPr>
        <w:pStyle w:val="ListParagraph"/>
        <w:numPr>
          <w:ilvl w:val="0"/>
          <w:numId w:val="86"/>
        </w:numPr>
        <w:spacing w:after="0" w:line="276" w:lineRule="auto"/>
        <w:jc w:val="both"/>
        <w:rPr>
          <w:rFonts w:ascii="Tahoma" w:eastAsia="Times" w:hAnsi="Tahoma" w:cs="Tahoma"/>
          <w:sz w:val="24"/>
          <w:szCs w:val="24"/>
        </w:rPr>
      </w:pPr>
      <w:r w:rsidRPr="00F00A8C">
        <w:rPr>
          <w:rFonts w:ascii="Tahoma" w:eastAsia="Times" w:hAnsi="Tahoma" w:cs="Tahoma"/>
          <w:sz w:val="24"/>
          <w:szCs w:val="24"/>
        </w:rPr>
        <w:t>Negotiate the best fit for KIPRE products and services</w:t>
      </w:r>
    </w:p>
    <w:p w14:paraId="72BF0F78" w14:textId="77777777" w:rsidR="006478D4" w:rsidRPr="00F00A8C" w:rsidRDefault="002F0A73" w:rsidP="005D2CFA">
      <w:pPr>
        <w:pStyle w:val="ListParagraph"/>
        <w:numPr>
          <w:ilvl w:val="0"/>
          <w:numId w:val="86"/>
        </w:numPr>
        <w:spacing w:after="0" w:line="276" w:lineRule="auto"/>
        <w:jc w:val="both"/>
        <w:rPr>
          <w:rFonts w:ascii="Tahoma" w:eastAsia="Times" w:hAnsi="Tahoma" w:cs="Tahoma"/>
          <w:sz w:val="24"/>
          <w:szCs w:val="24"/>
        </w:rPr>
      </w:pPr>
      <w:r w:rsidRPr="00F00A8C">
        <w:rPr>
          <w:rFonts w:ascii="Tahoma" w:eastAsia="Times" w:hAnsi="Tahoma" w:cs="Tahoma"/>
          <w:sz w:val="24"/>
          <w:szCs w:val="24"/>
        </w:rPr>
        <w:t xml:space="preserve">Coordinate Marketing activities; </w:t>
      </w:r>
    </w:p>
    <w:p w14:paraId="26C15CBD" w14:textId="77777777" w:rsidR="006478D4" w:rsidRPr="00F00A8C" w:rsidRDefault="002F0A73" w:rsidP="005D2CFA">
      <w:pPr>
        <w:pStyle w:val="ListParagraph"/>
        <w:numPr>
          <w:ilvl w:val="0"/>
          <w:numId w:val="86"/>
        </w:numPr>
        <w:spacing w:after="0" w:line="276" w:lineRule="auto"/>
        <w:jc w:val="both"/>
        <w:rPr>
          <w:rFonts w:ascii="Tahoma" w:eastAsia="Times" w:hAnsi="Tahoma" w:cs="Tahoma"/>
          <w:sz w:val="24"/>
          <w:szCs w:val="24"/>
        </w:rPr>
      </w:pPr>
      <w:r w:rsidRPr="00F00A8C">
        <w:rPr>
          <w:rFonts w:ascii="Tahoma" w:eastAsia="Times" w:hAnsi="Tahoma" w:cs="Tahoma"/>
          <w:sz w:val="24"/>
          <w:szCs w:val="24"/>
        </w:rPr>
        <w:t>Conduct campaign management for marketing initiatives. </w:t>
      </w:r>
    </w:p>
    <w:p w14:paraId="630F9919" w14:textId="77777777" w:rsidR="006478D4" w:rsidRPr="00F00A8C" w:rsidRDefault="002F0A73" w:rsidP="005D2CFA">
      <w:pPr>
        <w:pStyle w:val="ListParagraph"/>
        <w:numPr>
          <w:ilvl w:val="0"/>
          <w:numId w:val="86"/>
        </w:numPr>
        <w:spacing w:after="0" w:line="276" w:lineRule="auto"/>
        <w:jc w:val="both"/>
        <w:rPr>
          <w:rFonts w:ascii="Tahoma" w:eastAsia="Times" w:hAnsi="Tahoma" w:cs="Tahoma"/>
          <w:sz w:val="24"/>
          <w:szCs w:val="24"/>
        </w:rPr>
      </w:pPr>
      <w:r w:rsidRPr="00F00A8C">
        <w:rPr>
          <w:rFonts w:ascii="Tahoma" w:eastAsia="Times" w:hAnsi="Tahoma" w:cs="Tahoma"/>
          <w:sz w:val="24"/>
          <w:szCs w:val="24"/>
        </w:rPr>
        <w:t xml:space="preserve">Produce marketing and promotional materials.  </w:t>
      </w:r>
    </w:p>
    <w:p w14:paraId="68713723" w14:textId="77777777" w:rsidR="006478D4" w:rsidRPr="00F00A8C" w:rsidRDefault="002F0A73" w:rsidP="005D2CFA">
      <w:pPr>
        <w:pStyle w:val="ListParagraph"/>
        <w:numPr>
          <w:ilvl w:val="0"/>
          <w:numId w:val="86"/>
        </w:numPr>
        <w:spacing w:after="0" w:line="276" w:lineRule="auto"/>
        <w:jc w:val="both"/>
        <w:rPr>
          <w:rFonts w:ascii="Tahoma" w:eastAsia="Times" w:hAnsi="Tahoma" w:cs="Tahoma"/>
          <w:sz w:val="24"/>
          <w:szCs w:val="24"/>
        </w:rPr>
      </w:pPr>
      <w:r w:rsidRPr="00F00A8C">
        <w:rPr>
          <w:rFonts w:ascii="Tahoma" w:eastAsia="Times" w:hAnsi="Tahoma" w:cs="Tahoma"/>
          <w:sz w:val="24"/>
          <w:szCs w:val="24"/>
        </w:rPr>
        <w:t>Create marketing content providing </w:t>
      </w:r>
      <w:hyperlink r:id="rId20" w:history="1">
        <w:r w:rsidRPr="00F00A8C">
          <w:rPr>
            <w:rFonts w:ascii="Tahoma" w:eastAsia="Times" w:hAnsi="Tahoma" w:cs="Tahoma"/>
            <w:sz w:val="24"/>
            <w:szCs w:val="24"/>
          </w:rPr>
          <w:t>search engine optimization</w:t>
        </w:r>
      </w:hyperlink>
      <w:r w:rsidRPr="00F00A8C">
        <w:rPr>
          <w:rFonts w:ascii="Tahoma" w:eastAsia="Times" w:hAnsi="Tahoma" w:cs="Tahoma"/>
          <w:sz w:val="24"/>
          <w:szCs w:val="24"/>
        </w:rPr>
        <w:t> for website.</w:t>
      </w:r>
    </w:p>
    <w:p w14:paraId="5A5D187F" w14:textId="77777777" w:rsidR="006478D4" w:rsidRPr="00F00A8C" w:rsidRDefault="002F0A73" w:rsidP="005D2CFA">
      <w:pPr>
        <w:pStyle w:val="ListParagraph"/>
        <w:numPr>
          <w:ilvl w:val="0"/>
          <w:numId w:val="86"/>
        </w:numPr>
        <w:spacing w:after="0" w:line="276" w:lineRule="auto"/>
        <w:jc w:val="both"/>
        <w:rPr>
          <w:rFonts w:ascii="Tahoma" w:eastAsia="Times" w:hAnsi="Tahoma" w:cs="Tahoma"/>
          <w:sz w:val="24"/>
          <w:szCs w:val="24"/>
        </w:rPr>
      </w:pPr>
      <w:r w:rsidRPr="00F00A8C">
        <w:rPr>
          <w:rFonts w:ascii="Tahoma" w:eastAsia="Times" w:hAnsi="Tahoma" w:cs="Tahoma"/>
          <w:sz w:val="24"/>
          <w:szCs w:val="24"/>
        </w:rPr>
        <w:t>Conduct customer and </w:t>
      </w:r>
      <w:hyperlink r:id="rId21" w:history="1">
        <w:r w:rsidRPr="00F00A8C">
          <w:rPr>
            <w:rFonts w:ascii="Tahoma" w:eastAsia="Times" w:hAnsi="Tahoma" w:cs="Tahoma"/>
            <w:sz w:val="24"/>
            <w:szCs w:val="24"/>
          </w:rPr>
          <w:t>market research</w:t>
        </w:r>
      </w:hyperlink>
      <w:r w:rsidRPr="00F00A8C">
        <w:rPr>
          <w:rFonts w:ascii="Tahoma" w:eastAsia="Times" w:hAnsi="Tahoma" w:cs="Tahoma"/>
          <w:sz w:val="24"/>
          <w:szCs w:val="24"/>
        </w:rPr>
        <w:t>. </w:t>
      </w:r>
    </w:p>
    <w:p w14:paraId="4081B7B9" w14:textId="77777777" w:rsidR="006478D4" w:rsidRPr="00F00A8C" w:rsidRDefault="002F0A73" w:rsidP="005D2CFA">
      <w:pPr>
        <w:pStyle w:val="ListParagraph"/>
        <w:numPr>
          <w:ilvl w:val="0"/>
          <w:numId w:val="86"/>
        </w:numPr>
        <w:spacing w:after="0" w:line="276" w:lineRule="auto"/>
        <w:jc w:val="both"/>
        <w:rPr>
          <w:rFonts w:ascii="Tahoma" w:eastAsia="Times" w:hAnsi="Tahoma" w:cs="Tahoma"/>
          <w:sz w:val="24"/>
          <w:szCs w:val="24"/>
        </w:rPr>
      </w:pPr>
      <w:r w:rsidRPr="00F00A8C">
        <w:rPr>
          <w:rFonts w:ascii="Tahoma" w:eastAsia="Times" w:hAnsi="Tahoma" w:cs="Tahoma"/>
          <w:sz w:val="24"/>
          <w:szCs w:val="24"/>
        </w:rPr>
        <w:t xml:space="preserve">Identify KIPRE products and services prime for commercialization </w:t>
      </w:r>
    </w:p>
    <w:p w14:paraId="4B720A26" w14:textId="77777777" w:rsidR="006478D4" w:rsidRPr="00F00A8C" w:rsidRDefault="002F0A73" w:rsidP="005D2CFA">
      <w:pPr>
        <w:pStyle w:val="ListParagraph"/>
        <w:numPr>
          <w:ilvl w:val="0"/>
          <w:numId w:val="86"/>
        </w:numPr>
        <w:spacing w:after="0" w:line="276" w:lineRule="auto"/>
        <w:jc w:val="both"/>
        <w:rPr>
          <w:rFonts w:ascii="Tahoma" w:eastAsia="Times" w:hAnsi="Tahoma" w:cs="Tahoma"/>
          <w:sz w:val="24"/>
          <w:szCs w:val="24"/>
        </w:rPr>
      </w:pPr>
      <w:r w:rsidRPr="00F00A8C">
        <w:rPr>
          <w:rFonts w:ascii="Tahoma" w:eastAsia="Times" w:hAnsi="Tahoma" w:cs="Tahoma"/>
          <w:sz w:val="24"/>
          <w:szCs w:val="24"/>
        </w:rPr>
        <w:t>Oversee vendors and agencies.</w:t>
      </w:r>
    </w:p>
    <w:p w14:paraId="70FC3AC1" w14:textId="77777777" w:rsidR="006478D4" w:rsidRPr="00F00A8C" w:rsidRDefault="006478D4">
      <w:pPr>
        <w:spacing w:after="120" w:line="276" w:lineRule="auto"/>
        <w:jc w:val="both"/>
        <w:rPr>
          <w:rFonts w:ascii="Tahoma" w:eastAsia="Calibri" w:hAnsi="Tahoma" w:cs="Tahoma"/>
          <w:sz w:val="24"/>
          <w:szCs w:val="24"/>
        </w:rPr>
      </w:pPr>
    </w:p>
    <w:p w14:paraId="1766EDFC" w14:textId="77777777" w:rsidR="006478D4" w:rsidRPr="00F00A8C" w:rsidRDefault="002F0A73" w:rsidP="005D2CFA">
      <w:pPr>
        <w:pStyle w:val="ListParagraph"/>
        <w:numPr>
          <w:ilvl w:val="0"/>
          <w:numId w:val="83"/>
        </w:numPr>
        <w:ind w:hanging="720"/>
        <w:jc w:val="both"/>
        <w:rPr>
          <w:rFonts w:ascii="Tahoma" w:hAnsi="Tahoma" w:cs="Tahoma"/>
          <w:b/>
          <w:i/>
          <w:sz w:val="24"/>
          <w:szCs w:val="24"/>
          <w:lang w:eastAsia="en-GB"/>
        </w:rPr>
      </w:pPr>
      <w:r w:rsidRPr="00F00A8C">
        <w:rPr>
          <w:rFonts w:ascii="Tahoma" w:hAnsi="Tahoma" w:cs="Tahoma"/>
          <w:b/>
          <w:i/>
          <w:sz w:val="24"/>
          <w:szCs w:val="24"/>
          <w:lang w:eastAsia="en-GB"/>
        </w:rPr>
        <w:t>Drug Discovery, Development and Delivery Section</w:t>
      </w:r>
    </w:p>
    <w:bookmarkEnd w:id="611"/>
    <w:p w14:paraId="62C4975D" w14:textId="77777777" w:rsidR="006478D4" w:rsidRPr="00F00A8C" w:rsidRDefault="002F0A73">
      <w:pPr>
        <w:rPr>
          <w:rFonts w:ascii="Tahoma" w:eastAsia="Times" w:hAnsi="Tahoma" w:cs="Tahoma"/>
          <w:sz w:val="24"/>
          <w:szCs w:val="24"/>
        </w:rPr>
      </w:pPr>
      <w:r w:rsidRPr="00F00A8C">
        <w:rPr>
          <w:rFonts w:ascii="Tahoma" w:eastAsia="Times" w:hAnsi="Tahoma" w:cs="Tahoma"/>
          <w:sz w:val="24"/>
          <w:szCs w:val="24"/>
        </w:rPr>
        <w:t>The Section is responsible for the following key functions: -</w:t>
      </w:r>
    </w:p>
    <w:p w14:paraId="2AEFBB2E" w14:textId="77777777" w:rsidR="006478D4" w:rsidRPr="00F00A8C" w:rsidRDefault="002F0A73" w:rsidP="005D2CFA">
      <w:pPr>
        <w:pStyle w:val="ListParagraph"/>
        <w:numPr>
          <w:ilvl w:val="0"/>
          <w:numId w:val="87"/>
        </w:numPr>
        <w:spacing w:after="0" w:line="276" w:lineRule="auto"/>
        <w:jc w:val="both"/>
        <w:rPr>
          <w:rFonts w:ascii="Tahoma" w:eastAsia="Times" w:hAnsi="Tahoma" w:cs="Tahoma"/>
          <w:sz w:val="24"/>
          <w:szCs w:val="24"/>
        </w:rPr>
      </w:pPr>
      <w:r w:rsidRPr="00F00A8C">
        <w:rPr>
          <w:rFonts w:ascii="Tahoma" w:eastAsia="Times" w:hAnsi="Tahoma" w:cs="Tahoma"/>
          <w:sz w:val="24"/>
          <w:szCs w:val="24"/>
        </w:rPr>
        <w:t>Undertake research on drug discovery and development</w:t>
      </w:r>
    </w:p>
    <w:p w14:paraId="49EC98DF" w14:textId="77777777" w:rsidR="006478D4" w:rsidRPr="00F00A8C" w:rsidRDefault="002F0A73" w:rsidP="005D2CFA">
      <w:pPr>
        <w:pStyle w:val="ListParagraph"/>
        <w:numPr>
          <w:ilvl w:val="0"/>
          <w:numId w:val="87"/>
        </w:numPr>
        <w:spacing w:after="0" w:line="276" w:lineRule="auto"/>
        <w:jc w:val="both"/>
        <w:rPr>
          <w:rFonts w:ascii="Tahoma" w:eastAsia="Times" w:hAnsi="Tahoma" w:cs="Tahoma"/>
          <w:sz w:val="24"/>
          <w:szCs w:val="24"/>
        </w:rPr>
      </w:pPr>
      <w:r w:rsidRPr="00F00A8C">
        <w:rPr>
          <w:rFonts w:ascii="Tahoma" w:eastAsia="Times" w:hAnsi="Tahoma" w:cs="Tahoma"/>
          <w:sz w:val="24"/>
          <w:szCs w:val="24"/>
        </w:rPr>
        <w:t>Collaborate with pharmaceutical industries for manufacturing and commercialization of the generated drug leads, molecules and nutriceuticals;</w:t>
      </w:r>
    </w:p>
    <w:p w14:paraId="14B16F97" w14:textId="77777777" w:rsidR="006478D4" w:rsidRPr="00F00A8C" w:rsidRDefault="002F0A73" w:rsidP="005D2CFA">
      <w:pPr>
        <w:pStyle w:val="ListParagraph"/>
        <w:numPr>
          <w:ilvl w:val="0"/>
          <w:numId w:val="87"/>
        </w:numPr>
        <w:spacing w:after="0" w:line="276" w:lineRule="auto"/>
        <w:jc w:val="both"/>
        <w:rPr>
          <w:rFonts w:ascii="Tahoma" w:eastAsia="Times" w:hAnsi="Tahoma" w:cs="Tahoma"/>
          <w:sz w:val="24"/>
          <w:szCs w:val="24"/>
        </w:rPr>
      </w:pPr>
      <w:r w:rsidRPr="00F00A8C">
        <w:rPr>
          <w:rFonts w:ascii="Tahoma" w:eastAsia="Times" w:hAnsi="Tahoma" w:cs="Tahoma"/>
          <w:sz w:val="24"/>
          <w:szCs w:val="24"/>
        </w:rPr>
        <w:t>Develop innovative drug delivery and molecular design strategies for targeting infectious and non-infectious diseases;</w:t>
      </w:r>
    </w:p>
    <w:p w14:paraId="7612BFC1" w14:textId="77777777" w:rsidR="006478D4" w:rsidRPr="00F00A8C" w:rsidRDefault="002F0A73" w:rsidP="005D2CFA">
      <w:pPr>
        <w:pStyle w:val="ListParagraph"/>
        <w:numPr>
          <w:ilvl w:val="0"/>
          <w:numId w:val="87"/>
        </w:numPr>
        <w:spacing w:after="0" w:line="276" w:lineRule="auto"/>
        <w:jc w:val="both"/>
        <w:rPr>
          <w:rFonts w:ascii="Tahoma" w:eastAsia="Times" w:hAnsi="Tahoma" w:cs="Tahoma"/>
          <w:sz w:val="24"/>
          <w:szCs w:val="24"/>
        </w:rPr>
      </w:pPr>
      <w:r w:rsidRPr="00F00A8C">
        <w:rPr>
          <w:rFonts w:ascii="Tahoma" w:eastAsia="Times" w:hAnsi="Tahoma" w:cs="Tahoma"/>
          <w:sz w:val="24"/>
          <w:szCs w:val="24"/>
        </w:rPr>
        <w:t>Support the development of strategies for drug discovery and development, delivery, and toxicology research programs to provide cost-effective alternatives for the treatment and management of diseases through, knowledge generation and capacity building programs;</w:t>
      </w:r>
    </w:p>
    <w:p w14:paraId="48534F64" w14:textId="77777777" w:rsidR="006478D4" w:rsidRPr="00F00A8C" w:rsidRDefault="002F0A73" w:rsidP="005D2CFA">
      <w:pPr>
        <w:pStyle w:val="ListParagraph"/>
        <w:numPr>
          <w:ilvl w:val="0"/>
          <w:numId w:val="87"/>
        </w:numPr>
        <w:spacing w:after="0" w:line="276" w:lineRule="auto"/>
        <w:jc w:val="both"/>
        <w:rPr>
          <w:rFonts w:ascii="Tahoma" w:eastAsia="Times" w:hAnsi="Tahoma" w:cs="Tahoma"/>
          <w:sz w:val="24"/>
          <w:szCs w:val="24"/>
        </w:rPr>
      </w:pPr>
      <w:r w:rsidRPr="00F00A8C">
        <w:rPr>
          <w:rFonts w:ascii="Tahoma" w:eastAsia="Times" w:hAnsi="Tahoma" w:cs="Tahoma"/>
          <w:sz w:val="24"/>
          <w:szCs w:val="24"/>
        </w:rPr>
        <w:t>Preclinically validate traditional knowledge-based products with claimed healing for efficacy using monkeys as models</w:t>
      </w:r>
    </w:p>
    <w:p w14:paraId="3F1987F8" w14:textId="77777777" w:rsidR="006478D4" w:rsidRPr="00F00A8C" w:rsidRDefault="002F0A73" w:rsidP="005D2CFA">
      <w:pPr>
        <w:pStyle w:val="ListParagraph"/>
        <w:numPr>
          <w:ilvl w:val="0"/>
          <w:numId w:val="87"/>
        </w:numPr>
        <w:spacing w:after="0" w:line="276" w:lineRule="auto"/>
        <w:jc w:val="both"/>
        <w:rPr>
          <w:rFonts w:ascii="Tahoma" w:eastAsia="Times" w:hAnsi="Tahoma" w:cs="Tahoma"/>
          <w:sz w:val="24"/>
          <w:szCs w:val="24"/>
        </w:rPr>
      </w:pPr>
      <w:r w:rsidRPr="00F00A8C">
        <w:rPr>
          <w:rFonts w:ascii="Tahoma" w:eastAsia="Times" w:hAnsi="Tahoma" w:cs="Tahoma"/>
          <w:sz w:val="24"/>
          <w:szCs w:val="24"/>
        </w:rPr>
        <w:t>Conduct capacity building in drug discovery and development, delivery, and toxicology in liaison with other Government agencies &amp; programs;</w:t>
      </w:r>
    </w:p>
    <w:p w14:paraId="51820A5D" w14:textId="77777777" w:rsidR="006478D4" w:rsidRPr="00F00A8C" w:rsidRDefault="002F0A73" w:rsidP="005D2CFA">
      <w:pPr>
        <w:pStyle w:val="ListParagraph"/>
        <w:numPr>
          <w:ilvl w:val="0"/>
          <w:numId w:val="87"/>
        </w:numPr>
        <w:spacing w:after="0" w:line="276" w:lineRule="auto"/>
        <w:jc w:val="both"/>
        <w:rPr>
          <w:rFonts w:ascii="Tahoma" w:eastAsia="Times" w:hAnsi="Tahoma" w:cs="Tahoma"/>
          <w:sz w:val="24"/>
          <w:szCs w:val="24"/>
        </w:rPr>
      </w:pPr>
      <w:r w:rsidRPr="00F00A8C">
        <w:rPr>
          <w:rFonts w:ascii="Tahoma" w:eastAsia="Times" w:hAnsi="Tahoma" w:cs="Tahoma"/>
          <w:sz w:val="24"/>
          <w:szCs w:val="24"/>
        </w:rPr>
        <w:t>Participate in research fundraising activities; and</w:t>
      </w:r>
    </w:p>
    <w:p w14:paraId="04D46064" w14:textId="77777777" w:rsidR="006478D4" w:rsidRPr="00F00A8C" w:rsidRDefault="002F0A73" w:rsidP="005D2CFA">
      <w:pPr>
        <w:pStyle w:val="ListParagraph"/>
        <w:numPr>
          <w:ilvl w:val="0"/>
          <w:numId w:val="87"/>
        </w:numPr>
        <w:spacing w:after="0" w:line="276" w:lineRule="auto"/>
        <w:jc w:val="both"/>
        <w:rPr>
          <w:rFonts w:ascii="Tahoma" w:eastAsia="Times" w:hAnsi="Tahoma" w:cs="Tahoma"/>
          <w:sz w:val="24"/>
          <w:szCs w:val="24"/>
        </w:rPr>
      </w:pPr>
      <w:r w:rsidRPr="00F00A8C">
        <w:rPr>
          <w:rFonts w:ascii="Tahoma" w:eastAsia="Times" w:hAnsi="Tahoma" w:cs="Tahoma"/>
          <w:sz w:val="24"/>
          <w:szCs w:val="24"/>
        </w:rPr>
        <w:t>Disseminate scientific findings through publications, conferences, seminars and workshops.</w:t>
      </w:r>
    </w:p>
    <w:p w14:paraId="62827E32" w14:textId="77777777" w:rsidR="006478D4" w:rsidRPr="00F00A8C" w:rsidRDefault="006478D4">
      <w:pPr>
        <w:rPr>
          <w:rFonts w:ascii="Tahoma" w:eastAsia="Calibri" w:hAnsi="Tahoma" w:cs="Tahoma"/>
          <w:b/>
          <w:sz w:val="24"/>
          <w:szCs w:val="24"/>
        </w:rPr>
      </w:pPr>
    </w:p>
    <w:p w14:paraId="433021E6" w14:textId="77777777" w:rsidR="006478D4" w:rsidRPr="00F00A8C" w:rsidRDefault="002F0A73" w:rsidP="005D2CFA">
      <w:pPr>
        <w:pStyle w:val="ListParagraph"/>
        <w:numPr>
          <w:ilvl w:val="0"/>
          <w:numId w:val="80"/>
        </w:numPr>
        <w:spacing w:after="120"/>
        <w:ind w:hanging="720"/>
        <w:contextualSpacing w:val="0"/>
        <w:rPr>
          <w:rFonts w:ascii="Tahoma" w:hAnsi="Tahoma" w:cs="Tahoma"/>
          <w:b/>
          <w:bCs/>
          <w:sz w:val="24"/>
          <w:szCs w:val="24"/>
          <w:lang w:eastAsia="zh-CN"/>
        </w:rPr>
      </w:pPr>
      <w:r w:rsidRPr="00F00A8C">
        <w:rPr>
          <w:rFonts w:ascii="Tahoma" w:hAnsi="Tahoma" w:cs="Tahoma"/>
          <w:b/>
          <w:bCs/>
          <w:sz w:val="24"/>
          <w:szCs w:val="24"/>
          <w:lang w:eastAsia="zh-CN"/>
        </w:rPr>
        <w:t>Staffing</w:t>
      </w:r>
    </w:p>
    <w:p w14:paraId="28915750" w14:textId="77777777" w:rsidR="006478D4" w:rsidRPr="00F00A8C" w:rsidRDefault="002F0A73">
      <w:pPr>
        <w:spacing w:line="276" w:lineRule="auto"/>
        <w:jc w:val="both"/>
        <w:rPr>
          <w:rFonts w:ascii="Tahoma" w:eastAsia="Times" w:hAnsi="Tahoma" w:cs="Tahoma"/>
          <w:sz w:val="24"/>
          <w:szCs w:val="24"/>
        </w:rPr>
      </w:pPr>
      <w:r w:rsidRPr="00F00A8C">
        <w:rPr>
          <w:rFonts w:ascii="Tahoma" w:eastAsia="Times" w:hAnsi="Tahoma" w:cs="Tahoma"/>
          <w:sz w:val="24"/>
          <w:szCs w:val="24"/>
        </w:rPr>
        <w:t xml:space="preserve">The </w:t>
      </w:r>
      <w:r w:rsidRPr="00F00A8C">
        <w:rPr>
          <w:rFonts w:ascii="Tahoma" w:eastAsia="Calibri" w:hAnsi="Tahoma" w:cs="Tahoma"/>
          <w:sz w:val="24"/>
          <w:szCs w:val="24"/>
        </w:rPr>
        <w:t>Innovation, Incubation and Marketing Division</w:t>
      </w:r>
      <w:r w:rsidRPr="00F00A8C">
        <w:rPr>
          <w:rFonts w:ascii="Tahoma" w:eastAsia="Times" w:hAnsi="Tahoma" w:cs="Tahoma"/>
          <w:sz w:val="24"/>
          <w:szCs w:val="24"/>
        </w:rPr>
        <w:t xml:space="preserve"> will be staffed as follows: </w:t>
      </w:r>
    </w:p>
    <w:p w14:paraId="6ACF5AF9" w14:textId="77777777" w:rsidR="006478D4" w:rsidRPr="00F00A8C" w:rsidRDefault="002F0A73">
      <w:pPr>
        <w:pStyle w:val="Caption"/>
        <w:rPr>
          <w:rFonts w:ascii="Tahoma" w:eastAsia="Calibri" w:hAnsi="Tahoma" w:cs="Tahoma"/>
          <w:b w:val="0"/>
        </w:rPr>
      </w:pPr>
      <w:bookmarkStart w:id="612" w:name="_Hlk129600326"/>
      <w:r w:rsidRPr="00F00A8C">
        <w:rPr>
          <w:rFonts w:ascii="Tahoma" w:hAnsi="Tahoma" w:cs="Tahoma"/>
        </w:rPr>
        <w:lastRenderedPageBreak/>
        <w:t xml:space="preserve">Table </w:t>
      </w:r>
      <w:r w:rsidR="00106174" w:rsidRPr="00F00A8C">
        <w:rPr>
          <w:rFonts w:ascii="Tahoma" w:hAnsi="Tahoma" w:cs="Tahoma"/>
        </w:rPr>
        <w:fldChar w:fldCharType="begin"/>
      </w:r>
      <w:r w:rsidR="00106174" w:rsidRPr="00F00A8C">
        <w:rPr>
          <w:rFonts w:ascii="Tahoma" w:hAnsi="Tahoma" w:cs="Tahoma"/>
        </w:rPr>
        <w:instrText xml:space="preserve"> SEQ Table \* ARABIC </w:instrText>
      </w:r>
      <w:r w:rsidR="00106174" w:rsidRPr="00F00A8C">
        <w:rPr>
          <w:rFonts w:ascii="Tahoma" w:hAnsi="Tahoma" w:cs="Tahoma"/>
        </w:rPr>
        <w:fldChar w:fldCharType="separate"/>
      </w:r>
      <w:r w:rsidRPr="00F00A8C">
        <w:rPr>
          <w:rFonts w:ascii="Tahoma" w:hAnsi="Tahoma" w:cs="Tahoma"/>
        </w:rPr>
        <w:t>18</w:t>
      </w:r>
      <w:r w:rsidR="00106174" w:rsidRPr="00F00A8C">
        <w:rPr>
          <w:rFonts w:ascii="Tahoma" w:hAnsi="Tahoma" w:cs="Tahoma"/>
        </w:rPr>
        <w:fldChar w:fldCharType="end"/>
      </w:r>
      <w:r w:rsidRPr="00F00A8C">
        <w:rPr>
          <w:rFonts w:ascii="Tahoma" w:hAnsi="Tahoma" w:cs="Tahoma"/>
        </w:rPr>
        <w:t xml:space="preserve">: </w:t>
      </w:r>
      <w:r w:rsidRPr="00F00A8C">
        <w:rPr>
          <w:rFonts w:ascii="Tahoma" w:eastAsia="Calibri" w:hAnsi="Tahoma" w:cs="Tahoma"/>
        </w:rPr>
        <w:t>Staff Establishment for the Innovation, Incubation and Marketing Division</w:t>
      </w:r>
    </w:p>
    <w:tbl>
      <w:tblPr>
        <w:tblW w:w="99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95"/>
        <w:gridCol w:w="6195"/>
        <w:gridCol w:w="630"/>
        <w:gridCol w:w="840"/>
        <w:gridCol w:w="1515"/>
      </w:tblGrid>
      <w:tr w:rsidR="000B7D3C" w:rsidRPr="00F00A8C" w14:paraId="48D6288A" w14:textId="77777777" w:rsidTr="000B7D3C">
        <w:tc>
          <w:tcPr>
            <w:tcW w:w="795" w:type="dxa"/>
            <w:shd w:val="clear" w:color="auto" w:fill="auto"/>
          </w:tcPr>
          <w:p w14:paraId="2FE1E42A" w14:textId="77777777" w:rsidR="000B7D3C" w:rsidRPr="00F00A8C" w:rsidRDefault="000B7D3C" w:rsidP="000B7D3C">
            <w:pPr>
              <w:spacing w:after="0" w:line="240" w:lineRule="auto"/>
              <w:rPr>
                <w:rFonts w:ascii="Tahoma" w:eastAsia="Overlock" w:hAnsi="Tahoma" w:cs="Tahoma"/>
                <w:b/>
              </w:rPr>
            </w:pPr>
          </w:p>
        </w:tc>
        <w:tc>
          <w:tcPr>
            <w:tcW w:w="6195" w:type="dxa"/>
            <w:shd w:val="clear" w:color="auto" w:fill="auto"/>
          </w:tcPr>
          <w:p w14:paraId="07FAF3B5" w14:textId="77777777" w:rsidR="000B7D3C" w:rsidRPr="00F00A8C" w:rsidRDefault="000B7D3C" w:rsidP="000B7D3C">
            <w:pPr>
              <w:spacing w:after="0" w:line="240" w:lineRule="auto"/>
              <w:rPr>
                <w:rFonts w:ascii="Tahoma" w:eastAsia="Overlock" w:hAnsi="Tahoma" w:cs="Tahoma"/>
                <w:b/>
              </w:rPr>
            </w:pPr>
            <w:r w:rsidRPr="00F00A8C">
              <w:rPr>
                <w:rFonts w:ascii="Tahoma" w:eastAsia="Overlock" w:hAnsi="Tahoma" w:cs="Tahoma"/>
                <w:b/>
              </w:rPr>
              <w:t>Designation</w:t>
            </w:r>
          </w:p>
        </w:tc>
        <w:tc>
          <w:tcPr>
            <w:tcW w:w="630" w:type="dxa"/>
            <w:shd w:val="clear" w:color="auto" w:fill="auto"/>
          </w:tcPr>
          <w:p w14:paraId="41640F11" w14:textId="77777777" w:rsidR="000B7D3C" w:rsidRPr="00F00A8C" w:rsidRDefault="000B7D3C" w:rsidP="000B7D3C">
            <w:pPr>
              <w:spacing w:after="0" w:line="240" w:lineRule="auto"/>
              <w:rPr>
                <w:rFonts w:ascii="Tahoma" w:eastAsia="Overlock" w:hAnsi="Tahoma" w:cs="Tahoma"/>
                <w:b/>
              </w:rPr>
            </w:pPr>
            <w:r w:rsidRPr="00F00A8C">
              <w:rPr>
                <w:rFonts w:ascii="Tahoma" w:eastAsia="Overlock" w:hAnsi="Tahoma" w:cs="Tahoma"/>
                <w:b/>
              </w:rPr>
              <w:t>Grade KIP</w:t>
            </w:r>
          </w:p>
        </w:tc>
        <w:tc>
          <w:tcPr>
            <w:tcW w:w="840" w:type="dxa"/>
            <w:shd w:val="clear" w:color="auto" w:fill="auto"/>
          </w:tcPr>
          <w:p w14:paraId="36A2CE60" w14:textId="77777777" w:rsidR="000B7D3C" w:rsidRPr="00F00A8C" w:rsidRDefault="000B7D3C" w:rsidP="000B7D3C">
            <w:pPr>
              <w:spacing w:after="0" w:line="240" w:lineRule="auto"/>
              <w:rPr>
                <w:rFonts w:ascii="Tahoma" w:eastAsia="Overlock" w:hAnsi="Tahoma" w:cs="Tahoma"/>
                <w:b/>
              </w:rPr>
            </w:pPr>
            <w:r w:rsidRPr="00F00A8C">
              <w:rPr>
                <w:rFonts w:ascii="Tahoma" w:eastAsia="Overlock" w:hAnsi="Tahoma" w:cs="Tahoma"/>
                <w:b/>
              </w:rPr>
              <w:t>Approved</w:t>
            </w:r>
          </w:p>
        </w:tc>
        <w:tc>
          <w:tcPr>
            <w:tcW w:w="1515" w:type="dxa"/>
            <w:shd w:val="clear" w:color="auto" w:fill="auto"/>
          </w:tcPr>
          <w:p w14:paraId="1ED4127E" w14:textId="77777777" w:rsidR="000B7D3C" w:rsidRPr="00F00A8C" w:rsidRDefault="000B7D3C" w:rsidP="000B7D3C">
            <w:pPr>
              <w:spacing w:after="0" w:line="240" w:lineRule="auto"/>
              <w:jc w:val="both"/>
              <w:rPr>
                <w:rFonts w:ascii="Tahoma" w:eastAsia="Overlock" w:hAnsi="Tahoma" w:cs="Tahoma"/>
                <w:b/>
              </w:rPr>
            </w:pPr>
            <w:r w:rsidRPr="00F00A8C">
              <w:rPr>
                <w:rFonts w:ascii="Tahoma" w:eastAsia="Overlock" w:hAnsi="Tahoma" w:cs="Tahoma"/>
                <w:b/>
              </w:rPr>
              <w:t>Remarks</w:t>
            </w:r>
          </w:p>
        </w:tc>
      </w:tr>
      <w:tr w:rsidR="000B7D3C" w:rsidRPr="00F00A8C" w14:paraId="22C2FFDD" w14:textId="77777777" w:rsidTr="000B7D3C">
        <w:trPr>
          <w:trHeight w:val="220"/>
        </w:trPr>
        <w:tc>
          <w:tcPr>
            <w:tcW w:w="795" w:type="dxa"/>
            <w:shd w:val="clear" w:color="auto" w:fill="auto"/>
          </w:tcPr>
          <w:p w14:paraId="5ADE1BE2" w14:textId="77777777" w:rsidR="000B7D3C" w:rsidRPr="00F00A8C" w:rsidRDefault="000B7D3C" w:rsidP="000B7D3C">
            <w:pPr>
              <w:spacing w:after="0" w:line="240" w:lineRule="auto"/>
              <w:rPr>
                <w:rFonts w:ascii="Tahoma" w:eastAsia="Overlock" w:hAnsi="Tahoma" w:cs="Tahoma"/>
              </w:rPr>
            </w:pPr>
            <w:r w:rsidRPr="00F00A8C">
              <w:rPr>
                <w:rFonts w:ascii="Tahoma" w:eastAsia="Overlock" w:hAnsi="Tahoma" w:cs="Tahoma"/>
              </w:rPr>
              <w:t>1.</w:t>
            </w:r>
          </w:p>
        </w:tc>
        <w:tc>
          <w:tcPr>
            <w:tcW w:w="6195" w:type="dxa"/>
            <w:shd w:val="clear" w:color="auto" w:fill="auto"/>
          </w:tcPr>
          <w:p w14:paraId="15E0A092" w14:textId="77777777" w:rsidR="000B7D3C" w:rsidRPr="00F00A8C" w:rsidRDefault="000B7D3C" w:rsidP="000B7D3C">
            <w:pPr>
              <w:spacing w:after="0" w:line="240" w:lineRule="auto"/>
              <w:rPr>
                <w:rFonts w:ascii="Tahoma" w:eastAsia="Overlock" w:hAnsi="Tahoma" w:cs="Tahoma"/>
              </w:rPr>
            </w:pPr>
            <w:r w:rsidRPr="00F00A8C">
              <w:rPr>
                <w:rFonts w:ascii="Tahoma" w:eastAsia="Overlock" w:hAnsi="Tahoma" w:cs="Tahoma"/>
              </w:rPr>
              <w:t xml:space="preserve">Deputy Director </w:t>
            </w:r>
            <w:r w:rsidRPr="00F00A8C">
              <w:rPr>
                <w:rFonts w:ascii="Tahoma" w:eastAsia="Overlock" w:hAnsi="Tahoma" w:cs="Tahoma"/>
                <w:sz w:val="24"/>
                <w:szCs w:val="24"/>
              </w:rPr>
              <w:t xml:space="preserve">Innovation, Incubation and Marketing </w:t>
            </w:r>
          </w:p>
        </w:tc>
        <w:tc>
          <w:tcPr>
            <w:tcW w:w="630" w:type="dxa"/>
            <w:shd w:val="clear" w:color="auto" w:fill="auto"/>
          </w:tcPr>
          <w:p w14:paraId="657CB0FE" w14:textId="77777777" w:rsidR="000B7D3C" w:rsidRPr="00F00A8C" w:rsidRDefault="000B7D3C" w:rsidP="000B7D3C">
            <w:pPr>
              <w:spacing w:after="0" w:line="240" w:lineRule="auto"/>
              <w:rPr>
                <w:rFonts w:ascii="Tahoma" w:eastAsia="Overlock" w:hAnsi="Tahoma" w:cs="Tahoma"/>
              </w:rPr>
            </w:pPr>
            <w:r w:rsidRPr="00F00A8C">
              <w:rPr>
                <w:rFonts w:ascii="Tahoma" w:eastAsia="Overlock" w:hAnsi="Tahoma" w:cs="Tahoma"/>
              </w:rPr>
              <w:t>3</w:t>
            </w:r>
          </w:p>
        </w:tc>
        <w:tc>
          <w:tcPr>
            <w:tcW w:w="840" w:type="dxa"/>
            <w:shd w:val="clear" w:color="auto" w:fill="auto"/>
          </w:tcPr>
          <w:p w14:paraId="7B9EE3B3" w14:textId="77777777" w:rsidR="000B7D3C" w:rsidRPr="00F00A8C" w:rsidRDefault="000B7D3C" w:rsidP="000B7D3C">
            <w:pPr>
              <w:spacing w:after="0" w:line="240" w:lineRule="auto"/>
              <w:jc w:val="center"/>
              <w:rPr>
                <w:rFonts w:ascii="Tahoma" w:eastAsia="Overlock" w:hAnsi="Tahoma" w:cs="Tahoma"/>
              </w:rPr>
            </w:pPr>
          </w:p>
          <w:p w14:paraId="19924BA8" w14:textId="77777777" w:rsidR="000B7D3C" w:rsidRPr="00F00A8C" w:rsidRDefault="000B7D3C" w:rsidP="000B7D3C">
            <w:pPr>
              <w:spacing w:after="0" w:line="240" w:lineRule="auto"/>
              <w:jc w:val="center"/>
              <w:rPr>
                <w:rFonts w:ascii="Tahoma" w:eastAsia="Overlock" w:hAnsi="Tahoma" w:cs="Tahoma"/>
              </w:rPr>
            </w:pPr>
            <w:r w:rsidRPr="00F00A8C">
              <w:rPr>
                <w:rFonts w:ascii="Tahoma" w:eastAsia="Overlock" w:hAnsi="Tahoma" w:cs="Tahoma"/>
              </w:rPr>
              <w:t>1</w:t>
            </w:r>
          </w:p>
        </w:tc>
        <w:tc>
          <w:tcPr>
            <w:tcW w:w="1515" w:type="dxa"/>
            <w:shd w:val="clear" w:color="auto" w:fill="auto"/>
          </w:tcPr>
          <w:p w14:paraId="1C6D28CD" w14:textId="77777777" w:rsidR="000B7D3C" w:rsidRPr="00F00A8C" w:rsidRDefault="000B7D3C" w:rsidP="000B7D3C">
            <w:pPr>
              <w:spacing w:after="0" w:line="240" w:lineRule="auto"/>
              <w:rPr>
                <w:rFonts w:ascii="Tahoma" w:eastAsia="Overlock" w:hAnsi="Tahoma" w:cs="Tahoma"/>
              </w:rPr>
            </w:pPr>
            <w:r w:rsidRPr="00F00A8C">
              <w:rPr>
                <w:rFonts w:ascii="Tahoma" w:eastAsia="Overlock" w:hAnsi="Tahoma" w:cs="Tahoma"/>
              </w:rPr>
              <w:t>To head the Division</w:t>
            </w:r>
          </w:p>
        </w:tc>
      </w:tr>
      <w:tr w:rsidR="000B7D3C" w:rsidRPr="00F00A8C" w14:paraId="4A34A389" w14:textId="77777777" w:rsidTr="000B7D3C">
        <w:trPr>
          <w:trHeight w:val="220"/>
        </w:trPr>
        <w:tc>
          <w:tcPr>
            <w:tcW w:w="795" w:type="dxa"/>
            <w:shd w:val="clear" w:color="auto" w:fill="auto"/>
          </w:tcPr>
          <w:p w14:paraId="2DDE8E63" w14:textId="77777777" w:rsidR="000B7D3C" w:rsidRPr="00F00A8C" w:rsidRDefault="000B7D3C" w:rsidP="000B7D3C">
            <w:pPr>
              <w:spacing w:after="0" w:line="240" w:lineRule="auto"/>
              <w:rPr>
                <w:rFonts w:ascii="Tahoma" w:eastAsia="Overlock" w:hAnsi="Tahoma" w:cs="Tahoma"/>
              </w:rPr>
            </w:pPr>
            <w:r w:rsidRPr="00F00A8C">
              <w:rPr>
                <w:rFonts w:ascii="Tahoma" w:eastAsia="Overlock" w:hAnsi="Tahoma" w:cs="Tahoma"/>
              </w:rPr>
              <w:t>2.</w:t>
            </w:r>
          </w:p>
        </w:tc>
        <w:tc>
          <w:tcPr>
            <w:tcW w:w="6195" w:type="dxa"/>
            <w:shd w:val="clear" w:color="auto" w:fill="auto"/>
          </w:tcPr>
          <w:p w14:paraId="4E094248" w14:textId="77777777" w:rsidR="000B7D3C" w:rsidRPr="00F00A8C" w:rsidRDefault="000B7D3C" w:rsidP="000B7D3C">
            <w:pPr>
              <w:spacing w:after="0" w:line="240" w:lineRule="auto"/>
              <w:rPr>
                <w:rFonts w:ascii="Tahoma" w:eastAsia="Overlock" w:hAnsi="Tahoma" w:cs="Tahoma"/>
              </w:rPr>
            </w:pPr>
            <w:r w:rsidRPr="00F00A8C">
              <w:rPr>
                <w:rFonts w:ascii="Tahoma" w:eastAsia="Overlock" w:hAnsi="Tahoma" w:cs="Tahoma"/>
              </w:rPr>
              <w:t>Chief Research Officer</w:t>
            </w:r>
          </w:p>
        </w:tc>
        <w:tc>
          <w:tcPr>
            <w:tcW w:w="630" w:type="dxa"/>
            <w:shd w:val="clear" w:color="auto" w:fill="auto"/>
          </w:tcPr>
          <w:p w14:paraId="5440A796" w14:textId="77777777" w:rsidR="000B7D3C" w:rsidRPr="00F00A8C" w:rsidRDefault="000B7D3C" w:rsidP="000B7D3C">
            <w:pPr>
              <w:spacing w:after="0" w:line="240" w:lineRule="auto"/>
              <w:rPr>
                <w:rFonts w:ascii="Tahoma" w:eastAsia="Overlock" w:hAnsi="Tahoma" w:cs="Tahoma"/>
              </w:rPr>
            </w:pPr>
            <w:r w:rsidRPr="00F00A8C">
              <w:rPr>
                <w:rFonts w:ascii="Tahoma" w:eastAsia="Overlock" w:hAnsi="Tahoma" w:cs="Tahoma"/>
              </w:rPr>
              <w:t>3</w:t>
            </w:r>
          </w:p>
        </w:tc>
        <w:tc>
          <w:tcPr>
            <w:tcW w:w="840" w:type="dxa"/>
            <w:shd w:val="clear" w:color="auto" w:fill="auto"/>
          </w:tcPr>
          <w:p w14:paraId="4F6A00C1" w14:textId="77777777" w:rsidR="000B7D3C" w:rsidRPr="00F00A8C" w:rsidRDefault="000B7D3C" w:rsidP="000B7D3C">
            <w:pPr>
              <w:spacing w:after="0" w:line="240" w:lineRule="auto"/>
              <w:jc w:val="center"/>
              <w:rPr>
                <w:rFonts w:ascii="Tahoma" w:eastAsia="Overlock" w:hAnsi="Tahoma" w:cs="Tahoma"/>
              </w:rPr>
            </w:pPr>
            <w:r w:rsidRPr="00F00A8C">
              <w:rPr>
                <w:rFonts w:ascii="Tahoma" w:eastAsia="Overlock" w:hAnsi="Tahoma" w:cs="Tahoma"/>
              </w:rPr>
              <w:t>1</w:t>
            </w:r>
          </w:p>
        </w:tc>
        <w:tc>
          <w:tcPr>
            <w:tcW w:w="1515" w:type="dxa"/>
            <w:shd w:val="clear" w:color="auto" w:fill="auto"/>
          </w:tcPr>
          <w:p w14:paraId="30ABCF18" w14:textId="77777777" w:rsidR="000B7D3C" w:rsidRPr="00F00A8C" w:rsidRDefault="000B7D3C" w:rsidP="000B7D3C">
            <w:pPr>
              <w:spacing w:after="0" w:line="240" w:lineRule="auto"/>
              <w:rPr>
                <w:rFonts w:ascii="Tahoma" w:eastAsia="Overlock" w:hAnsi="Tahoma" w:cs="Tahoma"/>
              </w:rPr>
            </w:pPr>
          </w:p>
        </w:tc>
      </w:tr>
      <w:tr w:rsidR="000B7D3C" w:rsidRPr="00F00A8C" w14:paraId="2D961F0B" w14:textId="77777777" w:rsidTr="000B7D3C">
        <w:tc>
          <w:tcPr>
            <w:tcW w:w="795" w:type="dxa"/>
            <w:shd w:val="clear" w:color="auto" w:fill="auto"/>
          </w:tcPr>
          <w:p w14:paraId="6072941C" w14:textId="77777777" w:rsidR="000B7D3C" w:rsidRPr="00F00A8C" w:rsidRDefault="000B7D3C" w:rsidP="000B7D3C">
            <w:pPr>
              <w:spacing w:after="0" w:line="240" w:lineRule="auto"/>
              <w:rPr>
                <w:rFonts w:ascii="Tahoma" w:eastAsia="Overlock" w:hAnsi="Tahoma" w:cs="Tahoma"/>
                <w:b/>
              </w:rPr>
            </w:pPr>
          </w:p>
        </w:tc>
        <w:tc>
          <w:tcPr>
            <w:tcW w:w="6195" w:type="dxa"/>
            <w:shd w:val="clear" w:color="auto" w:fill="auto"/>
          </w:tcPr>
          <w:p w14:paraId="26A8F21B" w14:textId="77777777" w:rsidR="000B7D3C" w:rsidRPr="00F00A8C" w:rsidRDefault="000B7D3C" w:rsidP="000B7D3C">
            <w:pPr>
              <w:spacing w:after="0" w:line="240" w:lineRule="auto"/>
              <w:rPr>
                <w:rFonts w:ascii="Tahoma" w:eastAsia="Overlock" w:hAnsi="Tahoma" w:cs="Tahoma"/>
                <w:b/>
              </w:rPr>
            </w:pPr>
            <w:r w:rsidRPr="00F00A8C">
              <w:rPr>
                <w:rFonts w:ascii="Tahoma" w:eastAsia="Overlock" w:hAnsi="Tahoma" w:cs="Tahoma"/>
                <w:b/>
              </w:rPr>
              <w:t>Sub Total</w:t>
            </w:r>
          </w:p>
        </w:tc>
        <w:tc>
          <w:tcPr>
            <w:tcW w:w="630" w:type="dxa"/>
            <w:shd w:val="clear" w:color="auto" w:fill="auto"/>
          </w:tcPr>
          <w:p w14:paraId="3A5CB9EB" w14:textId="77777777" w:rsidR="000B7D3C" w:rsidRPr="00F00A8C" w:rsidRDefault="000B7D3C" w:rsidP="000B7D3C">
            <w:pPr>
              <w:spacing w:after="0" w:line="240" w:lineRule="auto"/>
              <w:rPr>
                <w:rFonts w:ascii="Tahoma" w:eastAsia="Overlock" w:hAnsi="Tahoma" w:cs="Tahoma"/>
                <w:b/>
              </w:rPr>
            </w:pPr>
          </w:p>
        </w:tc>
        <w:tc>
          <w:tcPr>
            <w:tcW w:w="840" w:type="dxa"/>
            <w:shd w:val="clear" w:color="auto" w:fill="auto"/>
          </w:tcPr>
          <w:p w14:paraId="12554A7C" w14:textId="77777777" w:rsidR="000B7D3C" w:rsidRPr="00F00A8C" w:rsidRDefault="000B7D3C" w:rsidP="000B7D3C">
            <w:pPr>
              <w:spacing w:after="0" w:line="240" w:lineRule="auto"/>
              <w:jc w:val="center"/>
              <w:rPr>
                <w:rFonts w:ascii="Tahoma" w:eastAsia="Overlock" w:hAnsi="Tahoma" w:cs="Tahoma"/>
                <w:b/>
              </w:rPr>
            </w:pPr>
            <w:r w:rsidRPr="00F00A8C">
              <w:rPr>
                <w:rFonts w:ascii="Tahoma" w:eastAsia="Overlock" w:hAnsi="Tahoma" w:cs="Tahoma"/>
                <w:b/>
              </w:rPr>
              <w:t>1</w:t>
            </w:r>
          </w:p>
        </w:tc>
        <w:tc>
          <w:tcPr>
            <w:tcW w:w="1515" w:type="dxa"/>
            <w:shd w:val="clear" w:color="auto" w:fill="auto"/>
          </w:tcPr>
          <w:p w14:paraId="6D172FEA" w14:textId="77777777" w:rsidR="000B7D3C" w:rsidRPr="00F00A8C" w:rsidRDefault="000B7D3C" w:rsidP="000B7D3C">
            <w:pPr>
              <w:spacing w:after="0" w:line="240" w:lineRule="auto"/>
              <w:jc w:val="center"/>
              <w:rPr>
                <w:rFonts w:ascii="Tahoma" w:eastAsia="Overlock" w:hAnsi="Tahoma" w:cs="Tahoma"/>
                <w:b/>
              </w:rPr>
            </w:pPr>
          </w:p>
        </w:tc>
      </w:tr>
      <w:tr w:rsidR="000B7D3C" w:rsidRPr="00F00A8C" w14:paraId="0CE59CFA" w14:textId="77777777" w:rsidTr="000B7D3C">
        <w:tc>
          <w:tcPr>
            <w:tcW w:w="795" w:type="dxa"/>
            <w:shd w:val="clear" w:color="auto" w:fill="auto"/>
          </w:tcPr>
          <w:p w14:paraId="7331A65C" w14:textId="77777777" w:rsidR="000B7D3C" w:rsidRPr="00F00A8C" w:rsidRDefault="000B7D3C" w:rsidP="000B7D3C">
            <w:pPr>
              <w:spacing w:after="0" w:line="240" w:lineRule="auto"/>
              <w:rPr>
                <w:rFonts w:ascii="Tahoma" w:eastAsia="Overlock" w:hAnsi="Tahoma" w:cs="Tahoma"/>
                <w:b/>
              </w:rPr>
            </w:pPr>
          </w:p>
        </w:tc>
        <w:tc>
          <w:tcPr>
            <w:tcW w:w="6825" w:type="dxa"/>
            <w:gridSpan w:val="2"/>
            <w:shd w:val="clear" w:color="auto" w:fill="auto"/>
          </w:tcPr>
          <w:p w14:paraId="52C80E8F" w14:textId="77777777" w:rsidR="000B7D3C" w:rsidRPr="00F00A8C" w:rsidRDefault="000B7D3C" w:rsidP="000B7D3C">
            <w:pPr>
              <w:spacing w:after="0" w:line="240" w:lineRule="auto"/>
              <w:rPr>
                <w:rFonts w:ascii="Tahoma" w:eastAsia="Overlock" w:hAnsi="Tahoma" w:cs="Tahoma"/>
                <w:b/>
              </w:rPr>
            </w:pPr>
            <w:r w:rsidRPr="00F00A8C">
              <w:rPr>
                <w:rFonts w:ascii="Tahoma" w:eastAsia="Overlock" w:hAnsi="Tahoma" w:cs="Tahoma"/>
                <w:b/>
              </w:rPr>
              <w:t>Intellectual Property Rights Section</w:t>
            </w:r>
          </w:p>
        </w:tc>
        <w:tc>
          <w:tcPr>
            <w:tcW w:w="840" w:type="dxa"/>
            <w:shd w:val="clear" w:color="auto" w:fill="auto"/>
          </w:tcPr>
          <w:p w14:paraId="5FE35698" w14:textId="77777777" w:rsidR="000B7D3C" w:rsidRPr="00F00A8C" w:rsidRDefault="000B7D3C" w:rsidP="000B7D3C">
            <w:pPr>
              <w:spacing w:after="0" w:line="240" w:lineRule="auto"/>
              <w:jc w:val="center"/>
              <w:rPr>
                <w:rFonts w:ascii="Tahoma" w:eastAsia="Overlock" w:hAnsi="Tahoma" w:cs="Tahoma"/>
                <w:b/>
              </w:rPr>
            </w:pPr>
          </w:p>
        </w:tc>
        <w:tc>
          <w:tcPr>
            <w:tcW w:w="1515" w:type="dxa"/>
            <w:shd w:val="clear" w:color="auto" w:fill="auto"/>
          </w:tcPr>
          <w:p w14:paraId="2F7DEC79" w14:textId="77777777" w:rsidR="000B7D3C" w:rsidRPr="00F00A8C" w:rsidRDefault="000B7D3C" w:rsidP="000B7D3C">
            <w:pPr>
              <w:spacing w:after="0" w:line="240" w:lineRule="auto"/>
              <w:jc w:val="center"/>
              <w:rPr>
                <w:rFonts w:ascii="Tahoma" w:eastAsia="Overlock" w:hAnsi="Tahoma" w:cs="Tahoma"/>
                <w:b/>
              </w:rPr>
            </w:pPr>
          </w:p>
        </w:tc>
      </w:tr>
      <w:tr w:rsidR="000B7D3C" w:rsidRPr="00F00A8C" w14:paraId="5E1EB786" w14:textId="77777777" w:rsidTr="000B7D3C">
        <w:tc>
          <w:tcPr>
            <w:tcW w:w="795" w:type="dxa"/>
            <w:shd w:val="clear" w:color="auto" w:fill="auto"/>
          </w:tcPr>
          <w:p w14:paraId="5FC3CD14" w14:textId="77777777" w:rsidR="000B7D3C" w:rsidRPr="00F00A8C" w:rsidRDefault="000B7D3C" w:rsidP="000B7D3C">
            <w:pPr>
              <w:spacing w:after="0" w:line="240" w:lineRule="auto"/>
              <w:rPr>
                <w:rFonts w:ascii="Tahoma" w:eastAsia="Overlock" w:hAnsi="Tahoma" w:cs="Tahoma"/>
              </w:rPr>
            </w:pPr>
            <w:r w:rsidRPr="00F00A8C">
              <w:rPr>
                <w:rFonts w:ascii="Tahoma" w:eastAsia="Overlock" w:hAnsi="Tahoma" w:cs="Tahoma"/>
              </w:rPr>
              <w:t>1.</w:t>
            </w:r>
          </w:p>
        </w:tc>
        <w:tc>
          <w:tcPr>
            <w:tcW w:w="6195" w:type="dxa"/>
            <w:shd w:val="clear" w:color="auto" w:fill="auto"/>
          </w:tcPr>
          <w:p w14:paraId="759F632F" w14:textId="77777777" w:rsidR="000B7D3C" w:rsidRPr="00F00A8C" w:rsidRDefault="00AE51CC" w:rsidP="00AE51CC">
            <w:pPr>
              <w:spacing w:after="0" w:line="240" w:lineRule="auto"/>
              <w:rPr>
                <w:rFonts w:ascii="Tahoma" w:eastAsia="Overlock" w:hAnsi="Tahoma" w:cs="Tahoma"/>
              </w:rPr>
            </w:pPr>
            <w:r w:rsidRPr="00F00A8C">
              <w:rPr>
                <w:rFonts w:ascii="Tahoma" w:eastAsia="Overlock" w:hAnsi="Tahoma" w:cs="Tahoma"/>
              </w:rPr>
              <w:t xml:space="preserve">Assistant Director, </w:t>
            </w:r>
            <w:r w:rsidR="007F695E" w:rsidRPr="00F00A8C">
              <w:rPr>
                <w:rFonts w:ascii="Tahoma" w:eastAsia="Overlock" w:hAnsi="Tahoma" w:cs="Tahoma"/>
              </w:rPr>
              <w:t>Intellectual Property Rights</w:t>
            </w:r>
          </w:p>
        </w:tc>
        <w:tc>
          <w:tcPr>
            <w:tcW w:w="630" w:type="dxa"/>
            <w:shd w:val="clear" w:color="auto" w:fill="auto"/>
          </w:tcPr>
          <w:p w14:paraId="7EAD09FE" w14:textId="77777777" w:rsidR="000B7D3C" w:rsidRPr="00F00A8C" w:rsidRDefault="000B7D3C" w:rsidP="000B7D3C">
            <w:pPr>
              <w:spacing w:after="0" w:line="240" w:lineRule="auto"/>
              <w:rPr>
                <w:rFonts w:ascii="Tahoma" w:eastAsia="Overlock" w:hAnsi="Tahoma" w:cs="Tahoma"/>
              </w:rPr>
            </w:pPr>
            <w:r w:rsidRPr="00F00A8C">
              <w:rPr>
                <w:rFonts w:ascii="Tahoma" w:eastAsia="Overlock" w:hAnsi="Tahoma" w:cs="Tahoma"/>
              </w:rPr>
              <w:t>4</w:t>
            </w:r>
          </w:p>
        </w:tc>
        <w:tc>
          <w:tcPr>
            <w:tcW w:w="840" w:type="dxa"/>
            <w:shd w:val="clear" w:color="auto" w:fill="auto"/>
          </w:tcPr>
          <w:p w14:paraId="4F65424B" w14:textId="77777777" w:rsidR="000B7D3C" w:rsidRPr="00F00A8C" w:rsidRDefault="000B7D3C" w:rsidP="000B7D3C">
            <w:pPr>
              <w:spacing w:after="0" w:line="240" w:lineRule="auto"/>
              <w:jc w:val="center"/>
              <w:rPr>
                <w:rFonts w:ascii="Tahoma" w:eastAsia="Overlock" w:hAnsi="Tahoma" w:cs="Tahoma"/>
              </w:rPr>
            </w:pPr>
            <w:r w:rsidRPr="00F00A8C">
              <w:rPr>
                <w:rFonts w:ascii="Tahoma" w:eastAsia="Overlock" w:hAnsi="Tahoma" w:cs="Tahoma"/>
              </w:rPr>
              <w:t>1</w:t>
            </w:r>
          </w:p>
        </w:tc>
        <w:tc>
          <w:tcPr>
            <w:tcW w:w="1515" w:type="dxa"/>
            <w:shd w:val="clear" w:color="auto" w:fill="auto"/>
          </w:tcPr>
          <w:p w14:paraId="7AAD1C2C" w14:textId="77777777" w:rsidR="000B7D3C" w:rsidRPr="00F00A8C" w:rsidRDefault="000B7D3C" w:rsidP="000B7D3C">
            <w:pPr>
              <w:spacing w:after="0" w:line="240" w:lineRule="auto"/>
              <w:rPr>
                <w:rFonts w:ascii="Tahoma" w:eastAsia="Overlock" w:hAnsi="Tahoma" w:cs="Tahoma"/>
              </w:rPr>
            </w:pPr>
            <w:r w:rsidRPr="00F00A8C">
              <w:rPr>
                <w:rFonts w:ascii="Tahoma" w:eastAsia="Overlock" w:hAnsi="Tahoma" w:cs="Tahoma"/>
              </w:rPr>
              <w:t>To head the section</w:t>
            </w:r>
          </w:p>
        </w:tc>
      </w:tr>
      <w:tr w:rsidR="007F695E" w:rsidRPr="00F00A8C" w14:paraId="478B4689" w14:textId="77777777" w:rsidTr="000B7D3C">
        <w:tc>
          <w:tcPr>
            <w:tcW w:w="795" w:type="dxa"/>
            <w:shd w:val="clear" w:color="auto" w:fill="auto"/>
          </w:tcPr>
          <w:p w14:paraId="5B736D1D" w14:textId="77777777" w:rsidR="007F695E" w:rsidRPr="00F00A8C" w:rsidRDefault="007F695E" w:rsidP="000B7D3C">
            <w:pPr>
              <w:spacing w:after="0" w:line="240" w:lineRule="auto"/>
              <w:rPr>
                <w:rFonts w:ascii="Tahoma" w:eastAsia="Overlock" w:hAnsi="Tahoma" w:cs="Tahoma"/>
              </w:rPr>
            </w:pPr>
            <w:r w:rsidRPr="00F00A8C">
              <w:rPr>
                <w:rFonts w:ascii="Tahoma" w:eastAsia="Overlock" w:hAnsi="Tahoma" w:cs="Tahoma"/>
              </w:rPr>
              <w:t>2</w:t>
            </w:r>
          </w:p>
        </w:tc>
        <w:tc>
          <w:tcPr>
            <w:tcW w:w="6195" w:type="dxa"/>
            <w:shd w:val="clear" w:color="auto" w:fill="auto"/>
          </w:tcPr>
          <w:p w14:paraId="762DDEC7" w14:textId="77777777" w:rsidR="007F695E" w:rsidRPr="00F00A8C" w:rsidRDefault="007F695E" w:rsidP="007F695E">
            <w:pPr>
              <w:spacing w:after="0" w:line="240" w:lineRule="auto"/>
              <w:rPr>
                <w:rFonts w:ascii="Tahoma" w:eastAsia="Overlock" w:hAnsi="Tahoma" w:cs="Tahoma"/>
              </w:rPr>
            </w:pPr>
            <w:r w:rsidRPr="00F00A8C">
              <w:rPr>
                <w:rFonts w:ascii="Tahoma" w:eastAsia="Overlock" w:hAnsi="Tahoma" w:cs="Tahoma"/>
              </w:rPr>
              <w:t>Senior Principal Research Officer -  Intellectual Property Rights</w:t>
            </w:r>
          </w:p>
        </w:tc>
        <w:tc>
          <w:tcPr>
            <w:tcW w:w="630" w:type="dxa"/>
            <w:shd w:val="clear" w:color="auto" w:fill="auto"/>
          </w:tcPr>
          <w:p w14:paraId="58C8720D" w14:textId="77777777" w:rsidR="007F695E" w:rsidRPr="00F00A8C" w:rsidRDefault="007F695E" w:rsidP="000B7D3C">
            <w:pPr>
              <w:spacing w:after="0" w:line="240" w:lineRule="auto"/>
              <w:rPr>
                <w:rFonts w:ascii="Tahoma" w:eastAsia="Overlock" w:hAnsi="Tahoma" w:cs="Tahoma"/>
              </w:rPr>
            </w:pPr>
            <w:r w:rsidRPr="00F00A8C">
              <w:rPr>
                <w:rFonts w:ascii="Tahoma" w:eastAsia="Overlock" w:hAnsi="Tahoma" w:cs="Tahoma"/>
              </w:rPr>
              <w:t>4</w:t>
            </w:r>
          </w:p>
        </w:tc>
        <w:tc>
          <w:tcPr>
            <w:tcW w:w="840" w:type="dxa"/>
            <w:vMerge w:val="restart"/>
            <w:shd w:val="clear" w:color="auto" w:fill="auto"/>
          </w:tcPr>
          <w:p w14:paraId="1CCC3D02" w14:textId="77777777" w:rsidR="007F695E" w:rsidRPr="00F00A8C" w:rsidRDefault="007F695E" w:rsidP="000B7D3C">
            <w:pPr>
              <w:spacing w:after="0" w:line="240" w:lineRule="auto"/>
              <w:jc w:val="center"/>
              <w:rPr>
                <w:rFonts w:ascii="Tahoma" w:eastAsia="Overlock" w:hAnsi="Tahoma" w:cs="Tahoma"/>
              </w:rPr>
            </w:pPr>
            <w:r w:rsidRPr="00F00A8C">
              <w:rPr>
                <w:rFonts w:ascii="Tahoma" w:eastAsia="Overlock" w:hAnsi="Tahoma" w:cs="Tahoma"/>
              </w:rPr>
              <w:t>1</w:t>
            </w:r>
          </w:p>
        </w:tc>
        <w:tc>
          <w:tcPr>
            <w:tcW w:w="1515" w:type="dxa"/>
            <w:shd w:val="clear" w:color="auto" w:fill="auto"/>
          </w:tcPr>
          <w:p w14:paraId="624D38DC" w14:textId="77777777" w:rsidR="007F695E" w:rsidRPr="00F00A8C" w:rsidRDefault="007F695E" w:rsidP="000B7D3C">
            <w:pPr>
              <w:spacing w:after="0" w:line="240" w:lineRule="auto"/>
              <w:rPr>
                <w:rFonts w:ascii="Tahoma" w:eastAsia="Overlock" w:hAnsi="Tahoma" w:cs="Tahoma"/>
              </w:rPr>
            </w:pPr>
          </w:p>
        </w:tc>
      </w:tr>
      <w:tr w:rsidR="007F695E" w:rsidRPr="00F00A8C" w14:paraId="6FCAA778" w14:textId="77777777" w:rsidTr="000B7D3C">
        <w:tc>
          <w:tcPr>
            <w:tcW w:w="795" w:type="dxa"/>
            <w:shd w:val="clear" w:color="auto" w:fill="auto"/>
          </w:tcPr>
          <w:p w14:paraId="451DBDDA" w14:textId="77777777" w:rsidR="007F695E" w:rsidRPr="00F00A8C" w:rsidRDefault="007F695E" w:rsidP="000B7D3C">
            <w:pPr>
              <w:spacing w:after="0" w:line="240" w:lineRule="auto"/>
              <w:rPr>
                <w:rFonts w:ascii="Tahoma" w:eastAsia="Overlock" w:hAnsi="Tahoma" w:cs="Tahoma"/>
              </w:rPr>
            </w:pPr>
            <w:r w:rsidRPr="00F00A8C">
              <w:rPr>
                <w:rFonts w:ascii="Tahoma" w:eastAsia="Overlock" w:hAnsi="Tahoma" w:cs="Tahoma"/>
              </w:rPr>
              <w:t>2.</w:t>
            </w:r>
          </w:p>
        </w:tc>
        <w:tc>
          <w:tcPr>
            <w:tcW w:w="6195" w:type="dxa"/>
            <w:shd w:val="clear" w:color="auto" w:fill="auto"/>
          </w:tcPr>
          <w:p w14:paraId="210923FF" w14:textId="77777777" w:rsidR="007F695E" w:rsidRPr="00F00A8C" w:rsidRDefault="007F695E" w:rsidP="007F695E">
            <w:pPr>
              <w:spacing w:after="0" w:line="240" w:lineRule="auto"/>
              <w:rPr>
                <w:rFonts w:ascii="Tahoma" w:eastAsia="Overlock" w:hAnsi="Tahoma" w:cs="Tahoma"/>
              </w:rPr>
            </w:pPr>
            <w:r w:rsidRPr="00F00A8C">
              <w:rPr>
                <w:rFonts w:ascii="Tahoma" w:eastAsia="Overlock" w:hAnsi="Tahoma" w:cs="Tahoma"/>
              </w:rPr>
              <w:t>Principal Research Officer -</w:t>
            </w:r>
            <w:r w:rsidR="00405A3D" w:rsidRPr="00F00A8C">
              <w:rPr>
                <w:rFonts w:ascii="Tahoma" w:eastAsia="Overlock" w:hAnsi="Tahoma" w:cs="Tahoma"/>
              </w:rPr>
              <w:t xml:space="preserve"> </w:t>
            </w:r>
            <w:r w:rsidRPr="00F00A8C">
              <w:rPr>
                <w:rFonts w:ascii="Tahoma" w:eastAsia="Overlock" w:hAnsi="Tahoma" w:cs="Tahoma"/>
              </w:rPr>
              <w:t>Intellectual Property Rights</w:t>
            </w:r>
          </w:p>
        </w:tc>
        <w:tc>
          <w:tcPr>
            <w:tcW w:w="630" w:type="dxa"/>
            <w:shd w:val="clear" w:color="auto" w:fill="auto"/>
          </w:tcPr>
          <w:p w14:paraId="76B6B245" w14:textId="77777777" w:rsidR="007F695E" w:rsidRPr="00F00A8C" w:rsidRDefault="007F695E" w:rsidP="000B7D3C">
            <w:pPr>
              <w:spacing w:after="0" w:line="240" w:lineRule="auto"/>
              <w:rPr>
                <w:rFonts w:ascii="Tahoma" w:eastAsia="Overlock" w:hAnsi="Tahoma" w:cs="Tahoma"/>
              </w:rPr>
            </w:pPr>
            <w:r w:rsidRPr="00F00A8C">
              <w:rPr>
                <w:rFonts w:ascii="Tahoma" w:eastAsia="Overlock" w:hAnsi="Tahoma" w:cs="Tahoma"/>
              </w:rPr>
              <w:t>5</w:t>
            </w:r>
          </w:p>
        </w:tc>
        <w:tc>
          <w:tcPr>
            <w:tcW w:w="840" w:type="dxa"/>
            <w:vMerge/>
            <w:shd w:val="clear" w:color="auto" w:fill="auto"/>
          </w:tcPr>
          <w:p w14:paraId="59E1E997" w14:textId="77777777" w:rsidR="007F695E" w:rsidRPr="00F00A8C" w:rsidRDefault="007F695E" w:rsidP="000B7D3C">
            <w:pPr>
              <w:spacing w:after="0" w:line="240" w:lineRule="auto"/>
              <w:jc w:val="center"/>
              <w:rPr>
                <w:rFonts w:ascii="Tahoma" w:eastAsia="Overlock" w:hAnsi="Tahoma" w:cs="Tahoma"/>
              </w:rPr>
            </w:pPr>
          </w:p>
        </w:tc>
        <w:tc>
          <w:tcPr>
            <w:tcW w:w="1515" w:type="dxa"/>
            <w:shd w:val="clear" w:color="auto" w:fill="auto"/>
          </w:tcPr>
          <w:p w14:paraId="4ACB2EAE" w14:textId="77777777" w:rsidR="007F695E" w:rsidRPr="00F00A8C" w:rsidRDefault="007F695E" w:rsidP="000B7D3C">
            <w:pPr>
              <w:spacing w:after="0" w:line="240" w:lineRule="auto"/>
              <w:rPr>
                <w:rFonts w:ascii="Tahoma" w:eastAsia="Overlock" w:hAnsi="Tahoma" w:cs="Tahoma"/>
              </w:rPr>
            </w:pPr>
          </w:p>
        </w:tc>
      </w:tr>
      <w:tr w:rsidR="000B7D3C" w:rsidRPr="00F00A8C" w14:paraId="3141A500" w14:textId="77777777" w:rsidTr="000B7D3C">
        <w:tc>
          <w:tcPr>
            <w:tcW w:w="795" w:type="dxa"/>
            <w:shd w:val="clear" w:color="auto" w:fill="auto"/>
          </w:tcPr>
          <w:p w14:paraId="4C8793C4" w14:textId="77777777" w:rsidR="000B7D3C" w:rsidRPr="00F00A8C" w:rsidRDefault="000B7D3C" w:rsidP="000B7D3C">
            <w:pPr>
              <w:spacing w:after="0" w:line="240" w:lineRule="auto"/>
              <w:rPr>
                <w:rFonts w:ascii="Tahoma" w:eastAsia="Overlock" w:hAnsi="Tahoma" w:cs="Tahoma"/>
              </w:rPr>
            </w:pPr>
            <w:r w:rsidRPr="00F00A8C">
              <w:rPr>
                <w:rFonts w:ascii="Tahoma" w:eastAsia="Overlock" w:hAnsi="Tahoma" w:cs="Tahoma"/>
              </w:rPr>
              <w:t>3.</w:t>
            </w:r>
          </w:p>
        </w:tc>
        <w:tc>
          <w:tcPr>
            <w:tcW w:w="6195" w:type="dxa"/>
            <w:shd w:val="clear" w:color="auto" w:fill="auto"/>
          </w:tcPr>
          <w:p w14:paraId="083C92B5" w14:textId="77777777" w:rsidR="000B7D3C" w:rsidRPr="00F00A8C" w:rsidRDefault="007F695E" w:rsidP="00405A3D">
            <w:pPr>
              <w:spacing w:after="0" w:line="240" w:lineRule="auto"/>
              <w:rPr>
                <w:rFonts w:ascii="Tahoma" w:eastAsia="Overlock" w:hAnsi="Tahoma" w:cs="Tahoma"/>
              </w:rPr>
            </w:pPr>
            <w:r w:rsidRPr="00F00A8C">
              <w:rPr>
                <w:rFonts w:ascii="Tahoma" w:eastAsia="Overlock" w:hAnsi="Tahoma" w:cs="Tahoma"/>
              </w:rPr>
              <w:t xml:space="preserve">Research Officer / Senior - </w:t>
            </w:r>
            <w:r w:rsidR="000B7D3C" w:rsidRPr="00F00A8C">
              <w:rPr>
                <w:rFonts w:ascii="Tahoma" w:eastAsia="Overlock" w:hAnsi="Tahoma" w:cs="Tahoma"/>
              </w:rPr>
              <w:t xml:space="preserve">Intellectual Property Rights  </w:t>
            </w:r>
          </w:p>
        </w:tc>
        <w:tc>
          <w:tcPr>
            <w:tcW w:w="630" w:type="dxa"/>
            <w:shd w:val="clear" w:color="auto" w:fill="auto"/>
          </w:tcPr>
          <w:p w14:paraId="16D4EEB1" w14:textId="77777777" w:rsidR="000B7D3C" w:rsidRPr="00F00A8C" w:rsidRDefault="000B7D3C" w:rsidP="000B7D3C">
            <w:pPr>
              <w:spacing w:after="0" w:line="240" w:lineRule="auto"/>
              <w:rPr>
                <w:rFonts w:ascii="Tahoma" w:eastAsia="Overlock" w:hAnsi="Tahoma" w:cs="Tahoma"/>
              </w:rPr>
            </w:pPr>
            <w:r w:rsidRPr="00F00A8C">
              <w:rPr>
                <w:rFonts w:ascii="Tahoma" w:eastAsia="Overlock" w:hAnsi="Tahoma" w:cs="Tahoma"/>
              </w:rPr>
              <w:t>7/6</w:t>
            </w:r>
          </w:p>
        </w:tc>
        <w:tc>
          <w:tcPr>
            <w:tcW w:w="840" w:type="dxa"/>
            <w:shd w:val="clear" w:color="auto" w:fill="auto"/>
          </w:tcPr>
          <w:p w14:paraId="01D5B3FA" w14:textId="77777777" w:rsidR="000B7D3C" w:rsidRPr="00F00A8C" w:rsidRDefault="000B7D3C" w:rsidP="000B7D3C">
            <w:pPr>
              <w:spacing w:after="0" w:line="240" w:lineRule="auto"/>
              <w:jc w:val="center"/>
              <w:rPr>
                <w:rFonts w:ascii="Tahoma" w:eastAsia="Overlock" w:hAnsi="Tahoma" w:cs="Tahoma"/>
              </w:rPr>
            </w:pPr>
            <w:r w:rsidRPr="00F00A8C">
              <w:rPr>
                <w:rFonts w:ascii="Tahoma" w:eastAsia="Overlock" w:hAnsi="Tahoma" w:cs="Tahoma"/>
              </w:rPr>
              <w:t>1</w:t>
            </w:r>
          </w:p>
        </w:tc>
        <w:tc>
          <w:tcPr>
            <w:tcW w:w="1515" w:type="dxa"/>
            <w:shd w:val="clear" w:color="auto" w:fill="auto"/>
          </w:tcPr>
          <w:p w14:paraId="7E662FB8" w14:textId="77777777" w:rsidR="000B7D3C" w:rsidRPr="00F00A8C" w:rsidRDefault="000B7D3C" w:rsidP="000B7D3C">
            <w:pPr>
              <w:spacing w:after="0" w:line="240" w:lineRule="auto"/>
              <w:rPr>
                <w:rFonts w:ascii="Tahoma" w:eastAsia="Overlock" w:hAnsi="Tahoma" w:cs="Tahoma"/>
              </w:rPr>
            </w:pPr>
          </w:p>
        </w:tc>
      </w:tr>
      <w:tr w:rsidR="000B7D3C" w:rsidRPr="00F00A8C" w14:paraId="3DE1B988" w14:textId="77777777" w:rsidTr="000B7D3C">
        <w:tc>
          <w:tcPr>
            <w:tcW w:w="795" w:type="dxa"/>
            <w:shd w:val="clear" w:color="auto" w:fill="auto"/>
          </w:tcPr>
          <w:p w14:paraId="3E63C4D8" w14:textId="77777777" w:rsidR="000B7D3C" w:rsidRPr="00F00A8C" w:rsidRDefault="000B7D3C" w:rsidP="000B7D3C">
            <w:pPr>
              <w:spacing w:after="0" w:line="240" w:lineRule="auto"/>
              <w:rPr>
                <w:rFonts w:ascii="Tahoma" w:eastAsia="Overlock" w:hAnsi="Tahoma" w:cs="Tahoma"/>
                <w:b/>
              </w:rPr>
            </w:pPr>
          </w:p>
        </w:tc>
        <w:tc>
          <w:tcPr>
            <w:tcW w:w="6195" w:type="dxa"/>
            <w:shd w:val="clear" w:color="auto" w:fill="auto"/>
          </w:tcPr>
          <w:p w14:paraId="14837620" w14:textId="77777777" w:rsidR="000B7D3C" w:rsidRPr="00F00A8C" w:rsidRDefault="000B7D3C" w:rsidP="000B7D3C">
            <w:pPr>
              <w:spacing w:after="0" w:line="240" w:lineRule="auto"/>
              <w:rPr>
                <w:rFonts w:ascii="Tahoma" w:eastAsia="Overlock" w:hAnsi="Tahoma" w:cs="Tahoma"/>
                <w:b/>
              </w:rPr>
            </w:pPr>
            <w:r w:rsidRPr="00F00A8C">
              <w:rPr>
                <w:rFonts w:ascii="Tahoma" w:eastAsia="Overlock" w:hAnsi="Tahoma" w:cs="Tahoma"/>
                <w:b/>
              </w:rPr>
              <w:t>Sub Total</w:t>
            </w:r>
          </w:p>
        </w:tc>
        <w:tc>
          <w:tcPr>
            <w:tcW w:w="630" w:type="dxa"/>
            <w:shd w:val="clear" w:color="auto" w:fill="auto"/>
          </w:tcPr>
          <w:p w14:paraId="1257736F" w14:textId="77777777" w:rsidR="000B7D3C" w:rsidRPr="00F00A8C" w:rsidRDefault="000B7D3C" w:rsidP="000B7D3C">
            <w:pPr>
              <w:spacing w:after="0" w:line="240" w:lineRule="auto"/>
              <w:rPr>
                <w:rFonts w:ascii="Tahoma" w:eastAsia="Overlock" w:hAnsi="Tahoma" w:cs="Tahoma"/>
                <w:b/>
              </w:rPr>
            </w:pPr>
          </w:p>
        </w:tc>
        <w:tc>
          <w:tcPr>
            <w:tcW w:w="840" w:type="dxa"/>
            <w:shd w:val="clear" w:color="auto" w:fill="auto"/>
          </w:tcPr>
          <w:p w14:paraId="3FF41994" w14:textId="77777777" w:rsidR="000B7D3C" w:rsidRPr="00F00A8C" w:rsidRDefault="007F695E" w:rsidP="000B7D3C">
            <w:pPr>
              <w:spacing w:after="0" w:line="240" w:lineRule="auto"/>
              <w:jc w:val="center"/>
              <w:rPr>
                <w:rFonts w:ascii="Tahoma" w:eastAsia="Overlock" w:hAnsi="Tahoma" w:cs="Tahoma"/>
                <w:b/>
              </w:rPr>
            </w:pPr>
            <w:r w:rsidRPr="00F00A8C">
              <w:rPr>
                <w:rFonts w:ascii="Tahoma" w:eastAsia="Overlock" w:hAnsi="Tahoma" w:cs="Tahoma"/>
                <w:b/>
              </w:rPr>
              <w:t>3</w:t>
            </w:r>
          </w:p>
        </w:tc>
        <w:tc>
          <w:tcPr>
            <w:tcW w:w="1515" w:type="dxa"/>
            <w:shd w:val="clear" w:color="auto" w:fill="auto"/>
          </w:tcPr>
          <w:p w14:paraId="12861BB5" w14:textId="77777777" w:rsidR="000B7D3C" w:rsidRPr="00F00A8C" w:rsidRDefault="000B7D3C" w:rsidP="000B7D3C">
            <w:pPr>
              <w:spacing w:after="0" w:line="240" w:lineRule="auto"/>
              <w:jc w:val="center"/>
              <w:rPr>
                <w:rFonts w:ascii="Tahoma" w:eastAsia="Overlock" w:hAnsi="Tahoma" w:cs="Tahoma"/>
                <w:b/>
              </w:rPr>
            </w:pPr>
          </w:p>
        </w:tc>
      </w:tr>
      <w:tr w:rsidR="000B7D3C" w:rsidRPr="00F00A8C" w14:paraId="0DB7C188" w14:textId="77777777" w:rsidTr="000B7D3C">
        <w:tc>
          <w:tcPr>
            <w:tcW w:w="795" w:type="dxa"/>
            <w:shd w:val="clear" w:color="auto" w:fill="auto"/>
          </w:tcPr>
          <w:p w14:paraId="17977AE3" w14:textId="77777777" w:rsidR="000B7D3C" w:rsidRPr="00F00A8C" w:rsidRDefault="000B7D3C" w:rsidP="000B7D3C">
            <w:pPr>
              <w:spacing w:after="0" w:line="240" w:lineRule="auto"/>
              <w:rPr>
                <w:rFonts w:ascii="Tahoma" w:eastAsia="Overlock" w:hAnsi="Tahoma" w:cs="Tahoma"/>
                <w:b/>
              </w:rPr>
            </w:pPr>
          </w:p>
        </w:tc>
        <w:tc>
          <w:tcPr>
            <w:tcW w:w="6825" w:type="dxa"/>
            <w:gridSpan w:val="2"/>
            <w:shd w:val="clear" w:color="auto" w:fill="auto"/>
          </w:tcPr>
          <w:p w14:paraId="29522032" w14:textId="77777777" w:rsidR="000B7D3C" w:rsidRPr="00F00A8C" w:rsidRDefault="000B7D3C" w:rsidP="000B7D3C">
            <w:pPr>
              <w:spacing w:after="0" w:line="240" w:lineRule="auto"/>
              <w:rPr>
                <w:rFonts w:ascii="Tahoma" w:eastAsia="Overlock" w:hAnsi="Tahoma" w:cs="Tahoma"/>
                <w:b/>
              </w:rPr>
            </w:pPr>
            <w:r w:rsidRPr="00F00A8C">
              <w:rPr>
                <w:rFonts w:ascii="Tahoma" w:eastAsia="Overlock" w:hAnsi="Tahoma" w:cs="Tahoma"/>
                <w:b/>
              </w:rPr>
              <w:t>Industry Liaison Section</w:t>
            </w:r>
          </w:p>
        </w:tc>
        <w:tc>
          <w:tcPr>
            <w:tcW w:w="840" w:type="dxa"/>
            <w:shd w:val="clear" w:color="auto" w:fill="auto"/>
          </w:tcPr>
          <w:p w14:paraId="4EA9EDD0" w14:textId="77777777" w:rsidR="000B7D3C" w:rsidRPr="00F00A8C" w:rsidRDefault="000B7D3C" w:rsidP="000B7D3C">
            <w:pPr>
              <w:spacing w:after="0" w:line="240" w:lineRule="auto"/>
              <w:jc w:val="center"/>
              <w:rPr>
                <w:rFonts w:ascii="Tahoma" w:eastAsia="Overlock" w:hAnsi="Tahoma" w:cs="Tahoma"/>
                <w:b/>
              </w:rPr>
            </w:pPr>
          </w:p>
        </w:tc>
        <w:tc>
          <w:tcPr>
            <w:tcW w:w="1515" w:type="dxa"/>
            <w:shd w:val="clear" w:color="auto" w:fill="auto"/>
          </w:tcPr>
          <w:p w14:paraId="6815219F" w14:textId="77777777" w:rsidR="000B7D3C" w:rsidRPr="00F00A8C" w:rsidRDefault="000B7D3C" w:rsidP="000B7D3C">
            <w:pPr>
              <w:spacing w:after="0" w:line="240" w:lineRule="auto"/>
              <w:jc w:val="center"/>
              <w:rPr>
                <w:rFonts w:ascii="Tahoma" w:eastAsia="Overlock" w:hAnsi="Tahoma" w:cs="Tahoma"/>
                <w:b/>
              </w:rPr>
            </w:pPr>
          </w:p>
        </w:tc>
      </w:tr>
      <w:tr w:rsidR="000B7D3C" w:rsidRPr="00F00A8C" w14:paraId="362F808D" w14:textId="77777777" w:rsidTr="000B7D3C">
        <w:tc>
          <w:tcPr>
            <w:tcW w:w="795" w:type="dxa"/>
            <w:shd w:val="clear" w:color="auto" w:fill="auto"/>
          </w:tcPr>
          <w:p w14:paraId="5D88400B" w14:textId="77777777" w:rsidR="000B7D3C" w:rsidRPr="00F00A8C" w:rsidRDefault="000B7D3C" w:rsidP="000B7D3C">
            <w:pPr>
              <w:spacing w:after="0" w:line="240" w:lineRule="auto"/>
              <w:rPr>
                <w:rFonts w:ascii="Tahoma" w:eastAsia="Overlock" w:hAnsi="Tahoma" w:cs="Tahoma"/>
              </w:rPr>
            </w:pPr>
            <w:r w:rsidRPr="00F00A8C">
              <w:rPr>
                <w:rFonts w:ascii="Tahoma" w:eastAsia="Overlock" w:hAnsi="Tahoma" w:cs="Tahoma"/>
              </w:rPr>
              <w:t>1.</w:t>
            </w:r>
          </w:p>
        </w:tc>
        <w:tc>
          <w:tcPr>
            <w:tcW w:w="6195" w:type="dxa"/>
            <w:shd w:val="clear" w:color="auto" w:fill="auto"/>
          </w:tcPr>
          <w:p w14:paraId="4F0DC455" w14:textId="77777777" w:rsidR="000B7D3C" w:rsidRPr="00F00A8C" w:rsidRDefault="000B7D3C" w:rsidP="00405A3D">
            <w:pPr>
              <w:spacing w:after="0" w:line="240" w:lineRule="auto"/>
              <w:rPr>
                <w:rFonts w:ascii="Tahoma" w:eastAsia="Overlock" w:hAnsi="Tahoma" w:cs="Tahoma"/>
              </w:rPr>
            </w:pPr>
            <w:r w:rsidRPr="00F00A8C">
              <w:rPr>
                <w:rFonts w:ascii="Tahoma" w:eastAsia="Overlock" w:hAnsi="Tahoma" w:cs="Tahoma"/>
              </w:rPr>
              <w:t>Assi</w:t>
            </w:r>
            <w:r w:rsidR="00AE51CC" w:rsidRPr="00F00A8C">
              <w:rPr>
                <w:rFonts w:ascii="Tahoma" w:eastAsia="Overlock" w:hAnsi="Tahoma" w:cs="Tahoma"/>
              </w:rPr>
              <w:t xml:space="preserve">stant Director, </w:t>
            </w:r>
            <w:r w:rsidR="00405A3D" w:rsidRPr="00F00A8C">
              <w:rPr>
                <w:rFonts w:ascii="Tahoma" w:eastAsia="Overlock" w:hAnsi="Tahoma" w:cs="Tahoma"/>
              </w:rPr>
              <w:t>Industry Liaison</w:t>
            </w:r>
          </w:p>
        </w:tc>
        <w:tc>
          <w:tcPr>
            <w:tcW w:w="630" w:type="dxa"/>
            <w:shd w:val="clear" w:color="auto" w:fill="auto"/>
          </w:tcPr>
          <w:p w14:paraId="5E31BEA7" w14:textId="77777777" w:rsidR="000B7D3C" w:rsidRPr="00F00A8C" w:rsidRDefault="000B7D3C" w:rsidP="000B7D3C">
            <w:pPr>
              <w:spacing w:after="0" w:line="240" w:lineRule="auto"/>
              <w:rPr>
                <w:rFonts w:ascii="Tahoma" w:eastAsia="Overlock" w:hAnsi="Tahoma" w:cs="Tahoma"/>
              </w:rPr>
            </w:pPr>
            <w:r w:rsidRPr="00F00A8C">
              <w:rPr>
                <w:rFonts w:ascii="Tahoma" w:eastAsia="Overlock" w:hAnsi="Tahoma" w:cs="Tahoma"/>
              </w:rPr>
              <w:t>4</w:t>
            </w:r>
          </w:p>
        </w:tc>
        <w:tc>
          <w:tcPr>
            <w:tcW w:w="840" w:type="dxa"/>
            <w:shd w:val="clear" w:color="auto" w:fill="auto"/>
          </w:tcPr>
          <w:p w14:paraId="356BFB57" w14:textId="77777777" w:rsidR="000B7D3C" w:rsidRPr="00F00A8C" w:rsidRDefault="000B7D3C" w:rsidP="000B7D3C">
            <w:pPr>
              <w:spacing w:after="0" w:line="240" w:lineRule="auto"/>
              <w:jc w:val="center"/>
              <w:rPr>
                <w:rFonts w:ascii="Tahoma" w:eastAsia="Overlock" w:hAnsi="Tahoma" w:cs="Tahoma"/>
              </w:rPr>
            </w:pPr>
            <w:r w:rsidRPr="00F00A8C">
              <w:rPr>
                <w:rFonts w:ascii="Tahoma" w:eastAsia="Overlock" w:hAnsi="Tahoma" w:cs="Tahoma"/>
              </w:rPr>
              <w:t>1</w:t>
            </w:r>
          </w:p>
        </w:tc>
        <w:tc>
          <w:tcPr>
            <w:tcW w:w="1515" w:type="dxa"/>
            <w:shd w:val="clear" w:color="auto" w:fill="auto"/>
          </w:tcPr>
          <w:p w14:paraId="0A95F6F3" w14:textId="77777777" w:rsidR="000B7D3C" w:rsidRPr="00F00A8C" w:rsidRDefault="000B7D3C" w:rsidP="000B7D3C">
            <w:pPr>
              <w:spacing w:after="0" w:line="240" w:lineRule="auto"/>
              <w:rPr>
                <w:rFonts w:ascii="Tahoma" w:eastAsia="Overlock" w:hAnsi="Tahoma" w:cs="Tahoma"/>
              </w:rPr>
            </w:pPr>
            <w:r w:rsidRPr="00F00A8C">
              <w:rPr>
                <w:rFonts w:ascii="Tahoma" w:eastAsia="Overlock" w:hAnsi="Tahoma" w:cs="Tahoma"/>
              </w:rPr>
              <w:t>To head the section</w:t>
            </w:r>
          </w:p>
        </w:tc>
      </w:tr>
      <w:tr w:rsidR="00405A3D" w:rsidRPr="00F00A8C" w14:paraId="6777F7FA" w14:textId="77777777" w:rsidTr="000B7D3C">
        <w:tc>
          <w:tcPr>
            <w:tcW w:w="795" w:type="dxa"/>
            <w:shd w:val="clear" w:color="auto" w:fill="auto"/>
          </w:tcPr>
          <w:p w14:paraId="57636482" w14:textId="77777777" w:rsidR="00405A3D" w:rsidRPr="00F00A8C" w:rsidRDefault="00405A3D" w:rsidP="000B7D3C">
            <w:pPr>
              <w:spacing w:after="0" w:line="240" w:lineRule="auto"/>
              <w:rPr>
                <w:rFonts w:ascii="Tahoma" w:eastAsia="Overlock" w:hAnsi="Tahoma" w:cs="Tahoma"/>
              </w:rPr>
            </w:pPr>
          </w:p>
        </w:tc>
        <w:tc>
          <w:tcPr>
            <w:tcW w:w="6195" w:type="dxa"/>
            <w:shd w:val="clear" w:color="auto" w:fill="auto"/>
          </w:tcPr>
          <w:p w14:paraId="1B13AD6A" w14:textId="77777777" w:rsidR="00405A3D" w:rsidRPr="00F00A8C" w:rsidRDefault="00405A3D" w:rsidP="000B7D3C">
            <w:pPr>
              <w:spacing w:after="0" w:line="240" w:lineRule="auto"/>
              <w:rPr>
                <w:rFonts w:ascii="Tahoma" w:eastAsia="Overlock" w:hAnsi="Tahoma" w:cs="Tahoma"/>
              </w:rPr>
            </w:pPr>
            <w:r w:rsidRPr="00F00A8C">
              <w:rPr>
                <w:rFonts w:ascii="Tahoma" w:eastAsia="Overlock" w:hAnsi="Tahoma" w:cs="Tahoma"/>
              </w:rPr>
              <w:t>Senior Principal Research Officer – Industry Liaison</w:t>
            </w:r>
          </w:p>
        </w:tc>
        <w:tc>
          <w:tcPr>
            <w:tcW w:w="630" w:type="dxa"/>
            <w:shd w:val="clear" w:color="auto" w:fill="auto"/>
          </w:tcPr>
          <w:p w14:paraId="5CF07B58" w14:textId="77777777" w:rsidR="00405A3D" w:rsidRPr="00F00A8C" w:rsidRDefault="00405A3D" w:rsidP="000B7D3C">
            <w:pPr>
              <w:spacing w:after="0" w:line="240" w:lineRule="auto"/>
              <w:rPr>
                <w:rFonts w:ascii="Tahoma" w:eastAsia="Overlock" w:hAnsi="Tahoma" w:cs="Tahoma"/>
              </w:rPr>
            </w:pPr>
            <w:r w:rsidRPr="00F00A8C">
              <w:rPr>
                <w:rFonts w:ascii="Tahoma" w:eastAsia="Overlock" w:hAnsi="Tahoma" w:cs="Tahoma"/>
              </w:rPr>
              <w:t>4</w:t>
            </w:r>
          </w:p>
        </w:tc>
        <w:tc>
          <w:tcPr>
            <w:tcW w:w="840" w:type="dxa"/>
            <w:vMerge w:val="restart"/>
            <w:shd w:val="clear" w:color="auto" w:fill="auto"/>
          </w:tcPr>
          <w:p w14:paraId="10B8D5E2" w14:textId="77777777" w:rsidR="00405A3D" w:rsidRPr="00F00A8C" w:rsidRDefault="00405A3D" w:rsidP="000B7D3C">
            <w:pPr>
              <w:spacing w:after="0" w:line="240" w:lineRule="auto"/>
              <w:jc w:val="center"/>
              <w:rPr>
                <w:rFonts w:ascii="Tahoma" w:eastAsia="Overlock" w:hAnsi="Tahoma" w:cs="Tahoma"/>
              </w:rPr>
            </w:pPr>
            <w:r w:rsidRPr="00F00A8C">
              <w:rPr>
                <w:rFonts w:ascii="Tahoma" w:eastAsia="Overlock" w:hAnsi="Tahoma" w:cs="Tahoma"/>
              </w:rPr>
              <w:t>1</w:t>
            </w:r>
          </w:p>
        </w:tc>
        <w:tc>
          <w:tcPr>
            <w:tcW w:w="1515" w:type="dxa"/>
            <w:shd w:val="clear" w:color="auto" w:fill="auto"/>
          </w:tcPr>
          <w:p w14:paraId="1DF1FCB2" w14:textId="77777777" w:rsidR="00405A3D" w:rsidRPr="00F00A8C" w:rsidRDefault="00405A3D" w:rsidP="000B7D3C">
            <w:pPr>
              <w:spacing w:after="0" w:line="240" w:lineRule="auto"/>
              <w:rPr>
                <w:rFonts w:ascii="Tahoma" w:eastAsia="Overlock" w:hAnsi="Tahoma" w:cs="Tahoma"/>
              </w:rPr>
            </w:pPr>
          </w:p>
        </w:tc>
      </w:tr>
      <w:tr w:rsidR="00405A3D" w:rsidRPr="00F00A8C" w14:paraId="2B22DE52" w14:textId="77777777" w:rsidTr="000B7D3C">
        <w:tc>
          <w:tcPr>
            <w:tcW w:w="795" w:type="dxa"/>
            <w:shd w:val="clear" w:color="auto" w:fill="auto"/>
          </w:tcPr>
          <w:p w14:paraId="00711E52" w14:textId="77777777" w:rsidR="00405A3D" w:rsidRPr="00F00A8C" w:rsidRDefault="00405A3D" w:rsidP="000B7D3C">
            <w:pPr>
              <w:spacing w:after="0" w:line="240" w:lineRule="auto"/>
              <w:rPr>
                <w:rFonts w:ascii="Tahoma" w:eastAsia="Overlock" w:hAnsi="Tahoma" w:cs="Tahoma"/>
              </w:rPr>
            </w:pPr>
            <w:r w:rsidRPr="00F00A8C">
              <w:rPr>
                <w:rFonts w:ascii="Tahoma" w:eastAsia="Overlock" w:hAnsi="Tahoma" w:cs="Tahoma"/>
              </w:rPr>
              <w:t>2.</w:t>
            </w:r>
          </w:p>
        </w:tc>
        <w:tc>
          <w:tcPr>
            <w:tcW w:w="6195" w:type="dxa"/>
            <w:shd w:val="clear" w:color="auto" w:fill="auto"/>
          </w:tcPr>
          <w:p w14:paraId="0EA4E3DE" w14:textId="77777777" w:rsidR="00405A3D" w:rsidRPr="00F00A8C" w:rsidRDefault="00405A3D" w:rsidP="00405A3D">
            <w:pPr>
              <w:spacing w:after="0" w:line="240" w:lineRule="auto"/>
              <w:rPr>
                <w:rFonts w:ascii="Tahoma" w:eastAsia="Overlock" w:hAnsi="Tahoma" w:cs="Tahoma"/>
              </w:rPr>
            </w:pPr>
            <w:r w:rsidRPr="00F00A8C">
              <w:rPr>
                <w:rFonts w:ascii="Tahoma" w:eastAsia="Overlock" w:hAnsi="Tahoma" w:cs="Tahoma"/>
              </w:rPr>
              <w:t xml:space="preserve">Principal Research Officer – Industry Liaison </w:t>
            </w:r>
          </w:p>
        </w:tc>
        <w:tc>
          <w:tcPr>
            <w:tcW w:w="630" w:type="dxa"/>
            <w:shd w:val="clear" w:color="auto" w:fill="auto"/>
          </w:tcPr>
          <w:p w14:paraId="66C67857" w14:textId="77777777" w:rsidR="00405A3D" w:rsidRPr="00F00A8C" w:rsidRDefault="00405A3D" w:rsidP="000B7D3C">
            <w:pPr>
              <w:spacing w:after="0" w:line="240" w:lineRule="auto"/>
              <w:rPr>
                <w:rFonts w:ascii="Tahoma" w:eastAsia="Overlock" w:hAnsi="Tahoma" w:cs="Tahoma"/>
              </w:rPr>
            </w:pPr>
            <w:r w:rsidRPr="00F00A8C">
              <w:rPr>
                <w:rFonts w:ascii="Tahoma" w:eastAsia="Overlock" w:hAnsi="Tahoma" w:cs="Tahoma"/>
              </w:rPr>
              <w:t>5</w:t>
            </w:r>
          </w:p>
        </w:tc>
        <w:tc>
          <w:tcPr>
            <w:tcW w:w="840" w:type="dxa"/>
            <w:vMerge/>
            <w:shd w:val="clear" w:color="auto" w:fill="auto"/>
          </w:tcPr>
          <w:p w14:paraId="67038BE4" w14:textId="77777777" w:rsidR="00405A3D" w:rsidRPr="00F00A8C" w:rsidRDefault="00405A3D" w:rsidP="000B7D3C">
            <w:pPr>
              <w:spacing w:after="0" w:line="240" w:lineRule="auto"/>
              <w:jc w:val="center"/>
              <w:rPr>
                <w:rFonts w:ascii="Tahoma" w:eastAsia="Overlock" w:hAnsi="Tahoma" w:cs="Tahoma"/>
              </w:rPr>
            </w:pPr>
          </w:p>
        </w:tc>
        <w:tc>
          <w:tcPr>
            <w:tcW w:w="1515" w:type="dxa"/>
            <w:shd w:val="clear" w:color="auto" w:fill="auto"/>
          </w:tcPr>
          <w:p w14:paraId="0E1A89BD" w14:textId="77777777" w:rsidR="00405A3D" w:rsidRPr="00F00A8C" w:rsidRDefault="00405A3D" w:rsidP="000B7D3C">
            <w:pPr>
              <w:spacing w:after="0" w:line="240" w:lineRule="auto"/>
              <w:jc w:val="center"/>
              <w:rPr>
                <w:rFonts w:ascii="Tahoma" w:eastAsia="Overlock" w:hAnsi="Tahoma" w:cs="Tahoma"/>
                <w:b/>
              </w:rPr>
            </w:pPr>
          </w:p>
        </w:tc>
      </w:tr>
      <w:tr w:rsidR="000B7D3C" w:rsidRPr="00F00A8C" w14:paraId="2C80C669" w14:textId="77777777" w:rsidTr="000B7D3C">
        <w:tc>
          <w:tcPr>
            <w:tcW w:w="795" w:type="dxa"/>
            <w:shd w:val="clear" w:color="auto" w:fill="auto"/>
          </w:tcPr>
          <w:p w14:paraId="73B7AE47" w14:textId="77777777" w:rsidR="000B7D3C" w:rsidRPr="00F00A8C" w:rsidRDefault="000B7D3C" w:rsidP="000B7D3C">
            <w:pPr>
              <w:spacing w:after="0" w:line="240" w:lineRule="auto"/>
              <w:rPr>
                <w:rFonts w:ascii="Tahoma" w:eastAsia="Overlock" w:hAnsi="Tahoma" w:cs="Tahoma"/>
              </w:rPr>
            </w:pPr>
            <w:r w:rsidRPr="00F00A8C">
              <w:rPr>
                <w:rFonts w:ascii="Tahoma" w:eastAsia="Overlock" w:hAnsi="Tahoma" w:cs="Tahoma"/>
              </w:rPr>
              <w:t>3.</w:t>
            </w:r>
          </w:p>
        </w:tc>
        <w:tc>
          <w:tcPr>
            <w:tcW w:w="6195" w:type="dxa"/>
            <w:shd w:val="clear" w:color="auto" w:fill="auto"/>
          </w:tcPr>
          <w:p w14:paraId="68A5C65D" w14:textId="77777777" w:rsidR="000B7D3C" w:rsidRPr="00F00A8C" w:rsidRDefault="00405A3D" w:rsidP="00405A3D">
            <w:pPr>
              <w:spacing w:after="0" w:line="240" w:lineRule="auto"/>
              <w:rPr>
                <w:rFonts w:ascii="Tahoma" w:eastAsia="Overlock" w:hAnsi="Tahoma" w:cs="Tahoma"/>
              </w:rPr>
            </w:pPr>
            <w:r w:rsidRPr="00F00A8C">
              <w:rPr>
                <w:rFonts w:ascii="Tahoma" w:eastAsia="Overlock" w:hAnsi="Tahoma" w:cs="Tahoma"/>
              </w:rPr>
              <w:t xml:space="preserve">Research Officer / Senior – Industry </w:t>
            </w:r>
            <w:r w:rsidR="000B7D3C" w:rsidRPr="00F00A8C">
              <w:rPr>
                <w:rFonts w:ascii="Tahoma" w:eastAsia="Overlock" w:hAnsi="Tahoma" w:cs="Tahoma"/>
              </w:rPr>
              <w:t xml:space="preserve">Liaison  </w:t>
            </w:r>
          </w:p>
        </w:tc>
        <w:tc>
          <w:tcPr>
            <w:tcW w:w="630" w:type="dxa"/>
            <w:shd w:val="clear" w:color="auto" w:fill="auto"/>
          </w:tcPr>
          <w:p w14:paraId="3AB7BF44" w14:textId="77777777" w:rsidR="000B7D3C" w:rsidRPr="00F00A8C" w:rsidRDefault="000B7D3C" w:rsidP="000B7D3C">
            <w:pPr>
              <w:spacing w:after="0" w:line="240" w:lineRule="auto"/>
              <w:rPr>
                <w:rFonts w:ascii="Tahoma" w:eastAsia="Overlock" w:hAnsi="Tahoma" w:cs="Tahoma"/>
              </w:rPr>
            </w:pPr>
            <w:r w:rsidRPr="00F00A8C">
              <w:rPr>
                <w:rFonts w:ascii="Tahoma" w:eastAsia="Overlock" w:hAnsi="Tahoma" w:cs="Tahoma"/>
              </w:rPr>
              <w:t>7/6</w:t>
            </w:r>
          </w:p>
        </w:tc>
        <w:tc>
          <w:tcPr>
            <w:tcW w:w="840" w:type="dxa"/>
            <w:shd w:val="clear" w:color="auto" w:fill="auto"/>
          </w:tcPr>
          <w:p w14:paraId="3631799B" w14:textId="77777777" w:rsidR="000B7D3C" w:rsidRPr="00F00A8C" w:rsidRDefault="00405A3D" w:rsidP="000B7D3C">
            <w:pPr>
              <w:spacing w:after="0" w:line="240" w:lineRule="auto"/>
              <w:jc w:val="center"/>
              <w:rPr>
                <w:rFonts w:ascii="Tahoma" w:eastAsia="Overlock" w:hAnsi="Tahoma" w:cs="Tahoma"/>
              </w:rPr>
            </w:pPr>
            <w:r w:rsidRPr="00F00A8C">
              <w:rPr>
                <w:rFonts w:ascii="Tahoma" w:eastAsia="Overlock" w:hAnsi="Tahoma" w:cs="Tahoma"/>
              </w:rPr>
              <w:t>1</w:t>
            </w:r>
          </w:p>
        </w:tc>
        <w:tc>
          <w:tcPr>
            <w:tcW w:w="1515" w:type="dxa"/>
            <w:shd w:val="clear" w:color="auto" w:fill="auto"/>
          </w:tcPr>
          <w:p w14:paraId="23130A59" w14:textId="77777777" w:rsidR="000B7D3C" w:rsidRPr="00F00A8C" w:rsidRDefault="000B7D3C" w:rsidP="000B7D3C">
            <w:pPr>
              <w:spacing w:after="0" w:line="240" w:lineRule="auto"/>
              <w:jc w:val="center"/>
              <w:rPr>
                <w:rFonts w:ascii="Tahoma" w:eastAsia="Overlock" w:hAnsi="Tahoma" w:cs="Tahoma"/>
                <w:b/>
              </w:rPr>
            </w:pPr>
          </w:p>
        </w:tc>
      </w:tr>
      <w:tr w:rsidR="00405A3D" w:rsidRPr="00F00A8C" w14:paraId="6293E02E" w14:textId="77777777" w:rsidTr="000B7D3C">
        <w:tc>
          <w:tcPr>
            <w:tcW w:w="795" w:type="dxa"/>
            <w:shd w:val="clear" w:color="auto" w:fill="auto"/>
          </w:tcPr>
          <w:p w14:paraId="634867F5" w14:textId="77777777" w:rsidR="00405A3D" w:rsidRPr="00F00A8C" w:rsidRDefault="00405A3D" w:rsidP="00405A3D">
            <w:pPr>
              <w:spacing w:after="0" w:line="240" w:lineRule="auto"/>
              <w:rPr>
                <w:rFonts w:ascii="Tahoma" w:eastAsia="Overlock" w:hAnsi="Tahoma" w:cs="Tahoma"/>
              </w:rPr>
            </w:pPr>
          </w:p>
        </w:tc>
        <w:tc>
          <w:tcPr>
            <w:tcW w:w="6195" w:type="dxa"/>
            <w:shd w:val="clear" w:color="auto" w:fill="auto"/>
          </w:tcPr>
          <w:p w14:paraId="6BC91C96" w14:textId="77777777" w:rsidR="00405A3D" w:rsidRPr="00F00A8C" w:rsidRDefault="00405A3D" w:rsidP="00405A3D">
            <w:pPr>
              <w:spacing w:after="0" w:line="240" w:lineRule="auto"/>
              <w:rPr>
                <w:rFonts w:ascii="Tahoma" w:eastAsia="Overlock" w:hAnsi="Tahoma" w:cs="Tahoma"/>
                <w:b/>
              </w:rPr>
            </w:pPr>
            <w:r w:rsidRPr="00F00A8C">
              <w:rPr>
                <w:rFonts w:ascii="Tahoma" w:eastAsia="Overlock" w:hAnsi="Tahoma" w:cs="Tahoma"/>
              </w:rPr>
              <w:t>Principal  Sales and Marketing Officer</w:t>
            </w:r>
          </w:p>
        </w:tc>
        <w:tc>
          <w:tcPr>
            <w:tcW w:w="630" w:type="dxa"/>
            <w:shd w:val="clear" w:color="auto" w:fill="auto"/>
          </w:tcPr>
          <w:p w14:paraId="1D5A86A1" w14:textId="77777777" w:rsidR="00405A3D" w:rsidRPr="00F00A8C" w:rsidRDefault="00405A3D" w:rsidP="00405A3D">
            <w:pPr>
              <w:spacing w:after="0" w:line="240" w:lineRule="auto"/>
              <w:rPr>
                <w:rFonts w:ascii="Tahoma" w:eastAsia="Overlock" w:hAnsi="Tahoma" w:cs="Tahoma"/>
              </w:rPr>
            </w:pPr>
            <w:r w:rsidRPr="00F00A8C">
              <w:rPr>
                <w:rFonts w:ascii="Tahoma" w:eastAsia="Overlock" w:hAnsi="Tahoma" w:cs="Tahoma"/>
              </w:rPr>
              <w:t>5</w:t>
            </w:r>
          </w:p>
        </w:tc>
        <w:tc>
          <w:tcPr>
            <w:tcW w:w="840" w:type="dxa"/>
            <w:shd w:val="clear" w:color="auto" w:fill="auto"/>
          </w:tcPr>
          <w:p w14:paraId="34EB83C3" w14:textId="77777777" w:rsidR="00405A3D" w:rsidRPr="00F00A8C" w:rsidRDefault="00405A3D" w:rsidP="00405A3D">
            <w:pPr>
              <w:spacing w:after="0" w:line="240" w:lineRule="auto"/>
              <w:jc w:val="center"/>
              <w:rPr>
                <w:rFonts w:ascii="Tahoma" w:eastAsia="Overlock" w:hAnsi="Tahoma" w:cs="Tahoma"/>
              </w:rPr>
            </w:pPr>
            <w:r w:rsidRPr="00F00A8C">
              <w:rPr>
                <w:rFonts w:ascii="Tahoma" w:eastAsia="Overlock" w:hAnsi="Tahoma" w:cs="Tahoma"/>
              </w:rPr>
              <w:t>1</w:t>
            </w:r>
          </w:p>
        </w:tc>
        <w:tc>
          <w:tcPr>
            <w:tcW w:w="1515" w:type="dxa"/>
            <w:shd w:val="clear" w:color="auto" w:fill="auto"/>
          </w:tcPr>
          <w:p w14:paraId="4A2AAF4C" w14:textId="77777777" w:rsidR="00405A3D" w:rsidRPr="00F00A8C" w:rsidRDefault="00405A3D" w:rsidP="00405A3D">
            <w:pPr>
              <w:spacing w:after="0" w:line="240" w:lineRule="auto"/>
              <w:jc w:val="both"/>
              <w:rPr>
                <w:rFonts w:ascii="Tahoma" w:eastAsia="Overlock" w:hAnsi="Tahoma" w:cs="Tahoma"/>
                <w:highlight w:val="yellow"/>
              </w:rPr>
            </w:pPr>
          </w:p>
        </w:tc>
      </w:tr>
      <w:tr w:rsidR="00405A3D" w:rsidRPr="00F00A8C" w14:paraId="4C6473E9" w14:textId="77777777" w:rsidTr="000B7D3C">
        <w:tc>
          <w:tcPr>
            <w:tcW w:w="795" w:type="dxa"/>
            <w:shd w:val="clear" w:color="auto" w:fill="auto"/>
          </w:tcPr>
          <w:p w14:paraId="5E0C424A" w14:textId="77777777" w:rsidR="00405A3D" w:rsidRPr="00F00A8C" w:rsidRDefault="00405A3D" w:rsidP="00405A3D">
            <w:pPr>
              <w:spacing w:after="0" w:line="240" w:lineRule="auto"/>
              <w:rPr>
                <w:rFonts w:ascii="Tahoma" w:eastAsia="Overlock" w:hAnsi="Tahoma" w:cs="Tahoma"/>
              </w:rPr>
            </w:pPr>
          </w:p>
        </w:tc>
        <w:tc>
          <w:tcPr>
            <w:tcW w:w="6195" w:type="dxa"/>
            <w:shd w:val="clear" w:color="auto" w:fill="auto"/>
          </w:tcPr>
          <w:p w14:paraId="1757FB35" w14:textId="77777777" w:rsidR="00405A3D" w:rsidRPr="00F00A8C" w:rsidRDefault="00405A3D" w:rsidP="00405A3D">
            <w:pPr>
              <w:spacing w:after="0" w:line="240" w:lineRule="auto"/>
              <w:rPr>
                <w:rFonts w:ascii="Tahoma" w:eastAsia="Overlock" w:hAnsi="Tahoma" w:cs="Tahoma"/>
              </w:rPr>
            </w:pPr>
            <w:r w:rsidRPr="00F00A8C">
              <w:rPr>
                <w:rFonts w:ascii="Tahoma" w:eastAsia="Overlock" w:hAnsi="Tahoma" w:cs="Tahoma"/>
              </w:rPr>
              <w:t>Sales and Marketing Officer / Senior</w:t>
            </w:r>
          </w:p>
        </w:tc>
        <w:tc>
          <w:tcPr>
            <w:tcW w:w="630" w:type="dxa"/>
            <w:shd w:val="clear" w:color="auto" w:fill="auto"/>
          </w:tcPr>
          <w:p w14:paraId="254CF06E" w14:textId="77777777" w:rsidR="00405A3D" w:rsidRPr="00F00A8C" w:rsidRDefault="00405A3D" w:rsidP="00405A3D">
            <w:pPr>
              <w:spacing w:after="0" w:line="240" w:lineRule="auto"/>
              <w:rPr>
                <w:rFonts w:ascii="Tahoma" w:eastAsia="Overlock" w:hAnsi="Tahoma" w:cs="Tahoma"/>
              </w:rPr>
            </w:pPr>
            <w:r w:rsidRPr="00F00A8C">
              <w:rPr>
                <w:rFonts w:ascii="Tahoma" w:eastAsia="Overlock" w:hAnsi="Tahoma" w:cs="Tahoma"/>
              </w:rPr>
              <w:t>7/6</w:t>
            </w:r>
          </w:p>
        </w:tc>
        <w:tc>
          <w:tcPr>
            <w:tcW w:w="840" w:type="dxa"/>
            <w:shd w:val="clear" w:color="auto" w:fill="auto"/>
          </w:tcPr>
          <w:p w14:paraId="13B06D14" w14:textId="77777777" w:rsidR="00405A3D" w:rsidRPr="00F00A8C" w:rsidRDefault="00405A3D" w:rsidP="00405A3D">
            <w:pPr>
              <w:spacing w:after="0" w:line="240" w:lineRule="auto"/>
              <w:jc w:val="center"/>
              <w:rPr>
                <w:rFonts w:ascii="Tahoma" w:eastAsia="Overlock" w:hAnsi="Tahoma" w:cs="Tahoma"/>
              </w:rPr>
            </w:pPr>
            <w:r w:rsidRPr="00F00A8C">
              <w:rPr>
                <w:rFonts w:ascii="Tahoma" w:eastAsia="Overlock" w:hAnsi="Tahoma" w:cs="Tahoma"/>
              </w:rPr>
              <w:t>1</w:t>
            </w:r>
          </w:p>
        </w:tc>
        <w:tc>
          <w:tcPr>
            <w:tcW w:w="1515" w:type="dxa"/>
            <w:shd w:val="clear" w:color="auto" w:fill="auto"/>
          </w:tcPr>
          <w:p w14:paraId="725545D2" w14:textId="77777777" w:rsidR="00405A3D" w:rsidRPr="00F00A8C" w:rsidRDefault="00405A3D" w:rsidP="00405A3D">
            <w:pPr>
              <w:spacing w:after="0" w:line="240" w:lineRule="auto"/>
              <w:jc w:val="both"/>
              <w:rPr>
                <w:rFonts w:ascii="Tahoma" w:eastAsia="Overlock" w:hAnsi="Tahoma" w:cs="Tahoma"/>
                <w:highlight w:val="yellow"/>
              </w:rPr>
            </w:pPr>
          </w:p>
        </w:tc>
      </w:tr>
      <w:tr w:rsidR="00405A3D" w:rsidRPr="00F00A8C" w14:paraId="78DEEBF8" w14:textId="77777777" w:rsidTr="000B7D3C">
        <w:tc>
          <w:tcPr>
            <w:tcW w:w="795" w:type="dxa"/>
            <w:shd w:val="clear" w:color="auto" w:fill="auto"/>
          </w:tcPr>
          <w:p w14:paraId="44BF9DC4" w14:textId="77777777" w:rsidR="00405A3D" w:rsidRPr="00F00A8C" w:rsidRDefault="00405A3D" w:rsidP="00405A3D">
            <w:pPr>
              <w:spacing w:after="0" w:line="240" w:lineRule="auto"/>
              <w:rPr>
                <w:rFonts w:ascii="Tahoma" w:eastAsia="Overlock" w:hAnsi="Tahoma" w:cs="Tahoma"/>
                <w:b/>
              </w:rPr>
            </w:pPr>
          </w:p>
        </w:tc>
        <w:tc>
          <w:tcPr>
            <w:tcW w:w="6195" w:type="dxa"/>
            <w:shd w:val="clear" w:color="auto" w:fill="auto"/>
          </w:tcPr>
          <w:p w14:paraId="0614462B" w14:textId="77777777" w:rsidR="00405A3D" w:rsidRPr="00F00A8C" w:rsidRDefault="00405A3D" w:rsidP="00405A3D">
            <w:pPr>
              <w:spacing w:after="0" w:line="240" w:lineRule="auto"/>
              <w:rPr>
                <w:rFonts w:ascii="Tahoma" w:eastAsia="Overlock" w:hAnsi="Tahoma" w:cs="Tahoma"/>
                <w:b/>
              </w:rPr>
            </w:pPr>
            <w:r w:rsidRPr="00F00A8C">
              <w:rPr>
                <w:rFonts w:ascii="Tahoma" w:eastAsia="Overlock" w:hAnsi="Tahoma" w:cs="Tahoma"/>
                <w:b/>
              </w:rPr>
              <w:t>Sub Total</w:t>
            </w:r>
          </w:p>
        </w:tc>
        <w:tc>
          <w:tcPr>
            <w:tcW w:w="630" w:type="dxa"/>
            <w:shd w:val="clear" w:color="auto" w:fill="auto"/>
          </w:tcPr>
          <w:p w14:paraId="52D48A8E" w14:textId="77777777" w:rsidR="00405A3D" w:rsidRPr="00F00A8C" w:rsidRDefault="00405A3D" w:rsidP="00405A3D">
            <w:pPr>
              <w:spacing w:after="0" w:line="240" w:lineRule="auto"/>
              <w:rPr>
                <w:rFonts w:ascii="Tahoma" w:eastAsia="Overlock" w:hAnsi="Tahoma" w:cs="Tahoma"/>
                <w:b/>
              </w:rPr>
            </w:pPr>
          </w:p>
        </w:tc>
        <w:tc>
          <w:tcPr>
            <w:tcW w:w="840" w:type="dxa"/>
            <w:shd w:val="clear" w:color="auto" w:fill="auto"/>
          </w:tcPr>
          <w:p w14:paraId="3ED4467F" w14:textId="77777777" w:rsidR="00405A3D" w:rsidRPr="00F00A8C" w:rsidRDefault="00405A3D" w:rsidP="00405A3D">
            <w:pPr>
              <w:spacing w:after="0" w:line="240" w:lineRule="auto"/>
              <w:jc w:val="center"/>
              <w:rPr>
                <w:rFonts w:ascii="Tahoma" w:eastAsia="Overlock" w:hAnsi="Tahoma" w:cs="Tahoma"/>
                <w:b/>
              </w:rPr>
            </w:pPr>
            <w:r w:rsidRPr="00F00A8C">
              <w:rPr>
                <w:rFonts w:ascii="Tahoma" w:eastAsia="Overlock" w:hAnsi="Tahoma" w:cs="Tahoma"/>
                <w:b/>
              </w:rPr>
              <w:t>5</w:t>
            </w:r>
          </w:p>
        </w:tc>
        <w:tc>
          <w:tcPr>
            <w:tcW w:w="1515" w:type="dxa"/>
            <w:shd w:val="clear" w:color="auto" w:fill="auto"/>
          </w:tcPr>
          <w:p w14:paraId="70A158F7" w14:textId="77777777" w:rsidR="00405A3D" w:rsidRPr="00F00A8C" w:rsidRDefault="00405A3D" w:rsidP="00405A3D">
            <w:pPr>
              <w:spacing w:after="0" w:line="240" w:lineRule="auto"/>
              <w:jc w:val="center"/>
              <w:rPr>
                <w:rFonts w:ascii="Tahoma" w:eastAsia="Overlock" w:hAnsi="Tahoma" w:cs="Tahoma"/>
                <w:b/>
              </w:rPr>
            </w:pPr>
          </w:p>
        </w:tc>
      </w:tr>
      <w:tr w:rsidR="00405A3D" w:rsidRPr="00F00A8C" w14:paraId="43B90923" w14:textId="77777777" w:rsidTr="000B7D3C">
        <w:tc>
          <w:tcPr>
            <w:tcW w:w="795" w:type="dxa"/>
            <w:shd w:val="clear" w:color="auto" w:fill="auto"/>
          </w:tcPr>
          <w:p w14:paraId="1B0F8D32" w14:textId="77777777" w:rsidR="00405A3D" w:rsidRPr="00F00A8C" w:rsidRDefault="00405A3D" w:rsidP="00405A3D">
            <w:pPr>
              <w:spacing w:after="0" w:line="240" w:lineRule="auto"/>
              <w:rPr>
                <w:rFonts w:ascii="Tahoma" w:eastAsia="Overlock" w:hAnsi="Tahoma" w:cs="Tahoma"/>
                <w:b/>
                <w:strike/>
              </w:rPr>
            </w:pPr>
          </w:p>
        </w:tc>
        <w:tc>
          <w:tcPr>
            <w:tcW w:w="6825" w:type="dxa"/>
            <w:gridSpan w:val="2"/>
            <w:shd w:val="clear" w:color="auto" w:fill="auto"/>
          </w:tcPr>
          <w:p w14:paraId="3EA873A2" w14:textId="77777777" w:rsidR="00405A3D" w:rsidRPr="00F00A8C" w:rsidRDefault="00405A3D" w:rsidP="00405A3D">
            <w:pPr>
              <w:spacing w:after="0" w:line="240" w:lineRule="auto"/>
              <w:rPr>
                <w:rFonts w:ascii="Tahoma" w:eastAsia="Overlock" w:hAnsi="Tahoma" w:cs="Tahoma"/>
                <w:b/>
                <w:strike/>
                <w:highlight w:val="yellow"/>
              </w:rPr>
            </w:pPr>
            <w:commentRangeStart w:id="613"/>
            <w:r w:rsidRPr="00F00A8C">
              <w:rPr>
                <w:rFonts w:ascii="Tahoma" w:eastAsia="Overlock" w:hAnsi="Tahoma" w:cs="Tahoma"/>
                <w:b/>
                <w:strike/>
                <w:highlight w:val="yellow"/>
              </w:rPr>
              <w:t>Sales and Marketing Section</w:t>
            </w:r>
            <w:commentRangeEnd w:id="613"/>
            <w:r w:rsidRPr="00F00A8C">
              <w:rPr>
                <w:rStyle w:val="CommentReference"/>
                <w:rFonts w:ascii="Tahoma" w:hAnsi="Tahoma" w:cs="Tahoma"/>
                <w:strike/>
              </w:rPr>
              <w:commentReference w:id="613"/>
            </w:r>
          </w:p>
        </w:tc>
        <w:tc>
          <w:tcPr>
            <w:tcW w:w="840" w:type="dxa"/>
            <w:shd w:val="clear" w:color="auto" w:fill="auto"/>
          </w:tcPr>
          <w:p w14:paraId="5F68D7BB" w14:textId="77777777" w:rsidR="00405A3D" w:rsidRPr="00F00A8C" w:rsidRDefault="00405A3D" w:rsidP="00405A3D">
            <w:pPr>
              <w:spacing w:after="0" w:line="240" w:lineRule="auto"/>
              <w:jc w:val="center"/>
              <w:rPr>
                <w:rFonts w:ascii="Tahoma" w:eastAsia="Overlock" w:hAnsi="Tahoma" w:cs="Tahoma"/>
                <w:b/>
                <w:strike/>
                <w:highlight w:val="yellow"/>
              </w:rPr>
            </w:pPr>
          </w:p>
        </w:tc>
        <w:tc>
          <w:tcPr>
            <w:tcW w:w="1515" w:type="dxa"/>
            <w:shd w:val="clear" w:color="auto" w:fill="auto"/>
          </w:tcPr>
          <w:p w14:paraId="5428FE85" w14:textId="77777777" w:rsidR="00405A3D" w:rsidRPr="00F00A8C" w:rsidRDefault="00405A3D" w:rsidP="00405A3D">
            <w:pPr>
              <w:spacing w:after="0" w:line="240" w:lineRule="auto"/>
              <w:jc w:val="center"/>
              <w:rPr>
                <w:rFonts w:ascii="Tahoma" w:eastAsia="Overlock" w:hAnsi="Tahoma" w:cs="Tahoma"/>
                <w:b/>
                <w:strike/>
                <w:highlight w:val="yellow"/>
              </w:rPr>
            </w:pPr>
          </w:p>
        </w:tc>
      </w:tr>
      <w:tr w:rsidR="00405A3D" w:rsidRPr="00F00A8C" w14:paraId="28BF9FCE" w14:textId="77777777" w:rsidTr="000B7D3C">
        <w:tc>
          <w:tcPr>
            <w:tcW w:w="795" w:type="dxa"/>
            <w:shd w:val="clear" w:color="auto" w:fill="auto"/>
          </w:tcPr>
          <w:p w14:paraId="2CA04EDF" w14:textId="77777777" w:rsidR="00405A3D" w:rsidRPr="00F00A8C" w:rsidRDefault="00405A3D" w:rsidP="00405A3D">
            <w:pPr>
              <w:spacing w:after="0" w:line="240" w:lineRule="auto"/>
              <w:rPr>
                <w:rFonts w:ascii="Tahoma" w:eastAsia="Overlock" w:hAnsi="Tahoma" w:cs="Tahoma"/>
                <w:strike/>
              </w:rPr>
            </w:pPr>
            <w:r w:rsidRPr="00F00A8C">
              <w:rPr>
                <w:rFonts w:ascii="Tahoma" w:eastAsia="Overlock" w:hAnsi="Tahoma" w:cs="Tahoma"/>
                <w:strike/>
              </w:rPr>
              <w:t>1.</w:t>
            </w:r>
          </w:p>
        </w:tc>
        <w:tc>
          <w:tcPr>
            <w:tcW w:w="6195" w:type="dxa"/>
            <w:shd w:val="clear" w:color="auto" w:fill="auto"/>
          </w:tcPr>
          <w:p w14:paraId="1CFE7B9C" w14:textId="77777777" w:rsidR="00405A3D" w:rsidRPr="00F00A8C" w:rsidRDefault="00405A3D" w:rsidP="00405A3D">
            <w:pPr>
              <w:spacing w:after="0" w:line="240" w:lineRule="auto"/>
              <w:rPr>
                <w:rFonts w:ascii="Tahoma" w:eastAsia="Overlock" w:hAnsi="Tahoma" w:cs="Tahoma"/>
                <w:strike/>
                <w:highlight w:val="yellow"/>
              </w:rPr>
            </w:pPr>
            <w:r w:rsidRPr="00F00A8C">
              <w:rPr>
                <w:rFonts w:ascii="Tahoma" w:eastAsia="Overlock" w:hAnsi="Tahoma" w:cs="Tahoma"/>
                <w:strike/>
                <w:highlight w:val="yellow"/>
              </w:rPr>
              <w:t xml:space="preserve">Assistant Director Sales and Marketing </w:t>
            </w:r>
          </w:p>
        </w:tc>
        <w:tc>
          <w:tcPr>
            <w:tcW w:w="630" w:type="dxa"/>
            <w:shd w:val="clear" w:color="auto" w:fill="auto"/>
          </w:tcPr>
          <w:p w14:paraId="69D8C4CB" w14:textId="77777777" w:rsidR="00405A3D" w:rsidRPr="00F00A8C" w:rsidRDefault="00405A3D" w:rsidP="00405A3D">
            <w:pPr>
              <w:spacing w:after="0" w:line="240" w:lineRule="auto"/>
              <w:rPr>
                <w:rFonts w:ascii="Tahoma" w:eastAsia="Overlock" w:hAnsi="Tahoma" w:cs="Tahoma"/>
                <w:strike/>
                <w:highlight w:val="yellow"/>
              </w:rPr>
            </w:pPr>
            <w:r w:rsidRPr="00F00A8C">
              <w:rPr>
                <w:rFonts w:ascii="Tahoma" w:eastAsia="Overlock" w:hAnsi="Tahoma" w:cs="Tahoma"/>
                <w:strike/>
                <w:highlight w:val="yellow"/>
              </w:rPr>
              <w:t>4</w:t>
            </w:r>
          </w:p>
        </w:tc>
        <w:tc>
          <w:tcPr>
            <w:tcW w:w="840" w:type="dxa"/>
            <w:shd w:val="clear" w:color="auto" w:fill="auto"/>
          </w:tcPr>
          <w:p w14:paraId="3C0297A2" w14:textId="77777777" w:rsidR="00405A3D" w:rsidRPr="00F00A8C" w:rsidRDefault="00405A3D" w:rsidP="00405A3D">
            <w:pPr>
              <w:spacing w:after="0" w:line="240" w:lineRule="auto"/>
              <w:jc w:val="center"/>
              <w:rPr>
                <w:rFonts w:ascii="Tahoma" w:eastAsia="Overlock" w:hAnsi="Tahoma" w:cs="Tahoma"/>
                <w:strike/>
                <w:highlight w:val="yellow"/>
              </w:rPr>
            </w:pPr>
            <w:r w:rsidRPr="00F00A8C">
              <w:rPr>
                <w:rFonts w:ascii="Tahoma" w:eastAsia="Overlock" w:hAnsi="Tahoma" w:cs="Tahoma"/>
                <w:strike/>
                <w:highlight w:val="yellow"/>
              </w:rPr>
              <w:t>1</w:t>
            </w:r>
          </w:p>
        </w:tc>
        <w:tc>
          <w:tcPr>
            <w:tcW w:w="1515" w:type="dxa"/>
            <w:shd w:val="clear" w:color="auto" w:fill="auto"/>
          </w:tcPr>
          <w:p w14:paraId="4A7FED4E" w14:textId="77777777" w:rsidR="00405A3D" w:rsidRPr="00F00A8C" w:rsidRDefault="00405A3D" w:rsidP="00405A3D">
            <w:pPr>
              <w:spacing w:after="0" w:line="240" w:lineRule="auto"/>
              <w:jc w:val="both"/>
              <w:rPr>
                <w:rFonts w:ascii="Tahoma" w:eastAsia="Overlock" w:hAnsi="Tahoma" w:cs="Tahoma"/>
                <w:strike/>
                <w:highlight w:val="yellow"/>
              </w:rPr>
            </w:pPr>
            <w:r w:rsidRPr="00F00A8C">
              <w:rPr>
                <w:rFonts w:ascii="Tahoma" w:eastAsia="Overlock" w:hAnsi="Tahoma" w:cs="Tahoma"/>
                <w:strike/>
                <w:highlight w:val="yellow"/>
              </w:rPr>
              <w:t>To head the section</w:t>
            </w:r>
          </w:p>
        </w:tc>
      </w:tr>
      <w:tr w:rsidR="00405A3D" w:rsidRPr="00F00A8C" w14:paraId="5AD9C0B0" w14:textId="77777777" w:rsidTr="000B7D3C">
        <w:tc>
          <w:tcPr>
            <w:tcW w:w="795" w:type="dxa"/>
            <w:shd w:val="clear" w:color="auto" w:fill="auto"/>
          </w:tcPr>
          <w:p w14:paraId="5A626CD6" w14:textId="77777777" w:rsidR="00405A3D" w:rsidRPr="00F00A8C" w:rsidRDefault="00405A3D" w:rsidP="00405A3D">
            <w:pPr>
              <w:spacing w:after="0" w:line="240" w:lineRule="auto"/>
              <w:rPr>
                <w:rFonts w:ascii="Tahoma" w:eastAsia="Overlock" w:hAnsi="Tahoma" w:cs="Tahoma"/>
                <w:strike/>
              </w:rPr>
            </w:pPr>
            <w:r w:rsidRPr="00F00A8C">
              <w:rPr>
                <w:rFonts w:ascii="Tahoma" w:eastAsia="Overlock" w:hAnsi="Tahoma" w:cs="Tahoma"/>
                <w:strike/>
              </w:rPr>
              <w:t>2.</w:t>
            </w:r>
          </w:p>
        </w:tc>
        <w:tc>
          <w:tcPr>
            <w:tcW w:w="6195" w:type="dxa"/>
            <w:shd w:val="clear" w:color="auto" w:fill="auto"/>
          </w:tcPr>
          <w:p w14:paraId="0CF64721" w14:textId="77777777" w:rsidR="00405A3D" w:rsidRPr="00F00A8C" w:rsidRDefault="00405A3D" w:rsidP="00405A3D">
            <w:pPr>
              <w:spacing w:after="0" w:line="240" w:lineRule="auto"/>
              <w:rPr>
                <w:rFonts w:ascii="Tahoma" w:eastAsia="Overlock" w:hAnsi="Tahoma" w:cs="Tahoma"/>
                <w:b/>
                <w:strike/>
                <w:highlight w:val="yellow"/>
              </w:rPr>
            </w:pPr>
            <w:r w:rsidRPr="00F00A8C">
              <w:rPr>
                <w:rFonts w:ascii="Tahoma" w:eastAsia="Overlock" w:hAnsi="Tahoma" w:cs="Tahoma"/>
                <w:strike/>
                <w:highlight w:val="yellow"/>
              </w:rPr>
              <w:t>Principal  Sales and Marketing Officer</w:t>
            </w:r>
          </w:p>
        </w:tc>
        <w:tc>
          <w:tcPr>
            <w:tcW w:w="630" w:type="dxa"/>
            <w:shd w:val="clear" w:color="auto" w:fill="auto"/>
          </w:tcPr>
          <w:p w14:paraId="5F137A5A" w14:textId="77777777" w:rsidR="00405A3D" w:rsidRPr="00F00A8C" w:rsidRDefault="00405A3D" w:rsidP="00405A3D">
            <w:pPr>
              <w:spacing w:after="0" w:line="240" w:lineRule="auto"/>
              <w:rPr>
                <w:rFonts w:ascii="Tahoma" w:eastAsia="Overlock" w:hAnsi="Tahoma" w:cs="Tahoma"/>
                <w:strike/>
                <w:highlight w:val="yellow"/>
              </w:rPr>
            </w:pPr>
            <w:r w:rsidRPr="00F00A8C">
              <w:rPr>
                <w:rFonts w:ascii="Tahoma" w:eastAsia="Overlock" w:hAnsi="Tahoma" w:cs="Tahoma"/>
                <w:strike/>
                <w:highlight w:val="yellow"/>
              </w:rPr>
              <w:t>5</w:t>
            </w:r>
          </w:p>
        </w:tc>
        <w:tc>
          <w:tcPr>
            <w:tcW w:w="840" w:type="dxa"/>
            <w:shd w:val="clear" w:color="auto" w:fill="auto"/>
          </w:tcPr>
          <w:p w14:paraId="0949C5D6" w14:textId="77777777" w:rsidR="00405A3D" w:rsidRPr="00F00A8C" w:rsidRDefault="00405A3D" w:rsidP="00405A3D">
            <w:pPr>
              <w:spacing w:after="0" w:line="240" w:lineRule="auto"/>
              <w:jc w:val="center"/>
              <w:rPr>
                <w:rFonts w:ascii="Tahoma" w:eastAsia="Overlock" w:hAnsi="Tahoma" w:cs="Tahoma"/>
                <w:strike/>
                <w:highlight w:val="yellow"/>
              </w:rPr>
            </w:pPr>
            <w:r w:rsidRPr="00F00A8C">
              <w:rPr>
                <w:rFonts w:ascii="Tahoma" w:eastAsia="Overlock" w:hAnsi="Tahoma" w:cs="Tahoma"/>
                <w:strike/>
                <w:highlight w:val="yellow"/>
              </w:rPr>
              <w:t>1</w:t>
            </w:r>
          </w:p>
        </w:tc>
        <w:tc>
          <w:tcPr>
            <w:tcW w:w="1515" w:type="dxa"/>
            <w:shd w:val="clear" w:color="auto" w:fill="auto"/>
          </w:tcPr>
          <w:p w14:paraId="6E374EDF" w14:textId="77777777" w:rsidR="00405A3D" w:rsidRPr="00F00A8C" w:rsidRDefault="00405A3D" w:rsidP="00405A3D">
            <w:pPr>
              <w:spacing w:after="0" w:line="240" w:lineRule="auto"/>
              <w:jc w:val="both"/>
              <w:rPr>
                <w:rFonts w:ascii="Tahoma" w:eastAsia="Overlock" w:hAnsi="Tahoma" w:cs="Tahoma"/>
                <w:strike/>
                <w:highlight w:val="yellow"/>
              </w:rPr>
            </w:pPr>
          </w:p>
        </w:tc>
      </w:tr>
      <w:tr w:rsidR="00405A3D" w:rsidRPr="00F00A8C" w14:paraId="56B3B5AE" w14:textId="77777777" w:rsidTr="000B7D3C">
        <w:tc>
          <w:tcPr>
            <w:tcW w:w="795" w:type="dxa"/>
            <w:shd w:val="clear" w:color="auto" w:fill="auto"/>
          </w:tcPr>
          <w:p w14:paraId="6EC20D8E" w14:textId="77777777" w:rsidR="00405A3D" w:rsidRPr="00F00A8C" w:rsidRDefault="00405A3D" w:rsidP="00405A3D">
            <w:pPr>
              <w:spacing w:after="0" w:line="240" w:lineRule="auto"/>
              <w:rPr>
                <w:rFonts w:ascii="Tahoma" w:eastAsia="Overlock" w:hAnsi="Tahoma" w:cs="Tahoma"/>
                <w:strike/>
              </w:rPr>
            </w:pPr>
            <w:r w:rsidRPr="00F00A8C">
              <w:rPr>
                <w:rFonts w:ascii="Tahoma" w:eastAsia="Overlock" w:hAnsi="Tahoma" w:cs="Tahoma"/>
                <w:strike/>
              </w:rPr>
              <w:t>3.</w:t>
            </w:r>
          </w:p>
        </w:tc>
        <w:tc>
          <w:tcPr>
            <w:tcW w:w="6195" w:type="dxa"/>
            <w:shd w:val="clear" w:color="auto" w:fill="auto"/>
          </w:tcPr>
          <w:p w14:paraId="258EF6D3" w14:textId="77777777" w:rsidR="00405A3D" w:rsidRPr="00F00A8C" w:rsidRDefault="00405A3D" w:rsidP="00405A3D">
            <w:pPr>
              <w:spacing w:after="0" w:line="240" w:lineRule="auto"/>
              <w:rPr>
                <w:rFonts w:ascii="Tahoma" w:eastAsia="Overlock" w:hAnsi="Tahoma" w:cs="Tahoma"/>
                <w:strike/>
                <w:highlight w:val="yellow"/>
              </w:rPr>
            </w:pPr>
            <w:r w:rsidRPr="00F00A8C">
              <w:rPr>
                <w:rFonts w:ascii="Tahoma" w:eastAsia="Overlock" w:hAnsi="Tahoma" w:cs="Tahoma"/>
                <w:strike/>
                <w:highlight w:val="yellow"/>
              </w:rPr>
              <w:t>Sales and Marketing Officer / Senior</w:t>
            </w:r>
          </w:p>
        </w:tc>
        <w:tc>
          <w:tcPr>
            <w:tcW w:w="630" w:type="dxa"/>
            <w:shd w:val="clear" w:color="auto" w:fill="auto"/>
          </w:tcPr>
          <w:p w14:paraId="789FC867" w14:textId="77777777" w:rsidR="00405A3D" w:rsidRPr="00F00A8C" w:rsidRDefault="00405A3D" w:rsidP="00405A3D">
            <w:pPr>
              <w:spacing w:after="0" w:line="240" w:lineRule="auto"/>
              <w:rPr>
                <w:rFonts w:ascii="Tahoma" w:eastAsia="Overlock" w:hAnsi="Tahoma" w:cs="Tahoma"/>
                <w:strike/>
                <w:highlight w:val="yellow"/>
              </w:rPr>
            </w:pPr>
            <w:r w:rsidRPr="00F00A8C">
              <w:rPr>
                <w:rFonts w:ascii="Tahoma" w:eastAsia="Overlock" w:hAnsi="Tahoma" w:cs="Tahoma"/>
                <w:strike/>
                <w:highlight w:val="yellow"/>
              </w:rPr>
              <w:t>7/6</w:t>
            </w:r>
          </w:p>
        </w:tc>
        <w:tc>
          <w:tcPr>
            <w:tcW w:w="840" w:type="dxa"/>
            <w:shd w:val="clear" w:color="auto" w:fill="auto"/>
          </w:tcPr>
          <w:p w14:paraId="24D809C3" w14:textId="77777777" w:rsidR="00405A3D" w:rsidRPr="00F00A8C" w:rsidRDefault="00405A3D" w:rsidP="00405A3D">
            <w:pPr>
              <w:spacing w:after="0" w:line="240" w:lineRule="auto"/>
              <w:jc w:val="center"/>
              <w:rPr>
                <w:rFonts w:ascii="Tahoma" w:eastAsia="Overlock" w:hAnsi="Tahoma" w:cs="Tahoma"/>
                <w:strike/>
                <w:highlight w:val="yellow"/>
              </w:rPr>
            </w:pPr>
            <w:r w:rsidRPr="00F00A8C">
              <w:rPr>
                <w:rFonts w:ascii="Tahoma" w:eastAsia="Overlock" w:hAnsi="Tahoma" w:cs="Tahoma"/>
                <w:strike/>
                <w:highlight w:val="yellow"/>
              </w:rPr>
              <w:t>1</w:t>
            </w:r>
          </w:p>
        </w:tc>
        <w:tc>
          <w:tcPr>
            <w:tcW w:w="1515" w:type="dxa"/>
            <w:shd w:val="clear" w:color="auto" w:fill="auto"/>
          </w:tcPr>
          <w:p w14:paraId="0EFB3883" w14:textId="77777777" w:rsidR="00405A3D" w:rsidRPr="00F00A8C" w:rsidRDefault="00405A3D" w:rsidP="00405A3D">
            <w:pPr>
              <w:spacing w:after="0" w:line="240" w:lineRule="auto"/>
              <w:jc w:val="both"/>
              <w:rPr>
                <w:rFonts w:ascii="Tahoma" w:eastAsia="Overlock" w:hAnsi="Tahoma" w:cs="Tahoma"/>
                <w:strike/>
                <w:highlight w:val="yellow"/>
              </w:rPr>
            </w:pPr>
          </w:p>
        </w:tc>
      </w:tr>
      <w:tr w:rsidR="00405A3D" w:rsidRPr="00F00A8C" w14:paraId="602410BE" w14:textId="77777777" w:rsidTr="000B7D3C">
        <w:tc>
          <w:tcPr>
            <w:tcW w:w="795" w:type="dxa"/>
            <w:shd w:val="clear" w:color="auto" w:fill="auto"/>
          </w:tcPr>
          <w:p w14:paraId="474DC7FA" w14:textId="77777777" w:rsidR="00405A3D" w:rsidRPr="00F00A8C" w:rsidRDefault="00405A3D" w:rsidP="00405A3D">
            <w:pPr>
              <w:spacing w:after="0" w:line="240" w:lineRule="auto"/>
              <w:rPr>
                <w:rFonts w:ascii="Tahoma" w:eastAsia="Overlock" w:hAnsi="Tahoma" w:cs="Tahoma"/>
                <w:strike/>
              </w:rPr>
            </w:pPr>
            <w:r w:rsidRPr="00F00A8C">
              <w:rPr>
                <w:rFonts w:ascii="Tahoma" w:eastAsia="Overlock" w:hAnsi="Tahoma" w:cs="Tahoma"/>
                <w:strike/>
              </w:rPr>
              <w:t>4.</w:t>
            </w:r>
          </w:p>
        </w:tc>
        <w:tc>
          <w:tcPr>
            <w:tcW w:w="6195" w:type="dxa"/>
            <w:shd w:val="clear" w:color="auto" w:fill="auto"/>
          </w:tcPr>
          <w:p w14:paraId="0DFD8DA7" w14:textId="77777777" w:rsidR="00405A3D" w:rsidRPr="00F00A8C" w:rsidRDefault="00405A3D" w:rsidP="00405A3D">
            <w:pPr>
              <w:spacing w:after="0" w:line="240" w:lineRule="auto"/>
              <w:rPr>
                <w:rFonts w:ascii="Tahoma" w:eastAsia="Overlock" w:hAnsi="Tahoma" w:cs="Tahoma"/>
                <w:strike/>
                <w:highlight w:val="yellow"/>
              </w:rPr>
            </w:pPr>
            <w:r w:rsidRPr="00F00A8C">
              <w:rPr>
                <w:rFonts w:ascii="Tahoma" w:eastAsia="Overlock" w:hAnsi="Tahoma" w:cs="Tahoma"/>
                <w:strike/>
                <w:highlight w:val="yellow"/>
              </w:rPr>
              <w:t>Assistant Sales and Marketing Officer / Senior</w:t>
            </w:r>
          </w:p>
        </w:tc>
        <w:tc>
          <w:tcPr>
            <w:tcW w:w="630" w:type="dxa"/>
            <w:shd w:val="clear" w:color="auto" w:fill="auto"/>
          </w:tcPr>
          <w:p w14:paraId="532FEC40" w14:textId="77777777" w:rsidR="00405A3D" w:rsidRPr="00F00A8C" w:rsidRDefault="00405A3D" w:rsidP="00405A3D">
            <w:pPr>
              <w:spacing w:after="0" w:line="240" w:lineRule="auto"/>
              <w:rPr>
                <w:rFonts w:ascii="Tahoma" w:eastAsia="Overlock" w:hAnsi="Tahoma" w:cs="Tahoma"/>
                <w:strike/>
                <w:highlight w:val="yellow"/>
              </w:rPr>
            </w:pPr>
            <w:r w:rsidRPr="00F00A8C">
              <w:rPr>
                <w:rFonts w:ascii="Tahoma" w:eastAsia="Overlock" w:hAnsi="Tahoma" w:cs="Tahoma"/>
                <w:strike/>
                <w:highlight w:val="yellow"/>
              </w:rPr>
              <w:t>9/8</w:t>
            </w:r>
          </w:p>
        </w:tc>
        <w:tc>
          <w:tcPr>
            <w:tcW w:w="840" w:type="dxa"/>
            <w:shd w:val="clear" w:color="auto" w:fill="auto"/>
          </w:tcPr>
          <w:p w14:paraId="70873002" w14:textId="77777777" w:rsidR="00405A3D" w:rsidRPr="00F00A8C" w:rsidRDefault="00405A3D" w:rsidP="00405A3D">
            <w:pPr>
              <w:spacing w:after="0" w:line="240" w:lineRule="auto"/>
              <w:jc w:val="center"/>
              <w:rPr>
                <w:rFonts w:ascii="Tahoma" w:eastAsia="Overlock" w:hAnsi="Tahoma" w:cs="Tahoma"/>
                <w:strike/>
                <w:highlight w:val="yellow"/>
              </w:rPr>
            </w:pPr>
            <w:r w:rsidRPr="00F00A8C">
              <w:rPr>
                <w:rFonts w:ascii="Tahoma" w:eastAsia="Overlock" w:hAnsi="Tahoma" w:cs="Tahoma"/>
                <w:strike/>
                <w:highlight w:val="yellow"/>
              </w:rPr>
              <w:t>1</w:t>
            </w:r>
          </w:p>
        </w:tc>
        <w:tc>
          <w:tcPr>
            <w:tcW w:w="1515" w:type="dxa"/>
            <w:shd w:val="clear" w:color="auto" w:fill="auto"/>
          </w:tcPr>
          <w:p w14:paraId="0D49B7FD" w14:textId="77777777" w:rsidR="00405A3D" w:rsidRPr="00F00A8C" w:rsidRDefault="00405A3D" w:rsidP="00405A3D">
            <w:pPr>
              <w:spacing w:after="0" w:line="240" w:lineRule="auto"/>
              <w:jc w:val="both"/>
              <w:rPr>
                <w:rFonts w:ascii="Tahoma" w:eastAsia="Overlock" w:hAnsi="Tahoma" w:cs="Tahoma"/>
                <w:strike/>
                <w:highlight w:val="yellow"/>
              </w:rPr>
            </w:pPr>
          </w:p>
        </w:tc>
      </w:tr>
      <w:tr w:rsidR="00405A3D" w:rsidRPr="00F00A8C" w14:paraId="68544A28" w14:textId="77777777" w:rsidTr="000B7D3C">
        <w:tc>
          <w:tcPr>
            <w:tcW w:w="795" w:type="dxa"/>
            <w:shd w:val="clear" w:color="auto" w:fill="auto"/>
          </w:tcPr>
          <w:p w14:paraId="62A32CD3" w14:textId="77777777" w:rsidR="00405A3D" w:rsidRPr="00F00A8C" w:rsidRDefault="00405A3D" w:rsidP="00405A3D">
            <w:pPr>
              <w:spacing w:after="0" w:line="240" w:lineRule="auto"/>
              <w:rPr>
                <w:rFonts w:ascii="Tahoma" w:eastAsia="Overlock" w:hAnsi="Tahoma" w:cs="Tahoma"/>
                <w:b/>
                <w:strike/>
              </w:rPr>
            </w:pPr>
          </w:p>
        </w:tc>
        <w:tc>
          <w:tcPr>
            <w:tcW w:w="6195" w:type="dxa"/>
            <w:shd w:val="clear" w:color="auto" w:fill="auto"/>
          </w:tcPr>
          <w:p w14:paraId="28FB98C2" w14:textId="77777777" w:rsidR="00405A3D" w:rsidRPr="00F00A8C" w:rsidRDefault="00405A3D" w:rsidP="00405A3D">
            <w:pPr>
              <w:spacing w:after="0" w:line="240" w:lineRule="auto"/>
              <w:rPr>
                <w:rFonts w:ascii="Tahoma" w:eastAsia="Overlock" w:hAnsi="Tahoma" w:cs="Tahoma"/>
                <w:b/>
                <w:strike/>
              </w:rPr>
            </w:pPr>
            <w:r w:rsidRPr="00F00A8C">
              <w:rPr>
                <w:rFonts w:ascii="Tahoma" w:eastAsia="Overlock" w:hAnsi="Tahoma" w:cs="Tahoma"/>
                <w:b/>
                <w:strike/>
              </w:rPr>
              <w:t>Sub Total</w:t>
            </w:r>
          </w:p>
        </w:tc>
        <w:tc>
          <w:tcPr>
            <w:tcW w:w="630" w:type="dxa"/>
            <w:shd w:val="clear" w:color="auto" w:fill="auto"/>
          </w:tcPr>
          <w:p w14:paraId="572018DA" w14:textId="77777777" w:rsidR="00405A3D" w:rsidRPr="00F00A8C" w:rsidRDefault="00405A3D" w:rsidP="00405A3D">
            <w:pPr>
              <w:spacing w:after="0" w:line="240" w:lineRule="auto"/>
              <w:rPr>
                <w:rFonts w:ascii="Tahoma" w:eastAsia="Overlock" w:hAnsi="Tahoma" w:cs="Tahoma"/>
                <w:b/>
                <w:strike/>
              </w:rPr>
            </w:pPr>
          </w:p>
        </w:tc>
        <w:tc>
          <w:tcPr>
            <w:tcW w:w="840" w:type="dxa"/>
            <w:shd w:val="clear" w:color="auto" w:fill="auto"/>
          </w:tcPr>
          <w:p w14:paraId="05663CE3" w14:textId="77777777" w:rsidR="00405A3D" w:rsidRPr="00F00A8C" w:rsidRDefault="00405A3D" w:rsidP="00405A3D">
            <w:pPr>
              <w:spacing w:after="0" w:line="240" w:lineRule="auto"/>
              <w:jc w:val="center"/>
              <w:rPr>
                <w:rFonts w:ascii="Tahoma" w:eastAsia="Overlock" w:hAnsi="Tahoma" w:cs="Tahoma"/>
                <w:b/>
                <w:strike/>
              </w:rPr>
            </w:pPr>
            <w:r w:rsidRPr="00F00A8C">
              <w:rPr>
                <w:rFonts w:ascii="Tahoma" w:eastAsia="Overlock" w:hAnsi="Tahoma" w:cs="Tahoma"/>
                <w:b/>
                <w:strike/>
              </w:rPr>
              <w:t>4</w:t>
            </w:r>
          </w:p>
        </w:tc>
        <w:tc>
          <w:tcPr>
            <w:tcW w:w="1515" w:type="dxa"/>
            <w:shd w:val="clear" w:color="auto" w:fill="auto"/>
          </w:tcPr>
          <w:p w14:paraId="3E3A9433" w14:textId="77777777" w:rsidR="00405A3D" w:rsidRPr="00F00A8C" w:rsidRDefault="00405A3D" w:rsidP="00405A3D">
            <w:pPr>
              <w:spacing w:after="0" w:line="240" w:lineRule="auto"/>
              <w:jc w:val="both"/>
              <w:rPr>
                <w:rFonts w:ascii="Tahoma" w:eastAsia="Overlock" w:hAnsi="Tahoma" w:cs="Tahoma"/>
                <w:b/>
                <w:strike/>
              </w:rPr>
            </w:pPr>
          </w:p>
        </w:tc>
      </w:tr>
      <w:tr w:rsidR="00405A3D" w:rsidRPr="00F00A8C" w14:paraId="37899C4C" w14:textId="77777777" w:rsidTr="000B7D3C">
        <w:tc>
          <w:tcPr>
            <w:tcW w:w="795" w:type="dxa"/>
            <w:shd w:val="clear" w:color="auto" w:fill="auto"/>
          </w:tcPr>
          <w:p w14:paraId="04ADD460" w14:textId="77777777" w:rsidR="00405A3D" w:rsidRPr="00F00A8C" w:rsidRDefault="00405A3D" w:rsidP="00405A3D">
            <w:pPr>
              <w:spacing w:after="0" w:line="240" w:lineRule="auto"/>
              <w:rPr>
                <w:rFonts w:ascii="Tahoma" w:eastAsia="Overlock" w:hAnsi="Tahoma" w:cs="Tahoma"/>
                <w:b/>
              </w:rPr>
            </w:pPr>
          </w:p>
        </w:tc>
        <w:tc>
          <w:tcPr>
            <w:tcW w:w="6825" w:type="dxa"/>
            <w:gridSpan w:val="2"/>
            <w:shd w:val="clear" w:color="auto" w:fill="auto"/>
          </w:tcPr>
          <w:p w14:paraId="1BB9134F" w14:textId="77777777" w:rsidR="00405A3D" w:rsidRPr="00F00A8C" w:rsidRDefault="00405A3D" w:rsidP="00405A3D">
            <w:pPr>
              <w:spacing w:after="0" w:line="240" w:lineRule="auto"/>
              <w:rPr>
                <w:rFonts w:ascii="Tahoma" w:eastAsia="Overlock" w:hAnsi="Tahoma" w:cs="Tahoma"/>
                <w:b/>
              </w:rPr>
            </w:pPr>
            <w:r w:rsidRPr="00F00A8C">
              <w:rPr>
                <w:rFonts w:ascii="Tahoma" w:eastAsia="Overlock" w:hAnsi="Tahoma" w:cs="Tahoma"/>
                <w:b/>
              </w:rPr>
              <w:t>Drug Discovery, Development &amp; Delivery Section</w:t>
            </w:r>
          </w:p>
        </w:tc>
        <w:tc>
          <w:tcPr>
            <w:tcW w:w="840" w:type="dxa"/>
            <w:shd w:val="clear" w:color="auto" w:fill="auto"/>
          </w:tcPr>
          <w:p w14:paraId="26268C87" w14:textId="77777777" w:rsidR="00405A3D" w:rsidRPr="00F00A8C" w:rsidRDefault="00405A3D" w:rsidP="00405A3D">
            <w:pPr>
              <w:spacing w:after="0" w:line="240" w:lineRule="auto"/>
              <w:jc w:val="center"/>
              <w:rPr>
                <w:rFonts w:ascii="Tahoma" w:eastAsia="Overlock" w:hAnsi="Tahoma" w:cs="Tahoma"/>
                <w:b/>
              </w:rPr>
            </w:pPr>
          </w:p>
        </w:tc>
        <w:tc>
          <w:tcPr>
            <w:tcW w:w="1515" w:type="dxa"/>
            <w:shd w:val="clear" w:color="auto" w:fill="auto"/>
          </w:tcPr>
          <w:p w14:paraId="2FE9CDD1" w14:textId="77777777" w:rsidR="00405A3D" w:rsidRPr="00F00A8C" w:rsidRDefault="00405A3D" w:rsidP="00405A3D">
            <w:pPr>
              <w:spacing w:after="0" w:line="240" w:lineRule="auto"/>
              <w:jc w:val="both"/>
              <w:rPr>
                <w:rFonts w:ascii="Tahoma" w:eastAsia="Overlock" w:hAnsi="Tahoma" w:cs="Tahoma"/>
                <w:b/>
              </w:rPr>
            </w:pPr>
          </w:p>
        </w:tc>
      </w:tr>
      <w:tr w:rsidR="00405A3D" w:rsidRPr="00F00A8C" w14:paraId="63D44DAC" w14:textId="77777777" w:rsidTr="000B7D3C">
        <w:tc>
          <w:tcPr>
            <w:tcW w:w="795" w:type="dxa"/>
            <w:shd w:val="clear" w:color="auto" w:fill="auto"/>
          </w:tcPr>
          <w:p w14:paraId="353DF37D" w14:textId="77777777" w:rsidR="00405A3D" w:rsidRPr="00F00A8C" w:rsidRDefault="00405A3D" w:rsidP="00405A3D">
            <w:pPr>
              <w:spacing w:after="0" w:line="240" w:lineRule="auto"/>
              <w:rPr>
                <w:rFonts w:ascii="Tahoma" w:eastAsia="Overlock" w:hAnsi="Tahoma" w:cs="Tahoma"/>
                <w:highlight w:val="yellow"/>
              </w:rPr>
            </w:pPr>
            <w:r w:rsidRPr="00F00A8C">
              <w:rPr>
                <w:rFonts w:ascii="Tahoma" w:eastAsia="Overlock" w:hAnsi="Tahoma" w:cs="Tahoma"/>
                <w:highlight w:val="yellow"/>
              </w:rPr>
              <w:t>1.</w:t>
            </w:r>
          </w:p>
        </w:tc>
        <w:tc>
          <w:tcPr>
            <w:tcW w:w="6195" w:type="dxa"/>
            <w:shd w:val="clear" w:color="auto" w:fill="auto"/>
          </w:tcPr>
          <w:p w14:paraId="24B2E11F" w14:textId="77777777" w:rsidR="00405A3D" w:rsidRPr="00F00A8C" w:rsidRDefault="00405A3D" w:rsidP="00405A3D">
            <w:pPr>
              <w:spacing w:after="0" w:line="240" w:lineRule="auto"/>
              <w:rPr>
                <w:rFonts w:ascii="Tahoma" w:eastAsia="Overlock" w:hAnsi="Tahoma" w:cs="Tahoma"/>
                <w:highlight w:val="yellow"/>
              </w:rPr>
            </w:pPr>
            <w:r w:rsidRPr="00F00A8C">
              <w:rPr>
                <w:rFonts w:ascii="Tahoma" w:eastAsia="Overlock" w:hAnsi="Tahoma" w:cs="Tahoma"/>
                <w:highlight w:val="yellow"/>
              </w:rPr>
              <w:t>Assistant Director, Drug Discovery</w:t>
            </w:r>
            <w:r w:rsidR="00F97231" w:rsidRPr="00F00A8C">
              <w:rPr>
                <w:rFonts w:ascii="Tahoma" w:eastAsia="Overlock" w:hAnsi="Tahoma" w:cs="Tahoma"/>
                <w:highlight w:val="yellow"/>
              </w:rPr>
              <w:t>, Development</w:t>
            </w:r>
            <w:r w:rsidRPr="00F00A8C">
              <w:rPr>
                <w:rFonts w:ascii="Tahoma" w:eastAsia="Overlock" w:hAnsi="Tahoma" w:cs="Tahoma"/>
                <w:highlight w:val="yellow"/>
              </w:rPr>
              <w:t xml:space="preserve"> &amp; Delivery Section</w:t>
            </w:r>
          </w:p>
        </w:tc>
        <w:tc>
          <w:tcPr>
            <w:tcW w:w="630" w:type="dxa"/>
            <w:shd w:val="clear" w:color="auto" w:fill="auto"/>
          </w:tcPr>
          <w:p w14:paraId="7D732C83" w14:textId="77777777" w:rsidR="00405A3D" w:rsidRPr="00F00A8C" w:rsidRDefault="00405A3D" w:rsidP="00405A3D">
            <w:pPr>
              <w:spacing w:after="0" w:line="240" w:lineRule="auto"/>
              <w:rPr>
                <w:rFonts w:ascii="Tahoma" w:eastAsia="Overlock" w:hAnsi="Tahoma" w:cs="Tahoma"/>
                <w:highlight w:val="yellow"/>
              </w:rPr>
            </w:pPr>
            <w:r w:rsidRPr="00F00A8C">
              <w:rPr>
                <w:rFonts w:ascii="Tahoma" w:eastAsia="Overlock" w:hAnsi="Tahoma" w:cs="Tahoma"/>
                <w:highlight w:val="yellow"/>
              </w:rPr>
              <w:t>4</w:t>
            </w:r>
          </w:p>
        </w:tc>
        <w:tc>
          <w:tcPr>
            <w:tcW w:w="840" w:type="dxa"/>
            <w:shd w:val="clear" w:color="auto" w:fill="auto"/>
          </w:tcPr>
          <w:p w14:paraId="467F9E04" w14:textId="77777777" w:rsidR="00405A3D" w:rsidRPr="00F00A8C" w:rsidRDefault="00405A3D" w:rsidP="00405A3D">
            <w:pPr>
              <w:spacing w:after="0" w:line="240" w:lineRule="auto"/>
              <w:jc w:val="center"/>
              <w:rPr>
                <w:rFonts w:ascii="Tahoma" w:eastAsia="Overlock" w:hAnsi="Tahoma" w:cs="Tahoma"/>
                <w:highlight w:val="yellow"/>
              </w:rPr>
            </w:pPr>
            <w:r w:rsidRPr="00F00A8C">
              <w:rPr>
                <w:rFonts w:ascii="Tahoma" w:eastAsia="Overlock" w:hAnsi="Tahoma" w:cs="Tahoma"/>
                <w:highlight w:val="yellow"/>
              </w:rPr>
              <w:t>1</w:t>
            </w:r>
          </w:p>
        </w:tc>
        <w:tc>
          <w:tcPr>
            <w:tcW w:w="1515" w:type="dxa"/>
            <w:shd w:val="clear" w:color="auto" w:fill="auto"/>
          </w:tcPr>
          <w:p w14:paraId="28DDE62E" w14:textId="77777777" w:rsidR="00405A3D" w:rsidRPr="00F00A8C" w:rsidRDefault="00405A3D" w:rsidP="00405A3D">
            <w:pPr>
              <w:spacing w:after="0" w:line="240" w:lineRule="auto"/>
              <w:rPr>
                <w:rFonts w:ascii="Tahoma" w:eastAsia="Overlock" w:hAnsi="Tahoma" w:cs="Tahoma"/>
                <w:b/>
                <w:highlight w:val="yellow"/>
              </w:rPr>
            </w:pPr>
            <w:r w:rsidRPr="00F00A8C">
              <w:rPr>
                <w:rFonts w:ascii="Tahoma" w:eastAsia="Overlock" w:hAnsi="Tahoma" w:cs="Tahoma"/>
                <w:b/>
                <w:highlight w:val="yellow"/>
              </w:rPr>
              <w:t>To head the section</w:t>
            </w:r>
          </w:p>
        </w:tc>
      </w:tr>
      <w:tr w:rsidR="00F97231" w:rsidRPr="00F00A8C" w14:paraId="41395468" w14:textId="77777777" w:rsidTr="000B7D3C">
        <w:tc>
          <w:tcPr>
            <w:tcW w:w="795" w:type="dxa"/>
            <w:shd w:val="clear" w:color="auto" w:fill="auto"/>
          </w:tcPr>
          <w:p w14:paraId="62B4ACF4" w14:textId="77777777" w:rsidR="00F97231" w:rsidRPr="00F00A8C" w:rsidRDefault="00F97231" w:rsidP="00405A3D">
            <w:pPr>
              <w:spacing w:after="0" w:line="240" w:lineRule="auto"/>
              <w:rPr>
                <w:rFonts w:ascii="Tahoma" w:eastAsia="Overlock" w:hAnsi="Tahoma" w:cs="Tahoma"/>
                <w:highlight w:val="yellow"/>
              </w:rPr>
            </w:pPr>
          </w:p>
        </w:tc>
        <w:tc>
          <w:tcPr>
            <w:tcW w:w="6195" w:type="dxa"/>
            <w:shd w:val="clear" w:color="auto" w:fill="auto"/>
          </w:tcPr>
          <w:p w14:paraId="485BF4F1" w14:textId="77777777" w:rsidR="00F97231" w:rsidRPr="00F00A8C" w:rsidRDefault="00F97231" w:rsidP="00405A3D">
            <w:pPr>
              <w:spacing w:after="0" w:line="240" w:lineRule="auto"/>
              <w:rPr>
                <w:rFonts w:ascii="Tahoma" w:eastAsia="Overlock" w:hAnsi="Tahoma" w:cs="Tahoma"/>
                <w:highlight w:val="yellow"/>
              </w:rPr>
            </w:pPr>
            <w:r w:rsidRPr="00F00A8C">
              <w:rPr>
                <w:rFonts w:ascii="Tahoma" w:eastAsia="Overlock" w:hAnsi="Tahoma" w:cs="Tahoma"/>
                <w:highlight w:val="yellow"/>
              </w:rPr>
              <w:t xml:space="preserve">Senior Principal Research Officer - Drug Discovery &amp; Delivery </w:t>
            </w:r>
          </w:p>
        </w:tc>
        <w:tc>
          <w:tcPr>
            <w:tcW w:w="630" w:type="dxa"/>
            <w:shd w:val="clear" w:color="auto" w:fill="auto"/>
          </w:tcPr>
          <w:p w14:paraId="0AD09566" w14:textId="77777777" w:rsidR="00F97231" w:rsidRPr="00F00A8C" w:rsidRDefault="00F97231" w:rsidP="00405A3D">
            <w:pPr>
              <w:spacing w:after="0" w:line="240" w:lineRule="auto"/>
              <w:rPr>
                <w:rFonts w:ascii="Tahoma" w:eastAsia="Overlock" w:hAnsi="Tahoma" w:cs="Tahoma"/>
                <w:highlight w:val="yellow"/>
              </w:rPr>
            </w:pPr>
            <w:r w:rsidRPr="00F00A8C">
              <w:rPr>
                <w:rFonts w:ascii="Tahoma" w:eastAsia="Overlock" w:hAnsi="Tahoma" w:cs="Tahoma"/>
                <w:highlight w:val="yellow"/>
              </w:rPr>
              <w:t>4</w:t>
            </w:r>
          </w:p>
        </w:tc>
        <w:tc>
          <w:tcPr>
            <w:tcW w:w="840" w:type="dxa"/>
            <w:shd w:val="clear" w:color="auto" w:fill="auto"/>
          </w:tcPr>
          <w:p w14:paraId="7F002758" w14:textId="77777777" w:rsidR="00F97231" w:rsidRPr="00F00A8C" w:rsidRDefault="00F97231" w:rsidP="00405A3D">
            <w:pPr>
              <w:spacing w:after="0" w:line="240" w:lineRule="auto"/>
              <w:jc w:val="center"/>
              <w:rPr>
                <w:rFonts w:ascii="Tahoma" w:eastAsia="Overlock" w:hAnsi="Tahoma" w:cs="Tahoma"/>
                <w:highlight w:val="yellow"/>
              </w:rPr>
            </w:pPr>
          </w:p>
        </w:tc>
        <w:tc>
          <w:tcPr>
            <w:tcW w:w="1515" w:type="dxa"/>
            <w:shd w:val="clear" w:color="auto" w:fill="auto"/>
          </w:tcPr>
          <w:p w14:paraId="43F24B23" w14:textId="77777777" w:rsidR="00F97231" w:rsidRPr="00F00A8C" w:rsidRDefault="00F97231" w:rsidP="00405A3D">
            <w:pPr>
              <w:spacing w:after="0" w:line="240" w:lineRule="auto"/>
              <w:rPr>
                <w:rFonts w:ascii="Tahoma" w:eastAsia="Overlock" w:hAnsi="Tahoma" w:cs="Tahoma"/>
                <w:b/>
                <w:highlight w:val="yellow"/>
              </w:rPr>
            </w:pPr>
          </w:p>
        </w:tc>
      </w:tr>
      <w:tr w:rsidR="00405A3D" w:rsidRPr="00F00A8C" w14:paraId="14EE6EA1" w14:textId="77777777" w:rsidTr="000B7D3C">
        <w:tc>
          <w:tcPr>
            <w:tcW w:w="795" w:type="dxa"/>
            <w:shd w:val="clear" w:color="auto" w:fill="auto"/>
          </w:tcPr>
          <w:p w14:paraId="4F67F9B0" w14:textId="77777777" w:rsidR="00405A3D" w:rsidRPr="00F00A8C" w:rsidRDefault="00405A3D" w:rsidP="00405A3D">
            <w:pPr>
              <w:spacing w:after="0" w:line="240" w:lineRule="auto"/>
              <w:rPr>
                <w:rFonts w:ascii="Tahoma" w:eastAsia="Overlock" w:hAnsi="Tahoma" w:cs="Tahoma"/>
                <w:highlight w:val="yellow"/>
              </w:rPr>
            </w:pPr>
            <w:r w:rsidRPr="00F00A8C">
              <w:rPr>
                <w:rFonts w:ascii="Tahoma" w:eastAsia="Overlock" w:hAnsi="Tahoma" w:cs="Tahoma"/>
                <w:highlight w:val="yellow"/>
              </w:rPr>
              <w:t>2.</w:t>
            </w:r>
          </w:p>
        </w:tc>
        <w:tc>
          <w:tcPr>
            <w:tcW w:w="6195" w:type="dxa"/>
            <w:shd w:val="clear" w:color="auto" w:fill="auto"/>
          </w:tcPr>
          <w:p w14:paraId="62E2C1F5" w14:textId="77777777" w:rsidR="00405A3D" w:rsidRPr="00F00A8C" w:rsidRDefault="00405A3D" w:rsidP="00405A3D">
            <w:pPr>
              <w:spacing w:after="0" w:line="240" w:lineRule="auto"/>
              <w:rPr>
                <w:rFonts w:ascii="Tahoma" w:eastAsia="Overlock" w:hAnsi="Tahoma" w:cs="Tahoma"/>
                <w:highlight w:val="yellow"/>
              </w:rPr>
            </w:pPr>
            <w:r w:rsidRPr="00F00A8C">
              <w:rPr>
                <w:rFonts w:ascii="Tahoma" w:eastAsia="Overlock" w:hAnsi="Tahoma" w:cs="Tahoma"/>
                <w:highlight w:val="yellow"/>
              </w:rPr>
              <w:t>Principal Drug Discovery &amp; Delivery  Officer</w:t>
            </w:r>
          </w:p>
        </w:tc>
        <w:tc>
          <w:tcPr>
            <w:tcW w:w="630" w:type="dxa"/>
            <w:shd w:val="clear" w:color="auto" w:fill="auto"/>
          </w:tcPr>
          <w:p w14:paraId="3037B8DC" w14:textId="77777777" w:rsidR="00405A3D" w:rsidRPr="00F00A8C" w:rsidRDefault="00405A3D" w:rsidP="00405A3D">
            <w:pPr>
              <w:spacing w:after="0" w:line="240" w:lineRule="auto"/>
              <w:rPr>
                <w:rFonts w:ascii="Tahoma" w:eastAsia="Overlock" w:hAnsi="Tahoma" w:cs="Tahoma"/>
                <w:highlight w:val="yellow"/>
              </w:rPr>
            </w:pPr>
            <w:r w:rsidRPr="00F00A8C">
              <w:rPr>
                <w:rFonts w:ascii="Tahoma" w:eastAsia="Overlock" w:hAnsi="Tahoma" w:cs="Tahoma"/>
                <w:highlight w:val="yellow"/>
              </w:rPr>
              <w:t>5</w:t>
            </w:r>
          </w:p>
        </w:tc>
        <w:tc>
          <w:tcPr>
            <w:tcW w:w="840" w:type="dxa"/>
            <w:shd w:val="clear" w:color="auto" w:fill="auto"/>
          </w:tcPr>
          <w:p w14:paraId="64BB9621" w14:textId="77777777" w:rsidR="00405A3D" w:rsidRPr="00F00A8C" w:rsidRDefault="00405A3D" w:rsidP="00405A3D">
            <w:pPr>
              <w:spacing w:after="0" w:line="240" w:lineRule="auto"/>
              <w:jc w:val="center"/>
              <w:rPr>
                <w:rFonts w:ascii="Tahoma" w:eastAsia="Overlock" w:hAnsi="Tahoma" w:cs="Tahoma"/>
                <w:highlight w:val="yellow"/>
              </w:rPr>
            </w:pPr>
            <w:r w:rsidRPr="00F00A8C">
              <w:rPr>
                <w:rFonts w:ascii="Tahoma" w:eastAsia="Overlock" w:hAnsi="Tahoma" w:cs="Tahoma"/>
                <w:highlight w:val="yellow"/>
              </w:rPr>
              <w:t>1</w:t>
            </w:r>
          </w:p>
        </w:tc>
        <w:tc>
          <w:tcPr>
            <w:tcW w:w="1515" w:type="dxa"/>
            <w:shd w:val="clear" w:color="auto" w:fill="auto"/>
          </w:tcPr>
          <w:p w14:paraId="0B7B5166" w14:textId="77777777" w:rsidR="00405A3D" w:rsidRPr="00F00A8C" w:rsidRDefault="00405A3D" w:rsidP="00405A3D">
            <w:pPr>
              <w:spacing w:after="0" w:line="240" w:lineRule="auto"/>
              <w:jc w:val="center"/>
              <w:rPr>
                <w:rFonts w:ascii="Tahoma" w:eastAsia="Overlock" w:hAnsi="Tahoma" w:cs="Tahoma"/>
                <w:b/>
                <w:highlight w:val="yellow"/>
              </w:rPr>
            </w:pPr>
          </w:p>
        </w:tc>
      </w:tr>
      <w:tr w:rsidR="00405A3D" w:rsidRPr="00F00A8C" w14:paraId="5204E107" w14:textId="77777777" w:rsidTr="000B7D3C">
        <w:tc>
          <w:tcPr>
            <w:tcW w:w="795" w:type="dxa"/>
            <w:shd w:val="clear" w:color="auto" w:fill="auto"/>
          </w:tcPr>
          <w:p w14:paraId="1A16CF49" w14:textId="77777777" w:rsidR="00405A3D" w:rsidRPr="00F00A8C" w:rsidRDefault="00405A3D" w:rsidP="00405A3D">
            <w:pPr>
              <w:spacing w:after="0" w:line="240" w:lineRule="auto"/>
              <w:rPr>
                <w:rFonts w:ascii="Tahoma" w:eastAsia="Overlock" w:hAnsi="Tahoma" w:cs="Tahoma"/>
                <w:highlight w:val="yellow"/>
              </w:rPr>
            </w:pPr>
            <w:r w:rsidRPr="00F00A8C">
              <w:rPr>
                <w:rFonts w:ascii="Tahoma" w:eastAsia="Overlock" w:hAnsi="Tahoma" w:cs="Tahoma"/>
                <w:highlight w:val="yellow"/>
              </w:rPr>
              <w:t>3.</w:t>
            </w:r>
          </w:p>
        </w:tc>
        <w:tc>
          <w:tcPr>
            <w:tcW w:w="6195" w:type="dxa"/>
            <w:shd w:val="clear" w:color="auto" w:fill="auto"/>
          </w:tcPr>
          <w:p w14:paraId="781AF138" w14:textId="77777777" w:rsidR="00405A3D" w:rsidRPr="00F00A8C" w:rsidRDefault="00405A3D" w:rsidP="00405A3D">
            <w:pPr>
              <w:spacing w:after="0" w:line="240" w:lineRule="auto"/>
              <w:rPr>
                <w:rFonts w:ascii="Tahoma" w:eastAsia="Overlock" w:hAnsi="Tahoma" w:cs="Tahoma"/>
                <w:highlight w:val="yellow"/>
              </w:rPr>
            </w:pPr>
            <w:r w:rsidRPr="00F00A8C">
              <w:rPr>
                <w:rFonts w:ascii="Tahoma" w:eastAsia="Overlock" w:hAnsi="Tahoma" w:cs="Tahoma"/>
                <w:highlight w:val="yellow"/>
              </w:rPr>
              <w:t>Drug Discovery &amp; Delivery Officer / Senior</w:t>
            </w:r>
          </w:p>
        </w:tc>
        <w:tc>
          <w:tcPr>
            <w:tcW w:w="630" w:type="dxa"/>
            <w:shd w:val="clear" w:color="auto" w:fill="auto"/>
          </w:tcPr>
          <w:p w14:paraId="3CA4D90C" w14:textId="77777777" w:rsidR="00405A3D" w:rsidRPr="00F00A8C" w:rsidRDefault="00405A3D" w:rsidP="00405A3D">
            <w:pPr>
              <w:spacing w:after="0" w:line="240" w:lineRule="auto"/>
              <w:rPr>
                <w:rFonts w:ascii="Tahoma" w:eastAsia="Overlock" w:hAnsi="Tahoma" w:cs="Tahoma"/>
                <w:highlight w:val="yellow"/>
              </w:rPr>
            </w:pPr>
            <w:r w:rsidRPr="00F00A8C">
              <w:rPr>
                <w:rFonts w:ascii="Tahoma" w:eastAsia="Overlock" w:hAnsi="Tahoma" w:cs="Tahoma"/>
                <w:highlight w:val="yellow"/>
              </w:rPr>
              <w:t>7/6</w:t>
            </w:r>
          </w:p>
        </w:tc>
        <w:tc>
          <w:tcPr>
            <w:tcW w:w="840" w:type="dxa"/>
            <w:shd w:val="clear" w:color="auto" w:fill="auto"/>
          </w:tcPr>
          <w:p w14:paraId="1B2763D3" w14:textId="77777777" w:rsidR="00405A3D" w:rsidRPr="00F00A8C" w:rsidRDefault="00405A3D" w:rsidP="00405A3D">
            <w:pPr>
              <w:spacing w:after="0" w:line="240" w:lineRule="auto"/>
              <w:jc w:val="center"/>
              <w:rPr>
                <w:rFonts w:ascii="Tahoma" w:eastAsia="Overlock" w:hAnsi="Tahoma" w:cs="Tahoma"/>
                <w:highlight w:val="yellow"/>
              </w:rPr>
            </w:pPr>
            <w:r w:rsidRPr="00F00A8C">
              <w:rPr>
                <w:rFonts w:ascii="Tahoma" w:eastAsia="Overlock" w:hAnsi="Tahoma" w:cs="Tahoma"/>
                <w:highlight w:val="yellow"/>
              </w:rPr>
              <w:t>1</w:t>
            </w:r>
          </w:p>
        </w:tc>
        <w:tc>
          <w:tcPr>
            <w:tcW w:w="1515" w:type="dxa"/>
            <w:shd w:val="clear" w:color="auto" w:fill="auto"/>
          </w:tcPr>
          <w:p w14:paraId="512D4D8C" w14:textId="77777777" w:rsidR="00405A3D" w:rsidRPr="00F00A8C" w:rsidRDefault="00405A3D" w:rsidP="00405A3D">
            <w:pPr>
              <w:spacing w:after="0" w:line="240" w:lineRule="auto"/>
              <w:jc w:val="center"/>
              <w:rPr>
                <w:rFonts w:ascii="Tahoma" w:eastAsia="Overlock" w:hAnsi="Tahoma" w:cs="Tahoma"/>
                <w:b/>
                <w:highlight w:val="yellow"/>
              </w:rPr>
            </w:pPr>
          </w:p>
        </w:tc>
      </w:tr>
      <w:tr w:rsidR="00405A3D" w:rsidRPr="00F00A8C" w14:paraId="22581673" w14:textId="77777777" w:rsidTr="000B7D3C">
        <w:tc>
          <w:tcPr>
            <w:tcW w:w="795" w:type="dxa"/>
            <w:shd w:val="clear" w:color="auto" w:fill="auto"/>
          </w:tcPr>
          <w:p w14:paraId="2039BC56" w14:textId="77777777" w:rsidR="00405A3D" w:rsidRPr="00F00A8C" w:rsidRDefault="00405A3D" w:rsidP="00405A3D">
            <w:pPr>
              <w:spacing w:after="0" w:line="240" w:lineRule="auto"/>
              <w:rPr>
                <w:rFonts w:ascii="Tahoma" w:eastAsia="Overlock" w:hAnsi="Tahoma" w:cs="Tahoma"/>
                <w:highlight w:val="yellow"/>
              </w:rPr>
            </w:pPr>
            <w:r w:rsidRPr="00F00A8C">
              <w:rPr>
                <w:rFonts w:ascii="Tahoma" w:eastAsia="Overlock" w:hAnsi="Tahoma" w:cs="Tahoma"/>
                <w:highlight w:val="yellow"/>
              </w:rPr>
              <w:t>4.</w:t>
            </w:r>
          </w:p>
        </w:tc>
        <w:tc>
          <w:tcPr>
            <w:tcW w:w="6195" w:type="dxa"/>
            <w:shd w:val="clear" w:color="auto" w:fill="auto"/>
          </w:tcPr>
          <w:p w14:paraId="61FAED35" w14:textId="77777777" w:rsidR="00405A3D" w:rsidRPr="00F00A8C" w:rsidRDefault="00405A3D" w:rsidP="00405A3D">
            <w:pPr>
              <w:spacing w:after="0" w:line="240" w:lineRule="auto"/>
              <w:rPr>
                <w:rFonts w:ascii="Tahoma" w:eastAsia="Overlock" w:hAnsi="Tahoma" w:cs="Tahoma"/>
                <w:highlight w:val="yellow"/>
              </w:rPr>
            </w:pPr>
            <w:r w:rsidRPr="00F00A8C">
              <w:rPr>
                <w:rFonts w:ascii="Tahoma" w:eastAsia="Overlock" w:hAnsi="Tahoma" w:cs="Tahoma"/>
                <w:highlight w:val="yellow"/>
              </w:rPr>
              <w:t>Assistant Drug Discovery &amp; Delivery Officer/ Senior</w:t>
            </w:r>
          </w:p>
        </w:tc>
        <w:tc>
          <w:tcPr>
            <w:tcW w:w="630" w:type="dxa"/>
            <w:shd w:val="clear" w:color="auto" w:fill="auto"/>
          </w:tcPr>
          <w:p w14:paraId="726AEC68" w14:textId="77777777" w:rsidR="00405A3D" w:rsidRPr="00F00A8C" w:rsidRDefault="00405A3D" w:rsidP="00405A3D">
            <w:pPr>
              <w:spacing w:after="0" w:line="240" w:lineRule="auto"/>
              <w:rPr>
                <w:rFonts w:ascii="Tahoma" w:eastAsia="Overlock" w:hAnsi="Tahoma" w:cs="Tahoma"/>
                <w:highlight w:val="yellow"/>
              </w:rPr>
            </w:pPr>
            <w:r w:rsidRPr="00F00A8C">
              <w:rPr>
                <w:rFonts w:ascii="Tahoma" w:eastAsia="Overlock" w:hAnsi="Tahoma" w:cs="Tahoma"/>
                <w:highlight w:val="yellow"/>
              </w:rPr>
              <w:t>9/8</w:t>
            </w:r>
          </w:p>
        </w:tc>
        <w:tc>
          <w:tcPr>
            <w:tcW w:w="840" w:type="dxa"/>
            <w:shd w:val="clear" w:color="auto" w:fill="auto"/>
          </w:tcPr>
          <w:p w14:paraId="0AFC500A" w14:textId="77777777" w:rsidR="00405A3D" w:rsidRPr="00F00A8C" w:rsidRDefault="00405A3D" w:rsidP="00405A3D">
            <w:pPr>
              <w:spacing w:after="0" w:line="240" w:lineRule="auto"/>
              <w:jc w:val="center"/>
              <w:rPr>
                <w:rFonts w:ascii="Tahoma" w:eastAsia="Overlock" w:hAnsi="Tahoma" w:cs="Tahoma"/>
                <w:highlight w:val="yellow"/>
              </w:rPr>
            </w:pPr>
            <w:r w:rsidRPr="00F00A8C">
              <w:rPr>
                <w:rFonts w:ascii="Tahoma" w:eastAsia="Overlock" w:hAnsi="Tahoma" w:cs="Tahoma"/>
                <w:highlight w:val="yellow"/>
              </w:rPr>
              <w:t>1</w:t>
            </w:r>
          </w:p>
        </w:tc>
        <w:tc>
          <w:tcPr>
            <w:tcW w:w="1515" w:type="dxa"/>
            <w:shd w:val="clear" w:color="auto" w:fill="auto"/>
          </w:tcPr>
          <w:p w14:paraId="0C9745A9" w14:textId="77777777" w:rsidR="00405A3D" w:rsidRPr="00F00A8C" w:rsidRDefault="00405A3D" w:rsidP="00405A3D">
            <w:pPr>
              <w:spacing w:after="0" w:line="240" w:lineRule="auto"/>
              <w:jc w:val="center"/>
              <w:rPr>
                <w:rFonts w:ascii="Tahoma" w:eastAsia="Overlock" w:hAnsi="Tahoma" w:cs="Tahoma"/>
                <w:b/>
                <w:highlight w:val="yellow"/>
              </w:rPr>
            </w:pPr>
          </w:p>
        </w:tc>
      </w:tr>
      <w:tr w:rsidR="00405A3D" w:rsidRPr="00F00A8C" w14:paraId="12234A2B" w14:textId="77777777" w:rsidTr="000B7D3C">
        <w:tc>
          <w:tcPr>
            <w:tcW w:w="795" w:type="dxa"/>
            <w:shd w:val="clear" w:color="auto" w:fill="auto"/>
          </w:tcPr>
          <w:p w14:paraId="2861FA24" w14:textId="77777777" w:rsidR="00405A3D" w:rsidRPr="00F00A8C" w:rsidRDefault="00405A3D" w:rsidP="00405A3D">
            <w:pPr>
              <w:spacing w:after="0" w:line="240" w:lineRule="auto"/>
              <w:rPr>
                <w:rFonts w:ascii="Tahoma" w:eastAsia="Overlock" w:hAnsi="Tahoma" w:cs="Tahoma"/>
                <w:b/>
                <w:highlight w:val="yellow"/>
              </w:rPr>
            </w:pPr>
          </w:p>
        </w:tc>
        <w:tc>
          <w:tcPr>
            <w:tcW w:w="6195" w:type="dxa"/>
            <w:shd w:val="clear" w:color="auto" w:fill="auto"/>
          </w:tcPr>
          <w:p w14:paraId="51C6120A" w14:textId="77777777" w:rsidR="00405A3D" w:rsidRPr="00F00A8C" w:rsidRDefault="00405A3D" w:rsidP="00405A3D">
            <w:pPr>
              <w:spacing w:after="0" w:line="240" w:lineRule="auto"/>
              <w:rPr>
                <w:rFonts w:ascii="Tahoma" w:eastAsia="Overlock" w:hAnsi="Tahoma" w:cs="Tahoma"/>
                <w:b/>
                <w:highlight w:val="yellow"/>
              </w:rPr>
            </w:pPr>
            <w:r w:rsidRPr="00F00A8C">
              <w:rPr>
                <w:rFonts w:ascii="Tahoma" w:eastAsia="Overlock" w:hAnsi="Tahoma" w:cs="Tahoma"/>
                <w:b/>
                <w:highlight w:val="yellow"/>
              </w:rPr>
              <w:t>Sub Total</w:t>
            </w:r>
          </w:p>
        </w:tc>
        <w:tc>
          <w:tcPr>
            <w:tcW w:w="630" w:type="dxa"/>
            <w:shd w:val="clear" w:color="auto" w:fill="auto"/>
          </w:tcPr>
          <w:p w14:paraId="36AEF71B" w14:textId="77777777" w:rsidR="00405A3D" w:rsidRPr="00F00A8C" w:rsidRDefault="00405A3D" w:rsidP="00405A3D">
            <w:pPr>
              <w:spacing w:after="0" w:line="240" w:lineRule="auto"/>
              <w:rPr>
                <w:rFonts w:ascii="Tahoma" w:eastAsia="Overlock" w:hAnsi="Tahoma" w:cs="Tahoma"/>
                <w:b/>
                <w:highlight w:val="yellow"/>
              </w:rPr>
            </w:pPr>
          </w:p>
        </w:tc>
        <w:tc>
          <w:tcPr>
            <w:tcW w:w="840" w:type="dxa"/>
            <w:shd w:val="clear" w:color="auto" w:fill="auto"/>
          </w:tcPr>
          <w:p w14:paraId="714A88BE" w14:textId="77777777" w:rsidR="00405A3D" w:rsidRPr="00F00A8C" w:rsidRDefault="00405A3D" w:rsidP="00405A3D">
            <w:pPr>
              <w:spacing w:after="0" w:line="240" w:lineRule="auto"/>
              <w:jc w:val="center"/>
              <w:rPr>
                <w:rFonts w:ascii="Tahoma" w:eastAsia="Overlock" w:hAnsi="Tahoma" w:cs="Tahoma"/>
                <w:b/>
                <w:highlight w:val="yellow"/>
              </w:rPr>
            </w:pPr>
            <w:r w:rsidRPr="00F00A8C">
              <w:rPr>
                <w:rFonts w:ascii="Tahoma" w:eastAsia="Overlock" w:hAnsi="Tahoma" w:cs="Tahoma"/>
                <w:b/>
                <w:highlight w:val="yellow"/>
              </w:rPr>
              <w:t>4</w:t>
            </w:r>
          </w:p>
        </w:tc>
        <w:tc>
          <w:tcPr>
            <w:tcW w:w="1515" w:type="dxa"/>
            <w:shd w:val="clear" w:color="auto" w:fill="auto"/>
          </w:tcPr>
          <w:p w14:paraId="536CDB3B" w14:textId="77777777" w:rsidR="00405A3D" w:rsidRPr="00F00A8C" w:rsidRDefault="00405A3D" w:rsidP="00405A3D">
            <w:pPr>
              <w:spacing w:after="0" w:line="240" w:lineRule="auto"/>
              <w:jc w:val="center"/>
              <w:rPr>
                <w:rFonts w:ascii="Tahoma" w:eastAsia="Overlock" w:hAnsi="Tahoma" w:cs="Tahoma"/>
                <w:b/>
                <w:highlight w:val="yellow"/>
              </w:rPr>
            </w:pPr>
          </w:p>
        </w:tc>
      </w:tr>
      <w:tr w:rsidR="00405A3D" w:rsidRPr="00F00A8C" w14:paraId="3BDA93AC" w14:textId="77777777" w:rsidTr="000B7D3C">
        <w:tc>
          <w:tcPr>
            <w:tcW w:w="795" w:type="dxa"/>
            <w:shd w:val="clear" w:color="auto" w:fill="auto"/>
          </w:tcPr>
          <w:p w14:paraId="6EE0FE07" w14:textId="77777777" w:rsidR="00405A3D" w:rsidRPr="00F00A8C" w:rsidRDefault="00405A3D" w:rsidP="00405A3D">
            <w:pPr>
              <w:spacing w:after="0" w:line="240" w:lineRule="auto"/>
              <w:rPr>
                <w:rFonts w:ascii="Tahoma" w:eastAsia="Overlock" w:hAnsi="Tahoma" w:cs="Tahoma"/>
                <w:b/>
                <w:highlight w:val="yellow"/>
              </w:rPr>
            </w:pPr>
          </w:p>
        </w:tc>
        <w:tc>
          <w:tcPr>
            <w:tcW w:w="6195" w:type="dxa"/>
            <w:shd w:val="clear" w:color="auto" w:fill="auto"/>
          </w:tcPr>
          <w:p w14:paraId="487E4B67" w14:textId="77777777" w:rsidR="00405A3D" w:rsidRPr="00F00A8C" w:rsidRDefault="00405A3D" w:rsidP="00405A3D">
            <w:pPr>
              <w:spacing w:after="0" w:line="240" w:lineRule="auto"/>
              <w:rPr>
                <w:rFonts w:ascii="Tahoma" w:eastAsia="Overlock" w:hAnsi="Tahoma" w:cs="Tahoma"/>
                <w:b/>
                <w:highlight w:val="yellow"/>
              </w:rPr>
            </w:pPr>
            <w:r w:rsidRPr="00F00A8C">
              <w:rPr>
                <w:rFonts w:ascii="Tahoma" w:eastAsia="Overlock" w:hAnsi="Tahoma" w:cs="Tahoma"/>
                <w:b/>
                <w:highlight w:val="yellow"/>
              </w:rPr>
              <w:t>Total</w:t>
            </w:r>
          </w:p>
        </w:tc>
        <w:tc>
          <w:tcPr>
            <w:tcW w:w="630" w:type="dxa"/>
            <w:shd w:val="clear" w:color="auto" w:fill="auto"/>
          </w:tcPr>
          <w:p w14:paraId="301F87CF" w14:textId="77777777" w:rsidR="00405A3D" w:rsidRPr="00F00A8C" w:rsidRDefault="00405A3D" w:rsidP="00405A3D">
            <w:pPr>
              <w:spacing w:after="0" w:line="240" w:lineRule="auto"/>
              <w:rPr>
                <w:rFonts w:ascii="Tahoma" w:eastAsia="Overlock" w:hAnsi="Tahoma" w:cs="Tahoma"/>
                <w:b/>
                <w:highlight w:val="yellow"/>
              </w:rPr>
            </w:pPr>
          </w:p>
        </w:tc>
        <w:tc>
          <w:tcPr>
            <w:tcW w:w="840" w:type="dxa"/>
            <w:shd w:val="clear" w:color="auto" w:fill="auto"/>
          </w:tcPr>
          <w:p w14:paraId="44A9DE6D" w14:textId="77777777" w:rsidR="00405A3D" w:rsidRPr="00F00A8C" w:rsidRDefault="00405A3D" w:rsidP="00405A3D">
            <w:pPr>
              <w:spacing w:after="0" w:line="240" w:lineRule="auto"/>
              <w:jc w:val="center"/>
              <w:rPr>
                <w:rFonts w:ascii="Tahoma" w:eastAsia="Overlock" w:hAnsi="Tahoma" w:cs="Tahoma"/>
                <w:b/>
                <w:highlight w:val="yellow"/>
              </w:rPr>
            </w:pPr>
            <w:r w:rsidRPr="00F00A8C">
              <w:rPr>
                <w:rFonts w:ascii="Tahoma" w:eastAsia="Overlock" w:hAnsi="Tahoma" w:cs="Tahoma"/>
                <w:b/>
                <w:highlight w:val="yellow"/>
              </w:rPr>
              <w:t>17</w:t>
            </w:r>
          </w:p>
        </w:tc>
        <w:tc>
          <w:tcPr>
            <w:tcW w:w="1515" w:type="dxa"/>
            <w:shd w:val="clear" w:color="auto" w:fill="auto"/>
          </w:tcPr>
          <w:p w14:paraId="43C6C75A" w14:textId="77777777" w:rsidR="00405A3D" w:rsidRPr="00F00A8C" w:rsidRDefault="00405A3D" w:rsidP="00405A3D">
            <w:pPr>
              <w:spacing w:after="0" w:line="240" w:lineRule="auto"/>
              <w:jc w:val="center"/>
              <w:rPr>
                <w:rFonts w:ascii="Tahoma" w:eastAsia="Overlock" w:hAnsi="Tahoma" w:cs="Tahoma"/>
                <w:b/>
                <w:highlight w:val="yellow"/>
              </w:rPr>
            </w:pPr>
          </w:p>
        </w:tc>
      </w:tr>
    </w:tbl>
    <w:p w14:paraId="4B600E5E" w14:textId="77777777" w:rsidR="006478D4" w:rsidRPr="00F00A8C" w:rsidRDefault="006478D4">
      <w:pPr>
        <w:rPr>
          <w:rFonts w:ascii="Tahoma" w:eastAsia="Arial Unicode MS" w:hAnsi="Tahoma" w:cs="Tahoma"/>
          <w:b/>
          <w:smallCaps/>
          <w:spacing w:val="20"/>
          <w:sz w:val="24"/>
          <w:szCs w:val="24"/>
          <w:lang w:val="en-GB"/>
        </w:rPr>
      </w:pPr>
    </w:p>
    <w:p w14:paraId="3F1400AB" w14:textId="77777777" w:rsidR="006478D4" w:rsidRPr="00F00A8C" w:rsidRDefault="006478D4">
      <w:pPr>
        <w:rPr>
          <w:rFonts w:ascii="Tahoma" w:eastAsia="Arial Unicode MS" w:hAnsi="Tahoma" w:cs="Tahoma"/>
          <w:b/>
          <w:smallCaps/>
          <w:spacing w:val="20"/>
          <w:sz w:val="24"/>
          <w:szCs w:val="24"/>
          <w:lang w:val="en-GB"/>
        </w:rPr>
      </w:pPr>
    </w:p>
    <w:p w14:paraId="7D6A75C3" w14:textId="77777777" w:rsidR="006478D4" w:rsidRPr="00F00A8C" w:rsidRDefault="006478D4">
      <w:pPr>
        <w:rPr>
          <w:rFonts w:ascii="Tahoma" w:eastAsia="Arial Unicode MS" w:hAnsi="Tahoma" w:cs="Tahoma"/>
          <w:b/>
          <w:smallCaps/>
          <w:spacing w:val="20"/>
          <w:sz w:val="24"/>
          <w:szCs w:val="24"/>
          <w:lang w:val="en-GB"/>
        </w:rPr>
      </w:pPr>
    </w:p>
    <w:p w14:paraId="7834AB47" w14:textId="77777777" w:rsidR="00F97231" w:rsidRPr="00F00A8C" w:rsidRDefault="00F97231">
      <w:pPr>
        <w:rPr>
          <w:rFonts w:ascii="Tahoma" w:eastAsia="Arial Unicode MS" w:hAnsi="Tahoma" w:cs="Tahoma"/>
          <w:b/>
          <w:smallCaps/>
          <w:spacing w:val="20"/>
          <w:sz w:val="24"/>
          <w:szCs w:val="24"/>
          <w:lang w:val="en-GB"/>
        </w:rPr>
      </w:pPr>
    </w:p>
    <w:p w14:paraId="179BC34C" w14:textId="77777777" w:rsidR="006478D4" w:rsidRPr="00F00A8C" w:rsidRDefault="006478D4">
      <w:pPr>
        <w:rPr>
          <w:rFonts w:ascii="Tahoma" w:eastAsia="Arial Unicode MS" w:hAnsi="Tahoma" w:cs="Tahoma"/>
          <w:b/>
          <w:smallCaps/>
          <w:spacing w:val="20"/>
          <w:sz w:val="24"/>
          <w:szCs w:val="24"/>
          <w:lang w:val="en-GB"/>
        </w:rPr>
      </w:pPr>
    </w:p>
    <w:p w14:paraId="4DA001DE" w14:textId="77777777" w:rsidR="00F97231" w:rsidRPr="00F00A8C" w:rsidRDefault="00F97231">
      <w:pPr>
        <w:spacing w:after="0" w:line="240" w:lineRule="auto"/>
        <w:rPr>
          <w:rFonts w:ascii="Tahoma" w:eastAsia="Tahoma" w:hAnsi="Tahoma" w:cs="Tahoma"/>
          <w:b/>
          <w:sz w:val="24"/>
          <w:szCs w:val="24"/>
          <w:lang w:val="en-GB"/>
        </w:rPr>
      </w:pPr>
      <w:r w:rsidRPr="00F00A8C">
        <w:rPr>
          <w:rFonts w:ascii="Tahoma" w:hAnsi="Tahoma" w:cs="Tahoma"/>
        </w:rPr>
        <w:br w:type="page"/>
      </w:r>
    </w:p>
    <w:p w14:paraId="0E747186" w14:textId="77777777" w:rsidR="006478D4" w:rsidRPr="00F00A8C" w:rsidRDefault="002F0A73">
      <w:pPr>
        <w:pStyle w:val="Heading3"/>
        <w:spacing w:after="0" w:line="240" w:lineRule="auto"/>
        <w:rPr>
          <w:rFonts w:ascii="Tahoma" w:hAnsi="Tahoma"/>
        </w:rPr>
      </w:pPr>
      <w:bookmarkStart w:id="614" w:name="_Toc151017038"/>
      <w:r w:rsidRPr="00F00A8C">
        <w:rPr>
          <w:rFonts w:ascii="Tahoma" w:hAnsi="Tahoma"/>
        </w:rPr>
        <w:lastRenderedPageBreak/>
        <w:t>5.7.2</w:t>
      </w:r>
      <w:r w:rsidRPr="00F00A8C">
        <w:rPr>
          <w:rFonts w:ascii="Tahoma" w:hAnsi="Tahoma"/>
        </w:rPr>
        <w:tab/>
        <w:t>Training and Capacity Building Division</w:t>
      </w:r>
      <w:bookmarkEnd w:id="614"/>
    </w:p>
    <w:p w14:paraId="2433ED49" w14:textId="77777777" w:rsidR="006478D4" w:rsidRPr="00F00A8C" w:rsidRDefault="006478D4">
      <w:pPr>
        <w:rPr>
          <w:rFonts w:ascii="Tahoma" w:hAnsi="Tahoma" w:cs="Tahoma"/>
          <w:lang w:val="en-GB"/>
        </w:rPr>
      </w:pPr>
    </w:p>
    <w:p w14:paraId="7722C78F" w14:textId="77777777" w:rsidR="006478D4" w:rsidRPr="00F00A8C" w:rsidRDefault="002F0A73" w:rsidP="005D2CFA">
      <w:pPr>
        <w:numPr>
          <w:ilvl w:val="0"/>
          <w:numId w:val="88"/>
        </w:numPr>
        <w:contextualSpacing/>
        <w:rPr>
          <w:rFonts w:ascii="Tahoma" w:hAnsi="Tahoma" w:cs="Tahoma"/>
          <w:b/>
          <w:bCs/>
          <w:sz w:val="24"/>
          <w:szCs w:val="24"/>
          <w:lang w:val="en-GB"/>
        </w:rPr>
      </w:pPr>
      <w:r w:rsidRPr="00F00A8C">
        <w:rPr>
          <w:rFonts w:ascii="Tahoma" w:hAnsi="Tahoma" w:cs="Tahoma"/>
          <w:b/>
          <w:bCs/>
          <w:sz w:val="24"/>
          <w:szCs w:val="24"/>
          <w:lang w:val="en-GB"/>
        </w:rPr>
        <w:t>Rationale</w:t>
      </w:r>
    </w:p>
    <w:p w14:paraId="0C4EA214" w14:textId="77777777" w:rsidR="006478D4" w:rsidRPr="00F00A8C" w:rsidRDefault="002F0A73">
      <w:pPr>
        <w:spacing w:after="0"/>
        <w:ind w:right="72"/>
        <w:jc w:val="both"/>
        <w:rPr>
          <w:rFonts w:ascii="Tahoma" w:eastAsia="Times" w:hAnsi="Tahoma" w:cs="Tahoma"/>
          <w:sz w:val="24"/>
          <w:szCs w:val="24"/>
        </w:rPr>
      </w:pPr>
      <w:r w:rsidRPr="00F00A8C">
        <w:rPr>
          <w:rFonts w:ascii="Tahoma" w:eastAsia="Times" w:hAnsi="Tahoma" w:cs="Tahoma"/>
          <w:sz w:val="24"/>
          <w:szCs w:val="24"/>
        </w:rPr>
        <w:t>The division draws its mandate from the Sections 5 of Legal Notice No. 273 of 2017 (ST&amp;I Act, No. 28 of 2013) which requires the institute to perform research and associated capacity support.</w:t>
      </w:r>
    </w:p>
    <w:p w14:paraId="3FAC86BF" w14:textId="77777777" w:rsidR="006478D4" w:rsidRPr="00F00A8C" w:rsidRDefault="006478D4">
      <w:pPr>
        <w:contextualSpacing/>
        <w:rPr>
          <w:rFonts w:ascii="Tahoma" w:hAnsi="Tahoma" w:cs="Tahoma"/>
          <w:b/>
          <w:bCs/>
          <w:sz w:val="24"/>
          <w:szCs w:val="24"/>
          <w:lang w:val="en-GB"/>
        </w:rPr>
      </w:pPr>
    </w:p>
    <w:p w14:paraId="58BA310A" w14:textId="77777777" w:rsidR="006478D4" w:rsidRPr="00F00A8C" w:rsidRDefault="002F0A73" w:rsidP="005D2CFA">
      <w:pPr>
        <w:numPr>
          <w:ilvl w:val="0"/>
          <w:numId w:val="88"/>
        </w:numPr>
        <w:contextualSpacing/>
        <w:rPr>
          <w:rFonts w:ascii="Tahoma" w:hAnsi="Tahoma" w:cs="Tahoma"/>
          <w:b/>
          <w:bCs/>
          <w:sz w:val="24"/>
          <w:szCs w:val="24"/>
          <w:lang w:val="en-GB"/>
        </w:rPr>
      </w:pPr>
      <w:r w:rsidRPr="00F00A8C">
        <w:rPr>
          <w:rFonts w:ascii="Tahoma" w:hAnsi="Tahoma" w:cs="Tahoma"/>
          <w:b/>
          <w:bCs/>
          <w:sz w:val="24"/>
          <w:szCs w:val="24"/>
          <w:lang w:val="en-GB"/>
        </w:rPr>
        <w:t>Functions</w:t>
      </w:r>
    </w:p>
    <w:p w14:paraId="79F83CCC" w14:textId="77777777" w:rsidR="006478D4" w:rsidRPr="00F00A8C" w:rsidRDefault="002F0A73">
      <w:pPr>
        <w:rPr>
          <w:rFonts w:ascii="Tahoma" w:eastAsia="Calibri" w:hAnsi="Tahoma" w:cs="Tahoma"/>
          <w:sz w:val="24"/>
          <w:szCs w:val="24"/>
        </w:rPr>
      </w:pPr>
      <w:r w:rsidRPr="00F00A8C">
        <w:rPr>
          <w:rFonts w:ascii="Tahoma" w:eastAsia="Calibri" w:hAnsi="Tahoma" w:cs="Tahoma"/>
          <w:sz w:val="24"/>
          <w:szCs w:val="24"/>
        </w:rPr>
        <w:t>The Section is responsible for the following key functions: -</w:t>
      </w:r>
    </w:p>
    <w:p w14:paraId="43415B17" w14:textId="77777777" w:rsidR="006478D4" w:rsidRPr="00F00A8C" w:rsidRDefault="002F0A73" w:rsidP="005D2CFA">
      <w:pPr>
        <w:pStyle w:val="ListParagraph"/>
        <w:numPr>
          <w:ilvl w:val="0"/>
          <w:numId w:val="89"/>
        </w:numPr>
        <w:spacing w:after="0" w:line="276" w:lineRule="auto"/>
        <w:jc w:val="both"/>
        <w:rPr>
          <w:rFonts w:ascii="Tahoma" w:eastAsia="Times" w:hAnsi="Tahoma" w:cs="Tahoma"/>
          <w:sz w:val="24"/>
          <w:szCs w:val="24"/>
          <w:highlight w:val="yellow"/>
        </w:rPr>
      </w:pPr>
      <w:r w:rsidRPr="00F00A8C">
        <w:rPr>
          <w:rFonts w:ascii="Tahoma" w:eastAsia="Times" w:hAnsi="Tahoma" w:cs="Tahoma"/>
          <w:sz w:val="24"/>
          <w:szCs w:val="24"/>
          <w:highlight w:val="yellow"/>
        </w:rPr>
        <w:t xml:space="preserve">Oversee development of short biomedical courses that meet the needs of professionals and students in the biomedical field with relevance to KIPRE mandates. </w:t>
      </w:r>
    </w:p>
    <w:p w14:paraId="3D505A4C" w14:textId="77777777" w:rsidR="006478D4" w:rsidRPr="00F00A8C" w:rsidRDefault="002F0A73" w:rsidP="005D2CFA">
      <w:pPr>
        <w:pStyle w:val="ListParagraph"/>
        <w:numPr>
          <w:ilvl w:val="0"/>
          <w:numId w:val="89"/>
        </w:numPr>
        <w:spacing w:after="0" w:line="360" w:lineRule="auto"/>
        <w:jc w:val="both"/>
        <w:rPr>
          <w:rFonts w:ascii="Tahoma" w:eastAsia="Times" w:hAnsi="Tahoma" w:cs="Tahoma"/>
          <w:sz w:val="24"/>
          <w:szCs w:val="24"/>
          <w:highlight w:val="yellow"/>
        </w:rPr>
      </w:pPr>
      <w:r w:rsidRPr="00F00A8C">
        <w:rPr>
          <w:rFonts w:ascii="Tahoma" w:eastAsia="Times" w:hAnsi="Tahoma" w:cs="Tahoma"/>
          <w:sz w:val="24"/>
          <w:szCs w:val="24"/>
          <w:highlight w:val="yellow"/>
        </w:rPr>
        <w:t xml:space="preserve">Guide development of educational programs that align with the KIPRE's research objectives </w:t>
      </w:r>
    </w:p>
    <w:p w14:paraId="4EA4E063" w14:textId="77777777" w:rsidR="006478D4" w:rsidRPr="00F00A8C" w:rsidRDefault="002F0A73" w:rsidP="005D2CFA">
      <w:pPr>
        <w:pStyle w:val="ListParagraph"/>
        <w:numPr>
          <w:ilvl w:val="0"/>
          <w:numId w:val="89"/>
        </w:numPr>
        <w:spacing w:after="0" w:line="360" w:lineRule="auto"/>
        <w:jc w:val="both"/>
        <w:rPr>
          <w:rFonts w:ascii="Tahoma" w:eastAsia="Times" w:hAnsi="Tahoma" w:cs="Tahoma"/>
          <w:sz w:val="24"/>
          <w:szCs w:val="24"/>
          <w:highlight w:val="yellow"/>
        </w:rPr>
      </w:pPr>
      <w:r w:rsidRPr="00F00A8C">
        <w:rPr>
          <w:rFonts w:ascii="Tahoma" w:eastAsia="Times" w:hAnsi="Tahoma" w:cs="Tahoma"/>
          <w:sz w:val="24"/>
          <w:szCs w:val="24"/>
          <w:highlight w:val="yellow"/>
        </w:rPr>
        <w:t>Supervise development and management of partnerships with stakeholders including industry, government, non-profit organizations, and other research institutions to advance the institute's research and innovation objectives.</w:t>
      </w:r>
    </w:p>
    <w:p w14:paraId="26411A72" w14:textId="77777777" w:rsidR="006478D4" w:rsidRPr="00F00A8C" w:rsidRDefault="002F0A73" w:rsidP="005D2CFA">
      <w:pPr>
        <w:pStyle w:val="ListParagraph"/>
        <w:numPr>
          <w:ilvl w:val="0"/>
          <w:numId w:val="89"/>
        </w:numPr>
        <w:spacing w:after="0" w:line="360" w:lineRule="auto"/>
        <w:jc w:val="both"/>
        <w:rPr>
          <w:rFonts w:ascii="Tahoma" w:eastAsia="Times" w:hAnsi="Tahoma" w:cs="Tahoma"/>
          <w:sz w:val="24"/>
          <w:szCs w:val="24"/>
          <w:highlight w:val="yellow"/>
        </w:rPr>
      </w:pPr>
      <w:r w:rsidRPr="00F00A8C">
        <w:rPr>
          <w:rFonts w:ascii="Tahoma" w:eastAsia="Times" w:hAnsi="Tahoma" w:cs="Tahoma"/>
          <w:sz w:val="24"/>
          <w:szCs w:val="24"/>
          <w:highlight w:val="yellow"/>
        </w:rPr>
        <w:t>Guide and support researchers, staff, and students on partnership development and management, including partnership agreement negotiation, project management, and communication strategies.</w:t>
      </w:r>
    </w:p>
    <w:p w14:paraId="2AA05125" w14:textId="77777777" w:rsidR="006478D4" w:rsidRPr="00F00A8C" w:rsidRDefault="002F0A73" w:rsidP="005D2CFA">
      <w:pPr>
        <w:pStyle w:val="ListParagraph"/>
        <w:numPr>
          <w:ilvl w:val="0"/>
          <w:numId w:val="89"/>
        </w:numPr>
        <w:spacing w:after="0" w:line="360" w:lineRule="auto"/>
        <w:jc w:val="both"/>
        <w:rPr>
          <w:rFonts w:ascii="Tahoma" w:eastAsia="Times" w:hAnsi="Tahoma" w:cs="Tahoma"/>
          <w:sz w:val="24"/>
          <w:szCs w:val="24"/>
          <w:highlight w:val="yellow"/>
        </w:rPr>
      </w:pPr>
      <w:r w:rsidRPr="00F00A8C">
        <w:rPr>
          <w:rFonts w:ascii="Tahoma" w:eastAsia="Times" w:hAnsi="Tahoma" w:cs="Tahoma"/>
          <w:sz w:val="24"/>
          <w:szCs w:val="24"/>
          <w:highlight w:val="yellow"/>
        </w:rPr>
        <w:t>Oversee management of the institution’s library.</w:t>
      </w:r>
    </w:p>
    <w:p w14:paraId="6355C817" w14:textId="77777777" w:rsidR="006478D4" w:rsidRPr="00F00A8C" w:rsidRDefault="002F0A73" w:rsidP="005D2CFA">
      <w:pPr>
        <w:pStyle w:val="ListParagraph"/>
        <w:numPr>
          <w:ilvl w:val="0"/>
          <w:numId w:val="89"/>
        </w:numPr>
        <w:spacing w:after="0" w:line="360" w:lineRule="auto"/>
        <w:jc w:val="both"/>
        <w:rPr>
          <w:rFonts w:ascii="Tahoma" w:eastAsia="Times" w:hAnsi="Tahoma" w:cs="Tahoma"/>
          <w:sz w:val="24"/>
          <w:szCs w:val="24"/>
          <w:highlight w:val="yellow"/>
        </w:rPr>
      </w:pPr>
      <w:r w:rsidRPr="00F00A8C">
        <w:rPr>
          <w:rFonts w:ascii="Tahoma" w:eastAsia="Times" w:hAnsi="Tahoma" w:cs="Tahoma"/>
          <w:sz w:val="24"/>
          <w:szCs w:val="24"/>
          <w:highlight w:val="yellow"/>
        </w:rPr>
        <w:t>Guide on mechanisms for information, data storage, analysis and knowledge dissemination.</w:t>
      </w:r>
    </w:p>
    <w:p w14:paraId="6CE9F76A" w14:textId="77777777" w:rsidR="006478D4" w:rsidRPr="00F00A8C" w:rsidRDefault="006478D4">
      <w:pPr>
        <w:spacing w:after="0" w:line="360" w:lineRule="auto"/>
        <w:jc w:val="both"/>
        <w:rPr>
          <w:rFonts w:ascii="Tahoma" w:eastAsia="Times" w:hAnsi="Tahoma" w:cs="Tahoma"/>
          <w:sz w:val="24"/>
          <w:szCs w:val="24"/>
        </w:rPr>
      </w:pPr>
    </w:p>
    <w:p w14:paraId="66C58E46" w14:textId="77777777" w:rsidR="006478D4" w:rsidRPr="00F00A8C" w:rsidRDefault="002F0A73">
      <w:pPr>
        <w:spacing w:after="0" w:line="360" w:lineRule="auto"/>
        <w:jc w:val="both"/>
        <w:rPr>
          <w:rFonts w:ascii="Tahoma" w:eastAsia="Times" w:hAnsi="Tahoma" w:cs="Tahoma"/>
          <w:sz w:val="24"/>
          <w:szCs w:val="24"/>
        </w:rPr>
      </w:pPr>
      <w:r w:rsidRPr="00F00A8C">
        <w:rPr>
          <w:rFonts w:ascii="Tahoma" w:eastAsia="Times" w:hAnsi="Tahoma" w:cs="Tahoma"/>
          <w:sz w:val="24"/>
          <w:szCs w:val="24"/>
        </w:rPr>
        <w:t>The Division for Training and Capacity Building is organized into three (3) Sections namely: -</w:t>
      </w:r>
    </w:p>
    <w:p w14:paraId="43EFFB81" w14:textId="77777777" w:rsidR="006478D4" w:rsidRPr="00F00A8C" w:rsidRDefault="002F0A73" w:rsidP="005D2CFA">
      <w:pPr>
        <w:pStyle w:val="ListParagraph"/>
        <w:numPr>
          <w:ilvl w:val="0"/>
          <w:numId w:val="90"/>
        </w:numPr>
        <w:spacing w:after="0" w:line="276" w:lineRule="auto"/>
        <w:jc w:val="both"/>
        <w:rPr>
          <w:rFonts w:ascii="Tahoma" w:eastAsia="Times" w:hAnsi="Tahoma" w:cs="Tahoma"/>
          <w:sz w:val="24"/>
          <w:szCs w:val="24"/>
        </w:rPr>
      </w:pPr>
      <w:r w:rsidRPr="00F00A8C">
        <w:rPr>
          <w:rFonts w:ascii="Tahoma" w:eastAsia="Times" w:hAnsi="Tahoma" w:cs="Tahoma"/>
          <w:sz w:val="24"/>
          <w:szCs w:val="24"/>
        </w:rPr>
        <w:t>Training and Development</w:t>
      </w:r>
    </w:p>
    <w:p w14:paraId="6890692A" w14:textId="77777777" w:rsidR="006478D4" w:rsidRPr="00F00A8C" w:rsidRDefault="002F0A73" w:rsidP="005D2CFA">
      <w:pPr>
        <w:pStyle w:val="ListParagraph"/>
        <w:numPr>
          <w:ilvl w:val="0"/>
          <w:numId w:val="90"/>
        </w:numPr>
        <w:spacing w:after="0" w:line="276" w:lineRule="auto"/>
        <w:jc w:val="both"/>
        <w:rPr>
          <w:rFonts w:ascii="Tahoma" w:eastAsia="Times" w:hAnsi="Tahoma" w:cs="Tahoma"/>
          <w:sz w:val="24"/>
          <w:szCs w:val="24"/>
        </w:rPr>
      </w:pPr>
      <w:r w:rsidRPr="00F00A8C">
        <w:rPr>
          <w:rFonts w:ascii="Tahoma" w:eastAsia="Times" w:hAnsi="Tahoma" w:cs="Tahoma"/>
          <w:sz w:val="24"/>
          <w:szCs w:val="24"/>
        </w:rPr>
        <w:t>Resource and Knowledge Management</w:t>
      </w:r>
    </w:p>
    <w:bookmarkEnd w:id="612"/>
    <w:p w14:paraId="071F6048" w14:textId="77777777" w:rsidR="006478D4" w:rsidRPr="00F00A8C" w:rsidRDefault="006478D4">
      <w:pPr>
        <w:rPr>
          <w:rFonts w:ascii="Tahoma" w:eastAsia="Times" w:hAnsi="Tahoma" w:cs="Tahoma"/>
          <w:sz w:val="24"/>
          <w:szCs w:val="24"/>
        </w:rPr>
      </w:pPr>
    </w:p>
    <w:p w14:paraId="59BD4C79" w14:textId="77777777" w:rsidR="006478D4" w:rsidRPr="00F00A8C" w:rsidRDefault="002F0A73" w:rsidP="005D2CFA">
      <w:pPr>
        <w:pStyle w:val="ListParagraph"/>
        <w:numPr>
          <w:ilvl w:val="0"/>
          <w:numId w:val="91"/>
        </w:numPr>
        <w:ind w:hanging="720"/>
        <w:jc w:val="both"/>
        <w:rPr>
          <w:rFonts w:ascii="Tahoma" w:hAnsi="Tahoma" w:cs="Tahoma"/>
          <w:b/>
          <w:i/>
          <w:sz w:val="24"/>
          <w:szCs w:val="24"/>
          <w:lang w:eastAsia="en-GB"/>
        </w:rPr>
      </w:pPr>
      <w:bookmarkStart w:id="615" w:name="_Hlk129600358"/>
      <w:r w:rsidRPr="00F00A8C">
        <w:rPr>
          <w:rFonts w:ascii="Tahoma" w:hAnsi="Tahoma" w:cs="Tahoma"/>
          <w:b/>
          <w:i/>
          <w:sz w:val="24"/>
          <w:szCs w:val="24"/>
          <w:lang w:eastAsia="en-GB"/>
        </w:rPr>
        <w:t>Training and Development</w:t>
      </w:r>
    </w:p>
    <w:p w14:paraId="4E2B9F23" w14:textId="77777777" w:rsidR="006478D4" w:rsidRPr="00F00A8C" w:rsidRDefault="002F0A73">
      <w:pPr>
        <w:ind w:left="360"/>
        <w:rPr>
          <w:rFonts w:ascii="Tahoma" w:eastAsia="Times" w:hAnsi="Tahoma" w:cs="Tahoma"/>
          <w:sz w:val="24"/>
          <w:szCs w:val="24"/>
        </w:rPr>
      </w:pPr>
      <w:r w:rsidRPr="00F00A8C">
        <w:rPr>
          <w:rFonts w:ascii="Tahoma" w:eastAsia="Times" w:hAnsi="Tahoma" w:cs="Tahoma"/>
          <w:sz w:val="24"/>
          <w:szCs w:val="24"/>
        </w:rPr>
        <w:t>The section is responsible for the following functions</w:t>
      </w:r>
    </w:p>
    <w:p w14:paraId="7A84F21B" w14:textId="77777777" w:rsidR="006478D4" w:rsidRPr="00F00A8C" w:rsidRDefault="002F0A73" w:rsidP="005D2CFA">
      <w:pPr>
        <w:pStyle w:val="ListParagraph"/>
        <w:numPr>
          <w:ilvl w:val="0"/>
          <w:numId w:val="92"/>
        </w:numPr>
        <w:spacing w:after="0" w:line="276" w:lineRule="auto"/>
        <w:jc w:val="both"/>
        <w:rPr>
          <w:rFonts w:ascii="Tahoma" w:eastAsia="Times" w:hAnsi="Tahoma" w:cs="Tahoma"/>
          <w:sz w:val="24"/>
          <w:szCs w:val="24"/>
        </w:rPr>
      </w:pPr>
      <w:bookmarkStart w:id="616" w:name="_Hlk149678835"/>
      <w:bookmarkStart w:id="617" w:name="_Hlk129684706"/>
      <w:r w:rsidRPr="00F00A8C">
        <w:rPr>
          <w:rFonts w:ascii="Tahoma" w:eastAsia="Times" w:hAnsi="Tahoma" w:cs="Tahoma"/>
          <w:sz w:val="24"/>
          <w:szCs w:val="24"/>
        </w:rPr>
        <w:t xml:space="preserve">Develop short biomedical courses that meet the needs of professionals and students in the biomedical field with relevance to KIPRE mandates. </w:t>
      </w:r>
    </w:p>
    <w:p w14:paraId="5948E154" w14:textId="77777777" w:rsidR="006478D4" w:rsidRPr="00F00A8C" w:rsidRDefault="002F0A73" w:rsidP="005D2CFA">
      <w:pPr>
        <w:pStyle w:val="ListParagraph"/>
        <w:numPr>
          <w:ilvl w:val="0"/>
          <w:numId w:val="92"/>
        </w:numPr>
        <w:spacing w:after="0" w:line="276" w:lineRule="auto"/>
        <w:jc w:val="both"/>
        <w:rPr>
          <w:rFonts w:ascii="Tahoma" w:eastAsia="Times" w:hAnsi="Tahoma" w:cs="Tahoma"/>
          <w:sz w:val="24"/>
          <w:szCs w:val="24"/>
        </w:rPr>
      </w:pPr>
      <w:r w:rsidRPr="00F00A8C">
        <w:rPr>
          <w:rFonts w:ascii="Tahoma" w:eastAsia="Times" w:hAnsi="Tahoma" w:cs="Tahoma"/>
          <w:sz w:val="24"/>
          <w:szCs w:val="24"/>
        </w:rPr>
        <w:lastRenderedPageBreak/>
        <w:t>Assess the training needs of scientists, researchers and healthcare professionals in the biomedical field so as to develop short courses to meet those needs.</w:t>
      </w:r>
    </w:p>
    <w:p w14:paraId="5BF94687" w14:textId="77777777" w:rsidR="006478D4" w:rsidRPr="00F00A8C" w:rsidRDefault="002F0A73" w:rsidP="005D2CFA">
      <w:pPr>
        <w:pStyle w:val="ListParagraph"/>
        <w:numPr>
          <w:ilvl w:val="0"/>
          <w:numId w:val="92"/>
        </w:numPr>
        <w:spacing w:after="0" w:line="276" w:lineRule="auto"/>
        <w:jc w:val="both"/>
        <w:rPr>
          <w:rFonts w:ascii="Tahoma" w:eastAsia="Times" w:hAnsi="Tahoma" w:cs="Tahoma"/>
          <w:sz w:val="24"/>
          <w:szCs w:val="24"/>
        </w:rPr>
      </w:pPr>
      <w:r w:rsidRPr="00F00A8C">
        <w:rPr>
          <w:rFonts w:ascii="Tahoma" w:eastAsia="Times" w:hAnsi="Tahoma" w:cs="Tahoma"/>
          <w:sz w:val="24"/>
          <w:szCs w:val="24"/>
        </w:rPr>
        <w:t>Update and improve course materials and content to ensure that they remain current and relevant to the changing needs of the biomedical industry</w:t>
      </w:r>
    </w:p>
    <w:p w14:paraId="0513A248" w14:textId="77777777" w:rsidR="006478D4" w:rsidRPr="00F00A8C" w:rsidRDefault="002F0A73" w:rsidP="005D2CFA">
      <w:pPr>
        <w:pStyle w:val="ListParagraph"/>
        <w:numPr>
          <w:ilvl w:val="0"/>
          <w:numId w:val="92"/>
        </w:numPr>
        <w:spacing w:after="0" w:line="276" w:lineRule="auto"/>
        <w:jc w:val="both"/>
        <w:rPr>
          <w:rFonts w:ascii="Tahoma" w:eastAsia="Times" w:hAnsi="Tahoma" w:cs="Tahoma"/>
          <w:sz w:val="24"/>
          <w:szCs w:val="24"/>
        </w:rPr>
      </w:pPr>
      <w:bookmarkStart w:id="618" w:name="_Hlk129691189"/>
      <w:r w:rsidRPr="00F00A8C">
        <w:rPr>
          <w:rFonts w:ascii="Tahoma" w:eastAsia="Times" w:hAnsi="Tahoma" w:cs="Tahoma"/>
          <w:sz w:val="24"/>
          <w:szCs w:val="24"/>
        </w:rPr>
        <w:t>Manage administrative tasks such as registration, and program evaluation to ensure that graduate students are meeting academic standards and making progress toward their degrees.</w:t>
      </w:r>
    </w:p>
    <w:p w14:paraId="5D455396" w14:textId="77777777" w:rsidR="006478D4" w:rsidRPr="00F00A8C" w:rsidRDefault="002F0A73" w:rsidP="005D2CFA">
      <w:pPr>
        <w:pStyle w:val="ListParagraph"/>
        <w:numPr>
          <w:ilvl w:val="0"/>
          <w:numId w:val="92"/>
        </w:numPr>
        <w:spacing w:after="0" w:line="276" w:lineRule="auto"/>
        <w:jc w:val="both"/>
        <w:rPr>
          <w:rFonts w:ascii="Tahoma" w:eastAsia="Times" w:hAnsi="Tahoma" w:cs="Tahoma"/>
          <w:sz w:val="24"/>
          <w:szCs w:val="24"/>
        </w:rPr>
      </w:pPr>
      <w:bookmarkStart w:id="619" w:name="_Hlk129691573"/>
      <w:bookmarkEnd w:id="618"/>
      <w:r w:rsidRPr="00F00A8C">
        <w:rPr>
          <w:rFonts w:ascii="Tahoma" w:eastAsia="Times" w:hAnsi="Tahoma" w:cs="Tahoma"/>
          <w:sz w:val="24"/>
          <w:szCs w:val="24"/>
        </w:rPr>
        <w:t>Facilitate communication and collaboration between fellowship recipients and their mentors, and promoting networking opportunities among graduate students in different fields and programs.</w:t>
      </w:r>
    </w:p>
    <w:p w14:paraId="47A47A82" w14:textId="77777777" w:rsidR="006478D4" w:rsidRPr="00F00A8C" w:rsidRDefault="002F0A73" w:rsidP="005D2CFA">
      <w:pPr>
        <w:pStyle w:val="ListParagraph"/>
        <w:numPr>
          <w:ilvl w:val="0"/>
          <w:numId w:val="92"/>
        </w:numPr>
        <w:spacing w:after="0" w:line="276" w:lineRule="auto"/>
        <w:jc w:val="both"/>
        <w:rPr>
          <w:rFonts w:ascii="Tahoma" w:eastAsia="Times" w:hAnsi="Tahoma" w:cs="Tahoma"/>
          <w:sz w:val="24"/>
          <w:szCs w:val="24"/>
        </w:rPr>
      </w:pPr>
      <w:bookmarkStart w:id="620" w:name="_Hlk129691604"/>
      <w:bookmarkEnd w:id="619"/>
      <w:r w:rsidRPr="00F00A8C">
        <w:rPr>
          <w:rFonts w:ascii="Tahoma" w:eastAsia="Times" w:hAnsi="Tahoma" w:cs="Tahoma"/>
          <w:sz w:val="24"/>
          <w:szCs w:val="24"/>
        </w:rPr>
        <w:t>Promote research findings by helping disseminate research findings through publications, presentations, and other means, which can contribute to the advancement of knowledge in their respective fields.</w:t>
      </w:r>
    </w:p>
    <w:bookmarkEnd w:id="620"/>
    <w:p w14:paraId="0BFC9EFA" w14:textId="77777777" w:rsidR="006478D4" w:rsidRPr="00F00A8C" w:rsidRDefault="002F0A73" w:rsidP="005D2CFA">
      <w:pPr>
        <w:pStyle w:val="ListParagraph"/>
        <w:numPr>
          <w:ilvl w:val="0"/>
          <w:numId w:val="92"/>
        </w:numPr>
        <w:spacing w:after="0" w:line="276" w:lineRule="auto"/>
        <w:jc w:val="both"/>
        <w:rPr>
          <w:rFonts w:ascii="Tahoma" w:eastAsia="Times" w:hAnsi="Tahoma" w:cs="Tahoma"/>
          <w:sz w:val="24"/>
          <w:szCs w:val="24"/>
        </w:rPr>
      </w:pPr>
      <w:r w:rsidRPr="00F00A8C">
        <w:rPr>
          <w:rFonts w:ascii="Tahoma" w:eastAsia="Times" w:hAnsi="Tahoma" w:cs="Tahoma"/>
          <w:sz w:val="24"/>
          <w:szCs w:val="24"/>
        </w:rPr>
        <w:t>Participate in the selection of suitable candidates for Research Training programs, based on their academic background, interests, and skill set.</w:t>
      </w:r>
    </w:p>
    <w:p w14:paraId="756B96D0" w14:textId="77777777" w:rsidR="006478D4" w:rsidRPr="00F00A8C" w:rsidRDefault="002F0A73" w:rsidP="005D2CFA">
      <w:pPr>
        <w:pStyle w:val="ListParagraph"/>
        <w:numPr>
          <w:ilvl w:val="0"/>
          <w:numId w:val="92"/>
        </w:numPr>
        <w:spacing w:after="0" w:line="276" w:lineRule="auto"/>
        <w:jc w:val="both"/>
        <w:rPr>
          <w:rFonts w:ascii="Tahoma" w:eastAsia="Times" w:hAnsi="Tahoma" w:cs="Tahoma"/>
          <w:sz w:val="24"/>
          <w:szCs w:val="24"/>
        </w:rPr>
      </w:pPr>
      <w:bookmarkStart w:id="621" w:name="_Hlk129690323"/>
      <w:r w:rsidRPr="00F00A8C">
        <w:rPr>
          <w:rFonts w:ascii="Tahoma" w:eastAsia="Times" w:hAnsi="Tahoma" w:cs="Tahoma"/>
          <w:sz w:val="24"/>
          <w:szCs w:val="24"/>
        </w:rPr>
        <w:t>Provide supervision and mentorship to interns and attaches, ensuring that they receive adequate guidance and support throughout their placement.</w:t>
      </w:r>
    </w:p>
    <w:p w14:paraId="3B859A08" w14:textId="77777777" w:rsidR="006478D4" w:rsidRPr="00F00A8C" w:rsidRDefault="002F0A73" w:rsidP="005D2CFA">
      <w:pPr>
        <w:pStyle w:val="ListParagraph"/>
        <w:numPr>
          <w:ilvl w:val="0"/>
          <w:numId w:val="92"/>
        </w:numPr>
        <w:spacing w:after="0" w:line="276" w:lineRule="auto"/>
        <w:jc w:val="both"/>
        <w:rPr>
          <w:rFonts w:ascii="Tahoma" w:eastAsia="Times" w:hAnsi="Tahoma" w:cs="Tahoma"/>
          <w:sz w:val="24"/>
          <w:szCs w:val="24"/>
        </w:rPr>
      </w:pPr>
      <w:bookmarkStart w:id="622" w:name="_Hlk129690336"/>
      <w:bookmarkEnd w:id="621"/>
      <w:r w:rsidRPr="00F00A8C">
        <w:rPr>
          <w:rFonts w:ascii="Tahoma" w:eastAsia="Times" w:hAnsi="Tahoma" w:cs="Tahoma"/>
          <w:sz w:val="24"/>
          <w:szCs w:val="24"/>
        </w:rPr>
        <w:t>Work with researchers to develop educational programs that align with the KIPRE's research objectives and provide value to visitors. These programs could include guided tours of the facility, interactive exhibits, and demonstrations of the research process</w:t>
      </w:r>
      <w:bookmarkEnd w:id="622"/>
      <w:r w:rsidRPr="00F00A8C">
        <w:rPr>
          <w:rFonts w:ascii="Tahoma" w:eastAsia="Times" w:hAnsi="Tahoma" w:cs="Tahoma"/>
          <w:sz w:val="24"/>
          <w:szCs w:val="24"/>
        </w:rPr>
        <w:t>.</w:t>
      </w:r>
      <w:bookmarkEnd w:id="616"/>
    </w:p>
    <w:bookmarkEnd w:id="615"/>
    <w:bookmarkEnd w:id="617"/>
    <w:p w14:paraId="0F72F11D" w14:textId="77777777" w:rsidR="006478D4" w:rsidRPr="00F00A8C" w:rsidRDefault="006478D4">
      <w:pPr>
        <w:spacing w:after="0" w:line="240" w:lineRule="auto"/>
        <w:rPr>
          <w:rFonts w:ascii="Tahoma" w:eastAsia="Times New Roman" w:hAnsi="Tahoma" w:cs="Tahoma"/>
          <w:sz w:val="24"/>
          <w:szCs w:val="24"/>
          <w:lang w:val="en-GB"/>
        </w:rPr>
      </w:pPr>
    </w:p>
    <w:p w14:paraId="47988E99" w14:textId="77777777" w:rsidR="006478D4" w:rsidRPr="00F00A8C" w:rsidRDefault="002F0A73" w:rsidP="005D2CFA">
      <w:pPr>
        <w:pStyle w:val="ListParagraph"/>
        <w:numPr>
          <w:ilvl w:val="0"/>
          <w:numId w:val="91"/>
        </w:numPr>
        <w:ind w:hanging="720"/>
        <w:jc w:val="both"/>
        <w:rPr>
          <w:rFonts w:ascii="Tahoma" w:hAnsi="Tahoma" w:cs="Tahoma"/>
          <w:b/>
          <w:i/>
          <w:sz w:val="24"/>
          <w:szCs w:val="24"/>
          <w:lang w:eastAsia="en-GB"/>
        </w:rPr>
      </w:pPr>
      <w:r w:rsidRPr="00F00A8C">
        <w:rPr>
          <w:rFonts w:ascii="Tahoma" w:hAnsi="Tahoma" w:cs="Tahoma"/>
          <w:b/>
          <w:i/>
          <w:sz w:val="24"/>
          <w:szCs w:val="24"/>
          <w:lang w:eastAsia="en-GB"/>
        </w:rPr>
        <w:t>Resource and Knowledge Management Section</w:t>
      </w:r>
    </w:p>
    <w:p w14:paraId="42A34BBD" w14:textId="77777777" w:rsidR="006478D4" w:rsidRPr="00F00A8C" w:rsidRDefault="002F0A73">
      <w:pPr>
        <w:rPr>
          <w:rFonts w:ascii="Tahoma" w:eastAsia="Times" w:hAnsi="Tahoma" w:cs="Tahoma"/>
          <w:sz w:val="24"/>
          <w:szCs w:val="24"/>
        </w:rPr>
      </w:pPr>
      <w:r w:rsidRPr="00F00A8C">
        <w:rPr>
          <w:rFonts w:ascii="Tahoma" w:eastAsia="Times" w:hAnsi="Tahoma" w:cs="Tahoma"/>
          <w:sz w:val="24"/>
          <w:szCs w:val="24"/>
        </w:rPr>
        <w:t>The section is responsible for the following functions:</w:t>
      </w:r>
    </w:p>
    <w:p w14:paraId="0D9D686E" w14:textId="77777777" w:rsidR="006478D4" w:rsidRPr="00F00A8C" w:rsidRDefault="002F0A73" w:rsidP="005D2CFA">
      <w:pPr>
        <w:pStyle w:val="ListParagraph"/>
        <w:numPr>
          <w:ilvl w:val="0"/>
          <w:numId w:val="94"/>
        </w:numPr>
        <w:spacing w:after="0" w:line="276" w:lineRule="auto"/>
        <w:jc w:val="both"/>
        <w:rPr>
          <w:rFonts w:ascii="Tahoma" w:eastAsia="Times" w:hAnsi="Tahoma" w:cs="Tahoma"/>
          <w:sz w:val="24"/>
          <w:szCs w:val="24"/>
        </w:rPr>
      </w:pPr>
      <w:bookmarkStart w:id="623" w:name="_Hlk149679453"/>
      <w:r w:rsidRPr="00F00A8C">
        <w:rPr>
          <w:rFonts w:ascii="Tahoma" w:eastAsia="Times" w:hAnsi="Tahoma" w:cs="Tahoma"/>
          <w:sz w:val="24"/>
          <w:szCs w:val="24"/>
        </w:rPr>
        <w:t>Establishing and managing the institution’s library.</w:t>
      </w:r>
    </w:p>
    <w:p w14:paraId="6ABC0479" w14:textId="77777777" w:rsidR="006478D4" w:rsidRPr="00F00A8C" w:rsidRDefault="002F0A73" w:rsidP="005D2CFA">
      <w:pPr>
        <w:pStyle w:val="ListParagraph"/>
        <w:numPr>
          <w:ilvl w:val="0"/>
          <w:numId w:val="94"/>
        </w:numPr>
        <w:spacing w:after="0" w:line="276" w:lineRule="auto"/>
        <w:jc w:val="both"/>
        <w:rPr>
          <w:rFonts w:ascii="Tahoma" w:eastAsia="Times" w:hAnsi="Tahoma" w:cs="Tahoma"/>
          <w:sz w:val="24"/>
          <w:szCs w:val="24"/>
        </w:rPr>
      </w:pPr>
      <w:r w:rsidRPr="00F00A8C">
        <w:rPr>
          <w:rFonts w:ascii="Tahoma" w:eastAsia="Times" w:hAnsi="Tahoma" w:cs="Tahoma"/>
          <w:sz w:val="24"/>
          <w:szCs w:val="24"/>
        </w:rPr>
        <w:t>Provide a mechanism for information, data storage, analysis and dissemination.</w:t>
      </w:r>
    </w:p>
    <w:bookmarkEnd w:id="623"/>
    <w:p w14:paraId="4A047EDB" w14:textId="77777777" w:rsidR="006478D4" w:rsidRPr="00F00A8C" w:rsidRDefault="002F0A73" w:rsidP="005D2CFA">
      <w:pPr>
        <w:pStyle w:val="ListParagraph"/>
        <w:numPr>
          <w:ilvl w:val="0"/>
          <w:numId w:val="94"/>
        </w:numPr>
        <w:spacing w:after="0" w:line="276" w:lineRule="auto"/>
        <w:jc w:val="both"/>
        <w:rPr>
          <w:rFonts w:ascii="Tahoma" w:eastAsia="Times" w:hAnsi="Tahoma" w:cs="Tahoma"/>
          <w:sz w:val="24"/>
          <w:szCs w:val="24"/>
        </w:rPr>
      </w:pPr>
      <w:r w:rsidRPr="00F00A8C">
        <w:rPr>
          <w:rFonts w:ascii="Tahoma" w:eastAsia="Times" w:hAnsi="Tahoma" w:cs="Tahoma"/>
          <w:sz w:val="24"/>
          <w:szCs w:val="24"/>
        </w:rPr>
        <w:t>Maintain a repository of institutional artifacts and achievements.</w:t>
      </w:r>
    </w:p>
    <w:p w14:paraId="29837CCA" w14:textId="77777777" w:rsidR="006478D4" w:rsidRPr="00F00A8C" w:rsidRDefault="002F0A73" w:rsidP="005D2CFA">
      <w:pPr>
        <w:pStyle w:val="ListParagraph"/>
        <w:numPr>
          <w:ilvl w:val="0"/>
          <w:numId w:val="94"/>
        </w:numPr>
        <w:spacing w:after="0" w:line="276" w:lineRule="auto"/>
        <w:jc w:val="both"/>
        <w:rPr>
          <w:rFonts w:ascii="Tahoma" w:eastAsia="Times" w:hAnsi="Tahoma" w:cs="Tahoma"/>
          <w:sz w:val="24"/>
          <w:szCs w:val="24"/>
        </w:rPr>
      </w:pPr>
      <w:r w:rsidRPr="00F00A8C">
        <w:rPr>
          <w:rFonts w:ascii="Tahoma" w:eastAsia="Times" w:hAnsi="Tahoma" w:cs="Tahoma"/>
          <w:sz w:val="24"/>
          <w:szCs w:val="24"/>
        </w:rPr>
        <w:t>Develop standard operating procedures for library and information services.</w:t>
      </w:r>
    </w:p>
    <w:p w14:paraId="34571412" w14:textId="77777777" w:rsidR="006478D4" w:rsidRPr="00F00A8C" w:rsidRDefault="002F0A73" w:rsidP="005D2CFA">
      <w:pPr>
        <w:pStyle w:val="ListParagraph"/>
        <w:numPr>
          <w:ilvl w:val="0"/>
          <w:numId w:val="94"/>
        </w:numPr>
        <w:spacing w:after="0" w:line="276" w:lineRule="auto"/>
        <w:jc w:val="both"/>
        <w:rPr>
          <w:rFonts w:ascii="Tahoma" w:eastAsia="Times" w:hAnsi="Tahoma" w:cs="Tahoma"/>
          <w:sz w:val="24"/>
          <w:szCs w:val="24"/>
        </w:rPr>
      </w:pPr>
      <w:r w:rsidRPr="00F00A8C">
        <w:rPr>
          <w:rFonts w:ascii="Tahoma" w:eastAsia="Times" w:hAnsi="Tahoma" w:cs="Tahoma"/>
          <w:sz w:val="24"/>
          <w:szCs w:val="24"/>
        </w:rPr>
        <w:t>Digitization of reference and other material.</w:t>
      </w:r>
    </w:p>
    <w:p w14:paraId="0BA9C358" w14:textId="77777777" w:rsidR="006478D4" w:rsidRPr="00F00A8C" w:rsidRDefault="002F0A73" w:rsidP="005D2CFA">
      <w:pPr>
        <w:pStyle w:val="ListParagraph"/>
        <w:numPr>
          <w:ilvl w:val="0"/>
          <w:numId w:val="94"/>
        </w:numPr>
        <w:spacing w:after="0" w:line="276" w:lineRule="auto"/>
        <w:jc w:val="both"/>
        <w:rPr>
          <w:rFonts w:ascii="Tahoma" w:eastAsia="Times" w:hAnsi="Tahoma" w:cs="Tahoma"/>
          <w:sz w:val="24"/>
          <w:szCs w:val="24"/>
        </w:rPr>
      </w:pPr>
      <w:r w:rsidRPr="00F00A8C">
        <w:rPr>
          <w:rFonts w:ascii="Tahoma" w:eastAsia="Times" w:hAnsi="Tahoma" w:cs="Tahoma"/>
          <w:sz w:val="24"/>
          <w:szCs w:val="24"/>
        </w:rPr>
        <w:t>Promoting the library resources to users.</w:t>
      </w:r>
    </w:p>
    <w:p w14:paraId="0AB7C16B" w14:textId="77777777" w:rsidR="006478D4" w:rsidRPr="00F00A8C" w:rsidRDefault="002F0A73" w:rsidP="005D2CFA">
      <w:pPr>
        <w:pStyle w:val="ListParagraph"/>
        <w:numPr>
          <w:ilvl w:val="0"/>
          <w:numId w:val="94"/>
        </w:numPr>
        <w:spacing w:after="0" w:line="276" w:lineRule="auto"/>
        <w:jc w:val="both"/>
        <w:rPr>
          <w:rFonts w:ascii="Tahoma" w:eastAsia="Times" w:hAnsi="Tahoma" w:cs="Tahoma"/>
          <w:sz w:val="24"/>
          <w:szCs w:val="24"/>
        </w:rPr>
      </w:pPr>
      <w:r w:rsidRPr="00F00A8C">
        <w:rPr>
          <w:rFonts w:ascii="Tahoma" w:eastAsia="Times" w:hAnsi="Tahoma" w:cs="Tahoma"/>
          <w:sz w:val="24"/>
          <w:szCs w:val="24"/>
        </w:rPr>
        <w:t>Provide access to media resources.</w:t>
      </w:r>
    </w:p>
    <w:p w14:paraId="4683CD0F" w14:textId="77777777" w:rsidR="006478D4" w:rsidRPr="00F00A8C" w:rsidRDefault="002F0A73" w:rsidP="005D2CFA">
      <w:pPr>
        <w:pStyle w:val="ListParagraph"/>
        <w:numPr>
          <w:ilvl w:val="0"/>
          <w:numId w:val="94"/>
        </w:numPr>
        <w:spacing w:after="0" w:line="276" w:lineRule="auto"/>
        <w:jc w:val="both"/>
        <w:rPr>
          <w:rFonts w:ascii="Tahoma" w:eastAsia="Times" w:hAnsi="Tahoma" w:cs="Tahoma"/>
          <w:sz w:val="24"/>
          <w:szCs w:val="24"/>
        </w:rPr>
      </w:pPr>
      <w:r w:rsidRPr="00F00A8C">
        <w:rPr>
          <w:rFonts w:ascii="Tahoma" w:eastAsia="Times" w:hAnsi="Tahoma" w:cs="Tahoma"/>
          <w:sz w:val="24"/>
          <w:szCs w:val="24"/>
        </w:rPr>
        <w:t>Maintain registration and access to digital research libraries.</w:t>
      </w:r>
    </w:p>
    <w:p w14:paraId="495E9237" w14:textId="77777777" w:rsidR="006478D4" w:rsidRPr="00F00A8C" w:rsidRDefault="002F0A73" w:rsidP="005D2CFA">
      <w:pPr>
        <w:pStyle w:val="ListParagraph"/>
        <w:numPr>
          <w:ilvl w:val="0"/>
          <w:numId w:val="94"/>
        </w:numPr>
        <w:spacing w:after="0" w:line="276" w:lineRule="auto"/>
        <w:jc w:val="both"/>
        <w:rPr>
          <w:rFonts w:ascii="Tahoma" w:eastAsia="Times" w:hAnsi="Tahoma" w:cs="Tahoma"/>
          <w:sz w:val="24"/>
          <w:szCs w:val="24"/>
        </w:rPr>
      </w:pPr>
      <w:r w:rsidRPr="00F00A8C">
        <w:rPr>
          <w:rFonts w:ascii="Tahoma" w:eastAsia="Times" w:hAnsi="Tahoma" w:cs="Tahoma"/>
          <w:sz w:val="24"/>
          <w:szCs w:val="24"/>
        </w:rPr>
        <w:t>Provide media related research support services.</w:t>
      </w:r>
    </w:p>
    <w:p w14:paraId="4C1C12AF" w14:textId="77777777" w:rsidR="006478D4" w:rsidRPr="00F00A8C" w:rsidRDefault="002F0A73" w:rsidP="005D2CFA">
      <w:pPr>
        <w:pStyle w:val="ListParagraph"/>
        <w:numPr>
          <w:ilvl w:val="0"/>
          <w:numId w:val="94"/>
        </w:numPr>
        <w:spacing w:after="0" w:line="276" w:lineRule="auto"/>
        <w:jc w:val="both"/>
        <w:rPr>
          <w:rFonts w:ascii="Tahoma" w:eastAsia="Times" w:hAnsi="Tahoma" w:cs="Tahoma"/>
          <w:sz w:val="24"/>
          <w:szCs w:val="24"/>
        </w:rPr>
      </w:pPr>
      <w:r w:rsidRPr="00F00A8C">
        <w:rPr>
          <w:rFonts w:ascii="Tahoma" w:eastAsia="Times" w:hAnsi="Tahoma" w:cs="Tahoma"/>
          <w:sz w:val="24"/>
          <w:szCs w:val="24"/>
        </w:rPr>
        <w:t>Conduct information science research.</w:t>
      </w:r>
    </w:p>
    <w:p w14:paraId="6C05A115" w14:textId="77777777" w:rsidR="006478D4" w:rsidRPr="00F00A8C" w:rsidRDefault="002F0A73" w:rsidP="005D2CFA">
      <w:pPr>
        <w:pStyle w:val="ListParagraph"/>
        <w:numPr>
          <w:ilvl w:val="0"/>
          <w:numId w:val="94"/>
        </w:numPr>
        <w:spacing w:after="0" w:line="276" w:lineRule="auto"/>
        <w:jc w:val="both"/>
        <w:rPr>
          <w:rFonts w:ascii="Tahoma" w:eastAsia="Times" w:hAnsi="Tahoma" w:cs="Tahoma"/>
          <w:sz w:val="24"/>
          <w:szCs w:val="24"/>
        </w:rPr>
      </w:pPr>
      <w:r w:rsidRPr="00F00A8C">
        <w:rPr>
          <w:rFonts w:ascii="Tahoma" w:eastAsia="Times" w:hAnsi="Tahoma" w:cs="Tahoma"/>
          <w:sz w:val="24"/>
          <w:szCs w:val="24"/>
        </w:rPr>
        <w:t>Collaborating and networking with stakeholders in the promotion and marketing of library services.</w:t>
      </w:r>
    </w:p>
    <w:p w14:paraId="2F0196D8" w14:textId="77777777" w:rsidR="006478D4" w:rsidRPr="00F00A8C" w:rsidRDefault="006478D4">
      <w:pPr>
        <w:rPr>
          <w:rFonts w:ascii="Tahoma" w:eastAsia="Calibri" w:hAnsi="Tahoma" w:cs="Tahoma"/>
          <w:sz w:val="24"/>
          <w:szCs w:val="24"/>
          <w:lang w:val="en-GB"/>
        </w:rPr>
      </w:pPr>
    </w:p>
    <w:p w14:paraId="6B04ABD1" w14:textId="77777777" w:rsidR="00B26C04" w:rsidRPr="00F00A8C" w:rsidRDefault="00B26C04" w:rsidP="00B26C04">
      <w:pPr>
        <w:spacing w:after="0" w:line="240" w:lineRule="auto"/>
        <w:ind w:left="360"/>
        <w:rPr>
          <w:rFonts w:ascii="Tahoma" w:eastAsia="Times New Roman" w:hAnsi="Tahoma" w:cs="Tahoma"/>
          <w:sz w:val="24"/>
          <w:szCs w:val="24"/>
          <w:lang w:val="en-GB"/>
        </w:rPr>
      </w:pPr>
      <w:bookmarkStart w:id="624" w:name="_Hlk129626021"/>
      <w:bookmarkStart w:id="625" w:name="_Hlk129612248"/>
      <w:bookmarkStart w:id="626" w:name="_Hlk129625480"/>
    </w:p>
    <w:bookmarkEnd w:id="624"/>
    <w:bookmarkEnd w:id="625"/>
    <w:bookmarkEnd w:id="626"/>
    <w:p w14:paraId="2D40587A" w14:textId="77777777" w:rsidR="006478D4" w:rsidRPr="00F00A8C" w:rsidRDefault="002F0A73" w:rsidP="005D2CFA">
      <w:pPr>
        <w:pStyle w:val="ListParagraph"/>
        <w:numPr>
          <w:ilvl w:val="0"/>
          <w:numId w:val="88"/>
        </w:numPr>
        <w:spacing w:after="120"/>
        <w:ind w:hanging="720"/>
        <w:contextualSpacing w:val="0"/>
        <w:rPr>
          <w:rFonts w:ascii="Tahoma" w:hAnsi="Tahoma" w:cs="Tahoma"/>
          <w:b/>
          <w:bCs/>
          <w:sz w:val="24"/>
          <w:szCs w:val="24"/>
          <w:lang w:eastAsia="zh-CN"/>
        </w:rPr>
      </w:pPr>
      <w:r w:rsidRPr="00F00A8C">
        <w:rPr>
          <w:rFonts w:ascii="Tahoma" w:hAnsi="Tahoma" w:cs="Tahoma"/>
          <w:b/>
          <w:bCs/>
          <w:sz w:val="24"/>
          <w:szCs w:val="24"/>
          <w:lang w:eastAsia="zh-CN"/>
        </w:rPr>
        <w:t>Staffing</w:t>
      </w:r>
    </w:p>
    <w:p w14:paraId="188F1B5C" w14:textId="77777777" w:rsidR="006478D4" w:rsidRPr="00F00A8C" w:rsidRDefault="002F0A73">
      <w:pPr>
        <w:spacing w:line="276" w:lineRule="auto"/>
        <w:jc w:val="both"/>
        <w:rPr>
          <w:rFonts w:ascii="Tahoma" w:eastAsia="Times" w:hAnsi="Tahoma" w:cs="Tahoma"/>
          <w:sz w:val="24"/>
          <w:szCs w:val="24"/>
        </w:rPr>
      </w:pPr>
      <w:r w:rsidRPr="00F00A8C">
        <w:rPr>
          <w:rFonts w:ascii="Tahoma" w:eastAsia="Times" w:hAnsi="Tahoma" w:cs="Tahoma"/>
          <w:sz w:val="24"/>
          <w:szCs w:val="24"/>
        </w:rPr>
        <w:t xml:space="preserve">The </w:t>
      </w:r>
      <w:r w:rsidRPr="00F00A8C">
        <w:rPr>
          <w:rFonts w:ascii="Tahoma" w:eastAsia="Calibri" w:hAnsi="Tahoma" w:cs="Tahoma"/>
          <w:sz w:val="24"/>
          <w:szCs w:val="24"/>
        </w:rPr>
        <w:t xml:space="preserve">Training and Capacity Building Division </w:t>
      </w:r>
      <w:r w:rsidRPr="00F00A8C">
        <w:rPr>
          <w:rFonts w:ascii="Tahoma" w:eastAsia="Times" w:hAnsi="Tahoma" w:cs="Tahoma"/>
          <w:sz w:val="24"/>
          <w:szCs w:val="24"/>
        </w:rPr>
        <w:t xml:space="preserve">will be staffed as follows: </w:t>
      </w:r>
    </w:p>
    <w:p w14:paraId="4519667F" w14:textId="77777777" w:rsidR="006478D4" w:rsidRPr="00F00A8C" w:rsidRDefault="002F0A73">
      <w:pPr>
        <w:pStyle w:val="Caption"/>
        <w:rPr>
          <w:rFonts w:ascii="Tahoma" w:eastAsia="Calibri" w:hAnsi="Tahoma" w:cs="Tahoma"/>
          <w:b w:val="0"/>
        </w:rPr>
      </w:pPr>
      <w:r w:rsidRPr="00F00A8C">
        <w:rPr>
          <w:rFonts w:ascii="Tahoma" w:hAnsi="Tahoma" w:cs="Tahoma"/>
        </w:rPr>
        <w:t xml:space="preserve">Table </w:t>
      </w:r>
      <w:r w:rsidR="00106174" w:rsidRPr="00F00A8C">
        <w:rPr>
          <w:rFonts w:ascii="Tahoma" w:hAnsi="Tahoma" w:cs="Tahoma"/>
        </w:rPr>
        <w:fldChar w:fldCharType="begin"/>
      </w:r>
      <w:r w:rsidR="00106174" w:rsidRPr="00F00A8C">
        <w:rPr>
          <w:rFonts w:ascii="Tahoma" w:hAnsi="Tahoma" w:cs="Tahoma"/>
        </w:rPr>
        <w:instrText xml:space="preserve"> SEQ Table \* ARABIC </w:instrText>
      </w:r>
      <w:r w:rsidR="00106174" w:rsidRPr="00F00A8C">
        <w:rPr>
          <w:rFonts w:ascii="Tahoma" w:hAnsi="Tahoma" w:cs="Tahoma"/>
        </w:rPr>
        <w:fldChar w:fldCharType="separate"/>
      </w:r>
      <w:r w:rsidRPr="00F00A8C">
        <w:rPr>
          <w:rFonts w:ascii="Tahoma" w:hAnsi="Tahoma" w:cs="Tahoma"/>
        </w:rPr>
        <w:t>19</w:t>
      </w:r>
      <w:r w:rsidR="00106174" w:rsidRPr="00F00A8C">
        <w:rPr>
          <w:rFonts w:ascii="Tahoma" w:hAnsi="Tahoma" w:cs="Tahoma"/>
        </w:rPr>
        <w:fldChar w:fldCharType="end"/>
      </w:r>
      <w:r w:rsidRPr="00F00A8C">
        <w:rPr>
          <w:rFonts w:ascii="Tahoma" w:hAnsi="Tahoma" w:cs="Tahoma"/>
        </w:rPr>
        <w:t xml:space="preserve">: </w:t>
      </w:r>
      <w:r w:rsidRPr="00F00A8C">
        <w:rPr>
          <w:rFonts w:ascii="Tahoma" w:eastAsia="Calibri" w:hAnsi="Tahoma" w:cs="Tahoma"/>
        </w:rPr>
        <w:t>Staff Es</w:t>
      </w:r>
      <w:r w:rsidR="000C2F19" w:rsidRPr="00F00A8C">
        <w:rPr>
          <w:rFonts w:ascii="Tahoma" w:eastAsia="Calibri" w:hAnsi="Tahoma" w:cs="Tahoma"/>
        </w:rPr>
        <w:t>tablishment for the Training &amp;</w:t>
      </w:r>
      <w:r w:rsidRPr="00F00A8C">
        <w:rPr>
          <w:rFonts w:ascii="Tahoma" w:eastAsia="Calibri" w:hAnsi="Tahoma" w:cs="Tahoma"/>
        </w:rPr>
        <w:t xml:space="preserve"> Capacity Building Division</w:t>
      </w:r>
    </w:p>
    <w:tbl>
      <w:tblPr>
        <w:tblStyle w:val="14"/>
        <w:tblW w:w="9825"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65"/>
        <w:gridCol w:w="4889"/>
        <w:gridCol w:w="992"/>
        <w:gridCol w:w="1274"/>
        <w:gridCol w:w="1605"/>
      </w:tblGrid>
      <w:tr w:rsidR="003729A3" w:rsidRPr="00F00A8C" w14:paraId="5D3AC88A" w14:textId="77777777" w:rsidTr="000C2F19">
        <w:tc>
          <w:tcPr>
            <w:tcW w:w="1065" w:type="dxa"/>
            <w:shd w:val="clear" w:color="auto" w:fill="auto"/>
          </w:tcPr>
          <w:p w14:paraId="7A7DFA50" w14:textId="77777777" w:rsidR="003729A3" w:rsidRPr="00F00A8C" w:rsidRDefault="000C2F19" w:rsidP="003729A3">
            <w:pPr>
              <w:spacing w:after="0" w:line="240" w:lineRule="auto"/>
              <w:rPr>
                <w:rFonts w:ascii="Tahoma" w:eastAsia="Overlock" w:hAnsi="Tahoma" w:cs="Tahoma"/>
                <w:b/>
              </w:rPr>
            </w:pPr>
            <w:r w:rsidRPr="00F00A8C">
              <w:rPr>
                <w:rFonts w:ascii="Tahoma" w:eastAsia="Overlock" w:hAnsi="Tahoma" w:cs="Tahoma"/>
                <w:b/>
              </w:rPr>
              <w:t>S/N</w:t>
            </w:r>
          </w:p>
        </w:tc>
        <w:tc>
          <w:tcPr>
            <w:tcW w:w="4889" w:type="dxa"/>
            <w:shd w:val="clear" w:color="auto" w:fill="auto"/>
          </w:tcPr>
          <w:p w14:paraId="4DF8C9A5" w14:textId="77777777" w:rsidR="003729A3" w:rsidRPr="00F00A8C" w:rsidRDefault="003729A3" w:rsidP="003729A3">
            <w:pPr>
              <w:spacing w:after="0" w:line="240" w:lineRule="auto"/>
              <w:rPr>
                <w:rFonts w:ascii="Tahoma" w:eastAsia="Overlock" w:hAnsi="Tahoma" w:cs="Tahoma"/>
                <w:b/>
              </w:rPr>
            </w:pPr>
            <w:r w:rsidRPr="00F00A8C">
              <w:rPr>
                <w:rFonts w:ascii="Tahoma" w:eastAsia="Overlock" w:hAnsi="Tahoma" w:cs="Tahoma"/>
                <w:b/>
              </w:rPr>
              <w:t>Designation</w:t>
            </w:r>
          </w:p>
        </w:tc>
        <w:tc>
          <w:tcPr>
            <w:tcW w:w="992" w:type="dxa"/>
            <w:shd w:val="clear" w:color="auto" w:fill="auto"/>
          </w:tcPr>
          <w:p w14:paraId="5C5C9F13" w14:textId="77777777" w:rsidR="003729A3" w:rsidRPr="00F00A8C" w:rsidRDefault="003729A3" w:rsidP="000C2F19">
            <w:pPr>
              <w:spacing w:after="0" w:line="240" w:lineRule="auto"/>
              <w:jc w:val="center"/>
              <w:rPr>
                <w:rFonts w:ascii="Tahoma" w:eastAsia="Overlock" w:hAnsi="Tahoma" w:cs="Tahoma"/>
                <w:b/>
              </w:rPr>
            </w:pPr>
            <w:r w:rsidRPr="00F00A8C">
              <w:rPr>
                <w:rFonts w:ascii="Tahoma" w:eastAsia="Overlock" w:hAnsi="Tahoma" w:cs="Tahoma"/>
                <w:b/>
              </w:rPr>
              <w:t>Grade KIP</w:t>
            </w:r>
          </w:p>
        </w:tc>
        <w:tc>
          <w:tcPr>
            <w:tcW w:w="1274" w:type="dxa"/>
            <w:shd w:val="clear" w:color="auto" w:fill="auto"/>
          </w:tcPr>
          <w:p w14:paraId="684F7776" w14:textId="77777777" w:rsidR="003729A3" w:rsidRPr="00F00A8C" w:rsidRDefault="003729A3" w:rsidP="003729A3">
            <w:pPr>
              <w:spacing w:after="0" w:line="240" w:lineRule="auto"/>
              <w:jc w:val="both"/>
              <w:rPr>
                <w:rFonts w:ascii="Tahoma" w:eastAsia="Overlock" w:hAnsi="Tahoma" w:cs="Tahoma"/>
                <w:b/>
              </w:rPr>
            </w:pPr>
            <w:r w:rsidRPr="00F00A8C">
              <w:rPr>
                <w:rFonts w:ascii="Tahoma" w:eastAsia="Overlock" w:hAnsi="Tahoma" w:cs="Tahoma"/>
                <w:b/>
              </w:rPr>
              <w:t xml:space="preserve">Approved </w:t>
            </w:r>
          </w:p>
        </w:tc>
        <w:tc>
          <w:tcPr>
            <w:tcW w:w="1605" w:type="dxa"/>
            <w:shd w:val="clear" w:color="auto" w:fill="auto"/>
          </w:tcPr>
          <w:p w14:paraId="4BA6E8B8" w14:textId="77777777" w:rsidR="003729A3" w:rsidRPr="00F00A8C" w:rsidRDefault="003729A3" w:rsidP="003729A3">
            <w:pPr>
              <w:spacing w:after="0" w:line="240" w:lineRule="auto"/>
              <w:jc w:val="both"/>
              <w:rPr>
                <w:rFonts w:ascii="Tahoma" w:eastAsia="Overlock" w:hAnsi="Tahoma" w:cs="Tahoma"/>
                <w:b/>
              </w:rPr>
            </w:pPr>
            <w:r w:rsidRPr="00F00A8C">
              <w:rPr>
                <w:rFonts w:ascii="Tahoma" w:eastAsia="Overlock" w:hAnsi="Tahoma" w:cs="Tahoma"/>
                <w:b/>
              </w:rPr>
              <w:t>Remarks</w:t>
            </w:r>
          </w:p>
        </w:tc>
      </w:tr>
      <w:tr w:rsidR="003729A3" w:rsidRPr="00F00A8C" w14:paraId="34C2C644" w14:textId="77777777" w:rsidTr="000C2F19">
        <w:trPr>
          <w:trHeight w:val="168"/>
        </w:trPr>
        <w:tc>
          <w:tcPr>
            <w:tcW w:w="1065" w:type="dxa"/>
            <w:shd w:val="clear" w:color="auto" w:fill="auto"/>
          </w:tcPr>
          <w:p w14:paraId="332C2CFA" w14:textId="77777777" w:rsidR="003729A3" w:rsidRPr="00F00A8C" w:rsidRDefault="003729A3" w:rsidP="003729A3">
            <w:pPr>
              <w:spacing w:after="0" w:line="240" w:lineRule="auto"/>
              <w:rPr>
                <w:rFonts w:ascii="Tahoma" w:eastAsia="Overlock" w:hAnsi="Tahoma" w:cs="Tahoma"/>
              </w:rPr>
            </w:pPr>
            <w:r w:rsidRPr="00F00A8C">
              <w:rPr>
                <w:rFonts w:ascii="Tahoma" w:eastAsia="Overlock" w:hAnsi="Tahoma" w:cs="Tahoma"/>
              </w:rPr>
              <w:t>1.</w:t>
            </w:r>
          </w:p>
        </w:tc>
        <w:tc>
          <w:tcPr>
            <w:tcW w:w="4889" w:type="dxa"/>
            <w:shd w:val="clear" w:color="auto" w:fill="auto"/>
          </w:tcPr>
          <w:p w14:paraId="40C63A4D" w14:textId="77777777" w:rsidR="003729A3" w:rsidRPr="00F00A8C" w:rsidRDefault="000C2F19" w:rsidP="003729A3">
            <w:pPr>
              <w:spacing w:after="0" w:line="240" w:lineRule="auto"/>
              <w:rPr>
                <w:rFonts w:ascii="Tahoma" w:eastAsia="Overlock" w:hAnsi="Tahoma" w:cs="Tahoma"/>
              </w:rPr>
            </w:pPr>
            <w:r w:rsidRPr="00F00A8C">
              <w:rPr>
                <w:rFonts w:ascii="Tahoma" w:eastAsia="Overlock" w:hAnsi="Tahoma" w:cs="Tahoma"/>
              </w:rPr>
              <w:t>Deputy Director, Training &amp; Capacity Building</w:t>
            </w:r>
          </w:p>
        </w:tc>
        <w:tc>
          <w:tcPr>
            <w:tcW w:w="992" w:type="dxa"/>
            <w:shd w:val="clear" w:color="auto" w:fill="auto"/>
          </w:tcPr>
          <w:p w14:paraId="0FB780C1" w14:textId="77777777" w:rsidR="003729A3" w:rsidRPr="00F00A8C" w:rsidRDefault="003729A3" w:rsidP="003729A3">
            <w:pPr>
              <w:spacing w:after="0" w:line="240" w:lineRule="auto"/>
              <w:rPr>
                <w:rFonts w:ascii="Tahoma" w:eastAsia="Overlock" w:hAnsi="Tahoma" w:cs="Tahoma"/>
              </w:rPr>
            </w:pPr>
            <w:r w:rsidRPr="00F00A8C">
              <w:rPr>
                <w:rFonts w:ascii="Tahoma" w:eastAsia="Overlock" w:hAnsi="Tahoma" w:cs="Tahoma"/>
              </w:rPr>
              <w:t>3</w:t>
            </w:r>
          </w:p>
        </w:tc>
        <w:tc>
          <w:tcPr>
            <w:tcW w:w="1274" w:type="dxa"/>
            <w:shd w:val="clear" w:color="auto" w:fill="auto"/>
          </w:tcPr>
          <w:p w14:paraId="0DD32B5B" w14:textId="77777777" w:rsidR="003729A3" w:rsidRPr="00F00A8C" w:rsidRDefault="003729A3" w:rsidP="003729A3">
            <w:pPr>
              <w:spacing w:after="0" w:line="240" w:lineRule="auto"/>
              <w:jc w:val="center"/>
              <w:rPr>
                <w:rFonts w:ascii="Tahoma" w:eastAsia="Overlock" w:hAnsi="Tahoma" w:cs="Tahoma"/>
              </w:rPr>
            </w:pPr>
            <w:r w:rsidRPr="00F00A8C">
              <w:rPr>
                <w:rFonts w:ascii="Tahoma" w:eastAsia="Overlock" w:hAnsi="Tahoma" w:cs="Tahoma"/>
              </w:rPr>
              <w:t>1</w:t>
            </w:r>
          </w:p>
        </w:tc>
        <w:tc>
          <w:tcPr>
            <w:tcW w:w="1605" w:type="dxa"/>
            <w:shd w:val="clear" w:color="auto" w:fill="auto"/>
          </w:tcPr>
          <w:p w14:paraId="79330138" w14:textId="77777777" w:rsidR="003729A3" w:rsidRPr="00F00A8C" w:rsidRDefault="003729A3" w:rsidP="003729A3">
            <w:pPr>
              <w:spacing w:after="0" w:line="240" w:lineRule="auto"/>
              <w:jc w:val="both"/>
              <w:rPr>
                <w:rFonts w:ascii="Tahoma" w:eastAsia="Overlock" w:hAnsi="Tahoma" w:cs="Tahoma"/>
              </w:rPr>
            </w:pPr>
          </w:p>
        </w:tc>
      </w:tr>
      <w:tr w:rsidR="000C2F19" w:rsidRPr="00F00A8C" w14:paraId="4EE146A5" w14:textId="77777777" w:rsidTr="000C2F19">
        <w:tc>
          <w:tcPr>
            <w:tcW w:w="6946" w:type="dxa"/>
            <w:gridSpan w:val="3"/>
            <w:shd w:val="clear" w:color="auto" w:fill="auto"/>
          </w:tcPr>
          <w:p w14:paraId="2F3D0189" w14:textId="77777777" w:rsidR="000C2F19" w:rsidRPr="00F00A8C" w:rsidRDefault="000C2F19" w:rsidP="003729A3">
            <w:pPr>
              <w:spacing w:after="0" w:line="240" w:lineRule="auto"/>
              <w:rPr>
                <w:rFonts w:ascii="Tahoma" w:eastAsia="Overlock" w:hAnsi="Tahoma" w:cs="Tahoma"/>
                <w:b/>
              </w:rPr>
            </w:pPr>
            <w:r w:rsidRPr="00F00A8C">
              <w:rPr>
                <w:rFonts w:ascii="Tahoma" w:eastAsia="Overlock" w:hAnsi="Tahoma" w:cs="Tahoma"/>
                <w:b/>
              </w:rPr>
              <w:t>Training and Capacity Building Section</w:t>
            </w:r>
          </w:p>
        </w:tc>
        <w:tc>
          <w:tcPr>
            <w:tcW w:w="1274" w:type="dxa"/>
            <w:shd w:val="clear" w:color="auto" w:fill="auto"/>
          </w:tcPr>
          <w:p w14:paraId="5270AEA6" w14:textId="77777777" w:rsidR="000C2F19" w:rsidRPr="00F00A8C" w:rsidRDefault="000C2F19" w:rsidP="003729A3">
            <w:pPr>
              <w:spacing w:after="0" w:line="240" w:lineRule="auto"/>
              <w:jc w:val="center"/>
              <w:rPr>
                <w:rFonts w:ascii="Tahoma" w:eastAsia="Overlock" w:hAnsi="Tahoma" w:cs="Tahoma"/>
                <w:b/>
              </w:rPr>
            </w:pPr>
          </w:p>
        </w:tc>
        <w:tc>
          <w:tcPr>
            <w:tcW w:w="1605" w:type="dxa"/>
            <w:shd w:val="clear" w:color="auto" w:fill="auto"/>
          </w:tcPr>
          <w:p w14:paraId="47E8F3E4" w14:textId="77777777" w:rsidR="000C2F19" w:rsidRPr="00F00A8C" w:rsidRDefault="000C2F19" w:rsidP="003729A3">
            <w:pPr>
              <w:spacing w:after="0" w:line="240" w:lineRule="auto"/>
              <w:jc w:val="both"/>
              <w:rPr>
                <w:rFonts w:ascii="Tahoma" w:eastAsia="Overlock" w:hAnsi="Tahoma" w:cs="Tahoma"/>
                <w:b/>
              </w:rPr>
            </w:pPr>
          </w:p>
        </w:tc>
      </w:tr>
      <w:tr w:rsidR="003729A3" w:rsidRPr="00F00A8C" w14:paraId="4AB71199" w14:textId="77777777" w:rsidTr="000C2F19">
        <w:tc>
          <w:tcPr>
            <w:tcW w:w="1065" w:type="dxa"/>
            <w:shd w:val="clear" w:color="auto" w:fill="auto"/>
          </w:tcPr>
          <w:p w14:paraId="33601975" w14:textId="77777777" w:rsidR="003729A3" w:rsidRPr="00F00A8C" w:rsidRDefault="003729A3" w:rsidP="003729A3">
            <w:pPr>
              <w:spacing w:after="0" w:line="240" w:lineRule="auto"/>
              <w:rPr>
                <w:rFonts w:ascii="Tahoma" w:eastAsia="Overlock" w:hAnsi="Tahoma" w:cs="Tahoma"/>
              </w:rPr>
            </w:pPr>
            <w:r w:rsidRPr="00F00A8C">
              <w:rPr>
                <w:rFonts w:ascii="Tahoma" w:eastAsia="Overlock" w:hAnsi="Tahoma" w:cs="Tahoma"/>
              </w:rPr>
              <w:t>1.</w:t>
            </w:r>
          </w:p>
        </w:tc>
        <w:tc>
          <w:tcPr>
            <w:tcW w:w="4889" w:type="dxa"/>
            <w:shd w:val="clear" w:color="auto" w:fill="auto"/>
          </w:tcPr>
          <w:p w14:paraId="08BD7E77" w14:textId="77777777" w:rsidR="003729A3" w:rsidRPr="00F00A8C" w:rsidRDefault="003729A3" w:rsidP="003729A3">
            <w:pPr>
              <w:spacing w:after="0" w:line="240" w:lineRule="auto"/>
              <w:rPr>
                <w:rFonts w:ascii="Tahoma" w:eastAsia="Overlock" w:hAnsi="Tahoma" w:cs="Tahoma"/>
              </w:rPr>
            </w:pPr>
            <w:r w:rsidRPr="00F00A8C">
              <w:rPr>
                <w:rFonts w:ascii="Tahoma" w:eastAsia="Overlock" w:hAnsi="Tahoma" w:cs="Tahoma"/>
              </w:rPr>
              <w:t>Assistant Director</w:t>
            </w:r>
            <w:r w:rsidR="000C2F19" w:rsidRPr="00F00A8C">
              <w:rPr>
                <w:rFonts w:ascii="Tahoma" w:eastAsia="Overlock" w:hAnsi="Tahoma" w:cs="Tahoma"/>
              </w:rPr>
              <w:t>,</w:t>
            </w:r>
            <w:r w:rsidRPr="00F00A8C">
              <w:rPr>
                <w:rFonts w:ascii="Tahoma" w:eastAsia="Overlock" w:hAnsi="Tahoma" w:cs="Tahoma"/>
              </w:rPr>
              <w:t xml:space="preserve"> Training &amp; Capacity Building</w:t>
            </w:r>
          </w:p>
        </w:tc>
        <w:tc>
          <w:tcPr>
            <w:tcW w:w="992" w:type="dxa"/>
            <w:shd w:val="clear" w:color="auto" w:fill="auto"/>
          </w:tcPr>
          <w:p w14:paraId="68A9505A" w14:textId="77777777" w:rsidR="003729A3" w:rsidRPr="00F00A8C" w:rsidRDefault="003729A3" w:rsidP="003729A3">
            <w:pPr>
              <w:spacing w:after="0" w:line="240" w:lineRule="auto"/>
              <w:rPr>
                <w:rFonts w:ascii="Tahoma" w:eastAsia="Overlock" w:hAnsi="Tahoma" w:cs="Tahoma"/>
              </w:rPr>
            </w:pPr>
            <w:r w:rsidRPr="00F00A8C">
              <w:rPr>
                <w:rFonts w:ascii="Tahoma" w:eastAsia="Overlock" w:hAnsi="Tahoma" w:cs="Tahoma"/>
              </w:rPr>
              <w:t>4</w:t>
            </w:r>
          </w:p>
        </w:tc>
        <w:tc>
          <w:tcPr>
            <w:tcW w:w="1274" w:type="dxa"/>
            <w:shd w:val="clear" w:color="auto" w:fill="auto"/>
          </w:tcPr>
          <w:p w14:paraId="427C8495" w14:textId="77777777" w:rsidR="003729A3" w:rsidRPr="00F00A8C" w:rsidRDefault="003729A3" w:rsidP="000C2F19">
            <w:pPr>
              <w:spacing w:after="0" w:line="240" w:lineRule="auto"/>
              <w:jc w:val="center"/>
              <w:rPr>
                <w:rFonts w:ascii="Tahoma" w:eastAsia="Overlock" w:hAnsi="Tahoma" w:cs="Tahoma"/>
              </w:rPr>
            </w:pPr>
            <w:r w:rsidRPr="00F00A8C">
              <w:rPr>
                <w:rFonts w:ascii="Tahoma" w:eastAsia="Overlock" w:hAnsi="Tahoma" w:cs="Tahoma"/>
              </w:rPr>
              <w:t>1</w:t>
            </w:r>
          </w:p>
        </w:tc>
        <w:tc>
          <w:tcPr>
            <w:tcW w:w="1605" w:type="dxa"/>
            <w:shd w:val="clear" w:color="auto" w:fill="auto"/>
          </w:tcPr>
          <w:p w14:paraId="3DF71395" w14:textId="77777777" w:rsidR="003729A3" w:rsidRPr="00F00A8C" w:rsidRDefault="003729A3" w:rsidP="003729A3">
            <w:pPr>
              <w:spacing w:after="0" w:line="240" w:lineRule="auto"/>
              <w:jc w:val="both"/>
              <w:rPr>
                <w:rFonts w:ascii="Tahoma" w:eastAsia="Overlock" w:hAnsi="Tahoma" w:cs="Tahoma"/>
                <w:b/>
              </w:rPr>
            </w:pPr>
            <w:r w:rsidRPr="00F00A8C">
              <w:rPr>
                <w:rFonts w:ascii="Tahoma" w:eastAsia="Overlock" w:hAnsi="Tahoma" w:cs="Tahoma"/>
                <w:b/>
              </w:rPr>
              <w:t>To head the section</w:t>
            </w:r>
          </w:p>
        </w:tc>
      </w:tr>
      <w:tr w:rsidR="003729A3" w:rsidRPr="00F00A8C" w14:paraId="1AEFCD97" w14:textId="77777777" w:rsidTr="000C2F19">
        <w:tc>
          <w:tcPr>
            <w:tcW w:w="1065" w:type="dxa"/>
            <w:shd w:val="clear" w:color="auto" w:fill="auto"/>
          </w:tcPr>
          <w:p w14:paraId="6C2AE595" w14:textId="77777777" w:rsidR="003729A3" w:rsidRPr="00F00A8C" w:rsidRDefault="003729A3" w:rsidP="003729A3">
            <w:pPr>
              <w:spacing w:after="0" w:line="240" w:lineRule="auto"/>
              <w:rPr>
                <w:rFonts w:ascii="Tahoma" w:eastAsia="Overlock" w:hAnsi="Tahoma" w:cs="Tahoma"/>
              </w:rPr>
            </w:pPr>
            <w:r w:rsidRPr="00F00A8C">
              <w:rPr>
                <w:rFonts w:ascii="Tahoma" w:eastAsia="Overlock" w:hAnsi="Tahoma" w:cs="Tahoma"/>
              </w:rPr>
              <w:t>2.</w:t>
            </w:r>
          </w:p>
        </w:tc>
        <w:tc>
          <w:tcPr>
            <w:tcW w:w="4889" w:type="dxa"/>
            <w:shd w:val="clear" w:color="auto" w:fill="auto"/>
          </w:tcPr>
          <w:p w14:paraId="44B67E83" w14:textId="77777777" w:rsidR="003729A3" w:rsidRPr="00F00A8C" w:rsidRDefault="003729A3" w:rsidP="003729A3">
            <w:pPr>
              <w:spacing w:after="0" w:line="240" w:lineRule="auto"/>
              <w:rPr>
                <w:rFonts w:ascii="Tahoma" w:eastAsia="Overlock" w:hAnsi="Tahoma" w:cs="Tahoma"/>
              </w:rPr>
            </w:pPr>
            <w:r w:rsidRPr="00F00A8C">
              <w:rPr>
                <w:rFonts w:ascii="Tahoma" w:eastAsia="Overlock" w:hAnsi="Tahoma" w:cs="Tahoma"/>
              </w:rPr>
              <w:t xml:space="preserve">Principal </w:t>
            </w:r>
            <w:r w:rsidR="000C2F19" w:rsidRPr="00F00A8C">
              <w:rPr>
                <w:rFonts w:ascii="Tahoma" w:eastAsia="Overlock" w:hAnsi="Tahoma" w:cs="Tahoma"/>
              </w:rPr>
              <w:t>Research Officer - Training &amp; Capacity Building</w:t>
            </w:r>
          </w:p>
        </w:tc>
        <w:tc>
          <w:tcPr>
            <w:tcW w:w="992" w:type="dxa"/>
            <w:shd w:val="clear" w:color="auto" w:fill="auto"/>
          </w:tcPr>
          <w:p w14:paraId="28204B52" w14:textId="77777777" w:rsidR="003729A3" w:rsidRPr="00F00A8C" w:rsidRDefault="003729A3" w:rsidP="003729A3">
            <w:pPr>
              <w:spacing w:after="0" w:line="240" w:lineRule="auto"/>
              <w:rPr>
                <w:rFonts w:ascii="Tahoma" w:eastAsia="Overlock" w:hAnsi="Tahoma" w:cs="Tahoma"/>
              </w:rPr>
            </w:pPr>
            <w:r w:rsidRPr="00F00A8C">
              <w:rPr>
                <w:rFonts w:ascii="Tahoma" w:eastAsia="Overlock" w:hAnsi="Tahoma" w:cs="Tahoma"/>
              </w:rPr>
              <w:t>5</w:t>
            </w:r>
          </w:p>
        </w:tc>
        <w:tc>
          <w:tcPr>
            <w:tcW w:w="1274" w:type="dxa"/>
            <w:shd w:val="clear" w:color="auto" w:fill="auto"/>
          </w:tcPr>
          <w:p w14:paraId="79F6598F" w14:textId="77777777" w:rsidR="003729A3" w:rsidRPr="00F00A8C" w:rsidRDefault="003729A3" w:rsidP="000C2F19">
            <w:pPr>
              <w:spacing w:after="0" w:line="240" w:lineRule="auto"/>
              <w:jc w:val="center"/>
              <w:rPr>
                <w:rFonts w:ascii="Tahoma" w:eastAsia="Overlock" w:hAnsi="Tahoma" w:cs="Tahoma"/>
              </w:rPr>
            </w:pPr>
            <w:r w:rsidRPr="00F00A8C">
              <w:rPr>
                <w:rFonts w:ascii="Tahoma" w:eastAsia="Overlock" w:hAnsi="Tahoma" w:cs="Tahoma"/>
              </w:rPr>
              <w:t>1</w:t>
            </w:r>
          </w:p>
        </w:tc>
        <w:tc>
          <w:tcPr>
            <w:tcW w:w="1605" w:type="dxa"/>
            <w:shd w:val="clear" w:color="auto" w:fill="auto"/>
          </w:tcPr>
          <w:p w14:paraId="7AD6BBCE" w14:textId="77777777" w:rsidR="003729A3" w:rsidRPr="00F00A8C" w:rsidRDefault="003729A3" w:rsidP="003729A3">
            <w:pPr>
              <w:spacing w:after="0" w:line="240" w:lineRule="auto"/>
              <w:jc w:val="both"/>
              <w:rPr>
                <w:rFonts w:ascii="Tahoma" w:eastAsia="Overlock" w:hAnsi="Tahoma" w:cs="Tahoma"/>
              </w:rPr>
            </w:pPr>
          </w:p>
        </w:tc>
      </w:tr>
      <w:tr w:rsidR="003729A3" w:rsidRPr="00F00A8C" w14:paraId="0DC20935" w14:textId="77777777" w:rsidTr="000C2F19">
        <w:tc>
          <w:tcPr>
            <w:tcW w:w="1065" w:type="dxa"/>
            <w:shd w:val="clear" w:color="auto" w:fill="auto"/>
          </w:tcPr>
          <w:p w14:paraId="7CAEE827" w14:textId="77777777" w:rsidR="003729A3" w:rsidRPr="00F00A8C" w:rsidRDefault="003729A3" w:rsidP="003729A3">
            <w:pPr>
              <w:spacing w:after="0" w:line="240" w:lineRule="auto"/>
              <w:rPr>
                <w:rFonts w:ascii="Tahoma" w:eastAsia="Overlock" w:hAnsi="Tahoma" w:cs="Tahoma"/>
              </w:rPr>
            </w:pPr>
            <w:r w:rsidRPr="00F00A8C">
              <w:rPr>
                <w:rFonts w:ascii="Tahoma" w:eastAsia="Overlock" w:hAnsi="Tahoma" w:cs="Tahoma"/>
              </w:rPr>
              <w:t>3.</w:t>
            </w:r>
          </w:p>
        </w:tc>
        <w:tc>
          <w:tcPr>
            <w:tcW w:w="4889" w:type="dxa"/>
            <w:shd w:val="clear" w:color="auto" w:fill="auto"/>
          </w:tcPr>
          <w:p w14:paraId="5D0D1940" w14:textId="77777777" w:rsidR="003729A3" w:rsidRPr="00F00A8C" w:rsidRDefault="000C2F19" w:rsidP="000C2F19">
            <w:pPr>
              <w:spacing w:after="0" w:line="240" w:lineRule="auto"/>
              <w:rPr>
                <w:rFonts w:ascii="Tahoma" w:eastAsia="Overlock" w:hAnsi="Tahoma" w:cs="Tahoma"/>
              </w:rPr>
            </w:pPr>
            <w:r w:rsidRPr="00F00A8C">
              <w:rPr>
                <w:rFonts w:ascii="Tahoma" w:eastAsia="Overlock" w:hAnsi="Tahoma" w:cs="Tahoma"/>
              </w:rPr>
              <w:t xml:space="preserve">Research Officer / Senior - </w:t>
            </w:r>
            <w:r w:rsidR="003729A3" w:rsidRPr="00F00A8C">
              <w:rPr>
                <w:rFonts w:ascii="Tahoma" w:eastAsia="Overlock" w:hAnsi="Tahoma" w:cs="Tahoma"/>
              </w:rPr>
              <w:t xml:space="preserve">Training &amp; Capacity Building </w:t>
            </w:r>
          </w:p>
        </w:tc>
        <w:tc>
          <w:tcPr>
            <w:tcW w:w="992" w:type="dxa"/>
            <w:shd w:val="clear" w:color="auto" w:fill="auto"/>
          </w:tcPr>
          <w:p w14:paraId="5A8E9A78" w14:textId="77777777" w:rsidR="003729A3" w:rsidRPr="00F00A8C" w:rsidRDefault="003729A3" w:rsidP="003729A3">
            <w:pPr>
              <w:spacing w:after="0" w:line="240" w:lineRule="auto"/>
              <w:rPr>
                <w:rFonts w:ascii="Tahoma" w:eastAsia="Overlock" w:hAnsi="Tahoma" w:cs="Tahoma"/>
              </w:rPr>
            </w:pPr>
            <w:r w:rsidRPr="00F00A8C">
              <w:rPr>
                <w:rFonts w:ascii="Tahoma" w:eastAsia="Overlock" w:hAnsi="Tahoma" w:cs="Tahoma"/>
              </w:rPr>
              <w:t>7/6</w:t>
            </w:r>
          </w:p>
        </w:tc>
        <w:tc>
          <w:tcPr>
            <w:tcW w:w="1274" w:type="dxa"/>
            <w:shd w:val="clear" w:color="auto" w:fill="auto"/>
          </w:tcPr>
          <w:p w14:paraId="2BC8CEDA" w14:textId="77777777" w:rsidR="003729A3" w:rsidRPr="00F00A8C" w:rsidRDefault="003729A3" w:rsidP="000C2F19">
            <w:pPr>
              <w:spacing w:after="0" w:line="240" w:lineRule="auto"/>
              <w:jc w:val="center"/>
              <w:rPr>
                <w:rFonts w:ascii="Tahoma" w:eastAsia="Overlock" w:hAnsi="Tahoma" w:cs="Tahoma"/>
              </w:rPr>
            </w:pPr>
            <w:r w:rsidRPr="00F00A8C">
              <w:rPr>
                <w:rFonts w:ascii="Tahoma" w:eastAsia="Overlock" w:hAnsi="Tahoma" w:cs="Tahoma"/>
              </w:rPr>
              <w:t>1</w:t>
            </w:r>
          </w:p>
        </w:tc>
        <w:tc>
          <w:tcPr>
            <w:tcW w:w="1605" w:type="dxa"/>
            <w:shd w:val="clear" w:color="auto" w:fill="auto"/>
          </w:tcPr>
          <w:p w14:paraId="51B45231" w14:textId="77777777" w:rsidR="003729A3" w:rsidRPr="00F00A8C" w:rsidRDefault="003729A3" w:rsidP="003729A3">
            <w:pPr>
              <w:spacing w:after="0" w:line="240" w:lineRule="auto"/>
              <w:jc w:val="both"/>
              <w:rPr>
                <w:rFonts w:ascii="Tahoma" w:eastAsia="Overlock" w:hAnsi="Tahoma" w:cs="Tahoma"/>
              </w:rPr>
            </w:pPr>
          </w:p>
        </w:tc>
      </w:tr>
      <w:tr w:rsidR="003729A3" w:rsidRPr="00F00A8C" w14:paraId="1219B739" w14:textId="77777777" w:rsidTr="000C2F19">
        <w:tc>
          <w:tcPr>
            <w:tcW w:w="1065" w:type="dxa"/>
            <w:shd w:val="clear" w:color="auto" w:fill="auto"/>
          </w:tcPr>
          <w:p w14:paraId="67E7DCD7" w14:textId="77777777" w:rsidR="003729A3" w:rsidRPr="00F00A8C" w:rsidRDefault="003729A3" w:rsidP="003729A3">
            <w:pPr>
              <w:spacing w:after="0" w:line="240" w:lineRule="auto"/>
              <w:rPr>
                <w:rFonts w:ascii="Tahoma" w:eastAsia="Overlock" w:hAnsi="Tahoma" w:cs="Tahoma"/>
                <w:b/>
              </w:rPr>
            </w:pPr>
          </w:p>
        </w:tc>
        <w:tc>
          <w:tcPr>
            <w:tcW w:w="4889" w:type="dxa"/>
            <w:shd w:val="clear" w:color="auto" w:fill="auto"/>
          </w:tcPr>
          <w:p w14:paraId="451012D9" w14:textId="77777777" w:rsidR="003729A3" w:rsidRPr="00F00A8C" w:rsidRDefault="003729A3" w:rsidP="003729A3">
            <w:pPr>
              <w:spacing w:after="0" w:line="240" w:lineRule="auto"/>
              <w:rPr>
                <w:rFonts w:ascii="Tahoma" w:eastAsia="Overlock" w:hAnsi="Tahoma" w:cs="Tahoma"/>
                <w:b/>
              </w:rPr>
            </w:pPr>
            <w:r w:rsidRPr="00F00A8C">
              <w:rPr>
                <w:rFonts w:ascii="Tahoma" w:eastAsia="Overlock" w:hAnsi="Tahoma" w:cs="Tahoma"/>
                <w:b/>
              </w:rPr>
              <w:t>Sub Total</w:t>
            </w:r>
          </w:p>
        </w:tc>
        <w:tc>
          <w:tcPr>
            <w:tcW w:w="992" w:type="dxa"/>
            <w:shd w:val="clear" w:color="auto" w:fill="auto"/>
          </w:tcPr>
          <w:p w14:paraId="14AFFA82" w14:textId="77777777" w:rsidR="003729A3" w:rsidRPr="00F00A8C" w:rsidRDefault="003729A3" w:rsidP="003729A3">
            <w:pPr>
              <w:spacing w:after="0" w:line="240" w:lineRule="auto"/>
              <w:rPr>
                <w:rFonts w:ascii="Tahoma" w:eastAsia="Overlock" w:hAnsi="Tahoma" w:cs="Tahoma"/>
                <w:b/>
              </w:rPr>
            </w:pPr>
          </w:p>
        </w:tc>
        <w:tc>
          <w:tcPr>
            <w:tcW w:w="1274" w:type="dxa"/>
            <w:shd w:val="clear" w:color="auto" w:fill="auto"/>
          </w:tcPr>
          <w:p w14:paraId="3E2A0161" w14:textId="77777777" w:rsidR="003729A3" w:rsidRPr="00F00A8C" w:rsidRDefault="000C2F19" w:rsidP="000C2F19">
            <w:pPr>
              <w:spacing w:after="0" w:line="240" w:lineRule="auto"/>
              <w:jc w:val="center"/>
              <w:rPr>
                <w:rFonts w:ascii="Tahoma" w:eastAsia="Overlock" w:hAnsi="Tahoma" w:cs="Tahoma"/>
                <w:b/>
              </w:rPr>
            </w:pPr>
            <w:r w:rsidRPr="00F00A8C">
              <w:rPr>
                <w:rFonts w:ascii="Tahoma" w:eastAsia="Overlock" w:hAnsi="Tahoma" w:cs="Tahoma"/>
                <w:b/>
              </w:rPr>
              <w:t>3</w:t>
            </w:r>
          </w:p>
        </w:tc>
        <w:tc>
          <w:tcPr>
            <w:tcW w:w="1605" w:type="dxa"/>
            <w:shd w:val="clear" w:color="auto" w:fill="auto"/>
          </w:tcPr>
          <w:p w14:paraId="6C83A9E5" w14:textId="77777777" w:rsidR="003729A3" w:rsidRPr="00F00A8C" w:rsidRDefault="003729A3" w:rsidP="003729A3">
            <w:pPr>
              <w:spacing w:after="0" w:line="240" w:lineRule="auto"/>
              <w:jc w:val="both"/>
              <w:rPr>
                <w:rFonts w:ascii="Tahoma" w:eastAsia="Overlock" w:hAnsi="Tahoma" w:cs="Tahoma"/>
              </w:rPr>
            </w:pPr>
          </w:p>
        </w:tc>
      </w:tr>
      <w:tr w:rsidR="000C2F19" w:rsidRPr="00F00A8C" w14:paraId="065C7B5D" w14:textId="77777777" w:rsidTr="000C2F19">
        <w:tc>
          <w:tcPr>
            <w:tcW w:w="6946" w:type="dxa"/>
            <w:gridSpan w:val="3"/>
            <w:shd w:val="clear" w:color="auto" w:fill="auto"/>
          </w:tcPr>
          <w:p w14:paraId="7F96B116" w14:textId="77777777" w:rsidR="000C2F19" w:rsidRPr="00F00A8C" w:rsidRDefault="000C2F19" w:rsidP="003729A3">
            <w:pPr>
              <w:spacing w:after="0" w:line="240" w:lineRule="auto"/>
              <w:rPr>
                <w:rFonts w:ascii="Tahoma" w:eastAsia="Overlock" w:hAnsi="Tahoma" w:cs="Tahoma"/>
                <w:b/>
              </w:rPr>
            </w:pPr>
            <w:r w:rsidRPr="00F00A8C">
              <w:rPr>
                <w:rFonts w:ascii="Tahoma" w:eastAsia="Overlock" w:hAnsi="Tahoma" w:cs="Tahoma"/>
                <w:b/>
              </w:rPr>
              <w:t>Resource and Knowledge Management Section</w:t>
            </w:r>
          </w:p>
        </w:tc>
        <w:tc>
          <w:tcPr>
            <w:tcW w:w="1274" w:type="dxa"/>
            <w:shd w:val="clear" w:color="auto" w:fill="auto"/>
          </w:tcPr>
          <w:p w14:paraId="53149FB6" w14:textId="77777777" w:rsidR="000C2F19" w:rsidRPr="00F00A8C" w:rsidRDefault="000C2F19" w:rsidP="003729A3">
            <w:pPr>
              <w:spacing w:after="0" w:line="240" w:lineRule="auto"/>
              <w:jc w:val="center"/>
              <w:rPr>
                <w:rFonts w:ascii="Tahoma" w:eastAsia="Overlock" w:hAnsi="Tahoma" w:cs="Tahoma"/>
                <w:b/>
              </w:rPr>
            </w:pPr>
          </w:p>
        </w:tc>
        <w:tc>
          <w:tcPr>
            <w:tcW w:w="1605" w:type="dxa"/>
            <w:shd w:val="clear" w:color="auto" w:fill="auto"/>
          </w:tcPr>
          <w:p w14:paraId="593FF9BC" w14:textId="77777777" w:rsidR="000C2F19" w:rsidRPr="00F00A8C" w:rsidRDefault="000C2F19" w:rsidP="003729A3">
            <w:pPr>
              <w:spacing w:after="0" w:line="240" w:lineRule="auto"/>
              <w:jc w:val="both"/>
              <w:rPr>
                <w:rFonts w:ascii="Tahoma" w:eastAsia="Overlock" w:hAnsi="Tahoma" w:cs="Tahoma"/>
                <w:b/>
              </w:rPr>
            </w:pPr>
          </w:p>
        </w:tc>
      </w:tr>
      <w:tr w:rsidR="003729A3" w:rsidRPr="00F00A8C" w14:paraId="2B9B2905" w14:textId="77777777" w:rsidTr="000C2F19">
        <w:tc>
          <w:tcPr>
            <w:tcW w:w="1065" w:type="dxa"/>
            <w:shd w:val="clear" w:color="auto" w:fill="auto"/>
          </w:tcPr>
          <w:p w14:paraId="24F55F00" w14:textId="77777777" w:rsidR="003729A3" w:rsidRPr="00F00A8C" w:rsidRDefault="003729A3" w:rsidP="003729A3">
            <w:pPr>
              <w:spacing w:after="0" w:line="240" w:lineRule="auto"/>
              <w:rPr>
                <w:rFonts w:ascii="Tahoma" w:eastAsia="Overlock" w:hAnsi="Tahoma" w:cs="Tahoma"/>
              </w:rPr>
            </w:pPr>
            <w:r w:rsidRPr="00F00A8C">
              <w:rPr>
                <w:rFonts w:ascii="Tahoma" w:eastAsia="Overlock" w:hAnsi="Tahoma" w:cs="Tahoma"/>
              </w:rPr>
              <w:t>1.</w:t>
            </w:r>
          </w:p>
        </w:tc>
        <w:tc>
          <w:tcPr>
            <w:tcW w:w="4889" w:type="dxa"/>
            <w:shd w:val="clear" w:color="auto" w:fill="auto"/>
          </w:tcPr>
          <w:p w14:paraId="744A5006" w14:textId="77777777" w:rsidR="003729A3" w:rsidRPr="00F00A8C" w:rsidRDefault="003729A3" w:rsidP="003729A3">
            <w:pPr>
              <w:spacing w:after="0" w:line="240" w:lineRule="auto"/>
              <w:rPr>
                <w:rFonts w:ascii="Tahoma" w:eastAsia="Overlock" w:hAnsi="Tahoma" w:cs="Tahoma"/>
              </w:rPr>
            </w:pPr>
            <w:r w:rsidRPr="00F00A8C">
              <w:rPr>
                <w:rFonts w:ascii="Tahoma" w:eastAsia="Overlock" w:hAnsi="Tahoma" w:cs="Tahoma"/>
              </w:rPr>
              <w:t xml:space="preserve">Assistant Director Resource and Knowledge </w:t>
            </w:r>
          </w:p>
        </w:tc>
        <w:tc>
          <w:tcPr>
            <w:tcW w:w="992" w:type="dxa"/>
            <w:shd w:val="clear" w:color="auto" w:fill="auto"/>
          </w:tcPr>
          <w:p w14:paraId="61ECEBE4" w14:textId="77777777" w:rsidR="003729A3" w:rsidRPr="00F00A8C" w:rsidRDefault="003729A3" w:rsidP="003729A3">
            <w:pPr>
              <w:spacing w:after="0" w:line="240" w:lineRule="auto"/>
              <w:rPr>
                <w:rFonts w:ascii="Tahoma" w:eastAsia="Overlock" w:hAnsi="Tahoma" w:cs="Tahoma"/>
              </w:rPr>
            </w:pPr>
            <w:r w:rsidRPr="00F00A8C">
              <w:rPr>
                <w:rFonts w:ascii="Tahoma" w:eastAsia="Overlock" w:hAnsi="Tahoma" w:cs="Tahoma"/>
              </w:rPr>
              <w:t>4</w:t>
            </w:r>
          </w:p>
        </w:tc>
        <w:tc>
          <w:tcPr>
            <w:tcW w:w="1274" w:type="dxa"/>
            <w:shd w:val="clear" w:color="auto" w:fill="auto"/>
          </w:tcPr>
          <w:p w14:paraId="59227174" w14:textId="77777777" w:rsidR="003729A3" w:rsidRPr="00F00A8C" w:rsidRDefault="003729A3" w:rsidP="003729A3">
            <w:pPr>
              <w:spacing w:after="0" w:line="240" w:lineRule="auto"/>
              <w:jc w:val="center"/>
              <w:rPr>
                <w:rFonts w:ascii="Tahoma" w:eastAsia="Overlock" w:hAnsi="Tahoma" w:cs="Tahoma"/>
              </w:rPr>
            </w:pPr>
            <w:r w:rsidRPr="00F00A8C">
              <w:rPr>
                <w:rFonts w:ascii="Tahoma" w:eastAsia="Overlock" w:hAnsi="Tahoma" w:cs="Tahoma"/>
              </w:rPr>
              <w:t>1</w:t>
            </w:r>
          </w:p>
        </w:tc>
        <w:tc>
          <w:tcPr>
            <w:tcW w:w="1605" w:type="dxa"/>
            <w:shd w:val="clear" w:color="auto" w:fill="auto"/>
          </w:tcPr>
          <w:p w14:paraId="19675100" w14:textId="77777777" w:rsidR="003729A3" w:rsidRPr="00F00A8C" w:rsidRDefault="003729A3" w:rsidP="003729A3">
            <w:pPr>
              <w:spacing w:after="0" w:line="240" w:lineRule="auto"/>
              <w:jc w:val="both"/>
              <w:rPr>
                <w:rFonts w:ascii="Tahoma" w:eastAsia="Overlock" w:hAnsi="Tahoma" w:cs="Tahoma"/>
              </w:rPr>
            </w:pPr>
            <w:r w:rsidRPr="00F00A8C">
              <w:rPr>
                <w:rFonts w:ascii="Tahoma" w:eastAsia="Overlock" w:hAnsi="Tahoma" w:cs="Tahoma"/>
              </w:rPr>
              <w:t>To head the section</w:t>
            </w:r>
          </w:p>
        </w:tc>
      </w:tr>
      <w:tr w:rsidR="003729A3" w:rsidRPr="00F00A8C" w14:paraId="624835F8" w14:textId="77777777" w:rsidTr="000C2F19">
        <w:tc>
          <w:tcPr>
            <w:tcW w:w="1065" w:type="dxa"/>
            <w:shd w:val="clear" w:color="auto" w:fill="auto"/>
          </w:tcPr>
          <w:p w14:paraId="7A816B3F" w14:textId="77777777" w:rsidR="003729A3" w:rsidRPr="00F00A8C" w:rsidRDefault="003729A3" w:rsidP="003729A3">
            <w:pPr>
              <w:spacing w:after="0" w:line="240" w:lineRule="auto"/>
              <w:rPr>
                <w:rFonts w:ascii="Tahoma" w:eastAsia="Overlock" w:hAnsi="Tahoma" w:cs="Tahoma"/>
              </w:rPr>
            </w:pPr>
            <w:r w:rsidRPr="00F00A8C">
              <w:rPr>
                <w:rFonts w:ascii="Tahoma" w:eastAsia="Overlock" w:hAnsi="Tahoma" w:cs="Tahoma"/>
              </w:rPr>
              <w:t>2.</w:t>
            </w:r>
          </w:p>
        </w:tc>
        <w:tc>
          <w:tcPr>
            <w:tcW w:w="4889" w:type="dxa"/>
            <w:shd w:val="clear" w:color="auto" w:fill="auto"/>
          </w:tcPr>
          <w:p w14:paraId="51FC4633" w14:textId="77777777" w:rsidR="003729A3" w:rsidRPr="00F00A8C" w:rsidRDefault="000C2F19" w:rsidP="003729A3">
            <w:pPr>
              <w:spacing w:after="0" w:line="240" w:lineRule="auto"/>
              <w:rPr>
                <w:rFonts w:ascii="Tahoma" w:eastAsia="Overlock" w:hAnsi="Tahoma" w:cs="Tahoma"/>
              </w:rPr>
            </w:pPr>
            <w:r w:rsidRPr="00F00A8C">
              <w:rPr>
                <w:rFonts w:ascii="Tahoma" w:eastAsia="Overlock" w:hAnsi="Tahoma" w:cs="Tahoma"/>
              </w:rPr>
              <w:t>Principal Knowledge Management Officer</w:t>
            </w:r>
          </w:p>
        </w:tc>
        <w:tc>
          <w:tcPr>
            <w:tcW w:w="992" w:type="dxa"/>
            <w:shd w:val="clear" w:color="auto" w:fill="auto"/>
          </w:tcPr>
          <w:p w14:paraId="561DE52C" w14:textId="77777777" w:rsidR="003729A3" w:rsidRPr="00F00A8C" w:rsidRDefault="003729A3" w:rsidP="003729A3">
            <w:pPr>
              <w:spacing w:after="0" w:line="240" w:lineRule="auto"/>
              <w:rPr>
                <w:rFonts w:ascii="Tahoma" w:eastAsia="Overlock" w:hAnsi="Tahoma" w:cs="Tahoma"/>
              </w:rPr>
            </w:pPr>
            <w:r w:rsidRPr="00F00A8C">
              <w:rPr>
                <w:rFonts w:ascii="Tahoma" w:eastAsia="Overlock" w:hAnsi="Tahoma" w:cs="Tahoma"/>
              </w:rPr>
              <w:t>5</w:t>
            </w:r>
          </w:p>
        </w:tc>
        <w:tc>
          <w:tcPr>
            <w:tcW w:w="1274" w:type="dxa"/>
            <w:shd w:val="clear" w:color="auto" w:fill="auto"/>
          </w:tcPr>
          <w:p w14:paraId="53EDB03C" w14:textId="77777777" w:rsidR="003729A3" w:rsidRPr="00F00A8C" w:rsidRDefault="003729A3" w:rsidP="003729A3">
            <w:pPr>
              <w:spacing w:after="0" w:line="240" w:lineRule="auto"/>
              <w:jc w:val="center"/>
              <w:rPr>
                <w:rFonts w:ascii="Tahoma" w:eastAsia="Overlock" w:hAnsi="Tahoma" w:cs="Tahoma"/>
              </w:rPr>
            </w:pPr>
            <w:r w:rsidRPr="00F00A8C">
              <w:rPr>
                <w:rFonts w:ascii="Tahoma" w:eastAsia="Overlock" w:hAnsi="Tahoma" w:cs="Tahoma"/>
              </w:rPr>
              <w:t>1</w:t>
            </w:r>
          </w:p>
        </w:tc>
        <w:tc>
          <w:tcPr>
            <w:tcW w:w="1605" w:type="dxa"/>
            <w:shd w:val="clear" w:color="auto" w:fill="auto"/>
          </w:tcPr>
          <w:p w14:paraId="608ED32C" w14:textId="77777777" w:rsidR="003729A3" w:rsidRPr="00F00A8C" w:rsidRDefault="003729A3" w:rsidP="003729A3">
            <w:pPr>
              <w:spacing w:after="0" w:line="240" w:lineRule="auto"/>
              <w:jc w:val="both"/>
              <w:rPr>
                <w:rFonts w:ascii="Tahoma" w:eastAsia="Overlock" w:hAnsi="Tahoma" w:cs="Tahoma"/>
                <w:b/>
              </w:rPr>
            </w:pPr>
          </w:p>
        </w:tc>
      </w:tr>
      <w:tr w:rsidR="003729A3" w:rsidRPr="00F00A8C" w14:paraId="57792AB2" w14:textId="77777777" w:rsidTr="000C2F19">
        <w:tc>
          <w:tcPr>
            <w:tcW w:w="1065" w:type="dxa"/>
            <w:shd w:val="clear" w:color="auto" w:fill="auto"/>
          </w:tcPr>
          <w:p w14:paraId="074B5605" w14:textId="77777777" w:rsidR="003729A3" w:rsidRPr="00F00A8C" w:rsidRDefault="003729A3" w:rsidP="003729A3">
            <w:pPr>
              <w:spacing w:after="0" w:line="240" w:lineRule="auto"/>
              <w:rPr>
                <w:rFonts w:ascii="Tahoma" w:eastAsia="Overlock" w:hAnsi="Tahoma" w:cs="Tahoma"/>
              </w:rPr>
            </w:pPr>
            <w:r w:rsidRPr="00F00A8C">
              <w:rPr>
                <w:rFonts w:ascii="Tahoma" w:eastAsia="Overlock" w:hAnsi="Tahoma" w:cs="Tahoma"/>
              </w:rPr>
              <w:t>3.</w:t>
            </w:r>
          </w:p>
        </w:tc>
        <w:tc>
          <w:tcPr>
            <w:tcW w:w="4889" w:type="dxa"/>
            <w:shd w:val="clear" w:color="auto" w:fill="auto"/>
          </w:tcPr>
          <w:p w14:paraId="702FB902" w14:textId="77777777" w:rsidR="003729A3" w:rsidRPr="00F00A8C" w:rsidRDefault="000C2F19" w:rsidP="003729A3">
            <w:pPr>
              <w:spacing w:after="0" w:line="240" w:lineRule="auto"/>
              <w:rPr>
                <w:rFonts w:ascii="Tahoma" w:eastAsia="Overlock" w:hAnsi="Tahoma" w:cs="Tahoma"/>
              </w:rPr>
            </w:pPr>
            <w:r w:rsidRPr="00F00A8C">
              <w:rPr>
                <w:rFonts w:ascii="Tahoma" w:eastAsia="Overlock" w:hAnsi="Tahoma" w:cs="Tahoma"/>
              </w:rPr>
              <w:t>Knowledge Management Officer</w:t>
            </w:r>
            <w:r w:rsidR="003729A3" w:rsidRPr="00F00A8C">
              <w:rPr>
                <w:rFonts w:ascii="Tahoma" w:eastAsia="Overlock" w:hAnsi="Tahoma" w:cs="Tahoma"/>
              </w:rPr>
              <w:t xml:space="preserve"> / Senior</w:t>
            </w:r>
          </w:p>
        </w:tc>
        <w:tc>
          <w:tcPr>
            <w:tcW w:w="992" w:type="dxa"/>
            <w:shd w:val="clear" w:color="auto" w:fill="auto"/>
          </w:tcPr>
          <w:p w14:paraId="71D96E98" w14:textId="77777777" w:rsidR="003729A3" w:rsidRPr="00F00A8C" w:rsidRDefault="003729A3" w:rsidP="003729A3">
            <w:pPr>
              <w:spacing w:after="0" w:line="240" w:lineRule="auto"/>
              <w:rPr>
                <w:rFonts w:ascii="Tahoma" w:eastAsia="Overlock" w:hAnsi="Tahoma" w:cs="Tahoma"/>
              </w:rPr>
            </w:pPr>
            <w:r w:rsidRPr="00F00A8C">
              <w:rPr>
                <w:rFonts w:ascii="Tahoma" w:eastAsia="Overlock" w:hAnsi="Tahoma" w:cs="Tahoma"/>
              </w:rPr>
              <w:t>7/6</w:t>
            </w:r>
          </w:p>
        </w:tc>
        <w:tc>
          <w:tcPr>
            <w:tcW w:w="1274" w:type="dxa"/>
            <w:shd w:val="clear" w:color="auto" w:fill="auto"/>
          </w:tcPr>
          <w:p w14:paraId="3D74BA93" w14:textId="77777777" w:rsidR="003729A3" w:rsidRPr="00F00A8C" w:rsidRDefault="003729A3" w:rsidP="003729A3">
            <w:pPr>
              <w:spacing w:after="0" w:line="240" w:lineRule="auto"/>
              <w:jc w:val="center"/>
              <w:rPr>
                <w:rFonts w:ascii="Tahoma" w:eastAsia="Overlock" w:hAnsi="Tahoma" w:cs="Tahoma"/>
              </w:rPr>
            </w:pPr>
            <w:r w:rsidRPr="00F00A8C">
              <w:rPr>
                <w:rFonts w:ascii="Tahoma" w:eastAsia="Overlock" w:hAnsi="Tahoma" w:cs="Tahoma"/>
              </w:rPr>
              <w:t>1</w:t>
            </w:r>
          </w:p>
        </w:tc>
        <w:tc>
          <w:tcPr>
            <w:tcW w:w="1605" w:type="dxa"/>
            <w:shd w:val="clear" w:color="auto" w:fill="auto"/>
          </w:tcPr>
          <w:p w14:paraId="42266EE5" w14:textId="77777777" w:rsidR="003729A3" w:rsidRPr="00F00A8C" w:rsidRDefault="003729A3" w:rsidP="003729A3">
            <w:pPr>
              <w:spacing w:after="0" w:line="240" w:lineRule="auto"/>
              <w:jc w:val="both"/>
              <w:rPr>
                <w:rFonts w:ascii="Tahoma" w:eastAsia="Overlock" w:hAnsi="Tahoma" w:cs="Tahoma"/>
                <w:b/>
              </w:rPr>
            </w:pPr>
          </w:p>
        </w:tc>
      </w:tr>
      <w:tr w:rsidR="000C2F19" w:rsidRPr="00F00A8C" w14:paraId="06F79526" w14:textId="77777777" w:rsidTr="000C2F19">
        <w:tc>
          <w:tcPr>
            <w:tcW w:w="1065" w:type="dxa"/>
            <w:shd w:val="clear" w:color="auto" w:fill="auto"/>
          </w:tcPr>
          <w:p w14:paraId="5E67D0E5" w14:textId="77777777" w:rsidR="000C2F19" w:rsidRPr="00F00A8C" w:rsidRDefault="000C2F19" w:rsidP="003729A3">
            <w:pPr>
              <w:spacing w:after="0" w:line="240" w:lineRule="auto"/>
              <w:rPr>
                <w:rFonts w:ascii="Tahoma" w:eastAsia="Overlock" w:hAnsi="Tahoma" w:cs="Tahoma"/>
              </w:rPr>
            </w:pPr>
          </w:p>
        </w:tc>
        <w:tc>
          <w:tcPr>
            <w:tcW w:w="4889" w:type="dxa"/>
            <w:shd w:val="clear" w:color="auto" w:fill="auto"/>
          </w:tcPr>
          <w:p w14:paraId="4FC5C00D" w14:textId="77777777" w:rsidR="000C2F19" w:rsidRPr="00F00A8C" w:rsidRDefault="000C2F19" w:rsidP="003729A3">
            <w:pPr>
              <w:spacing w:after="0" w:line="240" w:lineRule="auto"/>
              <w:rPr>
                <w:rFonts w:ascii="Tahoma" w:eastAsia="Overlock" w:hAnsi="Tahoma" w:cs="Tahoma"/>
              </w:rPr>
            </w:pPr>
            <w:r w:rsidRPr="00F00A8C">
              <w:rPr>
                <w:rFonts w:ascii="Tahoma" w:eastAsia="Overlock" w:hAnsi="Tahoma" w:cs="Tahoma"/>
              </w:rPr>
              <w:t>Principal Knowledge Management Officer</w:t>
            </w:r>
          </w:p>
        </w:tc>
        <w:tc>
          <w:tcPr>
            <w:tcW w:w="992" w:type="dxa"/>
            <w:shd w:val="clear" w:color="auto" w:fill="auto"/>
          </w:tcPr>
          <w:p w14:paraId="70658AE9" w14:textId="77777777" w:rsidR="000C2F19" w:rsidRPr="00F00A8C" w:rsidRDefault="000C2F19" w:rsidP="003729A3">
            <w:pPr>
              <w:spacing w:after="0" w:line="240" w:lineRule="auto"/>
              <w:rPr>
                <w:rFonts w:ascii="Tahoma" w:eastAsia="Overlock" w:hAnsi="Tahoma" w:cs="Tahoma"/>
              </w:rPr>
            </w:pPr>
            <w:r w:rsidRPr="00F00A8C">
              <w:rPr>
                <w:rFonts w:ascii="Tahoma" w:eastAsia="Overlock" w:hAnsi="Tahoma" w:cs="Tahoma"/>
              </w:rPr>
              <w:t>7</w:t>
            </w:r>
          </w:p>
        </w:tc>
        <w:tc>
          <w:tcPr>
            <w:tcW w:w="1274" w:type="dxa"/>
            <w:vMerge w:val="restart"/>
            <w:shd w:val="clear" w:color="auto" w:fill="auto"/>
          </w:tcPr>
          <w:p w14:paraId="028F04D5" w14:textId="77777777" w:rsidR="000C2F19" w:rsidRPr="00F00A8C" w:rsidRDefault="000C2F19" w:rsidP="003729A3">
            <w:pPr>
              <w:spacing w:after="0" w:line="240" w:lineRule="auto"/>
              <w:jc w:val="center"/>
              <w:rPr>
                <w:rFonts w:ascii="Tahoma" w:eastAsia="Overlock" w:hAnsi="Tahoma" w:cs="Tahoma"/>
              </w:rPr>
            </w:pPr>
          </w:p>
          <w:p w14:paraId="43B92058" w14:textId="77777777" w:rsidR="000C2F19" w:rsidRPr="00F00A8C" w:rsidRDefault="000C2F19" w:rsidP="003729A3">
            <w:pPr>
              <w:spacing w:after="0" w:line="240" w:lineRule="auto"/>
              <w:jc w:val="center"/>
              <w:rPr>
                <w:rFonts w:ascii="Tahoma" w:eastAsia="Overlock" w:hAnsi="Tahoma" w:cs="Tahoma"/>
              </w:rPr>
            </w:pPr>
            <w:r w:rsidRPr="00F00A8C">
              <w:rPr>
                <w:rFonts w:ascii="Tahoma" w:eastAsia="Overlock" w:hAnsi="Tahoma" w:cs="Tahoma"/>
              </w:rPr>
              <w:t>3</w:t>
            </w:r>
          </w:p>
        </w:tc>
        <w:tc>
          <w:tcPr>
            <w:tcW w:w="1605" w:type="dxa"/>
            <w:shd w:val="clear" w:color="auto" w:fill="auto"/>
          </w:tcPr>
          <w:p w14:paraId="301A95F5" w14:textId="77777777" w:rsidR="000C2F19" w:rsidRPr="00F00A8C" w:rsidRDefault="000C2F19" w:rsidP="003729A3">
            <w:pPr>
              <w:spacing w:after="0" w:line="240" w:lineRule="auto"/>
              <w:jc w:val="both"/>
              <w:rPr>
                <w:rFonts w:ascii="Tahoma" w:eastAsia="Overlock" w:hAnsi="Tahoma" w:cs="Tahoma"/>
                <w:b/>
              </w:rPr>
            </w:pPr>
          </w:p>
        </w:tc>
      </w:tr>
      <w:tr w:rsidR="000C2F19" w:rsidRPr="00F00A8C" w14:paraId="7BAF6B41" w14:textId="77777777" w:rsidTr="000C2F19">
        <w:tc>
          <w:tcPr>
            <w:tcW w:w="1065" w:type="dxa"/>
            <w:shd w:val="clear" w:color="auto" w:fill="auto"/>
          </w:tcPr>
          <w:p w14:paraId="63218EAC" w14:textId="77777777" w:rsidR="000C2F19" w:rsidRPr="00F00A8C" w:rsidRDefault="000C2F19" w:rsidP="003729A3">
            <w:pPr>
              <w:spacing w:after="0" w:line="240" w:lineRule="auto"/>
              <w:rPr>
                <w:rFonts w:ascii="Tahoma" w:eastAsia="Overlock" w:hAnsi="Tahoma" w:cs="Tahoma"/>
              </w:rPr>
            </w:pPr>
            <w:r w:rsidRPr="00F00A8C">
              <w:rPr>
                <w:rFonts w:ascii="Tahoma" w:eastAsia="Overlock" w:hAnsi="Tahoma" w:cs="Tahoma"/>
              </w:rPr>
              <w:t>4.</w:t>
            </w:r>
          </w:p>
        </w:tc>
        <w:tc>
          <w:tcPr>
            <w:tcW w:w="4889" w:type="dxa"/>
            <w:shd w:val="clear" w:color="auto" w:fill="auto"/>
          </w:tcPr>
          <w:p w14:paraId="196B3B59" w14:textId="77777777" w:rsidR="000C2F19" w:rsidRPr="00F00A8C" w:rsidRDefault="000C2F19" w:rsidP="003729A3">
            <w:pPr>
              <w:spacing w:after="0" w:line="240" w:lineRule="auto"/>
              <w:rPr>
                <w:rFonts w:ascii="Tahoma" w:eastAsia="Overlock" w:hAnsi="Tahoma" w:cs="Tahoma"/>
              </w:rPr>
            </w:pPr>
            <w:r w:rsidRPr="00F00A8C">
              <w:rPr>
                <w:rFonts w:ascii="Tahoma" w:eastAsia="Overlock" w:hAnsi="Tahoma" w:cs="Tahoma"/>
              </w:rPr>
              <w:t>Assistant Knowledge Management Officer / Senior</w:t>
            </w:r>
          </w:p>
        </w:tc>
        <w:tc>
          <w:tcPr>
            <w:tcW w:w="992" w:type="dxa"/>
            <w:shd w:val="clear" w:color="auto" w:fill="auto"/>
          </w:tcPr>
          <w:p w14:paraId="41D07729" w14:textId="77777777" w:rsidR="000C2F19" w:rsidRPr="00F00A8C" w:rsidRDefault="000C2F19" w:rsidP="003729A3">
            <w:pPr>
              <w:spacing w:after="0" w:line="240" w:lineRule="auto"/>
              <w:rPr>
                <w:rFonts w:ascii="Tahoma" w:eastAsia="Overlock" w:hAnsi="Tahoma" w:cs="Tahoma"/>
              </w:rPr>
            </w:pPr>
            <w:r w:rsidRPr="00F00A8C">
              <w:rPr>
                <w:rFonts w:ascii="Tahoma" w:eastAsia="Overlock" w:hAnsi="Tahoma" w:cs="Tahoma"/>
              </w:rPr>
              <w:t>9/8</w:t>
            </w:r>
          </w:p>
        </w:tc>
        <w:tc>
          <w:tcPr>
            <w:tcW w:w="1274" w:type="dxa"/>
            <w:vMerge/>
            <w:shd w:val="clear" w:color="auto" w:fill="auto"/>
          </w:tcPr>
          <w:p w14:paraId="757831B7" w14:textId="77777777" w:rsidR="000C2F19" w:rsidRPr="00F00A8C" w:rsidRDefault="000C2F19" w:rsidP="003729A3">
            <w:pPr>
              <w:spacing w:after="0" w:line="240" w:lineRule="auto"/>
              <w:jc w:val="center"/>
              <w:rPr>
                <w:rFonts w:ascii="Tahoma" w:eastAsia="Overlock" w:hAnsi="Tahoma" w:cs="Tahoma"/>
              </w:rPr>
            </w:pPr>
          </w:p>
        </w:tc>
        <w:tc>
          <w:tcPr>
            <w:tcW w:w="1605" w:type="dxa"/>
            <w:shd w:val="clear" w:color="auto" w:fill="auto"/>
          </w:tcPr>
          <w:p w14:paraId="1F1820CF" w14:textId="77777777" w:rsidR="000C2F19" w:rsidRPr="00F00A8C" w:rsidRDefault="000C2F19" w:rsidP="003729A3">
            <w:pPr>
              <w:spacing w:after="0" w:line="240" w:lineRule="auto"/>
              <w:jc w:val="both"/>
              <w:rPr>
                <w:rFonts w:ascii="Tahoma" w:eastAsia="Overlock" w:hAnsi="Tahoma" w:cs="Tahoma"/>
                <w:b/>
              </w:rPr>
            </w:pPr>
          </w:p>
        </w:tc>
      </w:tr>
      <w:tr w:rsidR="003729A3" w:rsidRPr="00F00A8C" w14:paraId="6F3C162E" w14:textId="77777777" w:rsidTr="000C2F19">
        <w:tc>
          <w:tcPr>
            <w:tcW w:w="1065" w:type="dxa"/>
            <w:shd w:val="clear" w:color="auto" w:fill="auto"/>
          </w:tcPr>
          <w:p w14:paraId="13B29673" w14:textId="77777777" w:rsidR="003729A3" w:rsidRPr="00F00A8C" w:rsidRDefault="003729A3" w:rsidP="003729A3">
            <w:pPr>
              <w:spacing w:after="0" w:line="240" w:lineRule="auto"/>
              <w:rPr>
                <w:rFonts w:ascii="Tahoma" w:eastAsia="Overlock" w:hAnsi="Tahoma" w:cs="Tahoma"/>
                <w:b/>
              </w:rPr>
            </w:pPr>
          </w:p>
        </w:tc>
        <w:tc>
          <w:tcPr>
            <w:tcW w:w="4889" w:type="dxa"/>
            <w:shd w:val="clear" w:color="auto" w:fill="auto"/>
          </w:tcPr>
          <w:p w14:paraId="45427ABD" w14:textId="77777777" w:rsidR="003729A3" w:rsidRPr="00F00A8C" w:rsidRDefault="003729A3" w:rsidP="003729A3">
            <w:pPr>
              <w:spacing w:after="0" w:line="240" w:lineRule="auto"/>
              <w:rPr>
                <w:rFonts w:ascii="Tahoma" w:eastAsia="Overlock" w:hAnsi="Tahoma" w:cs="Tahoma"/>
                <w:b/>
              </w:rPr>
            </w:pPr>
            <w:r w:rsidRPr="00F00A8C">
              <w:rPr>
                <w:rFonts w:ascii="Tahoma" w:eastAsia="Overlock" w:hAnsi="Tahoma" w:cs="Tahoma"/>
                <w:b/>
              </w:rPr>
              <w:t>Sub Total</w:t>
            </w:r>
          </w:p>
        </w:tc>
        <w:tc>
          <w:tcPr>
            <w:tcW w:w="992" w:type="dxa"/>
            <w:shd w:val="clear" w:color="auto" w:fill="auto"/>
          </w:tcPr>
          <w:p w14:paraId="226B9102" w14:textId="77777777" w:rsidR="003729A3" w:rsidRPr="00F00A8C" w:rsidRDefault="003729A3" w:rsidP="003729A3">
            <w:pPr>
              <w:spacing w:after="0" w:line="240" w:lineRule="auto"/>
              <w:rPr>
                <w:rFonts w:ascii="Tahoma" w:eastAsia="Overlock" w:hAnsi="Tahoma" w:cs="Tahoma"/>
                <w:b/>
              </w:rPr>
            </w:pPr>
          </w:p>
        </w:tc>
        <w:tc>
          <w:tcPr>
            <w:tcW w:w="1274" w:type="dxa"/>
            <w:shd w:val="clear" w:color="auto" w:fill="auto"/>
          </w:tcPr>
          <w:p w14:paraId="13A6C63B" w14:textId="77777777" w:rsidR="003729A3" w:rsidRPr="00F00A8C" w:rsidRDefault="003729A3" w:rsidP="003729A3">
            <w:pPr>
              <w:spacing w:after="0" w:line="240" w:lineRule="auto"/>
              <w:jc w:val="center"/>
              <w:rPr>
                <w:rFonts w:ascii="Tahoma" w:eastAsia="Overlock" w:hAnsi="Tahoma" w:cs="Tahoma"/>
                <w:b/>
              </w:rPr>
            </w:pPr>
            <w:r w:rsidRPr="00F00A8C">
              <w:rPr>
                <w:rFonts w:ascii="Tahoma" w:eastAsia="Overlock" w:hAnsi="Tahoma" w:cs="Tahoma"/>
                <w:b/>
              </w:rPr>
              <w:t>6</w:t>
            </w:r>
          </w:p>
        </w:tc>
        <w:tc>
          <w:tcPr>
            <w:tcW w:w="1605" w:type="dxa"/>
            <w:shd w:val="clear" w:color="auto" w:fill="auto"/>
          </w:tcPr>
          <w:p w14:paraId="000F8A5F" w14:textId="77777777" w:rsidR="003729A3" w:rsidRPr="00F00A8C" w:rsidRDefault="003729A3" w:rsidP="003729A3">
            <w:pPr>
              <w:spacing w:after="0" w:line="240" w:lineRule="auto"/>
              <w:jc w:val="both"/>
              <w:rPr>
                <w:rFonts w:ascii="Tahoma" w:eastAsia="Overlock" w:hAnsi="Tahoma" w:cs="Tahoma"/>
                <w:b/>
              </w:rPr>
            </w:pPr>
          </w:p>
        </w:tc>
      </w:tr>
      <w:tr w:rsidR="003729A3" w:rsidRPr="00F00A8C" w14:paraId="00E84AEB" w14:textId="77777777" w:rsidTr="000C2F19">
        <w:tc>
          <w:tcPr>
            <w:tcW w:w="1065" w:type="dxa"/>
            <w:shd w:val="clear" w:color="auto" w:fill="auto"/>
          </w:tcPr>
          <w:p w14:paraId="6F2BE157" w14:textId="77777777" w:rsidR="003729A3" w:rsidRPr="00F00A8C" w:rsidRDefault="003729A3" w:rsidP="003729A3">
            <w:pPr>
              <w:spacing w:after="0" w:line="240" w:lineRule="auto"/>
              <w:rPr>
                <w:rFonts w:ascii="Tahoma" w:eastAsia="Overlock" w:hAnsi="Tahoma" w:cs="Tahoma"/>
                <w:b/>
              </w:rPr>
            </w:pPr>
          </w:p>
        </w:tc>
        <w:tc>
          <w:tcPr>
            <w:tcW w:w="4889" w:type="dxa"/>
            <w:shd w:val="clear" w:color="auto" w:fill="auto"/>
          </w:tcPr>
          <w:p w14:paraId="0170AD30" w14:textId="77777777" w:rsidR="003729A3" w:rsidRPr="00F00A8C" w:rsidRDefault="003729A3" w:rsidP="003729A3">
            <w:pPr>
              <w:spacing w:after="0" w:line="240" w:lineRule="auto"/>
              <w:rPr>
                <w:rFonts w:ascii="Tahoma" w:eastAsia="Overlock" w:hAnsi="Tahoma" w:cs="Tahoma"/>
                <w:b/>
              </w:rPr>
            </w:pPr>
            <w:r w:rsidRPr="00F00A8C">
              <w:rPr>
                <w:rFonts w:ascii="Tahoma" w:eastAsia="Overlock" w:hAnsi="Tahoma" w:cs="Tahoma"/>
                <w:b/>
              </w:rPr>
              <w:t>Total</w:t>
            </w:r>
          </w:p>
        </w:tc>
        <w:tc>
          <w:tcPr>
            <w:tcW w:w="992" w:type="dxa"/>
            <w:shd w:val="clear" w:color="auto" w:fill="auto"/>
          </w:tcPr>
          <w:p w14:paraId="5AB0B12D" w14:textId="77777777" w:rsidR="003729A3" w:rsidRPr="00F00A8C" w:rsidRDefault="003729A3" w:rsidP="003729A3">
            <w:pPr>
              <w:spacing w:after="0" w:line="240" w:lineRule="auto"/>
              <w:rPr>
                <w:rFonts w:ascii="Tahoma" w:eastAsia="Overlock" w:hAnsi="Tahoma" w:cs="Tahoma"/>
                <w:b/>
              </w:rPr>
            </w:pPr>
          </w:p>
        </w:tc>
        <w:tc>
          <w:tcPr>
            <w:tcW w:w="1274" w:type="dxa"/>
            <w:shd w:val="clear" w:color="auto" w:fill="auto"/>
          </w:tcPr>
          <w:p w14:paraId="4789E1AB" w14:textId="77777777" w:rsidR="003729A3" w:rsidRPr="00F00A8C" w:rsidRDefault="000C2F19" w:rsidP="003729A3">
            <w:pPr>
              <w:spacing w:after="0" w:line="240" w:lineRule="auto"/>
              <w:jc w:val="center"/>
              <w:rPr>
                <w:rFonts w:ascii="Tahoma" w:eastAsia="Overlock" w:hAnsi="Tahoma" w:cs="Tahoma"/>
                <w:b/>
              </w:rPr>
            </w:pPr>
            <w:r w:rsidRPr="00F00A8C">
              <w:rPr>
                <w:rFonts w:ascii="Tahoma" w:eastAsia="Overlock" w:hAnsi="Tahoma" w:cs="Tahoma"/>
                <w:b/>
              </w:rPr>
              <w:t>10</w:t>
            </w:r>
          </w:p>
        </w:tc>
        <w:tc>
          <w:tcPr>
            <w:tcW w:w="1605" w:type="dxa"/>
            <w:shd w:val="clear" w:color="auto" w:fill="auto"/>
          </w:tcPr>
          <w:p w14:paraId="0FA325A8" w14:textId="77777777" w:rsidR="003729A3" w:rsidRPr="00F00A8C" w:rsidRDefault="003729A3" w:rsidP="003729A3">
            <w:pPr>
              <w:spacing w:after="0" w:line="240" w:lineRule="auto"/>
              <w:jc w:val="both"/>
              <w:rPr>
                <w:rFonts w:ascii="Tahoma" w:eastAsia="Overlock" w:hAnsi="Tahoma" w:cs="Tahoma"/>
                <w:b/>
              </w:rPr>
            </w:pPr>
          </w:p>
        </w:tc>
      </w:tr>
    </w:tbl>
    <w:p w14:paraId="6A8EC547" w14:textId="77777777" w:rsidR="006478D4" w:rsidRPr="00F00A8C" w:rsidRDefault="006478D4">
      <w:pPr>
        <w:rPr>
          <w:rFonts w:ascii="Tahoma" w:eastAsia="Calibri" w:hAnsi="Tahoma" w:cs="Tahoma"/>
          <w:sz w:val="24"/>
          <w:szCs w:val="24"/>
          <w:lang w:val="en-GB"/>
        </w:rPr>
      </w:pPr>
    </w:p>
    <w:p w14:paraId="02331F92" w14:textId="77777777" w:rsidR="006478D4" w:rsidRPr="00F00A8C" w:rsidRDefault="006478D4">
      <w:pPr>
        <w:rPr>
          <w:rFonts w:ascii="Tahoma" w:eastAsia="Calibri" w:hAnsi="Tahoma" w:cs="Tahoma"/>
          <w:sz w:val="24"/>
          <w:szCs w:val="24"/>
          <w:lang w:val="en-GB"/>
        </w:rPr>
      </w:pPr>
    </w:p>
    <w:p w14:paraId="7E4EDCC2" w14:textId="77777777" w:rsidR="00295795" w:rsidRPr="00F00A8C" w:rsidRDefault="00295795" w:rsidP="00295795">
      <w:pPr>
        <w:pStyle w:val="Heading2"/>
        <w:rPr>
          <w:rFonts w:ascii="Tahoma" w:hAnsi="Tahoma"/>
        </w:rPr>
      </w:pPr>
      <w:bookmarkStart w:id="627" w:name="_Toc151017039"/>
      <w:r w:rsidRPr="00F00A8C">
        <w:rPr>
          <w:rFonts w:ascii="Tahoma" w:hAnsi="Tahoma"/>
        </w:rPr>
        <w:t>5.7.3</w:t>
      </w:r>
      <w:r w:rsidRPr="00F00A8C">
        <w:rPr>
          <w:rFonts w:ascii="Tahoma" w:hAnsi="Tahoma"/>
        </w:rPr>
        <w:tab/>
        <w:t>Partnerships and Grants Management Division</w:t>
      </w:r>
      <w:bookmarkEnd w:id="627"/>
    </w:p>
    <w:p w14:paraId="3277EB93" w14:textId="77777777" w:rsidR="00295795" w:rsidRPr="00F00A8C" w:rsidRDefault="00295795" w:rsidP="005D2CFA">
      <w:pPr>
        <w:pStyle w:val="ListParagraph"/>
        <w:numPr>
          <w:ilvl w:val="0"/>
          <w:numId w:val="142"/>
        </w:numPr>
        <w:rPr>
          <w:rFonts w:ascii="Tahoma" w:hAnsi="Tahoma" w:cs="Tahoma"/>
          <w:b/>
          <w:sz w:val="24"/>
        </w:rPr>
      </w:pPr>
      <w:r w:rsidRPr="00F00A8C">
        <w:rPr>
          <w:rFonts w:ascii="Tahoma" w:hAnsi="Tahoma" w:cs="Tahoma"/>
          <w:b/>
          <w:sz w:val="24"/>
        </w:rPr>
        <w:t>Rationale</w:t>
      </w:r>
    </w:p>
    <w:p w14:paraId="3D9542F0" w14:textId="77777777" w:rsidR="00295795" w:rsidRPr="00F00A8C" w:rsidRDefault="00295795" w:rsidP="00295795">
      <w:pPr>
        <w:pStyle w:val="ListParagraph"/>
        <w:rPr>
          <w:rFonts w:ascii="Tahoma" w:hAnsi="Tahoma" w:cs="Tahoma"/>
          <w:b/>
          <w:sz w:val="24"/>
        </w:rPr>
      </w:pPr>
    </w:p>
    <w:p w14:paraId="2235D78B" w14:textId="77777777" w:rsidR="00295795" w:rsidRPr="00F00A8C" w:rsidRDefault="00295795" w:rsidP="005D2CFA">
      <w:pPr>
        <w:pStyle w:val="ListParagraph"/>
        <w:numPr>
          <w:ilvl w:val="0"/>
          <w:numId w:val="142"/>
        </w:numPr>
        <w:rPr>
          <w:rFonts w:ascii="Tahoma" w:hAnsi="Tahoma" w:cs="Tahoma"/>
          <w:b/>
          <w:sz w:val="24"/>
        </w:rPr>
      </w:pPr>
      <w:r w:rsidRPr="00F00A8C">
        <w:rPr>
          <w:rFonts w:ascii="Tahoma" w:hAnsi="Tahoma" w:cs="Tahoma"/>
          <w:b/>
          <w:sz w:val="24"/>
        </w:rPr>
        <w:t>Functions</w:t>
      </w:r>
    </w:p>
    <w:p w14:paraId="069AA79F" w14:textId="77777777" w:rsidR="00295795" w:rsidRPr="00F00A8C" w:rsidRDefault="00295795" w:rsidP="00295795">
      <w:pPr>
        <w:rPr>
          <w:rFonts w:ascii="Tahoma" w:eastAsia="Times" w:hAnsi="Tahoma" w:cs="Tahoma"/>
          <w:sz w:val="24"/>
          <w:szCs w:val="24"/>
        </w:rPr>
      </w:pPr>
      <w:bookmarkStart w:id="628" w:name="_Hlk129626469"/>
      <w:r w:rsidRPr="00F00A8C">
        <w:rPr>
          <w:rFonts w:ascii="Tahoma" w:eastAsia="Times" w:hAnsi="Tahoma" w:cs="Tahoma"/>
          <w:sz w:val="24"/>
          <w:szCs w:val="24"/>
        </w:rPr>
        <w:t>T</w:t>
      </w:r>
      <w:r w:rsidR="000D7FA2" w:rsidRPr="00F00A8C">
        <w:rPr>
          <w:rFonts w:ascii="Tahoma" w:eastAsia="Times" w:hAnsi="Tahoma" w:cs="Tahoma"/>
          <w:sz w:val="24"/>
          <w:szCs w:val="24"/>
        </w:rPr>
        <w:t xml:space="preserve">he </w:t>
      </w:r>
      <w:r w:rsidR="00FB4EF8" w:rsidRPr="00F00A8C">
        <w:rPr>
          <w:rFonts w:ascii="Tahoma" w:eastAsia="Times" w:hAnsi="Tahoma" w:cs="Tahoma"/>
          <w:sz w:val="24"/>
          <w:szCs w:val="24"/>
        </w:rPr>
        <w:t xml:space="preserve">functions of the </w:t>
      </w:r>
      <w:r w:rsidR="000D7FA2" w:rsidRPr="00F00A8C">
        <w:rPr>
          <w:rFonts w:ascii="Tahoma" w:eastAsia="Times" w:hAnsi="Tahoma" w:cs="Tahoma"/>
          <w:sz w:val="24"/>
          <w:szCs w:val="24"/>
        </w:rPr>
        <w:t>division</w:t>
      </w:r>
      <w:r w:rsidRPr="00F00A8C">
        <w:rPr>
          <w:rFonts w:ascii="Tahoma" w:eastAsia="Times" w:hAnsi="Tahoma" w:cs="Tahoma"/>
          <w:sz w:val="24"/>
          <w:szCs w:val="24"/>
        </w:rPr>
        <w:t xml:space="preserve"> </w:t>
      </w:r>
      <w:r w:rsidR="00FB4EF8" w:rsidRPr="00F00A8C">
        <w:rPr>
          <w:rFonts w:ascii="Tahoma" w:eastAsia="Times" w:hAnsi="Tahoma" w:cs="Tahoma"/>
          <w:sz w:val="24"/>
          <w:szCs w:val="24"/>
        </w:rPr>
        <w:t>are to :-</w:t>
      </w:r>
    </w:p>
    <w:p w14:paraId="761D341C" w14:textId="77777777" w:rsidR="00295795" w:rsidRPr="00F00A8C" w:rsidRDefault="00295795" w:rsidP="005D2CFA">
      <w:pPr>
        <w:pStyle w:val="ListParagraph"/>
        <w:numPr>
          <w:ilvl w:val="0"/>
          <w:numId w:val="93"/>
        </w:numPr>
        <w:spacing w:after="0" w:line="276" w:lineRule="auto"/>
        <w:jc w:val="both"/>
        <w:rPr>
          <w:rFonts w:ascii="Tahoma" w:eastAsia="Times" w:hAnsi="Tahoma" w:cs="Tahoma"/>
          <w:sz w:val="24"/>
          <w:szCs w:val="24"/>
        </w:rPr>
      </w:pPr>
      <w:r w:rsidRPr="00F00A8C">
        <w:rPr>
          <w:rFonts w:ascii="Tahoma" w:eastAsia="Times" w:hAnsi="Tahoma" w:cs="Tahoma"/>
          <w:sz w:val="24"/>
          <w:szCs w:val="24"/>
        </w:rPr>
        <w:t>Develop and manage partnerships with stakeholders including industry, government, non-profit organizations, and other research institutions to advance the institute's research and innovation objectives.</w:t>
      </w:r>
    </w:p>
    <w:p w14:paraId="5964FC99" w14:textId="77777777" w:rsidR="00295795" w:rsidRPr="00F00A8C" w:rsidRDefault="00295795" w:rsidP="005D2CFA">
      <w:pPr>
        <w:pStyle w:val="ListParagraph"/>
        <w:numPr>
          <w:ilvl w:val="0"/>
          <w:numId w:val="93"/>
        </w:numPr>
        <w:spacing w:after="0" w:line="276" w:lineRule="auto"/>
        <w:jc w:val="both"/>
        <w:rPr>
          <w:rFonts w:ascii="Tahoma" w:eastAsia="Times" w:hAnsi="Tahoma" w:cs="Tahoma"/>
          <w:sz w:val="24"/>
          <w:szCs w:val="24"/>
        </w:rPr>
      </w:pPr>
      <w:r w:rsidRPr="00F00A8C">
        <w:rPr>
          <w:rFonts w:ascii="Tahoma" w:eastAsia="Times" w:hAnsi="Tahoma" w:cs="Tahoma"/>
          <w:sz w:val="24"/>
          <w:szCs w:val="24"/>
        </w:rPr>
        <w:lastRenderedPageBreak/>
        <w:t>Provide guidance and support to researchers, staff, and students on partnership development and management, including partnership agreement negotiation, project management, and communication strategies.</w:t>
      </w:r>
    </w:p>
    <w:p w14:paraId="123B5F1D" w14:textId="77777777" w:rsidR="00295795" w:rsidRPr="00F00A8C" w:rsidRDefault="00295795" w:rsidP="005D2CFA">
      <w:pPr>
        <w:pStyle w:val="ListParagraph"/>
        <w:numPr>
          <w:ilvl w:val="0"/>
          <w:numId w:val="93"/>
        </w:numPr>
        <w:spacing w:after="0" w:line="276" w:lineRule="auto"/>
        <w:jc w:val="both"/>
        <w:rPr>
          <w:rFonts w:ascii="Tahoma" w:eastAsia="Times" w:hAnsi="Tahoma" w:cs="Tahoma"/>
          <w:sz w:val="24"/>
          <w:szCs w:val="24"/>
        </w:rPr>
      </w:pPr>
      <w:r w:rsidRPr="00F00A8C">
        <w:rPr>
          <w:rFonts w:ascii="Tahoma" w:eastAsia="Times" w:hAnsi="Tahoma" w:cs="Tahoma"/>
          <w:sz w:val="24"/>
          <w:szCs w:val="24"/>
        </w:rPr>
        <w:t>Preparation of contractual and non-disclosure agreements between collaborating partners</w:t>
      </w:r>
    </w:p>
    <w:p w14:paraId="0ABC93BC" w14:textId="77777777" w:rsidR="00295795" w:rsidRPr="00F00A8C" w:rsidRDefault="00295795" w:rsidP="005D2CFA">
      <w:pPr>
        <w:pStyle w:val="ListParagraph"/>
        <w:numPr>
          <w:ilvl w:val="0"/>
          <w:numId w:val="93"/>
        </w:numPr>
        <w:spacing w:after="0" w:line="276" w:lineRule="auto"/>
        <w:jc w:val="both"/>
        <w:rPr>
          <w:rFonts w:ascii="Tahoma" w:eastAsia="Times" w:hAnsi="Tahoma" w:cs="Tahoma"/>
          <w:sz w:val="24"/>
          <w:szCs w:val="24"/>
        </w:rPr>
      </w:pPr>
      <w:r w:rsidRPr="00F00A8C">
        <w:rPr>
          <w:rFonts w:ascii="Tahoma" w:eastAsia="Times" w:hAnsi="Tahoma" w:cs="Tahoma"/>
          <w:sz w:val="24"/>
          <w:szCs w:val="24"/>
        </w:rPr>
        <w:t>Establish collaborations that will influence policy changes</w:t>
      </w:r>
    </w:p>
    <w:p w14:paraId="7F7C4F9C" w14:textId="77777777" w:rsidR="00295795" w:rsidRPr="00F00A8C" w:rsidRDefault="00295795" w:rsidP="005D2CFA">
      <w:pPr>
        <w:pStyle w:val="ListParagraph"/>
        <w:numPr>
          <w:ilvl w:val="0"/>
          <w:numId w:val="93"/>
        </w:numPr>
        <w:spacing w:after="0" w:line="276" w:lineRule="auto"/>
        <w:jc w:val="both"/>
        <w:rPr>
          <w:rFonts w:ascii="Tahoma" w:eastAsia="Times" w:hAnsi="Tahoma" w:cs="Tahoma"/>
          <w:sz w:val="24"/>
          <w:szCs w:val="24"/>
        </w:rPr>
      </w:pPr>
      <w:r w:rsidRPr="00F00A8C">
        <w:rPr>
          <w:rFonts w:ascii="Tahoma" w:eastAsia="Times" w:hAnsi="Tahoma" w:cs="Tahoma"/>
          <w:sz w:val="24"/>
          <w:szCs w:val="24"/>
        </w:rPr>
        <w:t>Develop policies, processes and guidelines on partnership management at KIPRE</w:t>
      </w:r>
    </w:p>
    <w:p w14:paraId="5F071C57" w14:textId="77777777" w:rsidR="00295795" w:rsidRPr="00F00A8C" w:rsidRDefault="00295795" w:rsidP="005D2CFA">
      <w:pPr>
        <w:pStyle w:val="ListParagraph"/>
        <w:numPr>
          <w:ilvl w:val="0"/>
          <w:numId w:val="93"/>
        </w:numPr>
        <w:spacing w:after="0" w:line="276" w:lineRule="auto"/>
        <w:jc w:val="both"/>
        <w:rPr>
          <w:rFonts w:ascii="Tahoma" w:eastAsia="Times" w:hAnsi="Tahoma" w:cs="Tahoma"/>
          <w:sz w:val="24"/>
          <w:szCs w:val="24"/>
        </w:rPr>
      </w:pPr>
      <w:r w:rsidRPr="00F00A8C">
        <w:rPr>
          <w:rFonts w:ascii="Tahoma" w:eastAsia="Times" w:hAnsi="Tahoma" w:cs="Tahoma"/>
          <w:sz w:val="24"/>
          <w:szCs w:val="24"/>
        </w:rPr>
        <w:t>Develop and implement policies and procedures for managing partnerships, including risk assessment, contract negotiation, and project evaluation.</w:t>
      </w:r>
    </w:p>
    <w:p w14:paraId="2ED71B6F" w14:textId="77777777" w:rsidR="00295795" w:rsidRPr="00F00A8C" w:rsidRDefault="00295795" w:rsidP="005D2CFA">
      <w:pPr>
        <w:pStyle w:val="ListParagraph"/>
        <w:numPr>
          <w:ilvl w:val="0"/>
          <w:numId w:val="93"/>
        </w:numPr>
        <w:spacing w:after="0" w:line="276" w:lineRule="auto"/>
        <w:jc w:val="both"/>
        <w:rPr>
          <w:rFonts w:ascii="Tahoma" w:eastAsia="Times" w:hAnsi="Tahoma" w:cs="Tahoma"/>
          <w:sz w:val="24"/>
          <w:szCs w:val="24"/>
        </w:rPr>
      </w:pPr>
      <w:r w:rsidRPr="00F00A8C">
        <w:rPr>
          <w:rFonts w:ascii="Tahoma" w:eastAsia="Times" w:hAnsi="Tahoma" w:cs="Tahoma"/>
          <w:sz w:val="24"/>
          <w:szCs w:val="24"/>
        </w:rPr>
        <w:t>Develop and implement policies and procedures for managing conflicts of interest and ensuring ethical conduct in partnership activities, including disclosure requirements and conflict resolution mechanisms.</w:t>
      </w:r>
    </w:p>
    <w:p w14:paraId="0D444566" w14:textId="77777777" w:rsidR="00295795" w:rsidRPr="00F00A8C" w:rsidRDefault="00295795" w:rsidP="005D2CFA">
      <w:pPr>
        <w:pStyle w:val="ListParagraph"/>
        <w:numPr>
          <w:ilvl w:val="0"/>
          <w:numId w:val="93"/>
        </w:numPr>
        <w:spacing w:after="0" w:line="276" w:lineRule="auto"/>
        <w:jc w:val="both"/>
        <w:rPr>
          <w:rFonts w:ascii="Tahoma" w:eastAsia="Times" w:hAnsi="Tahoma" w:cs="Tahoma"/>
          <w:sz w:val="24"/>
          <w:szCs w:val="24"/>
        </w:rPr>
      </w:pPr>
      <w:r w:rsidRPr="00F00A8C">
        <w:rPr>
          <w:rFonts w:ascii="Tahoma" w:eastAsia="Times" w:hAnsi="Tahoma" w:cs="Tahoma"/>
          <w:sz w:val="24"/>
          <w:szCs w:val="24"/>
        </w:rPr>
        <w:t>Develop and implement strategies for maximizing the impact and value of partnerships, including assessing collaboration potential, negotiating favourable terms, and managing risk.</w:t>
      </w:r>
    </w:p>
    <w:p w14:paraId="0F2705E4" w14:textId="77777777" w:rsidR="00295795" w:rsidRPr="00F00A8C" w:rsidRDefault="00295795" w:rsidP="005D2CFA">
      <w:pPr>
        <w:pStyle w:val="ListParagraph"/>
        <w:numPr>
          <w:ilvl w:val="0"/>
          <w:numId w:val="93"/>
        </w:numPr>
        <w:spacing w:after="0" w:line="276" w:lineRule="auto"/>
        <w:jc w:val="both"/>
        <w:rPr>
          <w:rFonts w:ascii="Tahoma" w:eastAsia="Times" w:hAnsi="Tahoma" w:cs="Tahoma"/>
          <w:sz w:val="24"/>
          <w:szCs w:val="24"/>
        </w:rPr>
      </w:pPr>
      <w:r w:rsidRPr="00F00A8C">
        <w:rPr>
          <w:rFonts w:ascii="Tahoma" w:eastAsia="Times" w:hAnsi="Tahoma" w:cs="Tahoma"/>
          <w:sz w:val="24"/>
          <w:szCs w:val="24"/>
        </w:rPr>
        <w:t>Identify relevant funding opportunities for researchers and provides information on funding sources, application requirements, and deadlines.</w:t>
      </w:r>
    </w:p>
    <w:bookmarkEnd w:id="628"/>
    <w:p w14:paraId="6719B944" w14:textId="77777777" w:rsidR="00295795" w:rsidRPr="00F00A8C" w:rsidRDefault="00295795" w:rsidP="005D2CFA">
      <w:pPr>
        <w:pStyle w:val="ListParagraph"/>
        <w:numPr>
          <w:ilvl w:val="0"/>
          <w:numId w:val="93"/>
        </w:numPr>
        <w:spacing w:after="0" w:line="276" w:lineRule="auto"/>
        <w:jc w:val="both"/>
        <w:rPr>
          <w:rFonts w:ascii="Tahoma" w:eastAsia="Times" w:hAnsi="Tahoma" w:cs="Tahoma"/>
          <w:sz w:val="24"/>
          <w:szCs w:val="24"/>
        </w:rPr>
      </w:pPr>
      <w:r w:rsidRPr="00F00A8C">
        <w:rPr>
          <w:rFonts w:ascii="Tahoma" w:eastAsia="Times" w:hAnsi="Tahoma" w:cs="Tahoma"/>
          <w:sz w:val="24"/>
          <w:szCs w:val="24"/>
        </w:rPr>
        <w:t>Support staff in developing grant proposals, including providing guidance on proposal structure, content, and budget development.</w:t>
      </w:r>
    </w:p>
    <w:p w14:paraId="60E563CE" w14:textId="77777777" w:rsidR="00295795" w:rsidRPr="00F00A8C" w:rsidRDefault="00295795" w:rsidP="005D2CFA">
      <w:pPr>
        <w:pStyle w:val="ListParagraph"/>
        <w:numPr>
          <w:ilvl w:val="0"/>
          <w:numId w:val="93"/>
        </w:numPr>
        <w:spacing w:after="0" w:line="276" w:lineRule="auto"/>
        <w:jc w:val="both"/>
        <w:rPr>
          <w:rFonts w:ascii="Tahoma" w:eastAsia="Times" w:hAnsi="Tahoma" w:cs="Tahoma"/>
          <w:sz w:val="24"/>
          <w:szCs w:val="24"/>
        </w:rPr>
      </w:pPr>
      <w:bookmarkStart w:id="629" w:name="_Hlk129624879"/>
      <w:r w:rsidRPr="00F00A8C">
        <w:rPr>
          <w:rFonts w:ascii="Tahoma" w:eastAsia="Times" w:hAnsi="Tahoma" w:cs="Tahoma"/>
          <w:sz w:val="24"/>
          <w:szCs w:val="24"/>
        </w:rPr>
        <w:t>Review grant proposals to ensure they meet the funding agency's requirements and are well-written and persuasive.</w:t>
      </w:r>
    </w:p>
    <w:p w14:paraId="5B32CA93" w14:textId="77777777" w:rsidR="00295795" w:rsidRPr="00F00A8C" w:rsidRDefault="00295795" w:rsidP="005D2CFA">
      <w:pPr>
        <w:pStyle w:val="ListParagraph"/>
        <w:numPr>
          <w:ilvl w:val="0"/>
          <w:numId w:val="93"/>
        </w:numPr>
        <w:spacing w:after="0" w:line="276" w:lineRule="auto"/>
        <w:jc w:val="both"/>
        <w:rPr>
          <w:rFonts w:ascii="Tahoma" w:eastAsia="Times" w:hAnsi="Tahoma" w:cs="Tahoma"/>
          <w:sz w:val="24"/>
          <w:szCs w:val="24"/>
        </w:rPr>
      </w:pPr>
      <w:bookmarkStart w:id="630" w:name="_Hlk129625037"/>
      <w:bookmarkEnd w:id="629"/>
      <w:r w:rsidRPr="00F00A8C">
        <w:rPr>
          <w:rFonts w:ascii="Tahoma" w:eastAsia="Times" w:hAnsi="Tahoma" w:cs="Tahoma"/>
          <w:sz w:val="24"/>
          <w:szCs w:val="24"/>
        </w:rPr>
        <w:t xml:space="preserve">Coordinating development and submission of core institutional grant calls </w:t>
      </w:r>
    </w:p>
    <w:p w14:paraId="46924317" w14:textId="77777777" w:rsidR="00295795" w:rsidRPr="00F00A8C" w:rsidRDefault="00295795" w:rsidP="005D2CFA">
      <w:pPr>
        <w:pStyle w:val="ListParagraph"/>
        <w:numPr>
          <w:ilvl w:val="0"/>
          <w:numId w:val="93"/>
        </w:numPr>
        <w:spacing w:after="0" w:line="276" w:lineRule="auto"/>
        <w:jc w:val="both"/>
        <w:rPr>
          <w:rFonts w:ascii="Tahoma" w:eastAsia="Times" w:hAnsi="Tahoma" w:cs="Tahoma"/>
          <w:sz w:val="24"/>
          <w:szCs w:val="24"/>
        </w:rPr>
      </w:pPr>
      <w:bookmarkStart w:id="631" w:name="_Hlk129624469"/>
      <w:bookmarkEnd w:id="630"/>
      <w:r w:rsidRPr="00F00A8C">
        <w:rPr>
          <w:rFonts w:ascii="Tahoma" w:eastAsia="Times" w:hAnsi="Tahoma" w:cs="Tahoma"/>
          <w:sz w:val="24"/>
          <w:szCs w:val="24"/>
        </w:rPr>
        <w:t>Maintain records of grant submissions, awards, and progress reports to ensure compliance with funding agency requirements</w:t>
      </w:r>
    </w:p>
    <w:bookmarkEnd w:id="631"/>
    <w:p w14:paraId="7424B373" w14:textId="77777777" w:rsidR="00295795" w:rsidRPr="00F00A8C" w:rsidRDefault="00295795" w:rsidP="005D2CFA">
      <w:pPr>
        <w:pStyle w:val="ListParagraph"/>
        <w:numPr>
          <w:ilvl w:val="0"/>
          <w:numId w:val="93"/>
        </w:numPr>
        <w:spacing w:after="0" w:line="276" w:lineRule="auto"/>
        <w:jc w:val="both"/>
        <w:rPr>
          <w:rFonts w:ascii="Tahoma" w:eastAsia="Times" w:hAnsi="Tahoma" w:cs="Tahoma"/>
          <w:sz w:val="24"/>
          <w:szCs w:val="24"/>
        </w:rPr>
      </w:pPr>
      <w:r w:rsidRPr="00F00A8C">
        <w:rPr>
          <w:rFonts w:ascii="Tahoma" w:eastAsia="Times" w:hAnsi="Tahoma" w:cs="Tahoma"/>
          <w:sz w:val="24"/>
          <w:szCs w:val="24"/>
        </w:rPr>
        <w:t>Collaborate with internal and external stakeholders to develop interdisciplinary research projects that can be funded through grants.</w:t>
      </w:r>
    </w:p>
    <w:p w14:paraId="3F054AC6" w14:textId="77777777" w:rsidR="00295795" w:rsidRPr="00F00A8C" w:rsidRDefault="00295795" w:rsidP="005D2CFA">
      <w:pPr>
        <w:pStyle w:val="ListParagraph"/>
        <w:numPr>
          <w:ilvl w:val="0"/>
          <w:numId w:val="93"/>
        </w:numPr>
        <w:spacing w:after="0" w:line="276" w:lineRule="auto"/>
        <w:jc w:val="both"/>
        <w:rPr>
          <w:rFonts w:ascii="Tahoma" w:eastAsia="Times" w:hAnsi="Tahoma" w:cs="Tahoma"/>
          <w:sz w:val="24"/>
          <w:szCs w:val="24"/>
        </w:rPr>
      </w:pPr>
      <w:bookmarkStart w:id="632" w:name="_Hlk129624907"/>
      <w:r w:rsidRPr="00F00A8C">
        <w:rPr>
          <w:rFonts w:ascii="Tahoma" w:eastAsia="Times" w:hAnsi="Tahoma" w:cs="Tahoma"/>
          <w:sz w:val="24"/>
          <w:szCs w:val="24"/>
        </w:rPr>
        <w:t>Develop and implement policies and procedures for managing grants, including tracking and reporting grant expenditures, managing subcontractors and collaborators, and ensuring compliance with funding agency requirements.</w:t>
      </w:r>
    </w:p>
    <w:bookmarkEnd w:id="632"/>
    <w:p w14:paraId="49125B7B" w14:textId="77777777" w:rsidR="00295795" w:rsidRPr="00F00A8C" w:rsidRDefault="00295795" w:rsidP="005D2CFA">
      <w:pPr>
        <w:pStyle w:val="ListParagraph"/>
        <w:numPr>
          <w:ilvl w:val="0"/>
          <w:numId w:val="93"/>
        </w:numPr>
        <w:spacing w:after="0" w:line="276" w:lineRule="auto"/>
        <w:jc w:val="both"/>
        <w:rPr>
          <w:rFonts w:ascii="Tahoma" w:eastAsia="Times" w:hAnsi="Tahoma" w:cs="Tahoma"/>
          <w:sz w:val="24"/>
          <w:szCs w:val="24"/>
        </w:rPr>
      </w:pPr>
      <w:r w:rsidRPr="00F00A8C">
        <w:rPr>
          <w:rFonts w:ascii="Tahoma" w:eastAsia="Times" w:hAnsi="Tahoma" w:cs="Tahoma"/>
          <w:sz w:val="24"/>
          <w:szCs w:val="24"/>
        </w:rPr>
        <w:t>Monitor changes in funding agency policies and regulations and provide guidance to institute researchers on how to comply with these changes.</w:t>
      </w:r>
    </w:p>
    <w:p w14:paraId="604C5772" w14:textId="77777777" w:rsidR="00295795" w:rsidRPr="00F00A8C" w:rsidRDefault="00295795" w:rsidP="005D2CFA">
      <w:pPr>
        <w:pStyle w:val="ListParagraph"/>
        <w:numPr>
          <w:ilvl w:val="0"/>
          <w:numId w:val="93"/>
        </w:numPr>
        <w:spacing w:after="0" w:line="276" w:lineRule="auto"/>
        <w:jc w:val="both"/>
        <w:rPr>
          <w:rFonts w:ascii="Tahoma" w:eastAsia="Times" w:hAnsi="Tahoma" w:cs="Tahoma"/>
          <w:sz w:val="24"/>
          <w:szCs w:val="24"/>
        </w:rPr>
      </w:pPr>
      <w:r w:rsidRPr="00F00A8C">
        <w:rPr>
          <w:rFonts w:ascii="Tahoma" w:eastAsia="Times" w:hAnsi="Tahoma" w:cs="Tahoma"/>
          <w:sz w:val="24"/>
          <w:szCs w:val="24"/>
        </w:rPr>
        <w:t>Manage sub-awards and subcontractors, including ensuring compliance with funding agency requirements and managing payment schedules.</w:t>
      </w:r>
    </w:p>
    <w:p w14:paraId="6BC3A17A" w14:textId="77777777" w:rsidR="00295795" w:rsidRPr="00F00A8C" w:rsidRDefault="00295795" w:rsidP="00295795">
      <w:pPr>
        <w:rPr>
          <w:rFonts w:ascii="Tahoma" w:hAnsi="Tahoma" w:cs="Tahoma"/>
          <w:b/>
          <w:sz w:val="24"/>
        </w:rPr>
      </w:pPr>
    </w:p>
    <w:p w14:paraId="4B16C932" w14:textId="77777777" w:rsidR="00295795" w:rsidRPr="00F00A8C" w:rsidRDefault="00295795" w:rsidP="005D2CFA">
      <w:pPr>
        <w:pStyle w:val="ListParagraph"/>
        <w:numPr>
          <w:ilvl w:val="0"/>
          <w:numId w:val="142"/>
        </w:numPr>
        <w:rPr>
          <w:rFonts w:ascii="Tahoma" w:hAnsi="Tahoma" w:cs="Tahoma"/>
          <w:b/>
          <w:sz w:val="24"/>
        </w:rPr>
      </w:pPr>
      <w:r w:rsidRPr="00F00A8C">
        <w:rPr>
          <w:rFonts w:ascii="Tahoma" w:hAnsi="Tahoma" w:cs="Tahoma"/>
          <w:b/>
          <w:sz w:val="24"/>
        </w:rPr>
        <w:t>Staff Establishment</w:t>
      </w:r>
    </w:p>
    <w:tbl>
      <w:tblPr>
        <w:tblStyle w:val="14"/>
        <w:tblW w:w="9825"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65"/>
        <w:gridCol w:w="5055"/>
        <w:gridCol w:w="945"/>
        <w:gridCol w:w="1155"/>
        <w:gridCol w:w="1605"/>
      </w:tblGrid>
      <w:tr w:rsidR="000C2F19" w:rsidRPr="00F00A8C" w14:paraId="771FF9E6" w14:textId="77777777" w:rsidTr="00ED2D03">
        <w:tc>
          <w:tcPr>
            <w:tcW w:w="1065" w:type="dxa"/>
            <w:shd w:val="clear" w:color="auto" w:fill="auto"/>
          </w:tcPr>
          <w:p w14:paraId="44315104" w14:textId="77777777" w:rsidR="000C2F19" w:rsidRPr="00F00A8C" w:rsidRDefault="000C2F19" w:rsidP="00ED2D03">
            <w:pPr>
              <w:spacing w:after="0" w:line="240" w:lineRule="auto"/>
              <w:rPr>
                <w:rFonts w:ascii="Tahoma" w:eastAsia="Overlock" w:hAnsi="Tahoma" w:cs="Tahoma"/>
                <w:b/>
              </w:rPr>
            </w:pPr>
            <w:r w:rsidRPr="00F00A8C">
              <w:rPr>
                <w:rFonts w:ascii="Tahoma" w:eastAsia="Overlock" w:hAnsi="Tahoma" w:cs="Tahoma"/>
                <w:b/>
              </w:rPr>
              <w:lastRenderedPageBreak/>
              <w:t>S/N</w:t>
            </w:r>
          </w:p>
        </w:tc>
        <w:tc>
          <w:tcPr>
            <w:tcW w:w="5055" w:type="dxa"/>
            <w:shd w:val="clear" w:color="auto" w:fill="auto"/>
          </w:tcPr>
          <w:p w14:paraId="32FDD5BA" w14:textId="77777777" w:rsidR="000C2F19" w:rsidRPr="00F00A8C" w:rsidRDefault="000C2F19" w:rsidP="00ED2D03">
            <w:pPr>
              <w:spacing w:after="0" w:line="240" w:lineRule="auto"/>
              <w:rPr>
                <w:rFonts w:ascii="Tahoma" w:eastAsia="Overlock" w:hAnsi="Tahoma" w:cs="Tahoma"/>
                <w:b/>
              </w:rPr>
            </w:pPr>
            <w:r w:rsidRPr="00F00A8C">
              <w:rPr>
                <w:rFonts w:ascii="Tahoma" w:eastAsia="Overlock" w:hAnsi="Tahoma" w:cs="Tahoma"/>
                <w:b/>
              </w:rPr>
              <w:t>Designation</w:t>
            </w:r>
          </w:p>
        </w:tc>
        <w:tc>
          <w:tcPr>
            <w:tcW w:w="945" w:type="dxa"/>
            <w:shd w:val="clear" w:color="auto" w:fill="auto"/>
          </w:tcPr>
          <w:p w14:paraId="4EFD2127" w14:textId="77777777" w:rsidR="000C2F19" w:rsidRPr="00F00A8C" w:rsidRDefault="000C2F19" w:rsidP="00ED2D03">
            <w:pPr>
              <w:spacing w:after="0" w:line="240" w:lineRule="auto"/>
              <w:rPr>
                <w:rFonts w:ascii="Tahoma" w:eastAsia="Overlock" w:hAnsi="Tahoma" w:cs="Tahoma"/>
                <w:b/>
              </w:rPr>
            </w:pPr>
            <w:r w:rsidRPr="00F00A8C">
              <w:rPr>
                <w:rFonts w:ascii="Tahoma" w:eastAsia="Overlock" w:hAnsi="Tahoma" w:cs="Tahoma"/>
                <w:b/>
              </w:rPr>
              <w:t xml:space="preserve"> Grade KIP</w:t>
            </w:r>
          </w:p>
        </w:tc>
        <w:tc>
          <w:tcPr>
            <w:tcW w:w="1155" w:type="dxa"/>
            <w:shd w:val="clear" w:color="auto" w:fill="auto"/>
          </w:tcPr>
          <w:p w14:paraId="5FEDB42D" w14:textId="77777777" w:rsidR="000C2F19" w:rsidRPr="00F00A8C" w:rsidRDefault="000C2F19" w:rsidP="00ED2D03">
            <w:pPr>
              <w:spacing w:after="0" w:line="240" w:lineRule="auto"/>
              <w:jc w:val="both"/>
              <w:rPr>
                <w:rFonts w:ascii="Tahoma" w:eastAsia="Overlock" w:hAnsi="Tahoma" w:cs="Tahoma"/>
                <w:b/>
              </w:rPr>
            </w:pPr>
            <w:r w:rsidRPr="00F00A8C">
              <w:rPr>
                <w:rFonts w:ascii="Tahoma" w:eastAsia="Overlock" w:hAnsi="Tahoma" w:cs="Tahoma"/>
                <w:b/>
              </w:rPr>
              <w:t xml:space="preserve">Approved </w:t>
            </w:r>
          </w:p>
        </w:tc>
        <w:tc>
          <w:tcPr>
            <w:tcW w:w="1605" w:type="dxa"/>
            <w:shd w:val="clear" w:color="auto" w:fill="auto"/>
          </w:tcPr>
          <w:p w14:paraId="3D26087A" w14:textId="77777777" w:rsidR="000C2F19" w:rsidRPr="00F00A8C" w:rsidRDefault="000C2F19" w:rsidP="00ED2D03">
            <w:pPr>
              <w:spacing w:after="0" w:line="240" w:lineRule="auto"/>
              <w:jc w:val="both"/>
              <w:rPr>
                <w:rFonts w:ascii="Tahoma" w:eastAsia="Overlock" w:hAnsi="Tahoma" w:cs="Tahoma"/>
                <w:b/>
              </w:rPr>
            </w:pPr>
            <w:r w:rsidRPr="00F00A8C">
              <w:rPr>
                <w:rFonts w:ascii="Tahoma" w:eastAsia="Overlock" w:hAnsi="Tahoma" w:cs="Tahoma"/>
                <w:b/>
              </w:rPr>
              <w:t>Remarks</w:t>
            </w:r>
          </w:p>
        </w:tc>
      </w:tr>
      <w:tr w:rsidR="000C2F19" w:rsidRPr="00F00A8C" w14:paraId="7B8C4C19" w14:textId="77777777" w:rsidTr="00ED2D03">
        <w:tc>
          <w:tcPr>
            <w:tcW w:w="1065" w:type="dxa"/>
            <w:shd w:val="clear" w:color="auto" w:fill="FFFFFF" w:themeFill="background1"/>
          </w:tcPr>
          <w:p w14:paraId="20C2D4A2" w14:textId="77777777" w:rsidR="000C2F19" w:rsidRPr="00F00A8C" w:rsidRDefault="000C2F19" w:rsidP="000C2F19">
            <w:pPr>
              <w:pStyle w:val="ListParagraph"/>
              <w:numPr>
                <w:ilvl w:val="0"/>
                <w:numId w:val="146"/>
              </w:numPr>
              <w:spacing w:after="0" w:line="240" w:lineRule="auto"/>
              <w:rPr>
                <w:rFonts w:ascii="Tahoma" w:eastAsia="Overlock" w:hAnsi="Tahoma" w:cs="Tahoma"/>
              </w:rPr>
            </w:pPr>
          </w:p>
        </w:tc>
        <w:tc>
          <w:tcPr>
            <w:tcW w:w="5055" w:type="dxa"/>
            <w:shd w:val="clear" w:color="auto" w:fill="auto"/>
          </w:tcPr>
          <w:p w14:paraId="6D6409DD" w14:textId="77777777" w:rsidR="000C2F19" w:rsidRPr="00F00A8C" w:rsidRDefault="000C2F19" w:rsidP="00ED2D03">
            <w:pPr>
              <w:spacing w:after="0" w:line="240" w:lineRule="auto"/>
              <w:rPr>
                <w:rFonts w:ascii="Tahoma" w:eastAsia="Overlock" w:hAnsi="Tahoma" w:cs="Tahoma"/>
              </w:rPr>
            </w:pPr>
            <w:r w:rsidRPr="00F00A8C">
              <w:rPr>
                <w:rFonts w:ascii="Tahoma" w:eastAsia="Overlock" w:hAnsi="Tahoma" w:cs="Tahoma"/>
              </w:rPr>
              <w:t xml:space="preserve">Deputy Director, Partnership and Grants Management </w:t>
            </w:r>
          </w:p>
        </w:tc>
        <w:tc>
          <w:tcPr>
            <w:tcW w:w="945" w:type="dxa"/>
            <w:shd w:val="clear" w:color="auto" w:fill="auto"/>
          </w:tcPr>
          <w:p w14:paraId="31DB5A46" w14:textId="77777777" w:rsidR="000C2F19" w:rsidRPr="00F00A8C" w:rsidRDefault="000C2F19" w:rsidP="00ED2D03">
            <w:pPr>
              <w:spacing w:after="0" w:line="240" w:lineRule="auto"/>
              <w:rPr>
                <w:rFonts w:ascii="Tahoma" w:eastAsia="Overlock" w:hAnsi="Tahoma" w:cs="Tahoma"/>
              </w:rPr>
            </w:pPr>
            <w:r w:rsidRPr="00F00A8C">
              <w:rPr>
                <w:rFonts w:ascii="Tahoma" w:eastAsia="Overlock" w:hAnsi="Tahoma" w:cs="Tahoma"/>
              </w:rPr>
              <w:t>3</w:t>
            </w:r>
          </w:p>
        </w:tc>
        <w:tc>
          <w:tcPr>
            <w:tcW w:w="1155" w:type="dxa"/>
            <w:shd w:val="clear" w:color="auto" w:fill="auto"/>
          </w:tcPr>
          <w:p w14:paraId="4722F3FD" w14:textId="77777777" w:rsidR="000C2F19" w:rsidRPr="00F00A8C" w:rsidRDefault="000C2F19" w:rsidP="00ED2D03">
            <w:pPr>
              <w:spacing w:after="0" w:line="240" w:lineRule="auto"/>
              <w:jc w:val="center"/>
              <w:rPr>
                <w:rFonts w:ascii="Tahoma" w:eastAsia="Overlock" w:hAnsi="Tahoma" w:cs="Tahoma"/>
              </w:rPr>
            </w:pPr>
            <w:r w:rsidRPr="00F00A8C">
              <w:rPr>
                <w:rFonts w:ascii="Tahoma" w:eastAsia="Overlock" w:hAnsi="Tahoma" w:cs="Tahoma"/>
              </w:rPr>
              <w:t>1</w:t>
            </w:r>
          </w:p>
        </w:tc>
        <w:tc>
          <w:tcPr>
            <w:tcW w:w="1605" w:type="dxa"/>
            <w:shd w:val="clear" w:color="auto" w:fill="auto"/>
          </w:tcPr>
          <w:p w14:paraId="22F71278" w14:textId="77777777" w:rsidR="000C2F19" w:rsidRPr="00F00A8C" w:rsidRDefault="000C2F19" w:rsidP="00ED2D03">
            <w:pPr>
              <w:spacing w:after="0" w:line="240" w:lineRule="auto"/>
              <w:jc w:val="both"/>
              <w:rPr>
                <w:rFonts w:ascii="Tahoma" w:eastAsia="Overlock" w:hAnsi="Tahoma" w:cs="Tahoma"/>
              </w:rPr>
            </w:pPr>
          </w:p>
        </w:tc>
      </w:tr>
      <w:tr w:rsidR="000C2F19" w:rsidRPr="00F00A8C" w14:paraId="47D6C21B" w14:textId="77777777" w:rsidTr="00ED2D03">
        <w:tc>
          <w:tcPr>
            <w:tcW w:w="1065" w:type="dxa"/>
            <w:shd w:val="clear" w:color="auto" w:fill="FFFFFF" w:themeFill="background1"/>
          </w:tcPr>
          <w:p w14:paraId="5050585D" w14:textId="77777777" w:rsidR="000C2F19" w:rsidRPr="00F00A8C" w:rsidRDefault="000C2F19" w:rsidP="000C2F19">
            <w:pPr>
              <w:pStyle w:val="ListParagraph"/>
              <w:numPr>
                <w:ilvl w:val="0"/>
                <w:numId w:val="146"/>
              </w:numPr>
              <w:spacing w:after="0" w:line="240" w:lineRule="auto"/>
              <w:rPr>
                <w:rFonts w:ascii="Tahoma" w:eastAsia="Overlock" w:hAnsi="Tahoma" w:cs="Tahoma"/>
              </w:rPr>
            </w:pPr>
          </w:p>
        </w:tc>
        <w:tc>
          <w:tcPr>
            <w:tcW w:w="5055" w:type="dxa"/>
            <w:shd w:val="clear" w:color="auto" w:fill="auto"/>
          </w:tcPr>
          <w:p w14:paraId="355AB63C" w14:textId="77777777" w:rsidR="000C2F19" w:rsidRPr="00F00A8C" w:rsidRDefault="000C2F19" w:rsidP="00ED2D03">
            <w:pPr>
              <w:spacing w:after="0" w:line="240" w:lineRule="auto"/>
              <w:rPr>
                <w:rFonts w:ascii="Tahoma" w:eastAsia="Overlock" w:hAnsi="Tahoma" w:cs="Tahoma"/>
              </w:rPr>
            </w:pPr>
            <w:r w:rsidRPr="00F00A8C">
              <w:rPr>
                <w:rFonts w:ascii="Tahoma" w:eastAsia="Overlock" w:hAnsi="Tahoma" w:cs="Tahoma"/>
              </w:rPr>
              <w:t>Assistant Director</w:t>
            </w:r>
          </w:p>
        </w:tc>
        <w:tc>
          <w:tcPr>
            <w:tcW w:w="945" w:type="dxa"/>
            <w:shd w:val="clear" w:color="auto" w:fill="auto"/>
          </w:tcPr>
          <w:p w14:paraId="740DFC74" w14:textId="77777777" w:rsidR="000C2F19" w:rsidRPr="00F00A8C" w:rsidRDefault="000C2F19" w:rsidP="00ED2D03">
            <w:pPr>
              <w:spacing w:after="0" w:line="240" w:lineRule="auto"/>
              <w:rPr>
                <w:rFonts w:ascii="Tahoma" w:eastAsia="Overlock" w:hAnsi="Tahoma" w:cs="Tahoma"/>
              </w:rPr>
            </w:pPr>
            <w:r w:rsidRPr="00F00A8C">
              <w:rPr>
                <w:rFonts w:ascii="Tahoma" w:eastAsia="Overlock" w:hAnsi="Tahoma" w:cs="Tahoma"/>
              </w:rPr>
              <w:t>4</w:t>
            </w:r>
          </w:p>
        </w:tc>
        <w:tc>
          <w:tcPr>
            <w:tcW w:w="1155" w:type="dxa"/>
            <w:shd w:val="clear" w:color="auto" w:fill="auto"/>
          </w:tcPr>
          <w:p w14:paraId="579AD41E" w14:textId="77777777" w:rsidR="000C2F19" w:rsidRPr="00F00A8C" w:rsidRDefault="000C2F19" w:rsidP="00ED2D03">
            <w:pPr>
              <w:spacing w:after="0" w:line="240" w:lineRule="auto"/>
              <w:jc w:val="center"/>
              <w:rPr>
                <w:rFonts w:ascii="Tahoma" w:eastAsia="Overlock" w:hAnsi="Tahoma" w:cs="Tahoma"/>
              </w:rPr>
            </w:pPr>
            <w:r w:rsidRPr="00F00A8C">
              <w:rPr>
                <w:rFonts w:ascii="Tahoma" w:eastAsia="Overlock" w:hAnsi="Tahoma" w:cs="Tahoma"/>
              </w:rPr>
              <w:t>1</w:t>
            </w:r>
          </w:p>
        </w:tc>
        <w:tc>
          <w:tcPr>
            <w:tcW w:w="1605" w:type="dxa"/>
            <w:shd w:val="clear" w:color="auto" w:fill="auto"/>
          </w:tcPr>
          <w:p w14:paraId="69C864FA" w14:textId="77777777" w:rsidR="000C2F19" w:rsidRPr="00F00A8C" w:rsidRDefault="000C2F19" w:rsidP="00ED2D03">
            <w:pPr>
              <w:spacing w:after="0" w:line="240" w:lineRule="auto"/>
              <w:jc w:val="both"/>
              <w:rPr>
                <w:rFonts w:ascii="Tahoma" w:eastAsia="Overlock" w:hAnsi="Tahoma" w:cs="Tahoma"/>
              </w:rPr>
            </w:pPr>
          </w:p>
        </w:tc>
      </w:tr>
      <w:tr w:rsidR="000C2F19" w:rsidRPr="00F00A8C" w14:paraId="1BEC4D33" w14:textId="77777777" w:rsidTr="00ED2D03">
        <w:tc>
          <w:tcPr>
            <w:tcW w:w="1065" w:type="dxa"/>
            <w:shd w:val="clear" w:color="auto" w:fill="FFFFFF" w:themeFill="background1"/>
          </w:tcPr>
          <w:p w14:paraId="14E1663F" w14:textId="77777777" w:rsidR="000C2F19" w:rsidRPr="00F00A8C" w:rsidRDefault="000C2F19" w:rsidP="000C2F19">
            <w:pPr>
              <w:pStyle w:val="ListParagraph"/>
              <w:numPr>
                <w:ilvl w:val="0"/>
                <w:numId w:val="146"/>
              </w:numPr>
              <w:spacing w:after="0" w:line="240" w:lineRule="auto"/>
              <w:rPr>
                <w:rFonts w:ascii="Tahoma" w:eastAsia="Overlock" w:hAnsi="Tahoma" w:cs="Tahoma"/>
              </w:rPr>
            </w:pPr>
          </w:p>
        </w:tc>
        <w:tc>
          <w:tcPr>
            <w:tcW w:w="5055" w:type="dxa"/>
            <w:shd w:val="clear" w:color="auto" w:fill="auto"/>
          </w:tcPr>
          <w:p w14:paraId="261C2999" w14:textId="77777777" w:rsidR="000C2F19" w:rsidRPr="00F00A8C" w:rsidRDefault="000C2F19" w:rsidP="00ED2D03">
            <w:pPr>
              <w:spacing w:after="0" w:line="240" w:lineRule="auto"/>
              <w:rPr>
                <w:rFonts w:ascii="Tahoma" w:eastAsia="Overlock" w:hAnsi="Tahoma" w:cs="Tahoma"/>
              </w:rPr>
            </w:pPr>
            <w:r w:rsidRPr="00F00A8C">
              <w:rPr>
                <w:rFonts w:ascii="Tahoma" w:eastAsia="Overlock" w:hAnsi="Tahoma" w:cs="Tahoma"/>
              </w:rPr>
              <w:t>Principal Research Officer – Partnerships &amp; Grants Management</w:t>
            </w:r>
          </w:p>
        </w:tc>
        <w:tc>
          <w:tcPr>
            <w:tcW w:w="945" w:type="dxa"/>
            <w:shd w:val="clear" w:color="auto" w:fill="auto"/>
          </w:tcPr>
          <w:p w14:paraId="21749A97" w14:textId="77777777" w:rsidR="000C2F19" w:rsidRPr="00F00A8C" w:rsidRDefault="000C2F19" w:rsidP="00ED2D03">
            <w:pPr>
              <w:spacing w:after="0" w:line="240" w:lineRule="auto"/>
              <w:rPr>
                <w:rFonts w:ascii="Tahoma" w:eastAsia="Overlock" w:hAnsi="Tahoma" w:cs="Tahoma"/>
              </w:rPr>
            </w:pPr>
            <w:r w:rsidRPr="00F00A8C">
              <w:rPr>
                <w:rFonts w:ascii="Tahoma" w:eastAsia="Overlock" w:hAnsi="Tahoma" w:cs="Tahoma"/>
              </w:rPr>
              <w:t>5</w:t>
            </w:r>
          </w:p>
        </w:tc>
        <w:tc>
          <w:tcPr>
            <w:tcW w:w="1155" w:type="dxa"/>
            <w:vMerge w:val="restart"/>
            <w:shd w:val="clear" w:color="auto" w:fill="auto"/>
          </w:tcPr>
          <w:p w14:paraId="115B5BB0" w14:textId="77777777" w:rsidR="000C2F19" w:rsidRPr="00F00A8C" w:rsidRDefault="000C2F19" w:rsidP="00ED2D03">
            <w:pPr>
              <w:spacing w:after="0" w:line="240" w:lineRule="auto"/>
              <w:jc w:val="center"/>
              <w:rPr>
                <w:rFonts w:ascii="Tahoma" w:eastAsia="Overlock" w:hAnsi="Tahoma" w:cs="Tahoma"/>
              </w:rPr>
            </w:pPr>
          </w:p>
          <w:p w14:paraId="78D937B1" w14:textId="77777777" w:rsidR="000C2F19" w:rsidRPr="00F00A8C" w:rsidRDefault="000C2F19" w:rsidP="00ED2D03">
            <w:pPr>
              <w:spacing w:after="0" w:line="240" w:lineRule="auto"/>
              <w:jc w:val="center"/>
              <w:rPr>
                <w:rFonts w:ascii="Tahoma" w:eastAsia="Overlock" w:hAnsi="Tahoma" w:cs="Tahoma"/>
              </w:rPr>
            </w:pPr>
            <w:r w:rsidRPr="00F00A8C">
              <w:rPr>
                <w:rFonts w:ascii="Tahoma" w:eastAsia="Overlock" w:hAnsi="Tahoma" w:cs="Tahoma"/>
              </w:rPr>
              <w:t>1</w:t>
            </w:r>
          </w:p>
        </w:tc>
        <w:tc>
          <w:tcPr>
            <w:tcW w:w="1605" w:type="dxa"/>
            <w:shd w:val="clear" w:color="auto" w:fill="auto"/>
          </w:tcPr>
          <w:p w14:paraId="403A6974" w14:textId="77777777" w:rsidR="000C2F19" w:rsidRPr="00F00A8C" w:rsidRDefault="000C2F19" w:rsidP="00ED2D03">
            <w:pPr>
              <w:spacing w:after="0" w:line="240" w:lineRule="auto"/>
              <w:jc w:val="both"/>
              <w:rPr>
                <w:rFonts w:ascii="Tahoma" w:eastAsia="Overlock" w:hAnsi="Tahoma" w:cs="Tahoma"/>
              </w:rPr>
            </w:pPr>
          </w:p>
        </w:tc>
      </w:tr>
      <w:tr w:rsidR="000C2F19" w:rsidRPr="00F00A8C" w14:paraId="6DB547FA" w14:textId="77777777" w:rsidTr="00ED2D03">
        <w:tc>
          <w:tcPr>
            <w:tcW w:w="1065" w:type="dxa"/>
            <w:shd w:val="clear" w:color="auto" w:fill="FFFFFF" w:themeFill="background1"/>
          </w:tcPr>
          <w:p w14:paraId="535A70FF" w14:textId="77777777" w:rsidR="000C2F19" w:rsidRPr="00F00A8C" w:rsidRDefault="000C2F19" w:rsidP="000C2F19">
            <w:pPr>
              <w:pStyle w:val="ListParagraph"/>
              <w:numPr>
                <w:ilvl w:val="0"/>
                <w:numId w:val="146"/>
              </w:numPr>
              <w:spacing w:after="0" w:line="240" w:lineRule="auto"/>
              <w:rPr>
                <w:rFonts w:ascii="Tahoma" w:eastAsia="Overlock" w:hAnsi="Tahoma" w:cs="Tahoma"/>
              </w:rPr>
            </w:pPr>
          </w:p>
        </w:tc>
        <w:tc>
          <w:tcPr>
            <w:tcW w:w="5055" w:type="dxa"/>
            <w:shd w:val="clear" w:color="auto" w:fill="auto"/>
          </w:tcPr>
          <w:p w14:paraId="4FADCDD0" w14:textId="77777777" w:rsidR="000C2F19" w:rsidRPr="00F00A8C" w:rsidRDefault="000C2F19" w:rsidP="00ED2D03">
            <w:pPr>
              <w:spacing w:after="0" w:line="240" w:lineRule="auto"/>
              <w:rPr>
                <w:rFonts w:ascii="Tahoma" w:eastAsia="Overlock" w:hAnsi="Tahoma" w:cs="Tahoma"/>
              </w:rPr>
            </w:pPr>
            <w:r w:rsidRPr="00F00A8C">
              <w:rPr>
                <w:rFonts w:ascii="Tahoma" w:eastAsia="Overlock" w:hAnsi="Tahoma" w:cs="Tahoma"/>
              </w:rPr>
              <w:t>Research Officer / Senior – Partnerships &amp; Grants management</w:t>
            </w:r>
          </w:p>
        </w:tc>
        <w:tc>
          <w:tcPr>
            <w:tcW w:w="945" w:type="dxa"/>
            <w:shd w:val="clear" w:color="auto" w:fill="auto"/>
          </w:tcPr>
          <w:p w14:paraId="59BD82F9" w14:textId="77777777" w:rsidR="000C2F19" w:rsidRPr="00F00A8C" w:rsidRDefault="000C2F19" w:rsidP="00ED2D03">
            <w:pPr>
              <w:spacing w:after="0" w:line="240" w:lineRule="auto"/>
              <w:rPr>
                <w:rFonts w:ascii="Tahoma" w:eastAsia="Overlock" w:hAnsi="Tahoma" w:cs="Tahoma"/>
              </w:rPr>
            </w:pPr>
            <w:r w:rsidRPr="00F00A8C">
              <w:rPr>
                <w:rFonts w:ascii="Tahoma" w:eastAsia="Overlock" w:hAnsi="Tahoma" w:cs="Tahoma"/>
              </w:rPr>
              <w:t>7/6</w:t>
            </w:r>
          </w:p>
        </w:tc>
        <w:tc>
          <w:tcPr>
            <w:tcW w:w="1155" w:type="dxa"/>
            <w:vMerge/>
            <w:shd w:val="clear" w:color="auto" w:fill="auto"/>
          </w:tcPr>
          <w:p w14:paraId="56565F33" w14:textId="77777777" w:rsidR="000C2F19" w:rsidRPr="00F00A8C" w:rsidRDefault="000C2F19" w:rsidP="00ED2D03">
            <w:pPr>
              <w:spacing w:after="0" w:line="240" w:lineRule="auto"/>
              <w:jc w:val="center"/>
              <w:rPr>
                <w:rFonts w:ascii="Tahoma" w:eastAsia="Overlock" w:hAnsi="Tahoma" w:cs="Tahoma"/>
              </w:rPr>
            </w:pPr>
          </w:p>
        </w:tc>
        <w:tc>
          <w:tcPr>
            <w:tcW w:w="1605" w:type="dxa"/>
            <w:shd w:val="clear" w:color="auto" w:fill="auto"/>
          </w:tcPr>
          <w:p w14:paraId="4A8F1213" w14:textId="77777777" w:rsidR="000C2F19" w:rsidRPr="00F00A8C" w:rsidRDefault="000C2F19" w:rsidP="00ED2D03">
            <w:pPr>
              <w:spacing w:after="0" w:line="240" w:lineRule="auto"/>
              <w:jc w:val="both"/>
              <w:rPr>
                <w:rFonts w:ascii="Tahoma" w:eastAsia="Overlock" w:hAnsi="Tahoma" w:cs="Tahoma"/>
              </w:rPr>
            </w:pPr>
          </w:p>
        </w:tc>
      </w:tr>
      <w:tr w:rsidR="000C2F19" w:rsidRPr="00F00A8C" w14:paraId="049B27E8" w14:textId="77777777" w:rsidTr="00ED2D03">
        <w:tc>
          <w:tcPr>
            <w:tcW w:w="1065" w:type="dxa"/>
            <w:shd w:val="clear" w:color="auto" w:fill="FFFFFF" w:themeFill="background1"/>
          </w:tcPr>
          <w:p w14:paraId="5E97434B" w14:textId="77777777" w:rsidR="000C2F19" w:rsidRPr="00F00A8C" w:rsidRDefault="000C2F19" w:rsidP="000C2F19">
            <w:pPr>
              <w:pStyle w:val="ListParagraph"/>
              <w:numPr>
                <w:ilvl w:val="0"/>
                <w:numId w:val="146"/>
              </w:numPr>
              <w:spacing w:after="0" w:line="240" w:lineRule="auto"/>
              <w:rPr>
                <w:rFonts w:ascii="Tahoma" w:eastAsia="Overlock" w:hAnsi="Tahoma" w:cs="Tahoma"/>
              </w:rPr>
            </w:pPr>
          </w:p>
        </w:tc>
        <w:tc>
          <w:tcPr>
            <w:tcW w:w="5055" w:type="dxa"/>
            <w:shd w:val="clear" w:color="auto" w:fill="auto"/>
          </w:tcPr>
          <w:p w14:paraId="6BFD8FA7" w14:textId="77777777" w:rsidR="000C2F19" w:rsidRPr="00F00A8C" w:rsidRDefault="000C2F19" w:rsidP="00ED2D03">
            <w:pPr>
              <w:spacing w:after="0" w:line="240" w:lineRule="auto"/>
              <w:rPr>
                <w:rFonts w:ascii="Tahoma" w:eastAsia="Overlock" w:hAnsi="Tahoma" w:cs="Tahoma"/>
              </w:rPr>
            </w:pPr>
            <w:r w:rsidRPr="00F00A8C">
              <w:rPr>
                <w:rFonts w:ascii="Tahoma" w:eastAsia="Overlock" w:hAnsi="Tahoma" w:cs="Tahoma"/>
              </w:rPr>
              <w:t xml:space="preserve">Principal Planning Officer - Partnerships &amp; Grants Management </w:t>
            </w:r>
          </w:p>
        </w:tc>
        <w:tc>
          <w:tcPr>
            <w:tcW w:w="945" w:type="dxa"/>
            <w:shd w:val="clear" w:color="auto" w:fill="auto"/>
          </w:tcPr>
          <w:p w14:paraId="797CD9B9" w14:textId="77777777" w:rsidR="000C2F19" w:rsidRPr="00F00A8C" w:rsidRDefault="000C2F19" w:rsidP="00ED2D03">
            <w:pPr>
              <w:spacing w:after="0" w:line="240" w:lineRule="auto"/>
              <w:rPr>
                <w:rFonts w:ascii="Tahoma" w:eastAsia="Overlock" w:hAnsi="Tahoma" w:cs="Tahoma"/>
              </w:rPr>
            </w:pPr>
            <w:r w:rsidRPr="00F00A8C">
              <w:rPr>
                <w:rFonts w:ascii="Tahoma" w:eastAsia="Overlock" w:hAnsi="Tahoma" w:cs="Tahoma"/>
              </w:rPr>
              <w:t>5</w:t>
            </w:r>
          </w:p>
        </w:tc>
        <w:tc>
          <w:tcPr>
            <w:tcW w:w="1155" w:type="dxa"/>
            <w:vMerge w:val="restart"/>
            <w:shd w:val="clear" w:color="auto" w:fill="auto"/>
          </w:tcPr>
          <w:p w14:paraId="45B98950" w14:textId="77777777" w:rsidR="000C2F19" w:rsidRPr="00F00A8C" w:rsidRDefault="000C2F19" w:rsidP="00ED2D03">
            <w:pPr>
              <w:spacing w:after="0" w:line="240" w:lineRule="auto"/>
              <w:jc w:val="center"/>
              <w:rPr>
                <w:rFonts w:ascii="Tahoma" w:eastAsia="Overlock" w:hAnsi="Tahoma" w:cs="Tahoma"/>
              </w:rPr>
            </w:pPr>
          </w:p>
          <w:p w14:paraId="79D5ACAF" w14:textId="77777777" w:rsidR="000C2F19" w:rsidRPr="00F00A8C" w:rsidRDefault="000C2F19" w:rsidP="00ED2D03">
            <w:pPr>
              <w:spacing w:after="0" w:line="240" w:lineRule="auto"/>
              <w:jc w:val="center"/>
              <w:rPr>
                <w:rFonts w:ascii="Tahoma" w:eastAsia="Overlock" w:hAnsi="Tahoma" w:cs="Tahoma"/>
              </w:rPr>
            </w:pPr>
            <w:r w:rsidRPr="00F00A8C">
              <w:rPr>
                <w:rFonts w:ascii="Tahoma" w:eastAsia="Overlock" w:hAnsi="Tahoma" w:cs="Tahoma"/>
              </w:rPr>
              <w:t>1</w:t>
            </w:r>
          </w:p>
        </w:tc>
        <w:tc>
          <w:tcPr>
            <w:tcW w:w="1605" w:type="dxa"/>
            <w:shd w:val="clear" w:color="auto" w:fill="auto"/>
          </w:tcPr>
          <w:p w14:paraId="154EA1A0" w14:textId="77777777" w:rsidR="000C2F19" w:rsidRPr="00F00A8C" w:rsidRDefault="000C2F19" w:rsidP="00ED2D03">
            <w:pPr>
              <w:spacing w:after="0" w:line="240" w:lineRule="auto"/>
              <w:jc w:val="both"/>
              <w:rPr>
                <w:rFonts w:ascii="Tahoma" w:eastAsia="Overlock" w:hAnsi="Tahoma" w:cs="Tahoma"/>
              </w:rPr>
            </w:pPr>
          </w:p>
        </w:tc>
      </w:tr>
      <w:tr w:rsidR="000C2F19" w:rsidRPr="00F00A8C" w14:paraId="3CAE4BE0" w14:textId="77777777" w:rsidTr="00ED2D03">
        <w:tc>
          <w:tcPr>
            <w:tcW w:w="1065" w:type="dxa"/>
            <w:shd w:val="clear" w:color="auto" w:fill="FFFFFF" w:themeFill="background1"/>
          </w:tcPr>
          <w:p w14:paraId="4F56AC46" w14:textId="77777777" w:rsidR="000C2F19" w:rsidRPr="00F00A8C" w:rsidRDefault="000C2F19" w:rsidP="000C2F19">
            <w:pPr>
              <w:pStyle w:val="ListParagraph"/>
              <w:numPr>
                <w:ilvl w:val="0"/>
                <w:numId w:val="146"/>
              </w:numPr>
              <w:spacing w:after="0" w:line="240" w:lineRule="auto"/>
              <w:rPr>
                <w:rFonts w:ascii="Tahoma" w:eastAsia="Overlock" w:hAnsi="Tahoma" w:cs="Tahoma"/>
              </w:rPr>
            </w:pPr>
          </w:p>
        </w:tc>
        <w:tc>
          <w:tcPr>
            <w:tcW w:w="5055" w:type="dxa"/>
            <w:shd w:val="clear" w:color="auto" w:fill="auto"/>
          </w:tcPr>
          <w:p w14:paraId="4B1BCDB9" w14:textId="77777777" w:rsidR="000C2F19" w:rsidRPr="00F00A8C" w:rsidRDefault="000C2F19" w:rsidP="00ED2D03">
            <w:pPr>
              <w:spacing w:after="0" w:line="240" w:lineRule="auto"/>
              <w:rPr>
                <w:rFonts w:ascii="Tahoma" w:eastAsia="Overlock" w:hAnsi="Tahoma" w:cs="Tahoma"/>
              </w:rPr>
            </w:pPr>
            <w:r w:rsidRPr="00F00A8C">
              <w:rPr>
                <w:rFonts w:ascii="Tahoma" w:eastAsia="Overlock" w:hAnsi="Tahoma" w:cs="Tahoma"/>
              </w:rPr>
              <w:t>Planning Officer / Senior - Partnerships &amp; Grants Management</w:t>
            </w:r>
          </w:p>
        </w:tc>
        <w:tc>
          <w:tcPr>
            <w:tcW w:w="945" w:type="dxa"/>
            <w:shd w:val="clear" w:color="auto" w:fill="auto"/>
          </w:tcPr>
          <w:p w14:paraId="04B01950" w14:textId="77777777" w:rsidR="000C2F19" w:rsidRPr="00F00A8C" w:rsidRDefault="000C2F19" w:rsidP="00ED2D03">
            <w:pPr>
              <w:spacing w:after="0" w:line="240" w:lineRule="auto"/>
              <w:rPr>
                <w:rFonts w:ascii="Tahoma" w:eastAsia="Overlock" w:hAnsi="Tahoma" w:cs="Tahoma"/>
              </w:rPr>
            </w:pPr>
            <w:r w:rsidRPr="00F00A8C">
              <w:rPr>
                <w:rFonts w:ascii="Tahoma" w:eastAsia="Overlock" w:hAnsi="Tahoma" w:cs="Tahoma"/>
              </w:rPr>
              <w:t>7/6</w:t>
            </w:r>
          </w:p>
        </w:tc>
        <w:tc>
          <w:tcPr>
            <w:tcW w:w="1155" w:type="dxa"/>
            <w:vMerge/>
            <w:shd w:val="clear" w:color="auto" w:fill="auto"/>
          </w:tcPr>
          <w:p w14:paraId="72C7C323" w14:textId="77777777" w:rsidR="000C2F19" w:rsidRPr="00F00A8C" w:rsidRDefault="000C2F19" w:rsidP="00ED2D03">
            <w:pPr>
              <w:spacing w:after="0" w:line="240" w:lineRule="auto"/>
              <w:jc w:val="center"/>
              <w:rPr>
                <w:rFonts w:ascii="Tahoma" w:eastAsia="Overlock" w:hAnsi="Tahoma" w:cs="Tahoma"/>
              </w:rPr>
            </w:pPr>
          </w:p>
        </w:tc>
        <w:tc>
          <w:tcPr>
            <w:tcW w:w="1605" w:type="dxa"/>
            <w:shd w:val="clear" w:color="auto" w:fill="auto"/>
          </w:tcPr>
          <w:p w14:paraId="749614F1" w14:textId="77777777" w:rsidR="000C2F19" w:rsidRPr="00F00A8C" w:rsidRDefault="000C2F19" w:rsidP="00ED2D03">
            <w:pPr>
              <w:spacing w:after="0" w:line="240" w:lineRule="auto"/>
              <w:jc w:val="both"/>
              <w:rPr>
                <w:rFonts w:ascii="Tahoma" w:eastAsia="Overlock" w:hAnsi="Tahoma" w:cs="Tahoma"/>
              </w:rPr>
            </w:pPr>
          </w:p>
        </w:tc>
      </w:tr>
      <w:tr w:rsidR="000C2F19" w:rsidRPr="00F00A8C" w14:paraId="424779F9" w14:textId="77777777" w:rsidTr="00ED2D03">
        <w:tc>
          <w:tcPr>
            <w:tcW w:w="1065" w:type="dxa"/>
            <w:shd w:val="clear" w:color="auto" w:fill="auto"/>
          </w:tcPr>
          <w:p w14:paraId="05A1A0A1" w14:textId="77777777" w:rsidR="000C2F19" w:rsidRPr="00F00A8C" w:rsidRDefault="000C2F19" w:rsidP="00ED2D03">
            <w:pPr>
              <w:spacing w:after="0" w:line="240" w:lineRule="auto"/>
              <w:rPr>
                <w:rFonts w:ascii="Tahoma" w:eastAsia="Overlock" w:hAnsi="Tahoma" w:cs="Tahoma"/>
                <w:b/>
              </w:rPr>
            </w:pPr>
          </w:p>
        </w:tc>
        <w:tc>
          <w:tcPr>
            <w:tcW w:w="5055" w:type="dxa"/>
            <w:shd w:val="clear" w:color="auto" w:fill="auto"/>
          </w:tcPr>
          <w:p w14:paraId="249BE235" w14:textId="77777777" w:rsidR="000C2F19" w:rsidRPr="00F00A8C" w:rsidRDefault="000C2F19" w:rsidP="00ED2D03">
            <w:pPr>
              <w:spacing w:after="0" w:line="240" w:lineRule="auto"/>
              <w:rPr>
                <w:rFonts w:ascii="Tahoma" w:eastAsia="Overlock" w:hAnsi="Tahoma" w:cs="Tahoma"/>
                <w:b/>
              </w:rPr>
            </w:pPr>
            <w:r w:rsidRPr="00F00A8C">
              <w:rPr>
                <w:rFonts w:ascii="Tahoma" w:eastAsia="Overlock" w:hAnsi="Tahoma" w:cs="Tahoma"/>
                <w:b/>
              </w:rPr>
              <w:t>Total</w:t>
            </w:r>
          </w:p>
        </w:tc>
        <w:tc>
          <w:tcPr>
            <w:tcW w:w="945" w:type="dxa"/>
            <w:shd w:val="clear" w:color="auto" w:fill="auto"/>
          </w:tcPr>
          <w:p w14:paraId="0B41DB0E" w14:textId="77777777" w:rsidR="000C2F19" w:rsidRPr="00F00A8C" w:rsidRDefault="000C2F19" w:rsidP="00ED2D03">
            <w:pPr>
              <w:spacing w:after="0" w:line="240" w:lineRule="auto"/>
              <w:rPr>
                <w:rFonts w:ascii="Tahoma" w:eastAsia="Overlock" w:hAnsi="Tahoma" w:cs="Tahoma"/>
                <w:b/>
              </w:rPr>
            </w:pPr>
          </w:p>
        </w:tc>
        <w:tc>
          <w:tcPr>
            <w:tcW w:w="1155" w:type="dxa"/>
            <w:shd w:val="clear" w:color="auto" w:fill="auto"/>
          </w:tcPr>
          <w:p w14:paraId="787D6CB8" w14:textId="77777777" w:rsidR="000C2F19" w:rsidRPr="00F00A8C" w:rsidRDefault="00FB4EF8" w:rsidP="00ED2D03">
            <w:pPr>
              <w:spacing w:after="0" w:line="240" w:lineRule="auto"/>
              <w:jc w:val="center"/>
              <w:rPr>
                <w:rFonts w:ascii="Tahoma" w:eastAsia="Overlock" w:hAnsi="Tahoma" w:cs="Tahoma"/>
                <w:b/>
              </w:rPr>
            </w:pPr>
            <w:r w:rsidRPr="00F00A8C">
              <w:rPr>
                <w:rFonts w:ascii="Tahoma" w:eastAsia="Overlock" w:hAnsi="Tahoma" w:cs="Tahoma"/>
                <w:b/>
              </w:rPr>
              <w:t>4</w:t>
            </w:r>
          </w:p>
        </w:tc>
        <w:tc>
          <w:tcPr>
            <w:tcW w:w="1605" w:type="dxa"/>
            <w:shd w:val="clear" w:color="auto" w:fill="auto"/>
          </w:tcPr>
          <w:p w14:paraId="7EC0B75D" w14:textId="77777777" w:rsidR="000C2F19" w:rsidRPr="00F00A8C" w:rsidRDefault="000C2F19" w:rsidP="00ED2D03">
            <w:pPr>
              <w:spacing w:after="0" w:line="240" w:lineRule="auto"/>
              <w:jc w:val="both"/>
              <w:rPr>
                <w:rFonts w:ascii="Tahoma" w:eastAsia="Overlock" w:hAnsi="Tahoma" w:cs="Tahoma"/>
                <w:b/>
              </w:rPr>
            </w:pPr>
          </w:p>
        </w:tc>
      </w:tr>
    </w:tbl>
    <w:p w14:paraId="4B1F23CB" w14:textId="77777777" w:rsidR="006478D4" w:rsidRPr="00F00A8C" w:rsidRDefault="006478D4">
      <w:pPr>
        <w:rPr>
          <w:rFonts w:ascii="Tahoma" w:eastAsia="Calibri" w:hAnsi="Tahoma" w:cs="Tahoma"/>
          <w:sz w:val="24"/>
          <w:szCs w:val="24"/>
          <w:lang w:val="en-GB"/>
        </w:rPr>
      </w:pPr>
    </w:p>
    <w:p w14:paraId="04ACF087" w14:textId="77777777" w:rsidR="006478D4" w:rsidRPr="00F00A8C" w:rsidRDefault="002F0A73">
      <w:pPr>
        <w:pStyle w:val="Heading2"/>
        <w:spacing w:after="240"/>
        <w:ind w:left="1134" w:hanging="1134"/>
        <w:rPr>
          <w:rFonts w:ascii="Tahoma" w:eastAsia="Times New Roman" w:hAnsi="Tahoma"/>
        </w:rPr>
      </w:pPr>
      <w:bookmarkStart w:id="633" w:name="_Toc151017040"/>
      <w:r w:rsidRPr="00F00A8C">
        <w:rPr>
          <w:rFonts w:ascii="Tahoma" w:eastAsia="Times New Roman" w:hAnsi="Tahoma"/>
        </w:rPr>
        <w:t>5.8</w:t>
      </w:r>
      <w:r w:rsidRPr="00F00A8C">
        <w:rPr>
          <w:rFonts w:ascii="Tahoma" w:eastAsia="Times New Roman" w:hAnsi="Tahoma"/>
        </w:rPr>
        <w:tab/>
        <w:t>Institutional Scientific &amp; Ethical Review Committee (ISERC)</w:t>
      </w:r>
      <w:bookmarkEnd w:id="633"/>
    </w:p>
    <w:p w14:paraId="79940CFB" w14:textId="77777777" w:rsidR="006478D4" w:rsidRPr="00F00A8C" w:rsidRDefault="002F0A73" w:rsidP="005D2CFA">
      <w:pPr>
        <w:pStyle w:val="ListParagraph"/>
        <w:numPr>
          <w:ilvl w:val="0"/>
          <w:numId w:val="95"/>
        </w:numPr>
        <w:spacing w:after="120"/>
        <w:ind w:hanging="720"/>
        <w:contextualSpacing w:val="0"/>
        <w:rPr>
          <w:rFonts w:ascii="Tahoma" w:hAnsi="Tahoma" w:cs="Tahoma"/>
          <w:b/>
          <w:bCs/>
          <w:sz w:val="24"/>
          <w:szCs w:val="24"/>
          <w:lang w:eastAsia="zh-CN"/>
        </w:rPr>
      </w:pPr>
      <w:r w:rsidRPr="00F00A8C">
        <w:rPr>
          <w:rFonts w:ascii="Tahoma" w:hAnsi="Tahoma" w:cs="Tahoma"/>
          <w:b/>
          <w:bCs/>
          <w:sz w:val="24"/>
          <w:szCs w:val="24"/>
          <w:lang w:eastAsia="zh-CN"/>
        </w:rPr>
        <w:t>Rationale</w:t>
      </w:r>
    </w:p>
    <w:p w14:paraId="3FC30440" w14:textId="77777777" w:rsidR="006478D4" w:rsidRPr="00F00A8C" w:rsidRDefault="002F0A73">
      <w:pPr>
        <w:spacing w:after="0"/>
        <w:ind w:right="72"/>
        <w:jc w:val="both"/>
        <w:rPr>
          <w:rFonts w:ascii="Tahoma" w:eastAsia="Times" w:hAnsi="Tahoma" w:cs="Tahoma"/>
          <w:sz w:val="24"/>
          <w:szCs w:val="24"/>
        </w:rPr>
      </w:pPr>
      <w:r w:rsidRPr="00F00A8C">
        <w:rPr>
          <w:rFonts w:ascii="Tahoma" w:eastAsia="Times" w:hAnsi="Tahoma" w:cs="Tahoma"/>
          <w:sz w:val="24"/>
          <w:szCs w:val="24"/>
        </w:rPr>
        <w:t>ISERC is registered with National Commission for Science and Technology and Innovation and submits annual reports of all activities, upon which it receives renewal to carry on activities.</w:t>
      </w:r>
    </w:p>
    <w:p w14:paraId="3786E9E3" w14:textId="77777777" w:rsidR="006478D4" w:rsidRPr="00F00A8C" w:rsidRDefault="006478D4">
      <w:pPr>
        <w:autoSpaceDE w:val="0"/>
        <w:autoSpaceDN w:val="0"/>
        <w:adjustRightInd w:val="0"/>
        <w:spacing w:after="0" w:line="240" w:lineRule="auto"/>
        <w:rPr>
          <w:rFonts w:ascii="Tahoma" w:eastAsia="Times New Roman" w:hAnsi="Tahoma" w:cs="Tahoma"/>
          <w:sz w:val="24"/>
          <w:szCs w:val="24"/>
          <w:lang w:val="en-GB"/>
        </w:rPr>
      </w:pPr>
    </w:p>
    <w:p w14:paraId="4DC76CC0" w14:textId="77777777" w:rsidR="006478D4" w:rsidRPr="00F00A8C" w:rsidRDefault="002F0A73" w:rsidP="005D2CFA">
      <w:pPr>
        <w:pStyle w:val="ListParagraph"/>
        <w:numPr>
          <w:ilvl w:val="0"/>
          <w:numId w:val="95"/>
        </w:numPr>
        <w:spacing w:after="120"/>
        <w:ind w:hanging="720"/>
        <w:contextualSpacing w:val="0"/>
        <w:rPr>
          <w:rFonts w:ascii="Tahoma" w:hAnsi="Tahoma" w:cs="Tahoma"/>
          <w:b/>
          <w:bCs/>
          <w:sz w:val="24"/>
          <w:szCs w:val="24"/>
          <w:lang w:eastAsia="zh-CN"/>
        </w:rPr>
      </w:pPr>
      <w:r w:rsidRPr="00F00A8C">
        <w:rPr>
          <w:rFonts w:ascii="Tahoma" w:hAnsi="Tahoma" w:cs="Tahoma"/>
          <w:b/>
          <w:bCs/>
          <w:sz w:val="24"/>
          <w:szCs w:val="24"/>
          <w:lang w:eastAsia="zh-CN"/>
        </w:rPr>
        <w:t xml:space="preserve">Functions </w:t>
      </w:r>
    </w:p>
    <w:p w14:paraId="76A3DFEF" w14:textId="77777777" w:rsidR="006478D4" w:rsidRPr="00F00A8C" w:rsidRDefault="002F0A73">
      <w:pPr>
        <w:autoSpaceDE w:val="0"/>
        <w:autoSpaceDN w:val="0"/>
        <w:adjustRightInd w:val="0"/>
        <w:spacing w:after="70" w:line="240" w:lineRule="auto"/>
        <w:jc w:val="both"/>
        <w:rPr>
          <w:rFonts w:ascii="Tahoma" w:eastAsia="Times" w:hAnsi="Tahoma" w:cs="Tahoma"/>
          <w:sz w:val="24"/>
          <w:szCs w:val="24"/>
        </w:rPr>
      </w:pPr>
      <w:r w:rsidRPr="00F00A8C">
        <w:rPr>
          <w:rFonts w:ascii="Tahoma" w:eastAsia="Times" w:hAnsi="Tahoma" w:cs="Tahoma"/>
          <w:sz w:val="24"/>
          <w:szCs w:val="24"/>
        </w:rPr>
        <w:t>The Committee is responsible for the following functions:</w:t>
      </w:r>
    </w:p>
    <w:p w14:paraId="07D2BA08" w14:textId="77777777" w:rsidR="006478D4" w:rsidRPr="00F00A8C" w:rsidRDefault="002F0A73" w:rsidP="005D2CFA">
      <w:pPr>
        <w:pStyle w:val="ListParagraph"/>
        <w:numPr>
          <w:ilvl w:val="0"/>
          <w:numId w:val="96"/>
        </w:numPr>
        <w:spacing w:after="0" w:line="276" w:lineRule="auto"/>
        <w:jc w:val="both"/>
        <w:rPr>
          <w:rFonts w:ascii="Tahoma" w:eastAsia="Times" w:hAnsi="Tahoma" w:cs="Tahoma"/>
          <w:sz w:val="24"/>
          <w:szCs w:val="24"/>
        </w:rPr>
      </w:pPr>
      <w:r w:rsidRPr="00F00A8C">
        <w:rPr>
          <w:rFonts w:ascii="Tahoma" w:eastAsia="Times" w:hAnsi="Tahoma" w:cs="Tahoma"/>
          <w:sz w:val="24"/>
          <w:szCs w:val="24"/>
        </w:rPr>
        <w:t>Ensure adherence to standards for scientific conduct and research ethics best practices among scientists with ISERC-approved.</w:t>
      </w:r>
    </w:p>
    <w:p w14:paraId="3A376F17" w14:textId="77777777" w:rsidR="006478D4" w:rsidRPr="00F00A8C" w:rsidRDefault="002F0A73" w:rsidP="005D2CFA">
      <w:pPr>
        <w:pStyle w:val="ListParagraph"/>
        <w:numPr>
          <w:ilvl w:val="0"/>
          <w:numId w:val="96"/>
        </w:numPr>
        <w:spacing w:after="0" w:line="276" w:lineRule="auto"/>
        <w:jc w:val="both"/>
        <w:rPr>
          <w:rFonts w:ascii="Tahoma" w:eastAsia="Times" w:hAnsi="Tahoma" w:cs="Tahoma"/>
          <w:sz w:val="24"/>
          <w:szCs w:val="24"/>
        </w:rPr>
      </w:pPr>
      <w:r w:rsidRPr="00F00A8C">
        <w:rPr>
          <w:rFonts w:ascii="Tahoma" w:eastAsia="Times" w:hAnsi="Tahoma" w:cs="Tahoma"/>
          <w:sz w:val="24"/>
          <w:szCs w:val="24"/>
        </w:rPr>
        <w:t>Review and approval new research protocols.</w:t>
      </w:r>
    </w:p>
    <w:p w14:paraId="7BADA94E" w14:textId="77777777" w:rsidR="006478D4" w:rsidRPr="00F00A8C" w:rsidRDefault="002F0A73" w:rsidP="005D2CFA">
      <w:pPr>
        <w:pStyle w:val="ListParagraph"/>
        <w:numPr>
          <w:ilvl w:val="0"/>
          <w:numId w:val="96"/>
        </w:numPr>
        <w:spacing w:after="0" w:line="276" w:lineRule="auto"/>
        <w:jc w:val="both"/>
        <w:rPr>
          <w:rFonts w:ascii="Tahoma" w:eastAsia="Times" w:hAnsi="Tahoma" w:cs="Tahoma"/>
          <w:sz w:val="24"/>
          <w:szCs w:val="24"/>
        </w:rPr>
      </w:pPr>
      <w:r w:rsidRPr="00F00A8C">
        <w:rPr>
          <w:rFonts w:ascii="Tahoma" w:eastAsia="Times" w:hAnsi="Tahoma" w:cs="Tahoma"/>
          <w:sz w:val="24"/>
          <w:szCs w:val="24"/>
        </w:rPr>
        <w:t>Monitor ISERC-approved ongoing research protocols to ensure that sound scientific and ethical principles are adhered to in the conduct of research.</w:t>
      </w:r>
    </w:p>
    <w:p w14:paraId="50452160" w14:textId="77777777" w:rsidR="006478D4" w:rsidRPr="00F00A8C" w:rsidRDefault="002F0A73" w:rsidP="005D2CFA">
      <w:pPr>
        <w:pStyle w:val="ListParagraph"/>
        <w:numPr>
          <w:ilvl w:val="0"/>
          <w:numId w:val="96"/>
        </w:numPr>
        <w:spacing w:after="0" w:line="276" w:lineRule="auto"/>
        <w:jc w:val="both"/>
        <w:rPr>
          <w:rFonts w:ascii="Tahoma" w:eastAsia="Times" w:hAnsi="Tahoma" w:cs="Tahoma"/>
          <w:sz w:val="24"/>
          <w:szCs w:val="24"/>
        </w:rPr>
      </w:pPr>
      <w:r w:rsidRPr="00F00A8C">
        <w:rPr>
          <w:rFonts w:ascii="Tahoma" w:eastAsia="Times" w:hAnsi="Tahoma" w:cs="Tahoma"/>
          <w:sz w:val="24"/>
          <w:szCs w:val="24"/>
        </w:rPr>
        <w:t>Provide and facilitate training in research methodology and ethics towards building capacity for researchers and committee members.</w:t>
      </w:r>
    </w:p>
    <w:p w14:paraId="071E4C73" w14:textId="77777777" w:rsidR="006478D4" w:rsidRPr="00F00A8C" w:rsidRDefault="002F0A73" w:rsidP="005D2CFA">
      <w:pPr>
        <w:pStyle w:val="ListParagraph"/>
        <w:numPr>
          <w:ilvl w:val="0"/>
          <w:numId w:val="96"/>
        </w:numPr>
        <w:spacing w:after="0" w:line="276" w:lineRule="auto"/>
        <w:jc w:val="both"/>
        <w:rPr>
          <w:rFonts w:ascii="Tahoma" w:eastAsia="Times" w:hAnsi="Tahoma" w:cs="Tahoma"/>
          <w:sz w:val="24"/>
          <w:szCs w:val="24"/>
        </w:rPr>
      </w:pPr>
      <w:r w:rsidRPr="00F00A8C">
        <w:rPr>
          <w:rFonts w:ascii="Tahoma" w:eastAsia="Times" w:hAnsi="Tahoma" w:cs="Tahoma"/>
          <w:sz w:val="24"/>
          <w:szCs w:val="24"/>
        </w:rPr>
        <w:t>Support the improvement of health by promoting best practices in research conduct and ethics.</w:t>
      </w:r>
    </w:p>
    <w:p w14:paraId="306792D2" w14:textId="77777777" w:rsidR="006478D4" w:rsidRPr="00F00A8C" w:rsidRDefault="002F0A73" w:rsidP="005D2CFA">
      <w:pPr>
        <w:pStyle w:val="ListParagraph"/>
        <w:numPr>
          <w:ilvl w:val="0"/>
          <w:numId w:val="96"/>
        </w:numPr>
        <w:spacing w:after="0" w:line="276" w:lineRule="auto"/>
        <w:jc w:val="both"/>
        <w:rPr>
          <w:rFonts w:ascii="Tahoma" w:eastAsia="Times" w:hAnsi="Tahoma" w:cs="Tahoma"/>
          <w:sz w:val="24"/>
          <w:szCs w:val="24"/>
        </w:rPr>
      </w:pPr>
      <w:r w:rsidRPr="00F00A8C">
        <w:rPr>
          <w:rFonts w:ascii="Tahoma" w:eastAsia="Times" w:hAnsi="Tahoma" w:cs="Tahoma"/>
          <w:sz w:val="24"/>
          <w:szCs w:val="24"/>
        </w:rPr>
        <w:t xml:space="preserve">Initiate and support research in bio-medical ethics. </w:t>
      </w:r>
    </w:p>
    <w:p w14:paraId="1078613A" w14:textId="77777777" w:rsidR="006478D4" w:rsidRPr="00F00A8C" w:rsidRDefault="002F0A73" w:rsidP="005D2CFA">
      <w:pPr>
        <w:pStyle w:val="ListParagraph"/>
        <w:numPr>
          <w:ilvl w:val="0"/>
          <w:numId w:val="96"/>
        </w:numPr>
        <w:spacing w:after="0" w:line="276" w:lineRule="auto"/>
        <w:jc w:val="both"/>
        <w:rPr>
          <w:rFonts w:ascii="Tahoma" w:eastAsia="Times" w:hAnsi="Tahoma" w:cs="Tahoma"/>
          <w:sz w:val="24"/>
          <w:szCs w:val="24"/>
        </w:rPr>
      </w:pPr>
      <w:r w:rsidRPr="00F00A8C">
        <w:rPr>
          <w:rFonts w:ascii="Tahoma" w:eastAsia="Times" w:hAnsi="Tahoma" w:cs="Tahoma"/>
          <w:sz w:val="24"/>
          <w:szCs w:val="24"/>
        </w:rPr>
        <w:t>Serves as a resource centre for researchers and committee members on matters concerning research ethics.</w:t>
      </w:r>
    </w:p>
    <w:p w14:paraId="7536A6DD" w14:textId="77777777" w:rsidR="006478D4" w:rsidRPr="00F00A8C" w:rsidRDefault="002F0A73" w:rsidP="005D2CFA">
      <w:pPr>
        <w:pStyle w:val="ListParagraph"/>
        <w:numPr>
          <w:ilvl w:val="0"/>
          <w:numId w:val="96"/>
        </w:numPr>
        <w:spacing w:after="0" w:line="276" w:lineRule="auto"/>
        <w:jc w:val="both"/>
        <w:rPr>
          <w:rFonts w:ascii="Tahoma" w:eastAsia="Times" w:hAnsi="Tahoma" w:cs="Tahoma"/>
          <w:sz w:val="24"/>
          <w:szCs w:val="24"/>
        </w:rPr>
      </w:pPr>
      <w:r w:rsidRPr="00F00A8C">
        <w:rPr>
          <w:rFonts w:ascii="Tahoma" w:eastAsia="Times" w:hAnsi="Tahoma" w:cs="Tahoma"/>
          <w:sz w:val="24"/>
          <w:szCs w:val="24"/>
        </w:rPr>
        <w:t>Review, at least semi-annually, the institution's program for the humane care and use of animal and Inspect at least semi-annually, the institution's animal facilities (including satellite facilities).</w:t>
      </w:r>
    </w:p>
    <w:p w14:paraId="4CAC6059" w14:textId="77777777" w:rsidR="006478D4" w:rsidRPr="00F00A8C" w:rsidRDefault="002F0A73" w:rsidP="005D2CFA">
      <w:pPr>
        <w:pStyle w:val="ListParagraph"/>
        <w:numPr>
          <w:ilvl w:val="0"/>
          <w:numId w:val="96"/>
        </w:numPr>
        <w:spacing w:after="0" w:line="276" w:lineRule="auto"/>
        <w:jc w:val="both"/>
        <w:rPr>
          <w:rFonts w:ascii="Tahoma" w:eastAsia="Times" w:hAnsi="Tahoma" w:cs="Tahoma"/>
          <w:sz w:val="24"/>
          <w:szCs w:val="24"/>
        </w:rPr>
      </w:pPr>
      <w:r w:rsidRPr="00F00A8C">
        <w:rPr>
          <w:rFonts w:ascii="Tahoma" w:eastAsia="Times" w:hAnsi="Tahoma" w:cs="Tahoma"/>
          <w:sz w:val="24"/>
          <w:szCs w:val="24"/>
        </w:rPr>
        <w:lastRenderedPageBreak/>
        <w:t>Prepare reports to the Institutional Official (IO) of the IACUC evaluations.</w:t>
      </w:r>
    </w:p>
    <w:p w14:paraId="0BF91E1C" w14:textId="77777777" w:rsidR="006478D4" w:rsidRPr="00F00A8C" w:rsidRDefault="002F0A73" w:rsidP="005D2CFA">
      <w:pPr>
        <w:pStyle w:val="ListParagraph"/>
        <w:numPr>
          <w:ilvl w:val="0"/>
          <w:numId w:val="96"/>
        </w:numPr>
        <w:spacing w:after="0" w:line="276" w:lineRule="auto"/>
        <w:jc w:val="both"/>
        <w:rPr>
          <w:rFonts w:ascii="Tahoma" w:eastAsia="Times" w:hAnsi="Tahoma" w:cs="Tahoma"/>
          <w:sz w:val="24"/>
          <w:szCs w:val="24"/>
        </w:rPr>
      </w:pPr>
      <w:r w:rsidRPr="00F00A8C">
        <w:rPr>
          <w:rFonts w:ascii="Tahoma" w:eastAsia="Times" w:hAnsi="Tahoma" w:cs="Tahoma"/>
          <w:sz w:val="24"/>
          <w:szCs w:val="24"/>
        </w:rPr>
        <w:t>Review animal welfare concerns.</w:t>
      </w:r>
    </w:p>
    <w:p w14:paraId="6F04E199" w14:textId="77777777" w:rsidR="006478D4" w:rsidRPr="00F00A8C" w:rsidRDefault="002F0A73" w:rsidP="005D2CFA">
      <w:pPr>
        <w:pStyle w:val="ListParagraph"/>
        <w:numPr>
          <w:ilvl w:val="0"/>
          <w:numId w:val="96"/>
        </w:numPr>
        <w:spacing w:after="0" w:line="276" w:lineRule="auto"/>
        <w:jc w:val="both"/>
        <w:rPr>
          <w:rFonts w:ascii="Tahoma" w:eastAsia="Times" w:hAnsi="Tahoma" w:cs="Tahoma"/>
          <w:sz w:val="24"/>
          <w:szCs w:val="24"/>
        </w:rPr>
      </w:pPr>
      <w:r w:rsidRPr="00F00A8C">
        <w:rPr>
          <w:rFonts w:ascii="Tahoma" w:eastAsia="Times" w:hAnsi="Tahoma" w:cs="Tahoma"/>
          <w:sz w:val="24"/>
          <w:szCs w:val="24"/>
        </w:rPr>
        <w:t>Make recommendations to the IO on any aspect of the animal program, facilities, or personnel training.</w:t>
      </w:r>
    </w:p>
    <w:p w14:paraId="294FAB16" w14:textId="77777777" w:rsidR="006478D4" w:rsidRPr="00F00A8C" w:rsidRDefault="002F0A73" w:rsidP="005D2CFA">
      <w:pPr>
        <w:pStyle w:val="ListParagraph"/>
        <w:numPr>
          <w:ilvl w:val="0"/>
          <w:numId w:val="96"/>
        </w:numPr>
        <w:spacing w:after="0" w:line="276" w:lineRule="auto"/>
        <w:jc w:val="both"/>
        <w:rPr>
          <w:rFonts w:ascii="Tahoma" w:eastAsia="Times" w:hAnsi="Tahoma" w:cs="Tahoma"/>
          <w:sz w:val="24"/>
          <w:szCs w:val="24"/>
        </w:rPr>
      </w:pPr>
      <w:r w:rsidRPr="00F00A8C">
        <w:rPr>
          <w:rFonts w:ascii="Tahoma" w:eastAsia="Times" w:hAnsi="Tahoma" w:cs="Tahoma"/>
          <w:sz w:val="24"/>
          <w:szCs w:val="24"/>
        </w:rPr>
        <w:t>Review and approve, those components of PHS conducted or supported activities related to the care and use of animals.</w:t>
      </w:r>
    </w:p>
    <w:p w14:paraId="7063323F" w14:textId="77777777" w:rsidR="006478D4" w:rsidRPr="00F00A8C" w:rsidRDefault="002F0A73" w:rsidP="005D2CFA">
      <w:pPr>
        <w:pStyle w:val="ListParagraph"/>
        <w:numPr>
          <w:ilvl w:val="0"/>
          <w:numId w:val="96"/>
        </w:numPr>
        <w:spacing w:after="0" w:line="276" w:lineRule="auto"/>
        <w:jc w:val="both"/>
        <w:rPr>
          <w:rFonts w:ascii="Tahoma" w:eastAsia="Times" w:hAnsi="Tahoma" w:cs="Tahoma"/>
          <w:sz w:val="24"/>
          <w:szCs w:val="24"/>
        </w:rPr>
      </w:pPr>
      <w:r w:rsidRPr="00F00A8C">
        <w:rPr>
          <w:rFonts w:ascii="Tahoma" w:eastAsia="Times" w:hAnsi="Tahoma" w:cs="Tahoma"/>
          <w:sz w:val="24"/>
          <w:szCs w:val="24"/>
        </w:rPr>
        <w:t>Review and approve, proposed significant changes to the use of animals in ongoing activities; and be authorized to suspend an activity involving animals.</w:t>
      </w:r>
    </w:p>
    <w:p w14:paraId="288B9120" w14:textId="77777777" w:rsidR="006478D4" w:rsidRPr="00F00A8C" w:rsidRDefault="002F0A73" w:rsidP="005D2CFA">
      <w:pPr>
        <w:pStyle w:val="ListParagraph"/>
        <w:numPr>
          <w:ilvl w:val="0"/>
          <w:numId w:val="96"/>
        </w:numPr>
        <w:spacing w:after="0" w:line="276" w:lineRule="auto"/>
        <w:jc w:val="both"/>
        <w:rPr>
          <w:rFonts w:ascii="Tahoma" w:eastAsia="Times" w:hAnsi="Tahoma" w:cs="Tahoma"/>
          <w:sz w:val="24"/>
          <w:szCs w:val="24"/>
        </w:rPr>
      </w:pPr>
      <w:r w:rsidRPr="00F00A8C">
        <w:rPr>
          <w:rFonts w:ascii="Tahoma" w:eastAsia="Times" w:hAnsi="Tahoma" w:cs="Tahoma"/>
          <w:sz w:val="24"/>
          <w:szCs w:val="24"/>
        </w:rPr>
        <w:t xml:space="preserve">Provide oversight on review and approval of proposed animal use (protocol review) and of proposed significant changes to animal use; </w:t>
      </w:r>
    </w:p>
    <w:p w14:paraId="0D4B4462" w14:textId="77777777" w:rsidR="006478D4" w:rsidRPr="00F00A8C" w:rsidRDefault="002F0A73" w:rsidP="005D2CFA">
      <w:pPr>
        <w:pStyle w:val="ListParagraph"/>
        <w:numPr>
          <w:ilvl w:val="0"/>
          <w:numId w:val="96"/>
        </w:numPr>
        <w:spacing w:after="0" w:line="276" w:lineRule="auto"/>
        <w:jc w:val="both"/>
        <w:rPr>
          <w:rFonts w:ascii="Tahoma" w:eastAsia="Times" w:hAnsi="Tahoma" w:cs="Tahoma"/>
          <w:sz w:val="24"/>
          <w:szCs w:val="24"/>
        </w:rPr>
      </w:pPr>
      <w:r w:rsidRPr="00F00A8C">
        <w:rPr>
          <w:rFonts w:ascii="Tahoma" w:eastAsia="Times" w:hAnsi="Tahoma" w:cs="Tahoma"/>
          <w:sz w:val="24"/>
          <w:szCs w:val="24"/>
        </w:rPr>
        <w:t xml:space="preserve">Regular inspection of facilities and animal use areas; regular review of the Program; ongoing assessment of animal care and use; and establishment of a mechanism for receipt and review of concerns involving the care and use of animals at the institution. </w:t>
      </w:r>
    </w:p>
    <w:p w14:paraId="1B8B0938" w14:textId="77777777" w:rsidR="006478D4" w:rsidRPr="00F00A8C" w:rsidRDefault="002F0A73" w:rsidP="005D2CFA">
      <w:pPr>
        <w:pStyle w:val="ListParagraph"/>
        <w:numPr>
          <w:ilvl w:val="0"/>
          <w:numId w:val="96"/>
        </w:numPr>
        <w:spacing w:after="0" w:line="276" w:lineRule="auto"/>
        <w:jc w:val="both"/>
        <w:rPr>
          <w:rFonts w:ascii="Tahoma" w:eastAsia="Times" w:hAnsi="Tahoma" w:cs="Tahoma"/>
          <w:sz w:val="24"/>
          <w:szCs w:val="24"/>
        </w:rPr>
      </w:pPr>
      <w:r w:rsidRPr="00F00A8C">
        <w:rPr>
          <w:rFonts w:ascii="Tahoma" w:eastAsia="Times" w:hAnsi="Tahoma" w:cs="Tahoma"/>
          <w:sz w:val="24"/>
          <w:szCs w:val="24"/>
        </w:rPr>
        <w:t xml:space="preserve">The committee must meet as often as necessary to fulfil its responsibilities, and records of committee meetings and results of deliberations should be maintained; </w:t>
      </w:r>
    </w:p>
    <w:p w14:paraId="3FED63DD" w14:textId="77777777" w:rsidR="006478D4" w:rsidRPr="00F00A8C" w:rsidRDefault="002F0A73" w:rsidP="005D2CFA">
      <w:pPr>
        <w:pStyle w:val="ListParagraph"/>
        <w:numPr>
          <w:ilvl w:val="0"/>
          <w:numId w:val="96"/>
        </w:numPr>
        <w:spacing w:after="0" w:line="276" w:lineRule="auto"/>
        <w:jc w:val="both"/>
        <w:rPr>
          <w:rFonts w:ascii="Tahoma" w:eastAsia="Times" w:hAnsi="Tahoma" w:cs="Tahoma"/>
          <w:sz w:val="24"/>
          <w:szCs w:val="24"/>
        </w:rPr>
      </w:pPr>
      <w:r w:rsidRPr="00F00A8C">
        <w:rPr>
          <w:rFonts w:ascii="Tahoma" w:eastAsia="Times" w:hAnsi="Tahoma" w:cs="Tahoma"/>
          <w:sz w:val="24"/>
          <w:szCs w:val="24"/>
        </w:rPr>
        <w:t xml:space="preserve">Program review and facilities inspections. </w:t>
      </w:r>
    </w:p>
    <w:p w14:paraId="111CE9CF" w14:textId="77777777" w:rsidR="006478D4" w:rsidRPr="00F00A8C" w:rsidRDefault="006478D4">
      <w:pPr>
        <w:autoSpaceDE w:val="0"/>
        <w:autoSpaceDN w:val="0"/>
        <w:adjustRightInd w:val="0"/>
        <w:spacing w:after="0" w:line="240" w:lineRule="auto"/>
        <w:ind w:left="720"/>
        <w:jc w:val="both"/>
        <w:rPr>
          <w:rFonts w:ascii="Tahoma" w:eastAsia="Times New Roman" w:hAnsi="Tahoma" w:cs="Tahoma"/>
          <w:sz w:val="24"/>
          <w:szCs w:val="24"/>
          <w:lang w:val="en-GB"/>
        </w:rPr>
      </w:pPr>
    </w:p>
    <w:p w14:paraId="1D42597B" w14:textId="77777777" w:rsidR="006478D4" w:rsidRPr="00F00A8C" w:rsidRDefault="006478D4">
      <w:pPr>
        <w:autoSpaceDE w:val="0"/>
        <w:autoSpaceDN w:val="0"/>
        <w:adjustRightInd w:val="0"/>
        <w:spacing w:after="0" w:line="276" w:lineRule="auto"/>
        <w:ind w:left="360"/>
        <w:contextualSpacing/>
        <w:jc w:val="both"/>
        <w:rPr>
          <w:rFonts w:ascii="Tahoma" w:eastAsia="Calibri" w:hAnsi="Tahoma" w:cs="Tahoma"/>
          <w:sz w:val="24"/>
          <w:szCs w:val="24"/>
          <w:lang w:val="en-GB"/>
        </w:rPr>
      </w:pPr>
    </w:p>
    <w:p w14:paraId="156F8EC4" w14:textId="77777777" w:rsidR="003729A3" w:rsidRPr="00F00A8C" w:rsidRDefault="003729A3">
      <w:pPr>
        <w:autoSpaceDE w:val="0"/>
        <w:autoSpaceDN w:val="0"/>
        <w:adjustRightInd w:val="0"/>
        <w:spacing w:after="0" w:line="276" w:lineRule="auto"/>
        <w:ind w:left="360"/>
        <w:contextualSpacing/>
        <w:jc w:val="both"/>
        <w:rPr>
          <w:rFonts w:ascii="Tahoma" w:eastAsia="Calibri" w:hAnsi="Tahoma" w:cs="Tahoma"/>
          <w:sz w:val="24"/>
          <w:szCs w:val="24"/>
          <w:lang w:val="en-GB"/>
        </w:rPr>
      </w:pPr>
    </w:p>
    <w:p w14:paraId="73C4A8D3" w14:textId="77777777" w:rsidR="006478D4" w:rsidRPr="00F00A8C" w:rsidRDefault="002F0A73" w:rsidP="005D2CFA">
      <w:pPr>
        <w:pStyle w:val="ListParagraph"/>
        <w:numPr>
          <w:ilvl w:val="0"/>
          <w:numId w:val="95"/>
        </w:numPr>
        <w:spacing w:after="120"/>
        <w:ind w:hanging="720"/>
        <w:contextualSpacing w:val="0"/>
        <w:rPr>
          <w:rFonts w:ascii="Tahoma" w:hAnsi="Tahoma" w:cs="Tahoma"/>
          <w:b/>
          <w:bCs/>
          <w:sz w:val="24"/>
          <w:szCs w:val="24"/>
          <w:lang w:eastAsia="zh-CN"/>
        </w:rPr>
      </w:pPr>
      <w:r w:rsidRPr="00F00A8C">
        <w:rPr>
          <w:rFonts w:ascii="Tahoma" w:hAnsi="Tahoma" w:cs="Tahoma"/>
          <w:b/>
          <w:bCs/>
          <w:sz w:val="24"/>
          <w:szCs w:val="24"/>
          <w:lang w:eastAsia="zh-CN"/>
        </w:rPr>
        <w:t xml:space="preserve">Staff Establishment </w:t>
      </w:r>
    </w:p>
    <w:p w14:paraId="5A8DAC9F" w14:textId="77777777" w:rsidR="006478D4" w:rsidRPr="00F00A8C" w:rsidRDefault="003729A3">
      <w:pPr>
        <w:rPr>
          <w:rFonts w:ascii="Tahoma" w:eastAsia="Calibri" w:hAnsi="Tahoma" w:cs="Tahoma"/>
          <w:sz w:val="24"/>
          <w:szCs w:val="24"/>
          <w:lang w:val="en-GB"/>
        </w:rPr>
      </w:pPr>
      <w:r w:rsidRPr="00F00A8C">
        <w:rPr>
          <w:rFonts w:ascii="Tahoma" w:eastAsia="Calibri" w:hAnsi="Tahoma" w:cs="Tahoma"/>
          <w:sz w:val="24"/>
          <w:szCs w:val="24"/>
          <w:lang w:val="en-GB"/>
        </w:rPr>
        <w:t>Institutional Scientific &amp; Ethical Review Committee (ISERC) will draw members from various research divisions and its secretariat from ethics and welfare divisions</w:t>
      </w:r>
    </w:p>
    <w:p w14:paraId="08244747" w14:textId="77777777" w:rsidR="003729A3" w:rsidRPr="00F00A8C" w:rsidRDefault="003729A3" w:rsidP="003729A3">
      <w:pPr>
        <w:spacing w:after="0" w:line="276" w:lineRule="auto"/>
        <w:jc w:val="both"/>
        <w:rPr>
          <w:rFonts w:ascii="Tahoma" w:eastAsia="Times New Roman" w:hAnsi="Tahoma" w:cs="Tahoma"/>
          <w:sz w:val="24"/>
          <w:szCs w:val="24"/>
        </w:rPr>
      </w:pPr>
    </w:p>
    <w:p w14:paraId="72CF1767" w14:textId="77777777" w:rsidR="003729A3" w:rsidRPr="00F00A8C" w:rsidRDefault="003729A3" w:rsidP="003729A3">
      <w:pPr>
        <w:spacing w:after="0" w:line="276" w:lineRule="auto"/>
        <w:jc w:val="both"/>
        <w:rPr>
          <w:rFonts w:ascii="Tahoma" w:eastAsia="Times New Roman" w:hAnsi="Tahoma" w:cs="Tahoma"/>
          <w:sz w:val="24"/>
          <w:szCs w:val="24"/>
        </w:rPr>
      </w:pPr>
    </w:p>
    <w:p w14:paraId="49CE1B79" w14:textId="77777777" w:rsidR="006F6CBA" w:rsidRPr="00F00A8C" w:rsidRDefault="006F6CBA">
      <w:pPr>
        <w:spacing w:after="0" w:line="240" w:lineRule="auto"/>
        <w:rPr>
          <w:rFonts w:ascii="Tahoma" w:eastAsia="Times New Roman" w:hAnsi="Tahoma" w:cs="Tahoma"/>
          <w:b/>
          <w:spacing w:val="20"/>
          <w:sz w:val="24"/>
          <w:szCs w:val="24"/>
        </w:rPr>
      </w:pPr>
      <w:r w:rsidRPr="00F00A8C">
        <w:rPr>
          <w:rFonts w:ascii="Tahoma" w:eastAsia="Times New Roman" w:hAnsi="Tahoma" w:cs="Tahoma"/>
        </w:rPr>
        <w:br w:type="page"/>
      </w:r>
    </w:p>
    <w:p w14:paraId="0DC1B57E" w14:textId="5DA78E80" w:rsidR="003729A3" w:rsidRPr="00F00A8C" w:rsidRDefault="006F6CBA" w:rsidP="003729A3">
      <w:pPr>
        <w:pStyle w:val="Heading2"/>
        <w:spacing w:after="120"/>
        <w:ind w:left="1134" w:hanging="1134"/>
        <w:rPr>
          <w:rFonts w:ascii="Tahoma" w:eastAsia="Times New Roman" w:hAnsi="Tahoma"/>
        </w:rPr>
      </w:pPr>
      <w:bookmarkStart w:id="634" w:name="_Toc151017041"/>
      <w:r w:rsidRPr="00F00A8C">
        <w:rPr>
          <w:rFonts w:ascii="Tahoma" w:eastAsia="Times New Roman" w:hAnsi="Tahoma"/>
        </w:rPr>
        <w:lastRenderedPageBreak/>
        <w:t>3.5</w:t>
      </w:r>
      <w:r w:rsidR="003729A3" w:rsidRPr="00F00A8C">
        <w:rPr>
          <w:rFonts w:ascii="Tahoma" w:eastAsia="Times New Roman" w:hAnsi="Tahoma"/>
        </w:rPr>
        <w:tab/>
      </w:r>
      <w:r w:rsidRPr="00F00A8C">
        <w:rPr>
          <w:rFonts w:ascii="Tahoma" w:eastAsia="Times New Roman" w:hAnsi="Tahoma"/>
        </w:rPr>
        <w:t>PLANNING &amp; STRATEGY DIVISION</w:t>
      </w:r>
      <w:bookmarkEnd w:id="634"/>
    </w:p>
    <w:p w14:paraId="5B5C6BFA" w14:textId="77777777" w:rsidR="003729A3" w:rsidRPr="00F00A8C" w:rsidRDefault="003729A3" w:rsidP="005D2CFA">
      <w:pPr>
        <w:pStyle w:val="ListParagraph"/>
        <w:numPr>
          <w:ilvl w:val="0"/>
          <w:numId w:val="112"/>
        </w:numPr>
        <w:ind w:hanging="720"/>
        <w:rPr>
          <w:rFonts w:ascii="Tahoma" w:hAnsi="Tahoma" w:cs="Tahoma"/>
          <w:b/>
          <w:bCs/>
          <w:sz w:val="24"/>
          <w:szCs w:val="24"/>
        </w:rPr>
      </w:pPr>
      <w:r w:rsidRPr="00F00A8C">
        <w:rPr>
          <w:rFonts w:ascii="Tahoma" w:hAnsi="Tahoma" w:cs="Tahoma"/>
          <w:b/>
          <w:bCs/>
          <w:sz w:val="24"/>
          <w:szCs w:val="24"/>
        </w:rPr>
        <w:t>Rationale</w:t>
      </w:r>
    </w:p>
    <w:p w14:paraId="03A7416C" w14:textId="70ADA112" w:rsidR="003729A3" w:rsidRPr="00F00A8C" w:rsidRDefault="006F6CBA" w:rsidP="003729A3">
      <w:pPr>
        <w:pStyle w:val="NormalWeb"/>
        <w:spacing w:before="0" w:beforeAutospacing="0" w:after="0" w:afterAutospacing="0"/>
        <w:ind w:left="142"/>
        <w:jc w:val="both"/>
        <w:rPr>
          <w:rFonts w:ascii="Tahoma" w:hAnsi="Tahoma" w:cs="Tahoma"/>
          <w:color w:val="000000"/>
        </w:rPr>
      </w:pPr>
      <w:r w:rsidRPr="00F00A8C">
        <w:rPr>
          <w:rFonts w:ascii="Tahoma" w:hAnsi="Tahoma" w:cs="Tahoma"/>
          <w:color w:val="000000"/>
        </w:rPr>
        <w:t>The D</w:t>
      </w:r>
      <w:r w:rsidR="003729A3" w:rsidRPr="00F00A8C">
        <w:rPr>
          <w:rFonts w:ascii="Tahoma" w:hAnsi="Tahoma" w:cs="Tahoma"/>
          <w:color w:val="000000"/>
        </w:rPr>
        <w:t>ivision is responsible for spearheading KIPRE policy and strategy formulation and execution, planning and performance management, monitoring and evaluation, projects management, and budget forecasting for realization of Institute vision.</w:t>
      </w:r>
    </w:p>
    <w:p w14:paraId="4285796B" w14:textId="77777777" w:rsidR="003729A3" w:rsidRPr="00F00A8C" w:rsidRDefault="003729A3" w:rsidP="003729A3">
      <w:pPr>
        <w:spacing w:after="120" w:line="240" w:lineRule="auto"/>
        <w:rPr>
          <w:rFonts w:ascii="Tahoma" w:eastAsia="Calibri" w:hAnsi="Tahoma" w:cs="Tahoma"/>
          <w:sz w:val="24"/>
          <w:szCs w:val="24"/>
        </w:rPr>
      </w:pPr>
    </w:p>
    <w:p w14:paraId="158FC5A8" w14:textId="77777777" w:rsidR="003729A3" w:rsidRPr="00F00A8C" w:rsidRDefault="003729A3" w:rsidP="005D2CFA">
      <w:pPr>
        <w:pStyle w:val="ListParagraph"/>
        <w:numPr>
          <w:ilvl w:val="0"/>
          <w:numId w:val="112"/>
        </w:numPr>
        <w:ind w:hanging="720"/>
        <w:rPr>
          <w:rFonts w:ascii="Tahoma" w:hAnsi="Tahoma" w:cs="Tahoma"/>
          <w:b/>
          <w:bCs/>
          <w:sz w:val="24"/>
          <w:szCs w:val="24"/>
        </w:rPr>
      </w:pPr>
      <w:r w:rsidRPr="00F00A8C">
        <w:rPr>
          <w:rFonts w:ascii="Tahoma" w:hAnsi="Tahoma" w:cs="Tahoma"/>
          <w:b/>
          <w:bCs/>
          <w:sz w:val="24"/>
          <w:szCs w:val="24"/>
        </w:rPr>
        <w:t>Functions</w:t>
      </w:r>
    </w:p>
    <w:p w14:paraId="479E71F5" w14:textId="695F0475" w:rsidR="003729A3" w:rsidRPr="00F00A8C" w:rsidRDefault="003729A3" w:rsidP="003729A3">
      <w:pPr>
        <w:pStyle w:val="NormalWeb"/>
        <w:spacing w:before="0" w:beforeAutospacing="0" w:after="0" w:afterAutospacing="0"/>
        <w:ind w:left="142"/>
        <w:jc w:val="both"/>
        <w:rPr>
          <w:rFonts w:ascii="Tahoma" w:hAnsi="Tahoma" w:cs="Tahoma"/>
          <w:color w:val="000000"/>
        </w:rPr>
      </w:pPr>
      <w:r w:rsidRPr="00F00A8C">
        <w:rPr>
          <w:rFonts w:ascii="Tahoma" w:hAnsi="Tahoma" w:cs="Tahoma"/>
          <w:color w:val="000000"/>
        </w:rPr>
        <w:t xml:space="preserve">The </w:t>
      </w:r>
      <w:r w:rsidR="006F6CBA" w:rsidRPr="00F00A8C">
        <w:rPr>
          <w:rFonts w:ascii="Tahoma" w:hAnsi="Tahoma" w:cs="Tahoma"/>
          <w:color w:val="000000"/>
        </w:rPr>
        <w:t xml:space="preserve">functions of the </w:t>
      </w:r>
      <w:r w:rsidRPr="00F00A8C">
        <w:rPr>
          <w:rFonts w:ascii="Tahoma" w:hAnsi="Tahoma" w:cs="Tahoma"/>
          <w:color w:val="000000"/>
        </w:rPr>
        <w:t xml:space="preserve">Division </w:t>
      </w:r>
      <w:r w:rsidR="006F6CBA" w:rsidRPr="00F00A8C">
        <w:rPr>
          <w:rFonts w:ascii="Tahoma" w:hAnsi="Tahoma" w:cs="Tahoma"/>
          <w:color w:val="000000"/>
        </w:rPr>
        <w:t>are to</w:t>
      </w:r>
      <w:r w:rsidRPr="00F00A8C">
        <w:rPr>
          <w:rFonts w:ascii="Tahoma" w:hAnsi="Tahoma" w:cs="Tahoma"/>
          <w:color w:val="000000"/>
        </w:rPr>
        <w:t>:</w:t>
      </w:r>
    </w:p>
    <w:p w14:paraId="24869920" w14:textId="77777777" w:rsidR="003729A3" w:rsidRPr="00F00A8C" w:rsidRDefault="003729A3" w:rsidP="003729A3">
      <w:pPr>
        <w:pStyle w:val="NormalWeb"/>
        <w:spacing w:before="0" w:beforeAutospacing="0" w:after="0" w:afterAutospacing="0"/>
        <w:ind w:left="142"/>
        <w:jc w:val="both"/>
        <w:rPr>
          <w:rFonts w:ascii="Tahoma" w:hAnsi="Tahoma" w:cs="Tahoma"/>
          <w:color w:val="000000"/>
        </w:rPr>
      </w:pPr>
    </w:p>
    <w:p w14:paraId="5AAD2149" w14:textId="77777777" w:rsidR="003729A3" w:rsidRPr="00F00A8C" w:rsidRDefault="00645DFE" w:rsidP="005D2CFA">
      <w:pPr>
        <w:pStyle w:val="ListParagraph"/>
        <w:numPr>
          <w:ilvl w:val="0"/>
          <w:numId w:val="113"/>
        </w:numPr>
        <w:spacing w:after="0" w:line="276" w:lineRule="auto"/>
        <w:jc w:val="both"/>
        <w:rPr>
          <w:rFonts w:ascii="Tahoma" w:eastAsia="Times" w:hAnsi="Tahoma" w:cs="Tahoma"/>
          <w:sz w:val="24"/>
          <w:szCs w:val="24"/>
        </w:rPr>
      </w:pPr>
      <w:r w:rsidRPr="00F00A8C">
        <w:rPr>
          <w:rFonts w:ascii="Tahoma" w:eastAsia="Times" w:hAnsi="Tahoma" w:cs="Tahoma"/>
          <w:sz w:val="24"/>
          <w:szCs w:val="24"/>
        </w:rPr>
        <w:t>Develop,</w:t>
      </w:r>
      <w:r w:rsidR="003729A3" w:rsidRPr="00F00A8C">
        <w:rPr>
          <w:rFonts w:ascii="Tahoma" w:eastAsia="Times" w:hAnsi="Tahoma" w:cs="Tahoma"/>
          <w:sz w:val="24"/>
          <w:szCs w:val="24"/>
        </w:rPr>
        <w:t xml:space="preserve"> </w:t>
      </w:r>
      <w:r w:rsidRPr="00F00A8C">
        <w:rPr>
          <w:rFonts w:ascii="Tahoma" w:eastAsia="Times" w:hAnsi="Tahoma" w:cs="Tahoma"/>
          <w:sz w:val="24"/>
          <w:szCs w:val="24"/>
        </w:rPr>
        <w:t>implement and review</w:t>
      </w:r>
      <w:r w:rsidR="003729A3" w:rsidRPr="00F00A8C">
        <w:rPr>
          <w:rFonts w:ascii="Tahoma" w:eastAsia="Times" w:hAnsi="Tahoma" w:cs="Tahoma"/>
          <w:sz w:val="24"/>
          <w:szCs w:val="24"/>
        </w:rPr>
        <w:t xml:space="preserve"> </w:t>
      </w:r>
      <w:r w:rsidRPr="00F00A8C">
        <w:rPr>
          <w:rFonts w:ascii="Tahoma" w:eastAsia="Times" w:hAnsi="Tahoma" w:cs="Tahoma"/>
          <w:sz w:val="24"/>
          <w:szCs w:val="24"/>
        </w:rPr>
        <w:t xml:space="preserve">planning and strategy </w:t>
      </w:r>
      <w:r w:rsidR="003729A3" w:rsidRPr="00F00A8C">
        <w:rPr>
          <w:rFonts w:ascii="Tahoma" w:eastAsia="Times" w:hAnsi="Tahoma" w:cs="Tahoma"/>
          <w:sz w:val="24"/>
          <w:szCs w:val="24"/>
        </w:rPr>
        <w:t>policies, strategies and programs;</w:t>
      </w:r>
    </w:p>
    <w:p w14:paraId="3EE2E45B" w14:textId="77777777" w:rsidR="003729A3" w:rsidRPr="00F00A8C" w:rsidRDefault="003729A3" w:rsidP="005D2CFA">
      <w:pPr>
        <w:pStyle w:val="ListParagraph"/>
        <w:numPr>
          <w:ilvl w:val="0"/>
          <w:numId w:val="113"/>
        </w:numPr>
        <w:spacing w:after="0" w:line="276" w:lineRule="auto"/>
        <w:jc w:val="both"/>
        <w:rPr>
          <w:rFonts w:ascii="Tahoma" w:eastAsia="Times" w:hAnsi="Tahoma" w:cs="Tahoma"/>
          <w:sz w:val="24"/>
          <w:szCs w:val="24"/>
        </w:rPr>
      </w:pPr>
      <w:r w:rsidRPr="00F00A8C">
        <w:rPr>
          <w:rFonts w:ascii="Tahoma" w:eastAsia="Times" w:hAnsi="Tahoma" w:cs="Tahoma"/>
          <w:sz w:val="24"/>
          <w:szCs w:val="24"/>
        </w:rPr>
        <w:t xml:space="preserve">Provide advice on the capital projects to ensure alignment with the strategic business goals of the Institute; </w:t>
      </w:r>
    </w:p>
    <w:p w14:paraId="215F540C" w14:textId="77777777" w:rsidR="003729A3" w:rsidRPr="00F00A8C" w:rsidRDefault="003729A3" w:rsidP="005D2CFA">
      <w:pPr>
        <w:pStyle w:val="ListParagraph"/>
        <w:numPr>
          <w:ilvl w:val="0"/>
          <w:numId w:val="113"/>
        </w:numPr>
        <w:spacing w:after="0" w:line="276" w:lineRule="auto"/>
        <w:jc w:val="both"/>
        <w:rPr>
          <w:rFonts w:ascii="Tahoma" w:eastAsia="Times" w:hAnsi="Tahoma" w:cs="Tahoma"/>
          <w:sz w:val="24"/>
          <w:szCs w:val="24"/>
        </w:rPr>
      </w:pPr>
      <w:r w:rsidRPr="00F00A8C">
        <w:rPr>
          <w:rFonts w:ascii="Tahoma" w:eastAsia="Times" w:hAnsi="Tahoma" w:cs="Tahoma"/>
          <w:sz w:val="24"/>
          <w:szCs w:val="24"/>
        </w:rPr>
        <w:t xml:space="preserve">Centralize appraisal and cost benefit analysis for all projects; </w:t>
      </w:r>
    </w:p>
    <w:p w14:paraId="612813CB" w14:textId="77777777" w:rsidR="003729A3" w:rsidRPr="00F00A8C" w:rsidRDefault="003729A3" w:rsidP="005D2CFA">
      <w:pPr>
        <w:pStyle w:val="ListParagraph"/>
        <w:numPr>
          <w:ilvl w:val="0"/>
          <w:numId w:val="113"/>
        </w:numPr>
        <w:spacing w:after="0" w:line="276" w:lineRule="auto"/>
        <w:jc w:val="both"/>
        <w:rPr>
          <w:rFonts w:ascii="Tahoma" w:eastAsia="Times" w:hAnsi="Tahoma" w:cs="Tahoma"/>
          <w:sz w:val="24"/>
          <w:szCs w:val="24"/>
        </w:rPr>
      </w:pPr>
      <w:r w:rsidRPr="00F00A8C">
        <w:rPr>
          <w:rFonts w:ascii="Tahoma" w:eastAsia="Times" w:hAnsi="Tahoma" w:cs="Tahoma"/>
          <w:sz w:val="24"/>
          <w:szCs w:val="24"/>
        </w:rPr>
        <w:t>Support divisions to develop and review Key Performance Indicator’s (KPI’s);</w:t>
      </w:r>
    </w:p>
    <w:p w14:paraId="598C3EDE" w14:textId="77777777" w:rsidR="003729A3" w:rsidRPr="00F00A8C" w:rsidRDefault="003729A3" w:rsidP="005D2CFA">
      <w:pPr>
        <w:pStyle w:val="ListParagraph"/>
        <w:numPr>
          <w:ilvl w:val="0"/>
          <w:numId w:val="113"/>
        </w:numPr>
        <w:spacing w:after="0" w:line="276" w:lineRule="auto"/>
        <w:jc w:val="both"/>
        <w:rPr>
          <w:rFonts w:ascii="Tahoma" w:eastAsia="Times" w:hAnsi="Tahoma" w:cs="Tahoma"/>
          <w:sz w:val="24"/>
          <w:szCs w:val="24"/>
        </w:rPr>
      </w:pPr>
      <w:r w:rsidRPr="00F00A8C">
        <w:rPr>
          <w:rFonts w:ascii="Tahoma" w:eastAsia="Times" w:hAnsi="Tahoma" w:cs="Tahoma"/>
          <w:sz w:val="24"/>
          <w:szCs w:val="24"/>
        </w:rPr>
        <w:t xml:space="preserve">Measure the performance of the key projects through the selected KPI’s; </w:t>
      </w:r>
    </w:p>
    <w:p w14:paraId="7454A89B" w14:textId="77777777" w:rsidR="003729A3" w:rsidRPr="00F00A8C" w:rsidRDefault="003729A3" w:rsidP="005D2CFA">
      <w:pPr>
        <w:pStyle w:val="ListParagraph"/>
        <w:numPr>
          <w:ilvl w:val="0"/>
          <w:numId w:val="113"/>
        </w:numPr>
        <w:spacing w:after="0" w:line="276" w:lineRule="auto"/>
        <w:jc w:val="both"/>
        <w:rPr>
          <w:rFonts w:ascii="Tahoma" w:eastAsia="Times" w:hAnsi="Tahoma" w:cs="Tahoma"/>
          <w:sz w:val="24"/>
          <w:szCs w:val="24"/>
        </w:rPr>
      </w:pPr>
      <w:r w:rsidRPr="00F00A8C">
        <w:rPr>
          <w:rFonts w:ascii="Tahoma" w:eastAsia="Times" w:hAnsi="Tahoma" w:cs="Tahoma"/>
          <w:sz w:val="24"/>
          <w:szCs w:val="24"/>
        </w:rPr>
        <w:t xml:space="preserve">Develop knowledge management system and data repository for appraised projects for future referencing; </w:t>
      </w:r>
    </w:p>
    <w:p w14:paraId="6ED539F7" w14:textId="77777777" w:rsidR="003729A3" w:rsidRPr="00F00A8C" w:rsidRDefault="003729A3" w:rsidP="005D2CFA">
      <w:pPr>
        <w:pStyle w:val="ListParagraph"/>
        <w:numPr>
          <w:ilvl w:val="0"/>
          <w:numId w:val="113"/>
        </w:numPr>
        <w:spacing w:after="0" w:line="276" w:lineRule="auto"/>
        <w:jc w:val="both"/>
        <w:rPr>
          <w:rFonts w:ascii="Tahoma" w:eastAsia="Times" w:hAnsi="Tahoma" w:cs="Tahoma"/>
          <w:sz w:val="24"/>
          <w:szCs w:val="24"/>
        </w:rPr>
      </w:pPr>
      <w:r w:rsidRPr="00F00A8C">
        <w:rPr>
          <w:rFonts w:ascii="Tahoma" w:eastAsia="Times" w:hAnsi="Tahoma" w:cs="Tahoma"/>
          <w:sz w:val="24"/>
          <w:szCs w:val="24"/>
        </w:rPr>
        <w:t xml:space="preserve">Provide standardized project planning guidelines, methods, systems, tools and metrics for consistent value outcome;  </w:t>
      </w:r>
    </w:p>
    <w:p w14:paraId="051DBC15" w14:textId="77777777" w:rsidR="003729A3" w:rsidRPr="00F00A8C" w:rsidRDefault="003729A3" w:rsidP="005D2CFA">
      <w:pPr>
        <w:pStyle w:val="ListParagraph"/>
        <w:numPr>
          <w:ilvl w:val="0"/>
          <w:numId w:val="113"/>
        </w:numPr>
        <w:spacing w:after="0" w:line="276" w:lineRule="auto"/>
        <w:jc w:val="both"/>
        <w:rPr>
          <w:rFonts w:ascii="Tahoma" w:eastAsia="Times" w:hAnsi="Tahoma" w:cs="Tahoma"/>
          <w:sz w:val="24"/>
          <w:szCs w:val="24"/>
        </w:rPr>
      </w:pPr>
      <w:r w:rsidRPr="00F00A8C">
        <w:rPr>
          <w:rFonts w:ascii="Tahoma" w:eastAsia="Times" w:hAnsi="Tahoma" w:cs="Tahoma"/>
          <w:sz w:val="24"/>
          <w:szCs w:val="24"/>
        </w:rPr>
        <w:t xml:space="preserve">Monitor and evaluate progress of all key Institute projects and programmes; </w:t>
      </w:r>
    </w:p>
    <w:p w14:paraId="60C53523" w14:textId="77777777" w:rsidR="003729A3" w:rsidRPr="00F00A8C" w:rsidRDefault="003729A3" w:rsidP="005D2CFA">
      <w:pPr>
        <w:pStyle w:val="ListParagraph"/>
        <w:numPr>
          <w:ilvl w:val="0"/>
          <w:numId w:val="113"/>
        </w:numPr>
        <w:spacing w:after="0" w:line="276" w:lineRule="auto"/>
        <w:jc w:val="both"/>
        <w:rPr>
          <w:rFonts w:ascii="Tahoma" w:eastAsia="Times" w:hAnsi="Tahoma" w:cs="Tahoma"/>
          <w:sz w:val="24"/>
          <w:szCs w:val="24"/>
        </w:rPr>
      </w:pPr>
      <w:r w:rsidRPr="00F00A8C">
        <w:rPr>
          <w:rFonts w:ascii="Tahoma" w:eastAsia="Times" w:hAnsi="Tahoma" w:cs="Tahoma"/>
          <w:sz w:val="24"/>
          <w:szCs w:val="24"/>
        </w:rPr>
        <w:t xml:space="preserve">Develop and maintain a database of all approved Projects; </w:t>
      </w:r>
    </w:p>
    <w:p w14:paraId="089472CF" w14:textId="77777777" w:rsidR="003729A3" w:rsidRPr="00F00A8C" w:rsidRDefault="003729A3" w:rsidP="005D2CFA">
      <w:pPr>
        <w:pStyle w:val="ListParagraph"/>
        <w:numPr>
          <w:ilvl w:val="0"/>
          <w:numId w:val="113"/>
        </w:numPr>
        <w:spacing w:after="0" w:line="276" w:lineRule="auto"/>
        <w:jc w:val="both"/>
        <w:rPr>
          <w:rFonts w:ascii="Tahoma" w:eastAsia="Times" w:hAnsi="Tahoma" w:cs="Tahoma"/>
          <w:sz w:val="24"/>
          <w:szCs w:val="24"/>
        </w:rPr>
      </w:pPr>
      <w:r w:rsidRPr="00F00A8C">
        <w:rPr>
          <w:rFonts w:ascii="Tahoma" w:eastAsia="Times" w:hAnsi="Tahoma" w:cs="Tahoma"/>
          <w:sz w:val="24"/>
          <w:szCs w:val="24"/>
        </w:rPr>
        <w:t>Design and disseminate Monitoring and Evaluation tools;</w:t>
      </w:r>
    </w:p>
    <w:p w14:paraId="420522AD" w14:textId="77777777" w:rsidR="003729A3" w:rsidRPr="00F00A8C" w:rsidRDefault="003729A3" w:rsidP="005D2CFA">
      <w:pPr>
        <w:pStyle w:val="ListParagraph"/>
        <w:numPr>
          <w:ilvl w:val="0"/>
          <w:numId w:val="113"/>
        </w:numPr>
        <w:spacing w:after="0" w:line="276" w:lineRule="auto"/>
        <w:jc w:val="both"/>
        <w:rPr>
          <w:rFonts w:ascii="Tahoma" w:eastAsia="Times" w:hAnsi="Tahoma" w:cs="Tahoma"/>
          <w:sz w:val="24"/>
          <w:szCs w:val="24"/>
        </w:rPr>
      </w:pPr>
      <w:r w:rsidRPr="00F00A8C">
        <w:rPr>
          <w:rFonts w:ascii="Tahoma" w:eastAsia="Times" w:hAnsi="Tahoma" w:cs="Tahoma"/>
          <w:sz w:val="24"/>
          <w:szCs w:val="24"/>
        </w:rPr>
        <w:t xml:space="preserve">Compile and disseminate Monitoring and Evaluation reports; </w:t>
      </w:r>
    </w:p>
    <w:p w14:paraId="5A101885" w14:textId="77777777" w:rsidR="003729A3" w:rsidRPr="00F00A8C" w:rsidRDefault="003729A3" w:rsidP="005D2CFA">
      <w:pPr>
        <w:pStyle w:val="ListParagraph"/>
        <w:numPr>
          <w:ilvl w:val="0"/>
          <w:numId w:val="113"/>
        </w:numPr>
        <w:spacing w:after="0" w:line="276" w:lineRule="auto"/>
        <w:jc w:val="both"/>
        <w:rPr>
          <w:rFonts w:ascii="Tahoma" w:eastAsia="Times" w:hAnsi="Tahoma" w:cs="Tahoma"/>
          <w:sz w:val="24"/>
          <w:szCs w:val="24"/>
        </w:rPr>
      </w:pPr>
      <w:r w:rsidRPr="00F00A8C">
        <w:rPr>
          <w:rFonts w:ascii="Tahoma" w:eastAsia="Times" w:hAnsi="Tahoma" w:cs="Tahoma"/>
          <w:sz w:val="24"/>
          <w:szCs w:val="24"/>
        </w:rPr>
        <w:t xml:space="preserve">Coordinate the development, evaluation and reviewing of the Institute Strategic Plan; </w:t>
      </w:r>
    </w:p>
    <w:p w14:paraId="36897FB5" w14:textId="77777777" w:rsidR="003729A3" w:rsidRPr="00F00A8C" w:rsidRDefault="003729A3" w:rsidP="005D2CFA">
      <w:pPr>
        <w:pStyle w:val="ListParagraph"/>
        <w:numPr>
          <w:ilvl w:val="0"/>
          <w:numId w:val="113"/>
        </w:numPr>
        <w:spacing w:after="0" w:line="276" w:lineRule="auto"/>
        <w:jc w:val="both"/>
        <w:rPr>
          <w:rFonts w:ascii="Tahoma" w:eastAsia="Times" w:hAnsi="Tahoma" w:cs="Tahoma"/>
          <w:sz w:val="24"/>
          <w:szCs w:val="24"/>
        </w:rPr>
      </w:pPr>
      <w:r w:rsidRPr="00F00A8C">
        <w:rPr>
          <w:rFonts w:ascii="Tahoma" w:eastAsia="Times" w:hAnsi="Tahoma" w:cs="Tahoma"/>
          <w:sz w:val="24"/>
          <w:szCs w:val="24"/>
        </w:rPr>
        <w:t>Coordinate the development, implementation and evaluation of the Institute Performance contract; and</w:t>
      </w:r>
    </w:p>
    <w:p w14:paraId="53F510FA" w14:textId="77777777" w:rsidR="003729A3" w:rsidRPr="00F00A8C" w:rsidRDefault="003729A3" w:rsidP="005D2CFA">
      <w:pPr>
        <w:pStyle w:val="ListParagraph"/>
        <w:numPr>
          <w:ilvl w:val="0"/>
          <w:numId w:val="113"/>
        </w:numPr>
        <w:spacing w:after="0" w:line="276" w:lineRule="auto"/>
        <w:jc w:val="both"/>
        <w:rPr>
          <w:rFonts w:ascii="Tahoma" w:eastAsia="Times" w:hAnsi="Tahoma" w:cs="Tahoma"/>
          <w:sz w:val="24"/>
          <w:szCs w:val="24"/>
        </w:rPr>
      </w:pPr>
      <w:r w:rsidRPr="00F00A8C">
        <w:rPr>
          <w:rFonts w:ascii="Tahoma" w:eastAsia="Times" w:hAnsi="Tahoma" w:cs="Tahoma"/>
          <w:sz w:val="24"/>
          <w:szCs w:val="24"/>
        </w:rPr>
        <w:t>Compile and disseminate periodic performance reports.</w:t>
      </w:r>
    </w:p>
    <w:p w14:paraId="7B9938EF" w14:textId="77777777" w:rsidR="003729A3" w:rsidRPr="00F00A8C" w:rsidRDefault="003729A3" w:rsidP="003729A3">
      <w:pPr>
        <w:suppressAutoHyphens/>
        <w:spacing w:after="0" w:line="240" w:lineRule="auto"/>
        <w:jc w:val="both"/>
        <w:rPr>
          <w:rFonts w:ascii="Tahoma" w:eastAsia="Times New Roman" w:hAnsi="Tahoma" w:cs="Tahoma"/>
          <w:b/>
          <w:sz w:val="24"/>
          <w:szCs w:val="24"/>
        </w:rPr>
      </w:pPr>
    </w:p>
    <w:p w14:paraId="01FE9B8F" w14:textId="77777777" w:rsidR="0025537D" w:rsidRPr="00F00A8C" w:rsidRDefault="0025537D" w:rsidP="0025537D">
      <w:pPr>
        <w:suppressAutoHyphens/>
        <w:spacing w:after="0" w:line="240" w:lineRule="auto"/>
        <w:jc w:val="both"/>
        <w:rPr>
          <w:rFonts w:ascii="Tahoma" w:eastAsia="Times New Roman" w:hAnsi="Tahoma" w:cs="Tahoma"/>
          <w:sz w:val="24"/>
          <w:szCs w:val="24"/>
        </w:rPr>
      </w:pPr>
    </w:p>
    <w:p w14:paraId="1FA26989" w14:textId="77777777" w:rsidR="0025537D" w:rsidRPr="00F00A8C" w:rsidRDefault="0025537D" w:rsidP="006F6CBA">
      <w:pPr>
        <w:numPr>
          <w:ilvl w:val="0"/>
          <w:numId w:val="133"/>
        </w:numPr>
        <w:shd w:val="clear" w:color="auto" w:fill="FFFF00"/>
        <w:rPr>
          <w:rFonts w:ascii="Tahoma" w:eastAsia="Tahoma" w:hAnsi="Tahoma" w:cs="Tahoma"/>
          <w:b/>
          <w:sz w:val="24"/>
          <w:szCs w:val="24"/>
        </w:rPr>
      </w:pPr>
      <w:r w:rsidRPr="00F00A8C">
        <w:rPr>
          <w:rFonts w:ascii="Tahoma" w:eastAsia="Tahoma" w:hAnsi="Tahoma" w:cs="Tahoma"/>
          <w:b/>
          <w:sz w:val="24"/>
          <w:szCs w:val="24"/>
        </w:rPr>
        <w:t>Planning Section</w:t>
      </w:r>
    </w:p>
    <w:p w14:paraId="34B7632C" w14:textId="77777777" w:rsidR="0025537D" w:rsidRPr="00F00A8C" w:rsidRDefault="0025537D" w:rsidP="006F6CBA">
      <w:pPr>
        <w:shd w:val="clear" w:color="auto" w:fill="FFFF00"/>
        <w:rPr>
          <w:rFonts w:ascii="Tahoma" w:eastAsia="Tahoma" w:hAnsi="Tahoma" w:cs="Tahoma"/>
          <w:sz w:val="24"/>
          <w:szCs w:val="24"/>
        </w:rPr>
      </w:pPr>
      <w:r w:rsidRPr="00F00A8C">
        <w:rPr>
          <w:rFonts w:ascii="Tahoma" w:eastAsia="Tahoma" w:hAnsi="Tahoma" w:cs="Tahoma"/>
          <w:sz w:val="24"/>
          <w:szCs w:val="24"/>
        </w:rPr>
        <w:t>The section is responsible for the following key functions</w:t>
      </w:r>
    </w:p>
    <w:p w14:paraId="7A645484" w14:textId="77777777" w:rsidR="0025537D" w:rsidRPr="00F00A8C" w:rsidRDefault="0025537D" w:rsidP="006F6CBA">
      <w:pPr>
        <w:numPr>
          <w:ilvl w:val="0"/>
          <w:numId w:val="134"/>
        </w:numPr>
        <w:shd w:val="clear" w:color="auto" w:fill="FFFF00"/>
        <w:spacing w:after="0" w:line="276" w:lineRule="auto"/>
        <w:jc w:val="both"/>
        <w:rPr>
          <w:rFonts w:ascii="Tahoma" w:eastAsia="Overlock" w:hAnsi="Tahoma" w:cs="Tahoma"/>
          <w:sz w:val="24"/>
          <w:szCs w:val="24"/>
        </w:rPr>
      </w:pPr>
      <w:r w:rsidRPr="00F00A8C">
        <w:rPr>
          <w:rFonts w:ascii="Tahoma" w:eastAsia="Overlock" w:hAnsi="Tahoma" w:cs="Tahoma"/>
          <w:sz w:val="24"/>
          <w:szCs w:val="24"/>
        </w:rPr>
        <w:t>Develop and formulate policies, strategies and programs;</w:t>
      </w:r>
    </w:p>
    <w:p w14:paraId="760B3B5E" w14:textId="77777777" w:rsidR="0025537D" w:rsidRPr="00F00A8C" w:rsidRDefault="0025537D" w:rsidP="006F6CBA">
      <w:pPr>
        <w:numPr>
          <w:ilvl w:val="0"/>
          <w:numId w:val="134"/>
        </w:numPr>
        <w:shd w:val="clear" w:color="auto" w:fill="FFFF00"/>
        <w:spacing w:after="0" w:line="276" w:lineRule="auto"/>
        <w:jc w:val="both"/>
        <w:rPr>
          <w:rFonts w:ascii="Tahoma" w:eastAsia="Overlock" w:hAnsi="Tahoma" w:cs="Tahoma"/>
          <w:sz w:val="24"/>
          <w:szCs w:val="24"/>
        </w:rPr>
      </w:pPr>
      <w:r w:rsidRPr="00F00A8C">
        <w:rPr>
          <w:rFonts w:ascii="Tahoma" w:eastAsia="Overlock" w:hAnsi="Tahoma" w:cs="Tahoma"/>
          <w:sz w:val="24"/>
          <w:szCs w:val="24"/>
        </w:rPr>
        <w:t xml:space="preserve">Give advice on the capital projects to ensure alignment with the strategic business goals of the Institute; </w:t>
      </w:r>
    </w:p>
    <w:p w14:paraId="27F18940" w14:textId="77777777" w:rsidR="0025537D" w:rsidRPr="00F00A8C" w:rsidRDefault="0025537D" w:rsidP="006F6CBA">
      <w:pPr>
        <w:numPr>
          <w:ilvl w:val="0"/>
          <w:numId w:val="134"/>
        </w:numPr>
        <w:shd w:val="clear" w:color="auto" w:fill="FFFF00"/>
        <w:spacing w:after="0" w:line="276" w:lineRule="auto"/>
        <w:jc w:val="both"/>
        <w:rPr>
          <w:rFonts w:ascii="Tahoma" w:eastAsia="Overlock" w:hAnsi="Tahoma" w:cs="Tahoma"/>
          <w:sz w:val="24"/>
          <w:szCs w:val="24"/>
        </w:rPr>
      </w:pPr>
      <w:r w:rsidRPr="00F00A8C">
        <w:rPr>
          <w:rFonts w:ascii="Tahoma" w:eastAsia="Overlock" w:hAnsi="Tahoma" w:cs="Tahoma"/>
          <w:sz w:val="24"/>
          <w:szCs w:val="24"/>
        </w:rPr>
        <w:lastRenderedPageBreak/>
        <w:t xml:space="preserve">Undertake appraisal and cost benefit analysis for all projects; </w:t>
      </w:r>
    </w:p>
    <w:p w14:paraId="782B18B7" w14:textId="77777777" w:rsidR="0025537D" w:rsidRPr="00F00A8C" w:rsidRDefault="0025537D" w:rsidP="006F6CBA">
      <w:pPr>
        <w:numPr>
          <w:ilvl w:val="0"/>
          <w:numId w:val="134"/>
        </w:numPr>
        <w:shd w:val="clear" w:color="auto" w:fill="FFFF00"/>
        <w:spacing w:after="0" w:line="276" w:lineRule="auto"/>
        <w:jc w:val="both"/>
        <w:rPr>
          <w:rFonts w:ascii="Tahoma" w:eastAsia="Overlock" w:hAnsi="Tahoma" w:cs="Tahoma"/>
          <w:sz w:val="24"/>
          <w:szCs w:val="24"/>
        </w:rPr>
      </w:pPr>
      <w:r w:rsidRPr="00F00A8C">
        <w:rPr>
          <w:rFonts w:ascii="Tahoma" w:eastAsia="Overlock" w:hAnsi="Tahoma" w:cs="Tahoma"/>
          <w:sz w:val="24"/>
          <w:szCs w:val="24"/>
        </w:rPr>
        <w:t>Support divisions to develop and review Key Performance Indicator’s (KPI’s);</w:t>
      </w:r>
    </w:p>
    <w:p w14:paraId="286014BA" w14:textId="77777777" w:rsidR="0025537D" w:rsidRPr="00F00A8C" w:rsidRDefault="0025537D" w:rsidP="006F6CBA">
      <w:pPr>
        <w:numPr>
          <w:ilvl w:val="0"/>
          <w:numId w:val="134"/>
        </w:numPr>
        <w:shd w:val="clear" w:color="auto" w:fill="FFFF00"/>
        <w:spacing w:after="0" w:line="276" w:lineRule="auto"/>
        <w:jc w:val="both"/>
        <w:rPr>
          <w:rFonts w:ascii="Tahoma" w:eastAsia="Overlock" w:hAnsi="Tahoma" w:cs="Tahoma"/>
          <w:sz w:val="24"/>
          <w:szCs w:val="24"/>
        </w:rPr>
      </w:pPr>
      <w:r w:rsidRPr="00F00A8C">
        <w:rPr>
          <w:rFonts w:ascii="Tahoma" w:eastAsia="Overlock" w:hAnsi="Tahoma" w:cs="Tahoma"/>
          <w:sz w:val="24"/>
          <w:szCs w:val="24"/>
        </w:rPr>
        <w:t xml:space="preserve">Measure the performance of the key projects through the selected KPI’s; </w:t>
      </w:r>
    </w:p>
    <w:p w14:paraId="0907DAF2" w14:textId="77777777" w:rsidR="0025537D" w:rsidRPr="00F00A8C" w:rsidRDefault="0025537D" w:rsidP="006F6CBA">
      <w:pPr>
        <w:numPr>
          <w:ilvl w:val="0"/>
          <w:numId w:val="134"/>
        </w:numPr>
        <w:shd w:val="clear" w:color="auto" w:fill="FFFF00"/>
        <w:spacing w:after="0" w:line="276" w:lineRule="auto"/>
        <w:jc w:val="both"/>
        <w:rPr>
          <w:rFonts w:ascii="Tahoma" w:eastAsia="Overlock" w:hAnsi="Tahoma" w:cs="Tahoma"/>
          <w:sz w:val="24"/>
          <w:szCs w:val="24"/>
        </w:rPr>
      </w:pPr>
      <w:r w:rsidRPr="00F00A8C">
        <w:rPr>
          <w:rFonts w:ascii="Tahoma" w:eastAsia="Overlock" w:hAnsi="Tahoma" w:cs="Tahoma"/>
          <w:sz w:val="24"/>
          <w:szCs w:val="24"/>
        </w:rPr>
        <w:t xml:space="preserve">Develop knowledge management system and data repository for appraised projects for future referencing; </w:t>
      </w:r>
    </w:p>
    <w:p w14:paraId="0D67324F" w14:textId="77777777" w:rsidR="0025537D" w:rsidRPr="00F00A8C" w:rsidRDefault="0025537D" w:rsidP="006F6CBA">
      <w:pPr>
        <w:numPr>
          <w:ilvl w:val="0"/>
          <w:numId w:val="134"/>
        </w:numPr>
        <w:shd w:val="clear" w:color="auto" w:fill="FFFF00"/>
        <w:spacing w:after="0" w:line="276" w:lineRule="auto"/>
        <w:jc w:val="both"/>
        <w:rPr>
          <w:rFonts w:ascii="Tahoma" w:eastAsia="Overlock" w:hAnsi="Tahoma" w:cs="Tahoma"/>
          <w:sz w:val="24"/>
          <w:szCs w:val="24"/>
        </w:rPr>
      </w:pPr>
      <w:r w:rsidRPr="00F00A8C">
        <w:rPr>
          <w:rFonts w:ascii="Tahoma" w:eastAsia="Overlock" w:hAnsi="Tahoma" w:cs="Tahoma"/>
          <w:sz w:val="24"/>
          <w:szCs w:val="24"/>
        </w:rPr>
        <w:t xml:space="preserve">Provide standardized project planning guidelines, methods, systems, tools and metrics for consistent value outcome;  </w:t>
      </w:r>
    </w:p>
    <w:p w14:paraId="4B01C39C" w14:textId="77777777" w:rsidR="0025537D" w:rsidRPr="00F00A8C" w:rsidRDefault="0025537D" w:rsidP="006F6CBA">
      <w:pPr>
        <w:numPr>
          <w:ilvl w:val="0"/>
          <w:numId w:val="134"/>
        </w:numPr>
        <w:shd w:val="clear" w:color="auto" w:fill="FFFF00"/>
        <w:spacing w:after="0" w:line="276" w:lineRule="auto"/>
        <w:jc w:val="both"/>
        <w:rPr>
          <w:rFonts w:ascii="Tahoma" w:eastAsia="Overlock" w:hAnsi="Tahoma" w:cs="Tahoma"/>
          <w:sz w:val="24"/>
          <w:szCs w:val="24"/>
        </w:rPr>
      </w:pPr>
      <w:r w:rsidRPr="00F00A8C">
        <w:rPr>
          <w:rFonts w:ascii="Tahoma" w:eastAsia="Overlock" w:hAnsi="Tahoma" w:cs="Tahoma"/>
          <w:sz w:val="24"/>
          <w:szCs w:val="24"/>
        </w:rPr>
        <w:t xml:space="preserve">Monitor and evaluate progress of all key Institute projects and programmes; </w:t>
      </w:r>
    </w:p>
    <w:p w14:paraId="1DBA1961" w14:textId="77777777" w:rsidR="0025537D" w:rsidRPr="00F00A8C" w:rsidRDefault="0025537D" w:rsidP="006F6CBA">
      <w:pPr>
        <w:numPr>
          <w:ilvl w:val="0"/>
          <w:numId w:val="134"/>
        </w:numPr>
        <w:shd w:val="clear" w:color="auto" w:fill="FFFF00"/>
        <w:spacing w:after="0" w:line="276" w:lineRule="auto"/>
        <w:jc w:val="both"/>
        <w:rPr>
          <w:rFonts w:ascii="Tahoma" w:eastAsia="Overlock" w:hAnsi="Tahoma" w:cs="Tahoma"/>
          <w:sz w:val="24"/>
          <w:szCs w:val="24"/>
        </w:rPr>
      </w:pPr>
      <w:r w:rsidRPr="00F00A8C">
        <w:rPr>
          <w:rFonts w:ascii="Tahoma" w:eastAsia="Overlock" w:hAnsi="Tahoma" w:cs="Tahoma"/>
          <w:sz w:val="24"/>
          <w:szCs w:val="24"/>
        </w:rPr>
        <w:t xml:space="preserve">Develop and maintain a database of all approved Projects; </w:t>
      </w:r>
    </w:p>
    <w:p w14:paraId="076C72B0" w14:textId="77777777" w:rsidR="0025537D" w:rsidRPr="00F00A8C" w:rsidRDefault="0025537D" w:rsidP="006F6CBA">
      <w:pPr>
        <w:numPr>
          <w:ilvl w:val="0"/>
          <w:numId w:val="134"/>
        </w:numPr>
        <w:shd w:val="clear" w:color="auto" w:fill="FFFF00"/>
        <w:spacing w:after="0" w:line="276" w:lineRule="auto"/>
        <w:jc w:val="both"/>
        <w:rPr>
          <w:rFonts w:ascii="Tahoma" w:eastAsia="Overlock" w:hAnsi="Tahoma" w:cs="Tahoma"/>
          <w:sz w:val="24"/>
          <w:szCs w:val="24"/>
        </w:rPr>
      </w:pPr>
      <w:r w:rsidRPr="00F00A8C">
        <w:rPr>
          <w:rFonts w:ascii="Tahoma" w:eastAsia="Overlock" w:hAnsi="Tahoma" w:cs="Tahoma"/>
          <w:sz w:val="24"/>
          <w:szCs w:val="24"/>
        </w:rPr>
        <w:t>Design and disseminate Monitoring and Evaluation tools;</w:t>
      </w:r>
    </w:p>
    <w:p w14:paraId="6678723F" w14:textId="77777777" w:rsidR="0025537D" w:rsidRPr="00F00A8C" w:rsidRDefault="0025537D" w:rsidP="006F6CBA">
      <w:pPr>
        <w:numPr>
          <w:ilvl w:val="0"/>
          <w:numId w:val="134"/>
        </w:numPr>
        <w:shd w:val="clear" w:color="auto" w:fill="FFFF00"/>
        <w:spacing w:after="0" w:line="276" w:lineRule="auto"/>
        <w:jc w:val="both"/>
        <w:rPr>
          <w:rFonts w:ascii="Tahoma" w:eastAsia="Overlock" w:hAnsi="Tahoma" w:cs="Tahoma"/>
          <w:sz w:val="24"/>
          <w:szCs w:val="24"/>
        </w:rPr>
      </w:pPr>
      <w:r w:rsidRPr="00F00A8C">
        <w:rPr>
          <w:rFonts w:ascii="Tahoma" w:eastAsia="Overlock" w:hAnsi="Tahoma" w:cs="Tahoma"/>
          <w:sz w:val="24"/>
          <w:szCs w:val="24"/>
        </w:rPr>
        <w:t xml:space="preserve">Compile and disseminate Monitoring and Evaluation reports; </w:t>
      </w:r>
    </w:p>
    <w:p w14:paraId="35C3D073" w14:textId="77777777" w:rsidR="0025537D" w:rsidRPr="00F00A8C" w:rsidRDefault="0025537D" w:rsidP="006F6CBA">
      <w:pPr>
        <w:numPr>
          <w:ilvl w:val="0"/>
          <w:numId w:val="134"/>
        </w:numPr>
        <w:shd w:val="clear" w:color="auto" w:fill="FFFF00"/>
        <w:spacing w:after="0" w:line="276" w:lineRule="auto"/>
        <w:jc w:val="both"/>
        <w:rPr>
          <w:rFonts w:ascii="Tahoma" w:eastAsia="Overlock" w:hAnsi="Tahoma" w:cs="Tahoma"/>
          <w:sz w:val="24"/>
          <w:szCs w:val="24"/>
        </w:rPr>
      </w:pPr>
      <w:r w:rsidRPr="00F00A8C">
        <w:rPr>
          <w:rFonts w:ascii="Tahoma" w:eastAsia="Overlock" w:hAnsi="Tahoma" w:cs="Tahoma"/>
          <w:sz w:val="24"/>
          <w:szCs w:val="24"/>
        </w:rPr>
        <w:t xml:space="preserve">Coordinate the development, evaluation and reviewing of the Institute Strategic Plan; </w:t>
      </w:r>
    </w:p>
    <w:p w14:paraId="3420A565" w14:textId="77777777" w:rsidR="0025537D" w:rsidRPr="00F00A8C" w:rsidRDefault="0025537D" w:rsidP="006F6CBA">
      <w:pPr>
        <w:numPr>
          <w:ilvl w:val="0"/>
          <w:numId w:val="134"/>
        </w:numPr>
        <w:shd w:val="clear" w:color="auto" w:fill="FFFF00"/>
        <w:spacing w:after="0" w:line="276" w:lineRule="auto"/>
        <w:jc w:val="both"/>
        <w:rPr>
          <w:rFonts w:ascii="Tahoma" w:eastAsia="Overlock" w:hAnsi="Tahoma" w:cs="Tahoma"/>
          <w:sz w:val="24"/>
          <w:szCs w:val="24"/>
        </w:rPr>
      </w:pPr>
      <w:r w:rsidRPr="00F00A8C">
        <w:rPr>
          <w:rFonts w:ascii="Tahoma" w:eastAsia="Overlock" w:hAnsi="Tahoma" w:cs="Tahoma"/>
          <w:sz w:val="24"/>
          <w:szCs w:val="24"/>
        </w:rPr>
        <w:t>Coordinate the development, implementation and evaluation of the Institute Performance contract; and</w:t>
      </w:r>
    </w:p>
    <w:p w14:paraId="6375D075" w14:textId="77777777" w:rsidR="0025537D" w:rsidRPr="00F00A8C" w:rsidRDefault="0025537D" w:rsidP="006F6CBA">
      <w:pPr>
        <w:numPr>
          <w:ilvl w:val="0"/>
          <w:numId w:val="134"/>
        </w:numPr>
        <w:shd w:val="clear" w:color="auto" w:fill="FFFF00"/>
        <w:spacing w:after="0" w:line="276" w:lineRule="auto"/>
        <w:jc w:val="both"/>
        <w:rPr>
          <w:rFonts w:ascii="Tahoma" w:eastAsia="Overlock" w:hAnsi="Tahoma" w:cs="Tahoma"/>
          <w:sz w:val="24"/>
          <w:szCs w:val="24"/>
        </w:rPr>
      </w:pPr>
      <w:r w:rsidRPr="00F00A8C">
        <w:rPr>
          <w:rFonts w:ascii="Tahoma" w:eastAsia="Overlock" w:hAnsi="Tahoma" w:cs="Tahoma"/>
          <w:sz w:val="24"/>
          <w:szCs w:val="24"/>
        </w:rPr>
        <w:t>Compile and disseminate periodic performance reports.</w:t>
      </w:r>
    </w:p>
    <w:p w14:paraId="39CAFE42" w14:textId="77777777" w:rsidR="0025537D" w:rsidRPr="00F00A8C" w:rsidRDefault="0025537D" w:rsidP="006F6CBA">
      <w:pPr>
        <w:shd w:val="clear" w:color="auto" w:fill="FFFF00"/>
        <w:spacing w:after="0" w:line="276" w:lineRule="auto"/>
        <w:ind w:left="720"/>
        <w:jc w:val="both"/>
        <w:rPr>
          <w:rFonts w:ascii="Tahoma" w:eastAsia="Overlock" w:hAnsi="Tahoma" w:cs="Tahoma"/>
          <w:sz w:val="24"/>
          <w:szCs w:val="24"/>
        </w:rPr>
      </w:pPr>
    </w:p>
    <w:p w14:paraId="3B88F714" w14:textId="77777777" w:rsidR="0025537D" w:rsidRPr="00F00A8C" w:rsidRDefault="0025537D" w:rsidP="006F6CBA">
      <w:pPr>
        <w:shd w:val="clear" w:color="auto" w:fill="FFFF00"/>
        <w:rPr>
          <w:rFonts w:ascii="Tahoma" w:eastAsia="Tahoma" w:hAnsi="Tahoma" w:cs="Tahoma"/>
          <w:b/>
          <w:sz w:val="24"/>
          <w:szCs w:val="24"/>
        </w:rPr>
      </w:pPr>
    </w:p>
    <w:p w14:paraId="107B9096" w14:textId="77777777" w:rsidR="0025537D" w:rsidRPr="00F00A8C" w:rsidRDefault="0025537D" w:rsidP="006F6CBA">
      <w:pPr>
        <w:shd w:val="clear" w:color="auto" w:fill="FFFF00"/>
        <w:rPr>
          <w:rFonts w:ascii="Tahoma" w:eastAsia="Tahoma" w:hAnsi="Tahoma" w:cs="Tahoma"/>
          <w:b/>
          <w:sz w:val="24"/>
          <w:szCs w:val="24"/>
        </w:rPr>
      </w:pPr>
    </w:p>
    <w:p w14:paraId="6F66878E" w14:textId="77777777" w:rsidR="0025537D" w:rsidRPr="00F00A8C" w:rsidRDefault="0025537D" w:rsidP="006F6CBA">
      <w:pPr>
        <w:shd w:val="clear" w:color="auto" w:fill="FFFF00"/>
        <w:rPr>
          <w:rFonts w:ascii="Tahoma" w:eastAsia="Tahoma" w:hAnsi="Tahoma" w:cs="Tahoma"/>
          <w:b/>
          <w:sz w:val="24"/>
          <w:szCs w:val="24"/>
        </w:rPr>
      </w:pPr>
    </w:p>
    <w:p w14:paraId="4B6B5436" w14:textId="77777777" w:rsidR="0025537D" w:rsidRPr="00F00A8C" w:rsidRDefault="0025537D" w:rsidP="006F6CBA">
      <w:pPr>
        <w:shd w:val="clear" w:color="auto" w:fill="FFFF00"/>
        <w:rPr>
          <w:rFonts w:ascii="Tahoma" w:eastAsia="Tahoma" w:hAnsi="Tahoma" w:cs="Tahoma"/>
          <w:b/>
          <w:sz w:val="24"/>
          <w:szCs w:val="24"/>
        </w:rPr>
      </w:pPr>
    </w:p>
    <w:p w14:paraId="6F8A7EBF" w14:textId="77777777" w:rsidR="0025537D" w:rsidRPr="00F00A8C" w:rsidRDefault="0025537D" w:rsidP="006F6CBA">
      <w:pPr>
        <w:shd w:val="clear" w:color="auto" w:fill="FFFF00"/>
        <w:rPr>
          <w:rFonts w:ascii="Tahoma" w:eastAsia="Tahoma" w:hAnsi="Tahoma" w:cs="Tahoma"/>
          <w:b/>
          <w:sz w:val="24"/>
          <w:szCs w:val="24"/>
        </w:rPr>
      </w:pPr>
    </w:p>
    <w:p w14:paraId="2F2D4B24" w14:textId="77777777" w:rsidR="0025537D" w:rsidRPr="00F00A8C" w:rsidRDefault="0025537D" w:rsidP="006F6CBA">
      <w:pPr>
        <w:shd w:val="clear" w:color="auto" w:fill="FFFF00"/>
        <w:rPr>
          <w:rFonts w:ascii="Tahoma" w:eastAsia="Tahoma" w:hAnsi="Tahoma" w:cs="Tahoma"/>
          <w:b/>
          <w:sz w:val="24"/>
          <w:szCs w:val="24"/>
        </w:rPr>
      </w:pPr>
      <w:r w:rsidRPr="00F00A8C">
        <w:rPr>
          <w:rFonts w:ascii="Tahoma" w:eastAsia="Tahoma" w:hAnsi="Tahoma" w:cs="Tahoma"/>
          <w:b/>
          <w:sz w:val="24"/>
          <w:szCs w:val="24"/>
        </w:rPr>
        <w:t>2) Quality &amp; Risk Management Section</w:t>
      </w:r>
    </w:p>
    <w:p w14:paraId="77A87153" w14:textId="77777777" w:rsidR="0025537D" w:rsidRPr="00F00A8C" w:rsidRDefault="0025537D" w:rsidP="006F6CBA">
      <w:pPr>
        <w:shd w:val="clear" w:color="auto" w:fill="FFFF00"/>
        <w:rPr>
          <w:rFonts w:ascii="Tahoma" w:eastAsia="Tahoma" w:hAnsi="Tahoma" w:cs="Tahoma"/>
          <w:sz w:val="24"/>
          <w:szCs w:val="24"/>
        </w:rPr>
      </w:pPr>
      <w:r w:rsidRPr="00F00A8C">
        <w:rPr>
          <w:rFonts w:ascii="Tahoma" w:eastAsia="Tahoma" w:hAnsi="Tahoma" w:cs="Tahoma"/>
          <w:sz w:val="24"/>
          <w:szCs w:val="24"/>
        </w:rPr>
        <w:t>The section is responsible for the following key functions</w:t>
      </w:r>
    </w:p>
    <w:p w14:paraId="141087C6" w14:textId="77777777" w:rsidR="0025537D" w:rsidRPr="00F00A8C" w:rsidRDefault="0025537D" w:rsidP="006F6CBA">
      <w:pPr>
        <w:numPr>
          <w:ilvl w:val="0"/>
          <w:numId w:val="136"/>
        </w:numPr>
        <w:shd w:val="clear" w:color="auto" w:fill="FFFF00"/>
        <w:spacing w:after="0" w:line="276" w:lineRule="auto"/>
        <w:jc w:val="both"/>
        <w:rPr>
          <w:rFonts w:ascii="Tahoma" w:eastAsia="Overlock" w:hAnsi="Tahoma" w:cs="Tahoma"/>
          <w:sz w:val="24"/>
          <w:szCs w:val="24"/>
        </w:rPr>
      </w:pPr>
      <w:r w:rsidRPr="00F00A8C">
        <w:rPr>
          <w:rFonts w:ascii="Tahoma" w:eastAsia="Overlock" w:hAnsi="Tahoma" w:cs="Tahoma"/>
          <w:sz w:val="24"/>
          <w:szCs w:val="24"/>
        </w:rPr>
        <w:t>Undertake quality management in line with established systems and procedures including Quality Management Systems and ISO requirements to achieve goals, objectives and work standards of the Institute;</w:t>
      </w:r>
    </w:p>
    <w:p w14:paraId="59356BE7" w14:textId="77777777" w:rsidR="0025537D" w:rsidRPr="00F00A8C" w:rsidRDefault="0025537D" w:rsidP="006F6CBA">
      <w:pPr>
        <w:numPr>
          <w:ilvl w:val="0"/>
          <w:numId w:val="136"/>
        </w:numPr>
        <w:shd w:val="clear" w:color="auto" w:fill="FFFF00"/>
        <w:spacing w:after="0" w:line="276" w:lineRule="auto"/>
        <w:jc w:val="both"/>
        <w:rPr>
          <w:rFonts w:ascii="Tahoma" w:eastAsia="Overlock" w:hAnsi="Tahoma" w:cs="Tahoma"/>
          <w:sz w:val="24"/>
          <w:szCs w:val="24"/>
        </w:rPr>
      </w:pPr>
      <w:r w:rsidRPr="00F00A8C">
        <w:rPr>
          <w:rFonts w:ascii="Tahoma" w:eastAsia="Overlock" w:hAnsi="Tahoma" w:cs="Tahoma"/>
          <w:sz w:val="24"/>
          <w:szCs w:val="24"/>
        </w:rPr>
        <w:t>Develop standard operating procedures and control documents across all functions in the Institute;</w:t>
      </w:r>
    </w:p>
    <w:p w14:paraId="717966DD" w14:textId="77777777" w:rsidR="0025537D" w:rsidRPr="00F00A8C" w:rsidRDefault="0025537D" w:rsidP="006F6CBA">
      <w:pPr>
        <w:numPr>
          <w:ilvl w:val="0"/>
          <w:numId w:val="136"/>
        </w:numPr>
        <w:shd w:val="clear" w:color="auto" w:fill="FFFF00"/>
        <w:spacing w:after="0" w:line="276" w:lineRule="auto"/>
        <w:jc w:val="both"/>
        <w:rPr>
          <w:rFonts w:ascii="Tahoma" w:eastAsia="Overlock" w:hAnsi="Tahoma" w:cs="Tahoma"/>
          <w:sz w:val="24"/>
          <w:szCs w:val="24"/>
        </w:rPr>
      </w:pPr>
      <w:r w:rsidRPr="00F00A8C">
        <w:rPr>
          <w:rFonts w:ascii="Tahoma" w:eastAsia="Overlock" w:hAnsi="Tahoma" w:cs="Tahoma"/>
          <w:sz w:val="24"/>
          <w:szCs w:val="24"/>
        </w:rPr>
        <w:t>Conduct continuous ISO quality audits to ascertain compliance with various provisions of the ISO standards;</w:t>
      </w:r>
    </w:p>
    <w:p w14:paraId="596C2658" w14:textId="77777777" w:rsidR="0025537D" w:rsidRPr="00F00A8C" w:rsidRDefault="0025537D" w:rsidP="006F6CBA">
      <w:pPr>
        <w:numPr>
          <w:ilvl w:val="0"/>
          <w:numId w:val="136"/>
        </w:numPr>
        <w:shd w:val="clear" w:color="auto" w:fill="FFFF00"/>
        <w:spacing w:after="0" w:line="276" w:lineRule="auto"/>
        <w:jc w:val="both"/>
        <w:rPr>
          <w:rFonts w:ascii="Tahoma" w:eastAsia="Overlock" w:hAnsi="Tahoma" w:cs="Tahoma"/>
          <w:sz w:val="24"/>
          <w:szCs w:val="24"/>
        </w:rPr>
      </w:pPr>
      <w:r w:rsidRPr="00F00A8C">
        <w:rPr>
          <w:rFonts w:ascii="Tahoma" w:eastAsia="Overlock" w:hAnsi="Tahoma" w:cs="Tahoma"/>
          <w:sz w:val="24"/>
          <w:szCs w:val="24"/>
        </w:rPr>
        <w:t>Develop and Review the Institute Quality Assurance policies with a view of revising to benchmark with international standards;</w:t>
      </w:r>
    </w:p>
    <w:p w14:paraId="2507D3C3" w14:textId="77777777" w:rsidR="0025537D" w:rsidRPr="00F00A8C" w:rsidRDefault="0025537D" w:rsidP="006F6CBA">
      <w:pPr>
        <w:numPr>
          <w:ilvl w:val="0"/>
          <w:numId w:val="136"/>
        </w:numPr>
        <w:shd w:val="clear" w:color="auto" w:fill="FFFF00"/>
        <w:spacing w:after="0" w:line="276" w:lineRule="auto"/>
        <w:jc w:val="both"/>
        <w:rPr>
          <w:rFonts w:ascii="Tahoma" w:eastAsia="Overlock" w:hAnsi="Tahoma" w:cs="Tahoma"/>
          <w:sz w:val="24"/>
          <w:szCs w:val="24"/>
        </w:rPr>
      </w:pPr>
      <w:r w:rsidRPr="00F00A8C">
        <w:rPr>
          <w:rFonts w:ascii="Tahoma" w:eastAsia="Overlock" w:hAnsi="Tahoma" w:cs="Tahoma"/>
          <w:sz w:val="24"/>
          <w:szCs w:val="24"/>
        </w:rPr>
        <w:lastRenderedPageBreak/>
        <w:t>Facilitate Risk Management in the Institute through overseeing development and implementation of an Enterprise Risk Management Framework;</w:t>
      </w:r>
    </w:p>
    <w:p w14:paraId="3853B8DB" w14:textId="77777777" w:rsidR="0025537D" w:rsidRPr="00F00A8C" w:rsidRDefault="0025537D" w:rsidP="006F6CBA">
      <w:pPr>
        <w:numPr>
          <w:ilvl w:val="0"/>
          <w:numId w:val="136"/>
        </w:numPr>
        <w:shd w:val="clear" w:color="auto" w:fill="FFFF00"/>
        <w:spacing w:after="0" w:line="276" w:lineRule="auto"/>
        <w:jc w:val="both"/>
        <w:rPr>
          <w:rFonts w:ascii="Tahoma" w:eastAsia="Overlock" w:hAnsi="Tahoma" w:cs="Tahoma"/>
          <w:sz w:val="24"/>
          <w:szCs w:val="24"/>
        </w:rPr>
      </w:pPr>
      <w:r w:rsidRPr="00F00A8C">
        <w:rPr>
          <w:rFonts w:ascii="Tahoma" w:eastAsia="Overlock" w:hAnsi="Tahoma" w:cs="Tahoma"/>
          <w:sz w:val="24"/>
          <w:szCs w:val="24"/>
        </w:rPr>
        <w:t>Undertake continuous risk capacity building programmes for risk mapping, identification of emerging risks, and risk mitigating measures;</w:t>
      </w:r>
    </w:p>
    <w:p w14:paraId="7EE77B4D" w14:textId="77777777" w:rsidR="0025537D" w:rsidRPr="00F00A8C" w:rsidRDefault="0025537D" w:rsidP="006F6CBA">
      <w:pPr>
        <w:numPr>
          <w:ilvl w:val="0"/>
          <w:numId w:val="136"/>
        </w:numPr>
        <w:shd w:val="clear" w:color="auto" w:fill="FFFF00"/>
        <w:spacing w:after="0" w:line="276" w:lineRule="auto"/>
        <w:jc w:val="both"/>
        <w:rPr>
          <w:rFonts w:ascii="Tahoma" w:eastAsia="Overlock" w:hAnsi="Tahoma" w:cs="Tahoma"/>
          <w:sz w:val="24"/>
          <w:szCs w:val="24"/>
        </w:rPr>
      </w:pPr>
      <w:r w:rsidRPr="00F00A8C">
        <w:rPr>
          <w:rFonts w:ascii="Tahoma" w:eastAsia="Overlock" w:hAnsi="Tahoma" w:cs="Tahoma"/>
          <w:sz w:val="24"/>
          <w:szCs w:val="24"/>
        </w:rPr>
        <w:t>Facilitate periodic risk assessment and measurement and update of Institute risk register;</w:t>
      </w:r>
    </w:p>
    <w:p w14:paraId="11723FB2" w14:textId="77777777" w:rsidR="0025537D" w:rsidRPr="00F00A8C" w:rsidRDefault="0025537D" w:rsidP="006F6CBA">
      <w:pPr>
        <w:numPr>
          <w:ilvl w:val="0"/>
          <w:numId w:val="136"/>
        </w:numPr>
        <w:shd w:val="clear" w:color="auto" w:fill="FFFF00"/>
        <w:spacing w:after="0" w:line="276" w:lineRule="auto"/>
        <w:jc w:val="both"/>
        <w:rPr>
          <w:rFonts w:ascii="Tahoma" w:eastAsia="Overlock" w:hAnsi="Tahoma" w:cs="Tahoma"/>
          <w:sz w:val="24"/>
          <w:szCs w:val="24"/>
        </w:rPr>
      </w:pPr>
      <w:r w:rsidRPr="00F00A8C">
        <w:rPr>
          <w:rFonts w:ascii="Tahoma" w:eastAsia="Overlock" w:hAnsi="Tahoma" w:cs="Tahoma"/>
          <w:sz w:val="24"/>
          <w:szCs w:val="24"/>
        </w:rPr>
        <w:t>Develop and implement risk mitigation measures and measurements of accountability;</w:t>
      </w:r>
    </w:p>
    <w:p w14:paraId="670259EA" w14:textId="77777777" w:rsidR="0025537D" w:rsidRPr="00F00A8C" w:rsidRDefault="0025537D" w:rsidP="006F6CBA">
      <w:pPr>
        <w:numPr>
          <w:ilvl w:val="0"/>
          <w:numId w:val="136"/>
        </w:numPr>
        <w:shd w:val="clear" w:color="auto" w:fill="FFFF00"/>
        <w:spacing w:after="0" w:line="276" w:lineRule="auto"/>
        <w:jc w:val="both"/>
        <w:rPr>
          <w:rFonts w:ascii="Tahoma" w:eastAsia="Overlock" w:hAnsi="Tahoma" w:cs="Tahoma"/>
          <w:sz w:val="24"/>
          <w:szCs w:val="24"/>
        </w:rPr>
      </w:pPr>
      <w:r w:rsidRPr="00F00A8C">
        <w:rPr>
          <w:rFonts w:ascii="Tahoma" w:eastAsia="Overlock" w:hAnsi="Tahoma" w:cs="Tahoma"/>
          <w:sz w:val="24"/>
          <w:szCs w:val="24"/>
        </w:rPr>
        <w:t>Develop and implement effective risk policies, appraisal, framework and measurement tools; and</w:t>
      </w:r>
    </w:p>
    <w:p w14:paraId="6040666F" w14:textId="77777777" w:rsidR="0025537D" w:rsidRPr="00F00A8C" w:rsidRDefault="0025537D" w:rsidP="006F6CBA">
      <w:pPr>
        <w:numPr>
          <w:ilvl w:val="0"/>
          <w:numId w:val="136"/>
        </w:numPr>
        <w:shd w:val="clear" w:color="auto" w:fill="FFFF00"/>
        <w:spacing w:after="0" w:line="276" w:lineRule="auto"/>
        <w:jc w:val="both"/>
        <w:rPr>
          <w:rFonts w:ascii="Tahoma" w:eastAsia="Overlock" w:hAnsi="Tahoma" w:cs="Tahoma"/>
          <w:sz w:val="24"/>
          <w:szCs w:val="24"/>
        </w:rPr>
      </w:pPr>
      <w:r w:rsidRPr="00F00A8C">
        <w:rPr>
          <w:rFonts w:ascii="Tahoma" w:eastAsia="Overlock" w:hAnsi="Tahoma" w:cs="Tahoma"/>
          <w:sz w:val="24"/>
          <w:szCs w:val="24"/>
        </w:rPr>
        <w:t>Monitor on risk and quality assurance and make recommendations and ensure implementation of their report.</w:t>
      </w:r>
    </w:p>
    <w:p w14:paraId="21A696E7" w14:textId="77777777" w:rsidR="003729A3" w:rsidRPr="00F00A8C" w:rsidRDefault="003729A3" w:rsidP="003729A3">
      <w:pPr>
        <w:rPr>
          <w:rFonts w:ascii="Tahoma" w:eastAsia="Calibri" w:hAnsi="Tahoma" w:cs="Tahoma"/>
          <w:sz w:val="24"/>
          <w:szCs w:val="24"/>
        </w:rPr>
      </w:pPr>
    </w:p>
    <w:p w14:paraId="0EF7E8F3" w14:textId="77777777" w:rsidR="0025537D" w:rsidRPr="00F00A8C" w:rsidRDefault="0025537D" w:rsidP="003729A3">
      <w:pPr>
        <w:rPr>
          <w:rFonts w:ascii="Tahoma" w:eastAsia="Calibri" w:hAnsi="Tahoma" w:cs="Tahoma"/>
          <w:sz w:val="24"/>
          <w:szCs w:val="24"/>
        </w:rPr>
      </w:pPr>
    </w:p>
    <w:p w14:paraId="57B05B43" w14:textId="77777777" w:rsidR="003729A3" w:rsidRPr="00F00A8C" w:rsidRDefault="003729A3" w:rsidP="005D2CFA">
      <w:pPr>
        <w:pStyle w:val="ListParagraph"/>
        <w:numPr>
          <w:ilvl w:val="0"/>
          <w:numId w:val="112"/>
        </w:numPr>
        <w:spacing w:after="120" w:line="276" w:lineRule="auto"/>
        <w:ind w:hanging="720"/>
        <w:contextualSpacing w:val="0"/>
        <w:jc w:val="both"/>
        <w:rPr>
          <w:rFonts w:ascii="Tahoma" w:eastAsia="Times New Roman" w:hAnsi="Tahoma" w:cs="Tahoma"/>
          <w:sz w:val="24"/>
          <w:szCs w:val="24"/>
        </w:rPr>
      </w:pPr>
      <w:r w:rsidRPr="00F00A8C">
        <w:rPr>
          <w:rFonts w:ascii="Tahoma" w:hAnsi="Tahoma" w:cs="Tahoma"/>
          <w:b/>
          <w:bCs/>
          <w:sz w:val="24"/>
          <w:szCs w:val="24"/>
        </w:rPr>
        <w:t>Staff Establishment</w:t>
      </w:r>
    </w:p>
    <w:p w14:paraId="23AA00E5" w14:textId="77777777" w:rsidR="003729A3" w:rsidRPr="00F00A8C" w:rsidRDefault="003729A3" w:rsidP="003729A3">
      <w:pPr>
        <w:rPr>
          <w:rFonts w:ascii="Tahoma" w:eastAsia="Calibri" w:hAnsi="Tahoma" w:cs="Tahoma"/>
          <w:bCs/>
          <w:sz w:val="24"/>
          <w:szCs w:val="24"/>
        </w:rPr>
      </w:pPr>
      <w:r w:rsidRPr="00F00A8C">
        <w:rPr>
          <w:rFonts w:ascii="Tahoma" w:eastAsia="Calibri" w:hAnsi="Tahoma" w:cs="Tahoma"/>
          <w:bCs/>
          <w:sz w:val="24"/>
          <w:szCs w:val="24"/>
        </w:rPr>
        <w:t xml:space="preserve">The Planning </w:t>
      </w:r>
      <w:r w:rsidR="0025537D" w:rsidRPr="00F00A8C">
        <w:rPr>
          <w:rFonts w:ascii="Tahoma" w:eastAsia="Calibri" w:hAnsi="Tahoma" w:cs="Tahoma"/>
          <w:bCs/>
          <w:sz w:val="24"/>
          <w:szCs w:val="24"/>
        </w:rPr>
        <w:t xml:space="preserve">&amp; Strategy </w:t>
      </w:r>
      <w:r w:rsidRPr="00F00A8C">
        <w:rPr>
          <w:rFonts w:ascii="Tahoma" w:eastAsia="Calibri" w:hAnsi="Tahoma" w:cs="Tahoma"/>
          <w:bCs/>
          <w:sz w:val="24"/>
          <w:szCs w:val="24"/>
        </w:rPr>
        <w:t>Division will be staffed as indicated below</w:t>
      </w:r>
    </w:p>
    <w:p w14:paraId="4BF105B7" w14:textId="77777777" w:rsidR="003729A3" w:rsidRPr="00F00A8C" w:rsidRDefault="003729A3" w:rsidP="003729A3">
      <w:pPr>
        <w:pStyle w:val="Caption"/>
        <w:rPr>
          <w:rFonts w:ascii="Tahoma" w:eastAsia="Calibri" w:hAnsi="Tahoma" w:cs="Tahoma"/>
          <w:b w:val="0"/>
          <w:bCs w:val="0"/>
        </w:rPr>
      </w:pPr>
      <w:r w:rsidRPr="00F00A8C">
        <w:rPr>
          <w:rFonts w:ascii="Tahoma" w:hAnsi="Tahoma" w:cs="Tahoma"/>
        </w:rPr>
        <w:t xml:space="preserve">Table </w:t>
      </w:r>
      <w:r w:rsidRPr="00F00A8C">
        <w:rPr>
          <w:rFonts w:ascii="Tahoma" w:hAnsi="Tahoma" w:cs="Tahoma"/>
        </w:rPr>
        <w:fldChar w:fldCharType="begin"/>
      </w:r>
      <w:r w:rsidRPr="00F00A8C">
        <w:rPr>
          <w:rFonts w:ascii="Tahoma" w:hAnsi="Tahoma" w:cs="Tahoma"/>
        </w:rPr>
        <w:instrText xml:space="preserve"> SEQ Table \* ARABIC </w:instrText>
      </w:r>
      <w:r w:rsidRPr="00F00A8C">
        <w:rPr>
          <w:rFonts w:ascii="Tahoma" w:hAnsi="Tahoma" w:cs="Tahoma"/>
        </w:rPr>
        <w:fldChar w:fldCharType="separate"/>
      </w:r>
      <w:r w:rsidRPr="00F00A8C">
        <w:rPr>
          <w:rFonts w:ascii="Tahoma" w:hAnsi="Tahoma" w:cs="Tahoma"/>
        </w:rPr>
        <w:t>25</w:t>
      </w:r>
      <w:r w:rsidRPr="00F00A8C">
        <w:rPr>
          <w:rFonts w:ascii="Tahoma" w:hAnsi="Tahoma" w:cs="Tahoma"/>
        </w:rPr>
        <w:fldChar w:fldCharType="end"/>
      </w:r>
      <w:r w:rsidRPr="00F00A8C">
        <w:rPr>
          <w:rFonts w:ascii="Tahoma" w:hAnsi="Tahoma" w:cs="Tahoma"/>
        </w:rPr>
        <w:t xml:space="preserve">: </w:t>
      </w:r>
      <w:r w:rsidRPr="00F00A8C">
        <w:rPr>
          <w:rFonts w:ascii="Tahoma" w:eastAsia="Calibri" w:hAnsi="Tahoma" w:cs="Tahoma"/>
        </w:rPr>
        <w:t xml:space="preserve">Establishment for the Planning </w:t>
      </w:r>
      <w:r w:rsidR="0025537D" w:rsidRPr="00F00A8C">
        <w:rPr>
          <w:rFonts w:ascii="Tahoma" w:eastAsia="Calibri" w:hAnsi="Tahoma" w:cs="Tahoma"/>
        </w:rPr>
        <w:t xml:space="preserve">&amp; Strategy </w:t>
      </w:r>
      <w:r w:rsidRPr="00F00A8C">
        <w:rPr>
          <w:rFonts w:ascii="Tahoma" w:eastAsia="Calibri" w:hAnsi="Tahoma" w:cs="Tahoma"/>
        </w:rPr>
        <w:t>Division</w:t>
      </w:r>
    </w:p>
    <w:tbl>
      <w:tblPr>
        <w:tblStyle w:val="8"/>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706"/>
        <w:gridCol w:w="4749"/>
        <w:gridCol w:w="1285"/>
        <w:gridCol w:w="1395"/>
        <w:gridCol w:w="1827"/>
      </w:tblGrid>
      <w:tr w:rsidR="006F6CBA" w:rsidRPr="00F00A8C" w14:paraId="2602EDE5" w14:textId="77777777" w:rsidTr="006F6CBA">
        <w:tc>
          <w:tcPr>
            <w:tcW w:w="326" w:type="pct"/>
          </w:tcPr>
          <w:p w14:paraId="56F9CBF5" w14:textId="1933BB99" w:rsidR="006F6CBA" w:rsidRPr="00F00A8C" w:rsidRDefault="006F6CBA" w:rsidP="0025537D">
            <w:pPr>
              <w:spacing w:after="0" w:line="240" w:lineRule="auto"/>
              <w:rPr>
                <w:rFonts w:ascii="Tahoma" w:eastAsia="Overlock" w:hAnsi="Tahoma" w:cs="Tahoma"/>
                <w:b/>
                <w:sz w:val="24"/>
              </w:rPr>
            </w:pPr>
            <w:r w:rsidRPr="00F00A8C">
              <w:rPr>
                <w:rFonts w:ascii="Tahoma" w:eastAsia="Overlock" w:hAnsi="Tahoma" w:cs="Tahoma"/>
                <w:b/>
                <w:sz w:val="24"/>
              </w:rPr>
              <w:t>S/N</w:t>
            </w:r>
          </w:p>
        </w:tc>
        <w:tc>
          <w:tcPr>
            <w:tcW w:w="2391" w:type="pct"/>
          </w:tcPr>
          <w:p w14:paraId="787523FB" w14:textId="1CC89B48" w:rsidR="006F6CBA" w:rsidRPr="00F00A8C" w:rsidRDefault="006F6CBA" w:rsidP="0025537D">
            <w:pPr>
              <w:spacing w:after="0" w:line="240" w:lineRule="auto"/>
              <w:rPr>
                <w:rFonts w:ascii="Tahoma" w:eastAsia="Overlock" w:hAnsi="Tahoma" w:cs="Tahoma"/>
                <w:b/>
                <w:sz w:val="24"/>
              </w:rPr>
            </w:pPr>
            <w:r w:rsidRPr="00F00A8C">
              <w:rPr>
                <w:rFonts w:ascii="Tahoma" w:eastAsia="Overlock" w:hAnsi="Tahoma" w:cs="Tahoma"/>
                <w:b/>
                <w:sz w:val="24"/>
              </w:rPr>
              <w:t>Designation</w:t>
            </w:r>
          </w:p>
        </w:tc>
        <w:tc>
          <w:tcPr>
            <w:tcW w:w="652" w:type="pct"/>
          </w:tcPr>
          <w:p w14:paraId="40F2409B" w14:textId="77777777" w:rsidR="006F6CBA" w:rsidRPr="00F00A8C" w:rsidRDefault="006F6CBA" w:rsidP="0025537D">
            <w:pPr>
              <w:spacing w:after="0" w:line="240" w:lineRule="auto"/>
              <w:jc w:val="center"/>
              <w:rPr>
                <w:rFonts w:ascii="Tahoma" w:eastAsia="Overlock" w:hAnsi="Tahoma" w:cs="Tahoma"/>
                <w:b/>
                <w:sz w:val="24"/>
              </w:rPr>
            </w:pPr>
            <w:r w:rsidRPr="00F00A8C">
              <w:rPr>
                <w:rFonts w:ascii="Tahoma" w:eastAsia="Overlock" w:hAnsi="Tahoma" w:cs="Tahoma"/>
                <w:b/>
                <w:sz w:val="24"/>
              </w:rPr>
              <w:t xml:space="preserve"> Grade KIP</w:t>
            </w:r>
          </w:p>
        </w:tc>
        <w:tc>
          <w:tcPr>
            <w:tcW w:w="707" w:type="pct"/>
          </w:tcPr>
          <w:p w14:paraId="28A54DDB" w14:textId="77777777" w:rsidR="006F6CBA" w:rsidRPr="00F00A8C" w:rsidRDefault="006F6CBA" w:rsidP="0025537D">
            <w:pPr>
              <w:spacing w:after="0" w:line="240" w:lineRule="auto"/>
              <w:jc w:val="center"/>
              <w:rPr>
                <w:rFonts w:ascii="Tahoma" w:eastAsia="Overlock" w:hAnsi="Tahoma" w:cs="Tahoma"/>
                <w:b/>
                <w:sz w:val="24"/>
              </w:rPr>
            </w:pPr>
            <w:r w:rsidRPr="00F00A8C">
              <w:rPr>
                <w:rFonts w:ascii="Tahoma" w:eastAsia="Overlock" w:hAnsi="Tahoma" w:cs="Tahoma"/>
                <w:b/>
                <w:sz w:val="24"/>
              </w:rPr>
              <w:t>Approved</w:t>
            </w:r>
          </w:p>
        </w:tc>
        <w:tc>
          <w:tcPr>
            <w:tcW w:w="924" w:type="pct"/>
          </w:tcPr>
          <w:p w14:paraId="68A89256" w14:textId="77777777" w:rsidR="006F6CBA" w:rsidRPr="00F00A8C" w:rsidRDefault="006F6CBA" w:rsidP="0025537D">
            <w:pPr>
              <w:spacing w:after="0" w:line="240" w:lineRule="auto"/>
              <w:jc w:val="center"/>
              <w:rPr>
                <w:rFonts w:ascii="Tahoma" w:eastAsia="Overlock" w:hAnsi="Tahoma" w:cs="Tahoma"/>
                <w:b/>
                <w:sz w:val="24"/>
              </w:rPr>
            </w:pPr>
            <w:r w:rsidRPr="00F00A8C">
              <w:rPr>
                <w:rFonts w:ascii="Tahoma" w:eastAsia="Overlock" w:hAnsi="Tahoma" w:cs="Tahoma"/>
                <w:b/>
                <w:sz w:val="24"/>
              </w:rPr>
              <w:t>Remarks</w:t>
            </w:r>
          </w:p>
        </w:tc>
      </w:tr>
      <w:tr w:rsidR="006F6CBA" w:rsidRPr="00F00A8C" w14:paraId="3C53110F" w14:textId="77777777" w:rsidTr="006F6CBA">
        <w:trPr>
          <w:trHeight w:val="168"/>
        </w:trPr>
        <w:tc>
          <w:tcPr>
            <w:tcW w:w="326" w:type="pct"/>
          </w:tcPr>
          <w:p w14:paraId="026E190F" w14:textId="77777777" w:rsidR="006F6CBA" w:rsidRPr="00F00A8C" w:rsidRDefault="006F6CBA" w:rsidP="006F6CBA">
            <w:pPr>
              <w:pStyle w:val="ListParagraph"/>
              <w:numPr>
                <w:ilvl w:val="0"/>
                <w:numId w:val="147"/>
              </w:numPr>
              <w:spacing w:after="0" w:line="240" w:lineRule="auto"/>
              <w:rPr>
                <w:rFonts w:ascii="Tahoma" w:eastAsia="Overlock" w:hAnsi="Tahoma" w:cs="Tahoma"/>
                <w:sz w:val="24"/>
              </w:rPr>
            </w:pPr>
          </w:p>
        </w:tc>
        <w:tc>
          <w:tcPr>
            <w:tcW w:w="2391" w:type="pct"/>
          </w:tcPr>
          <w:p w14:paraId="596D3F4F" w14:textId="481255B0" w:rsidR="006F6CBA" w:rsidRPr="00F00A8C" w:rsidRDefault="006F6CBA" w:rsidP="006F6CBA">
            <w:pPr>
              <w:spacing w:after="0" w:line="240" w:lineRule="auto"/>
              <w:rPr>
                <w:rFonts w:ascii="Tahoma" w:eastAsia="Overlock" w:hAnsi="Tahoma" w:cs="Tahoma"/>
                <w:sz w:val="24"/>
              </w:rPr>
            </w:pPr>
            <w:r w:rsidRPr="00F00A8C">
              <w:rPr>
                <w:rFonts w:ascii="Tahoma" w:eastAsia="Overlock" w:hAnsi="Tahoma" w:cs="Tahoma"/>
                <w:sz w:val="24"/>
              </w:rPr>
              <w:t>Deputy Director,  Planning &amp; Strategy</w:t>
            </w:r>
          </w:p>
        </w:tc>
        <w:tc>
          <w:tcPr>
            <w:tcW w:w="652" w:type="pct"/>
          </w:tcPr>
          <w:p w14:paraId="4F22A0BA" w14:textId="77777777" w:rsidR="006F6CBA" w:rsidRPr="00F00A8C" w:rsidRDefault="006F6CBA" w:rsidP="0025537D">
            <w:pPr>
              <w:spacing w:after="0" w:line="240" w:lineRule="auto"/>
              <w:rPr>
                <w:rFonts w:ascii="Tahoma" w:eastAsia="Overlock" w:hAnsi="Tahoma" w:cs="Tahoma"/>
                <w:b/>
                <w:sz w:val="24"/>
              </w:rPr>
            </w:pPr>
            <w:r w:rsidRPr="00F00A8C">
              <w:rPr>
                <w:rFonts w:ascii="Tahoma" w:eastAsia="Overlock" w:hAnsi="Tahoma" w:cs="Tahoma"/>
                <w:sz w:val="24"/>
              </w:rPr>
              <w:t>3</w:t>
            </w:r>
          </w:p>
        </w:tc>
        <w:tc>
          <w:tcPr>
            <w:tcW w:w="707" w:type="pct"/>
          </w:tcPr>
          <w:p w14:paraId="7E7CD00A" w14:textId="77777777" w:rsidR="006F6CBA" w:rsidRPr="00F00A8C" w:rsidRDefault="006F6CBA" w:rsidP="0025537D">
            <w:pPr>
              <w:spacing w:after="0" w:line="240" w:lineRule="auto"/>
              <w:jc w:val="center"/>
              <w:rPr>
                <w:rFonts w:ascii="Tahoma" w:eastAsia="Overlock" w:hAnsi="Tahoma" w:cs="Tahoma"/>
                <w:sz w:val="24"/>
              </w:rPr>
            </w:pPr>
            <w:r w:rsidRPr="00F00A8C">
              <w:rPr>
                <w:rFonts w:ascii="Tahoma" w:eastAsia="Overlock" w:hAnsi="Tahoma" w:cs="Tahoma"/>
                <w:sz w:val="24"/>
              </w:rPr>
              <w:t>1</w:t>
            </w:r>
          </w:p>
        </w:tc>
        <w:tc>
          <w:tcPr>
            <w:tcW w:w="924" w:type="pct"/>
          </w:tcPr>
          <w:p w14:paraId="154612FC" w14:textId="77777777" w:rsidR="006F6CBA" w:rsidRPr="00F00A8C" w:rsidRDefault="006F6CBA" w:rsidP="0025537D">
            <w:pPr>
              <w:spacing w:after="0" w:line="240" w:lineRule="auto"/>
              <w:jc w:val="center"/>
              <w:rPr>
                <w:rFonts w:ascii="Tahoma" w:eastAsia="Overlock" w:hAnsi="Tahoma" w:cs="Tahoma"/>
                <w:sz w:val="24"/>
              </w:rPr>
            </w:pPr>
          </w:p>
        </w:tc>
      </w:tr>
      <w:tr w:rsidR="006F6CBA" w:rsidRPr="00F00A8C" w14:paraId="0AC05259" w14:textId="77777777" w:rsidTr="006F6CBA">
        <w:tc>
          <w:tcPr>
            <w:tcW w:w="326" w:type="pct"/>
          </w:tcPr>
          <w:p w14:paraId="7D31FAA2" w14:textId="77777777" w:rsidR="006F6CBA" w:rsidRPr="00F00A8C" w:rsidRDefault="006F6CBA" w:rsidP="006F6CBA">
            <w:pPr>
              <w:pStyle w:val="ListParagraph"/>
              <w:numPr>
                <w:ilvl w:val="0"/>
                <w:numId w:val="147"/>
              </w:numPr>
              <w:spacing w:after="0" w:line="240" w:lineRule="auto"/>
              <w:rPr>
                <w:rFonts w:ascii="Tahoma" w:eastAsia="Overlock" w:hAnsi="Tahoma" w:cs="Tahoma"/>
                <w:sz w:val="24"/>
              </w:rPr>
            </w:pPr>
          </w:p>
        </w:tc>
        <w:tc>
          <w:tcPr>
            <w:tcW w:w="2391" w:type="pct"/>
          </w:tcPr>
          <w:p w14:paraId="68843D89" w14:textId="54C3F8F0" w:rsidR="006F6CBA" w:rsidRPr="00F00A8C" w:rsidRDefault="006F6CBA" w:rsidP="006F6CBA">
            <w:pPr>
              <w:spacing w:after="0" w:line="240" w:lineRule="auto"/>
              <w:rPr>
                <w:rFonts w:ascii="Tahoma" w:eastAsia="Overlock" w:hAnsi="Tahoma" w:cs="Tahoma"/>
                <w:sz w:val="24"/>
              </w:rPr>
            </w:pPr>
            <w:r w:rsidRPr="00F00A8C">
              <w:rPr>
                <w:rFonts w:ascii="Tahoma" w:eastAsia="Overlock" w:hAnsi="Tahoma" w:cs="Tahoma"/>
                <w:sz w:val="24"/>
              </w:rPr>
              <w:t>Assistant Director, Planning &amp; Strategy</w:t>
            </w:r>
          </w:p>
        </w:tc>
        <w:tc>
          <w:tcPr>
            <w:tcW w:w="652" w:type="pct"/>
          </w:tcPr>
          <w:p w14:paraId="3439A2E3" w14:textId="77777777" w:rsidR="006F6CBA" w:rsidRPr="00F00A8C" w:rsidRDefault="006F6CBA" w:rsidP="0025537D">
            <w:pPr>
              <w:spacing w:after="0" w:line="240" w:lineRule="auto"/>
              <w:ind w:right="-73"/>
              <w:rPr>
                <w:rFonts w:ascii="Tahoma" w:eastAsia="Overlock" w:hAnsi="Tahoma" w:cs="Tahoma"/>
                <w:sz w:val="24"/>
              </w:rPr>
            </w:pPr>
            <w:r w:rsidRPr="00F00A8C">
              <w:rPr>
                <w:rFonts w:ascii="Tahoma" w:eastAsia="Overlock" w:hAnsi="Tahoma" w:cs="Tahoma"/>
                <w:sz w:val="24"/>
              </w:rPr>
              <w:t>4</w:t>
            </w:r>
          </w:p>
        </w:tc>
        <w:tc>
          <w:tcPr>
            <w:tcW w:w="707" w:type="pct"/>
            <w:vMerge w:val="restart"/>
          </w:tcPr>
          <w:p w14:paraId="668A1360" w14:textId="27B341A5" w:rsidR="006F6CBA" w:rsidRPr="00F00A8C" w:rsidRDefault="006F6CBA" w:rsidP="0025537D">
            <w:pPr>
              <w:spacing w:after="0" w:line="240" w:lineRule="auto"/>
              <w:jc w:val="center"/>
              <w:rPr>
                <w:rFonts w:ascii="Tahoma" w:eastAsia="Overlock" w:hAnsi="Tahoma" w:cs="Tahoma"/>
                <w:sz w:val="24"/>
              </w:rPr>
            </w:pPr>
          </w:p>
          <w:p w14:paraId="222AAA72" w14:textId="5A1630AD" w:rsidR="006F6CBA" w:rsidRPr="00F00A8C" w:rsidRDefault="006F6CBA" w:rsidP="0025537D">
            <w:pPr>
              <w:spacing w:after="0" w:line="240" w:lineRule="auto"/>
              <w:jc w:val="center"/>
              <w:rPr>
                <w:rFonts w:ascii="Tahoma" w:eastAsia="Overlock" w:hAnsi="Tahoma" w:cs="Tahoma"/>
                <w:sz w:val="24"/>
              </w:rPr>
            </w:pPr>
            <w:r w:rsidRPr="00F00A8C">
              <w:rPr>
                <w:rFonts w:ascii="Tahoma" w:eastAsia="Overlock" w:hAnsi="Tahoma" w:cs="Tahoma"/>
                <w:sz w:val="24"/>
              </w:rPr>
              <w:t>1</w:t>
            </w:r>
          </w:p>
        </w:tc>
        <w:tc>
          <w:tcPr>
            <w:tcW w:w="924" w:type="pct"/>
          </w:tcPr>
          <w:p w14:paraId="59D991EF" w14:textId="77777777" w:rsidR="006F6CBA" w:rsidRPr="00F00A8C" w:rsidRDefault="006F6CBA" w:rsidP="0025537D">
            <w:pPr>
              <w:spacing w:after="0" w:line="240" w:lineRule="auto"/>
              <w:jc w:val="center"/>
              <w:rPr>
                <w:rFonts w:ascii="Tahoma" w:eastAsia="Overlock" w:hAnsi="Tahoma" w:cs="Tahoma"/>
                <w:sz w:val="24"/>
              </w:rPr>
            </w:pPr>
          </w:p>
        </w:tc>
      </w:tr>
      <w:tr w:rsidR="006F6CBA" w:rsidRPr="00F00A8C" w14:paraId="3D0046E7" w14:textId="77777777" w:rsidTr="006F6CBA">
        <w:tc>
          <w:tcPr>
            <w:tcW w:w="326" w:type="pct"/>
          </w:tcPr>
          <w:p w14:paraId="385D5AF9" w14:textId="77777777" w:rsidR="006F6CBA" w:rsidRPr="00F00A8C" w:rsidRDefault="006F6CBA" w:rsidP="006F6CBA">
            <w:pPr>
              <w:pStyle w:val="ListParagraph"/>
              <w:numPr>
                <w:ilvl w:val="0"/>
                <w:numId w:val="147"/>
              </w:numPr>
              <w:spacing w:after="0" w:line="240" w:lineRule="auto"/>
              <w:rPr>
                <w:rFonts w:ascii="Tahoma" w:eastAsia="Overlock" w:hAnsi="Tahoma" w:cs="Tahoma"/>
                <w:sz w:val="24"/>
              </w:rPr>
            </w:pPr>
          </w:p>
        </w:tc>
        <w:tc>
          <w:tcPr>
            <w:tcW w:w="2391" w:type="pct"/>
          </w:tcPr>
          <w:p w14:paraId="0F23CF9D" w14:textId="01691BD5" w:rsidR="006F6CBA" w:rsidRPr="00F00A8C" w:rsidRDefault="006F6CBA" w:rsidP="0025537D">
            <w:pPr>
              <w:spacing w:after="0" w:line="240" w:lineRule="auto"/>
              <w:rPr>
                <w:rFonts w:ascii="Tahoma" w:eastAsia="Overlock" w:hAnsi="Tahoma" w:cs="Tahoma"/>
                <w:sz w:val="24"/>
              </w:rPr>
            </w:pPr>
            <w:r w:rsidRPr="00F00A8C">
              <w:rPr>
                <w:rFonts w:ascii="Tahoma" w:eastAsia="Overlock" w:hAnsi="Tahoma" w:cs="Tahoma"/>
                <w:sz w:val="24"/>
              </w:rPr>
              <w:t>Principal Planning Officer</w:t>
            </w:r>
          </w:p>
        </w:tc>
        <w:tc>
          <w:tcPr>
            <w:tcW w:w="652" w:type="pct"/>
          </w:tcPr>
          <w:p w14:paraId="6BE0851C" w14:textId="77777777" w:rsidR="006F6CBA" w:rsidRPr="00F00A8C" w:rsidRDefault="006F6CBA" w:rsidP="0025537D">
            <w:pPr>
              <w:spacing w:after="0" w:line="240" w:lineRule="auto"/>
              <w:rPr>
                <w:rFonts w:ascii="Tahoma" w:eastAsia="Overlock" w:hAnsi="Tahoma" w:cs="Tahoma"/>
                <w:sz w:val="24"/>
              </w:rPr>
            </w:pPr>
            <w:r w:rsidRPr="00F00A8C">
              <w:rPr>
                <w:rFonts w:ascii="Tahoma" w:eastAsia="Overlock" w:hAnsi="Tahoma" w:cs="Tahoma"/>
                <w:sz w:val="24"/>
              </w:rPr>
              <w:t>5</w:t>
            </w:r>
          </w:p>
        </w:tc>
        <w:tc>
          <w:tcPr>
            <w:tcW w:w="707" w:type="pct"/>
            <w:vMerge/>
          </w:tcPr>
          <w:p w14:paraId="1F5F8387" w14:textId="121FBC5E" w:rsidR="006F6CBA" w:rsidRPr="00F00A8C" w:rsidRDefault="006F6CBA" w:rsidP="0025537D">
            <w:pPr>
              <w:spacing w:after="0" w:line="240" w:lineRule="auto"/>
              <w:jc w:val="center"/>
              <w:rPr>
                <w:rFonts w:ascii="Tahoma" w:eastAsia="Overlock" w:hAnsi="Tahoma" w:cs="Tahoma"/>
                <w:sz w:val="24"/>
              </w:rPr>
            </w:pPr>
          </w:p>
        </w:tc>
        <w:tc>
          <w:tcPr>
            <w:tcW w:w="924" w:type="pct"/>
          </w:tcPr>
          <w:p w14:paraId="2E458B5D" w14:textId="77777777" w:rsidR="006F6CBA" w:rsidRPr="00F00A8C" w:rsidRDefault="006F6CBA" w:rsidP="0025537D">
            <w:pPr>
              <w:spacing w:after="0" w:line="240" w:lineRule="auto"/>
              <w:jc w:val="center"/>
              <w:rPr>
                <w:rFonts w:ascii="Tahoma" w:eastAsia="Overlock" w:hAnsi="Tahoma" w:cs="Tahoma"/>
                <w:sz w:val="24"/>
              </w:rPr>
            </w:pPr>
          </w:p>
        </w:tc>
      </w:tr>
      <w:tr w:rsidR="006F6CBA" w:rsidRPr="00F00A8C" w14:paraId="0784AE49" w14:textId="77777777" w:rsidTr="006F6CBA">
        <w:tc>
          <w:tcPr>
            <w:tcW w:w="326" w:type="pct"/>
          </w:tcPr>
          <w:p w14:paraId="415F4BD7" w14:textId="77777777" w:rsidR="006F6CBA" w:rsidRPr="00F00A8C" w:rsidRDefault="006F6CBA" w:rsidP="006F6CBA">
            <w:pPr>
              <w:pStyle w:val="ListParagraph"/>
              <w:numPr>
                <w:ilvl w:val="0"/>
                <w:numId w:val="147"/>
              </w:numPr>
              <w:spacing w:after="0" w:line="240" w:lineRule="auto"/>
              <w:rPr>
                <w:rFonts w:ascii="Tahoma" w:eastAsia="Overlock" w:hAnsi="Tahoma" w:cs="Tahoma"/>
                <w:sz w:val="24"/>
              </w:rPr>
            </w:pPr>
          </w:p>
        </w:tc>
        <w:tc>
          <w:tcPr>
            <w:tcW w:w="2391" w:type="pct"/>
          </w:tcPr>
          <w:p w14:paraId="4EACD6C5" w14:textId="7077DCD2" w:rsidR="006F6CBA" w:rsidRPr="00F00A8C" w:rsidRDefault="006F6CBA" w:rsidP="0025537D">
            <w:pPr>
              <w:spacing w:after="0" w:line="240" w:lineRule="auto"/>
              <w:rPr>
                <w:rFonts w:ascii="Tahoma" w:eastAsia="Overlock" w:hAnsi="Tahoma" w:cs="Tahoma"/>
                <w:sz w:val="24"/>
              </w:rPr>
            </w:pPr>
            <w:r w:rsidRPr="00F00A8C">
              <w:rPr>
                <w:rFonts w:ascii="Tahoma" w:eastAsia="Overlock" w:hAnsi="Tahoma" w:cs="Tahoma"/>
                <w:sz w:val="24"/>
              </w:rPr>
              <w:t>Planning Officer / Senior</w:t>
            </w:r>
          </w:p>
        </w:tc>
        <w:tc>
          <w:tcPr>
            <w:tcW w:w="652" w:type="pct"/>
          </w:tcPr>
          <w:p w14:paraId="57B82F03" w14:textId="77777777" w:rsidR="006F6CBA" w:rsidRPr="00F00A8C" w:rsidRDefault="006F6CBA" w:rsidP="0025537D">
            <w:pPr>
              <w:spacing w:after="0" w:line="240" w:lineRule="auto"/>
              <w:rPr>
                <w:rFonts w:ascii="Tahoma" w:eastAsia="Overlock" w:hAnsi="Tahoma" w:cs="Tahoma"/>
                <w:sz w:val="24"/>
              </w:rPr>
            </w:pPr>
            <w:r w:rsidRPr="00F00A8C">
              <w:rPr>
                <w:rFonts w:ascii="Tahoma" w:eastAsia="Overlock" w:hAnsi="Tahoma" w:cs="Tahoma"/>
                <w:sz w:val="24"/>
              </w:rPr>
              <w:t>7/6</w:t>
            </w:r>
          </w:p>
        </w:tc>
        <w:tc>
          <w:tcPr>
            <w:tcW w:w="707" w:type="pct"/>
          </w:tcPr>
          <w:p w14:paraId="4FF07210" w14:textId="20FB4AA6" w:rsidR="006F6CBA" w:rsidRPr="00F00A8C" w:rsidRDefault="006F6CBA" w:rsidP="0025537D">
            <w:pPr>
              <w:spacing w:after="0" w:line="240" w:lineRule="auto"/>
              <w:jc w:val="center"/>
              <w:rPr>
                <w:rFonts w:ascii="Tahoma" w:eastAsia="Overlock" w:hAnsi="Tahoma" w:cs="Tahoma"/>
                <w:sz w:val="24"/>
              </w:rPr>
            </w:pPr>
            <w:r w:rsidRPr="00F00A8C">
              <w:rPr>
                <w:rFonts w:ascii="Tahoma" w:eastAsia="Overlock" w:hAnsi="Tahoma" w:cs="Tahoma"/>
                <w:sz w:val="24"/>
              </w:rPr>
              <w:t>1</w:t>
            </w:r>
          </w:p>
        </w:tc>
        <w:tc>
          <w:tcPr>
            <w:tcW w:w="924" w:type="pct"/>
          </w:tcPr>
          <w:p w14:paraId="56549FD6" w14:textId="77777777" w:rsidR="006F6CBA" w:rsidRPr="00F00A8C" w:rsidRDefault="006F6CBA" w:rsidP="0025537D">
            <w:pPr>
              <w:spacing w:after="0" w:line="240" w:lineRule="auto"/>
              <w:jc w:val="center"/>
              <w:rPr>
                <w:rFonts w:ascii="Tahoma" w:eastAsia="Overlock" w:hAnsi="Tahoma" w:cs="Tahoma"/>
                <w:sz w:val="24"/>
              </w:rPr>
            </w:pPr>
          </w:p>
        </w:tc>
      </w:tr>
      <w:tr w:rsidR="006F6CBA" w:rsidRPr="00F00A8C" w14:paraId="743D499A" w14:textId="77777777" w:rsidTr="006F6CBA">
        <w:tc>
          <w:tcPr>
            <w:tcW w:w="326" w:type="pct"/>
          </w:tcPr>
          <w:p w14:paraId="4E752384" w14:textId="77777777" w:rsidR="006F6CBA" w:rsidRPr="00F00A8C" w:rsidRDefault="006F6CBA" w:rsidP="0025537D">
            <w:pPr>
              <w:spacing w:after="0" w:line="240" w:lineRule="auto"/>
              <w:rPr>
                <w:rFonts w:ascii="Tahoma" w:eastAsia="Overlock" w:hAnsi="Tahoma" w:cs="Tahoma"/>
                <w:b/>
                <w:sz w:val="24"/>
              </w:rPr>
            </w:pPr>
          </w:p>
        </w:tc>
        <w:tc>
          <w:tcPr>
            <w:tcW w:w="2391" w:type="pct"/>
          </w:tcPr>
          <w:p w14:paraId="4767993D" w14:textId="7FED5224" w:rsidR="006F6CBA" w:rsidRPr="00F00A8C" w:rsidRDefault="006F6CBA" w:rsidP="0025537D">
            <w:pPr>
              <w:spacing w:after="0" w:line="240" w:lineRule="auto"/>
              <w:rPr>
                <w:rFonts w:ascii="Tahoma" w:eastAsia="Overlock" w:hAnsi="Tahoma" w:cs="Tahoma"/>
                <w:b/>
                <w:sz w:val="24"/>
              </w:rPr>
            </w:pPr>
            <w:r w:rsidRPr="00F00A8C">
              <w:rPr>
                <w:rFonts w:ascii="Tahoma" w:eastAsia="Overlock" w:hAnsi="Tahoma" w:cs="Tahoma"/>
                <w:b/>
                <w:sz w:val="24"/>
              </w:rPr>
              <w:t>Total</w:t>
            </w:r>
          </w:p>
        </w:tc>
        <w:tc>
          <w:tcPr>
            <w:tcW w:w="652" w:type="pct"/>
          </w:tcPr>
          <w:p w14:paraId="6C6E988B" w14:textId="77777777" w:rsidR="006F6CBA" w:rsidRPr="00F00A8C" w:rsidRDefault="006F6CBA" w:rsidP="0025537D">
            <w:pPr>
              <w:spacing w:after="0" w:line="240" w:lineRule="auto"/>
              <w:rPr>
                <w:rFonts w:ascii="Tahoma" w:eastAsia="Overlock" w:hAnsi="Tahoma" w:cs="Tahoma"/>
                <w:sz w:val="24"/>
              </w:rPr>
            </w:pPr>
          </w:p>
        </w:tc>
        <w:tc>
          <w:tcPr>
            <w:tcW w:w="707" w:type="pct"/>
          </w:tcPr>
          <w:p w14:paraId="69DEEF19" w14:textId="09D7A2F1" w:rsidR="006F6CBA" w:rsidRPr="00F00A8C" w:rsidRDefault="006F6CBA" w:rsidP="0025537D">
            <w:pPr>
              <w:spacing w:after="0" w:line="240" w:lineRule="auto"/>
              <w:jc w:val="center"/>
              <w:rPr>
                <w:rFonts w:ascii="Tahoma" w:eastAsia="Overlock" w:hAnsi="Tahoma" w:cs="Tahoma"/>
                <w:b/>
                <w:sz w:val="24"/>
              </w:rPr>
            </w:pPr>
            <w:r w:rsidRPr="00F00A8C">
              <w:rPr>
                <w:rFonts w:ascii="Tahoma" w:eastAsia="Overlock" w:hAnsi="Tahoma" w:cs="Tahoma"/>
                <w:b/>
                <w:sz w:val="24"/>
              </w:rPr>
              <w:t>3</w:t>
            </w:r>
          </w:p>
        </w:tc>
        <w:tc>
          <w:tcPr>
            <w:tcW w:w="924" w:type="pct"/>
          </w:tcPr>
          <w:p w14:paraId="288793C9" w14:textId="77777777" w:rsidR="006F6CBA" w:rsidRPr="00F00A8C" w:rsidRDefault="006F6CBA" w:rsidP="0025537D">
            <w:pPr>
              <w:spacing w:after="0" w:line="240" w:lineRule="auto"/>
              <w:jc w:val="center"/>
              <w:rPr>
                <w:rFonts w:ascii="Tahoma" w:eastAsia="Overlock" w:hAnsi="Tahoma" w:cs="Tahoma"/>
                <w:b/>
                <w:sz w:val="24"/>
              </w:rPr>
            </w:pPr>
          </w:p>
        </w:tc>
      </w:tr>
    </w:tbl>
    <w:p w14:paraId="6E3D9300" w14:textId="77777777" w:rsidR="003729A3" w:rsidRPr="00F00A8C" w:rsidRDefault="003729A3" w:rsidP="003729A3">
      <w:pPr>
        <w:spacing w:after="0" w:line="240" w:lineRule="auto"/>
        <w:rPr>
          <w:rFonts w:ascii="Tahoma" w:eastAsia="Times New Roman" w:hAnsi="Tahoma" w:cs="Tahoma"/>
          <w:b/>
          <w:sz w:val="24"/>
          <w:szCs w:val="24"/>
          <w:lang w:val="en-GB"/>
        </w:rPr>
      </w:pPr>
    </w:p>
    <w:p w14:paraId="4B3D6328" w14:textId="77777777" w:rsidR="003729A3" w:rsidRPr="00F00A8C" w:rsidRDefault="003729A3" w:rsidP="003729A3">
      <w:pPr>
        <w:spacing w:after="0" w:line="240" w:lineRule="auto"/>
        <w:rPr>
          <w:rFonts w:ascii="Tahoma" w:eastAsia="Times New Roman" w:hAnsi="Tahoma" w:cs="Tahoma"/>
          <w:b/>
          <w:sz w:val="24"/>
          <w:szCs w:val="24"/>
          <w:lang w:val="en-GB"/>
        </w:rPr>
      </w:pPr>
    </w:p>
    <w:p w14:paraId="0D11CEA0" w14:textId="77777777" w:rsidR="003729A3" w:rsidRPr="00F00A8C" w:rsidRDefault="003729A3" w:rsidP="003729A3">
      <w:pPr>
        <w:spacing w:after="0" w:line="240" w:lineRule="auto"/>
        <w:rPr>
          <w:rFonts w:ascii="Tahoma" w:eastAsia="Times New Roman" w:hAnsi="Tahoma" w:cs="Tahoma"/>
          <w:b/>
          <w:sz w:val="24"/>
          <w:szCs w:val="24"/>
          <w:lang w:val="en-GB"/>
        </w:rPr>
      </w:pPr>
    </w:p>
    <w:p w14:paraId="7F308279" w14:textId="77777777" w:rsidR="003729A3" w:rsidRPr="00F00A8C" w:rsidRDefault="003729A3" w:rsidP="003729A3">
      <w:pPr>
        <w:spacing w:after="0" w:line="240" w:lineRule="auto"/>
        <w:rPr>
          <w:rFonts w:ascii="Tahoma" w:eastAsia="Times New Roman" w:hAnsi="Tahoma" w:cs="Tahoma"/>
          <w:b/>
          <w:sz w:val="24"/>
          <w:szCs w:val="24"/>
          <w:lang w:val="en-GB"/>
        </w:rPr>
      </w:pPr>
    </w:p>
    <w:p w14:paraId="030A5E90" w14:textId="77777777" w:rsidR="003729A3" w:rsidRPr="00F00A8C" w:rsidRDefault="003729A3" w:rsidP="003729A3">
      <w:pPr>
        <w:pStyle w:val="Heading2"/>
        <w:spacing w:after="240"/>
        <w:ind w:left="1134" w:hanging="1134"/>
        <w:rPr>
          <w:rFonts w:ascii="Tahoma" w:eastAsia="Times New Roman" w:hAnsi="Tahoma"/>
        </w:rPr>
      </w:pPr>
      <w:bookmarkStart w:id="635" w:name="_Toc151017042"/>
      <w:r w:rsidRPr="00F00A8C">
        <w:rPr>
          <w:rFonts w:ascii="Tahoma" w:eastAsia="Times New Roman" w:hAnsi="Tahoma"/>
        </w:rPr>
        <w:t>5.14</w:t>
      </w:r>
      <w:r w:rsidRPr="00F00A8C">
        <w:rPr>
          <w:rFonts w:ascii="Tahoma" w:eastAsia="Times New Roman" w:hAnsi="Tahoma"/>
        </w:rPr>
        <w:tab/>
        <w:t>Supply Chain Management Division</w:t>
      </w:r>
      <w:bookmarkEnd w:id="635"/>
    </w:p>
    <w:p w14:paraId="3FDA5E81" w14:textId="77777777" w:rsidR="003729A3" w:rsidRPr="00F00A8C" w:rsidRDefault="003729A3" w:rsidP="005D2CFA">
      <w:pPr>
        <w:pStyle w:val="ListParagraph"/>
        <w:numPr>
          <w:ilvl w:val="0"/>
          <w:numId w:val="114"/>
        </w:numPr>
        <w:ind w:hanging="720"/>
        <w:rPr>
          <w:rFonts w:ascii="Tahoma" w:hAnsi="Tahoma" w:cs="Tahoma"/>
          <w:b/>
          <w:bCs/>
          <w:sz w:val="24"/>
          <w:szCs w:val="24"/>
        </w:rPr>
      </w:pPr>
      <w:r w:rsidRPr="00F00A8C">
        <w:rPr>
          <w:rFonts w:ascii="Tahoma" w:hAnsi="Tahoma" w:cs="Tahoma"/>
          <w:b/>
          <w:bCs/>
          <w:sz w:val="24"/>
          <w:szCs w:val="24"/>
        </w:rPr>
        <w:t>Rationale</w:t>
      </w:r>
    </w:p>
    <w:p w14:paraId="37684A71" w14:textId="2CF159A7" w:rsidR="003729A3" w:rsidRPr="00F00A8C" w:rsidRDefault="006F6CBA" w:rsidP="003729A3">
      <w:pPr>
        <w:pStyle w:val="NormalWeb"/>
        <w:spacing w:before="0" w:beforeAutospacing="0" w:after="0" w:afterAutospacing="0"/>
        <w:ind w:left="142"/>
        <w:jc w:val="both"/>
        <w:rPr>
          <w:rFonts w:ascii="Tahoma" w:hAnsi="Tahoma" w:cs="Tahoma"/>
          <w:color w:val="000000"/>
        </w:rPr>
      </w:pPr>
      <w:r w:rsidRPr="00F00A8C">
        <w:rPr>
          <w:rFonts w:ascii="Tahoma" w:hAnsi="Tahoma" w:cs="Tahoma"/>
          <w:color w:val="000000"/>
        </w:rPr>
        <w:t>The D</w:t>
      </w:r>
      <w:r w:rsidR="0025537D" w:rsidRPr="00F00A8C">
        <w:rPr>
          <w:rFonts w:ascii="Tahoma" w:hAnsi="Tahoma" w:cs="Tahoma"/>
          <w:color w:val="000000"/>
        </w:rPr>
        <w:t>ivision facilitates the procurement of goods, works and services, inventory management and disposal in accordance with the Public Procurement Asset Disposal Act (PPADA), 2015, Public Procurement Regulations Disposal Act of 2020 (PPRDA).</w:t>
      </w:r>
    </w:p>
    <w:p w14:paraId="36FC97C9" w14:textId="77777777" w:rsidR="003729A3" w:rsidRPr="00F00A8C" w:rsidRDefault="003729A3" w:rsidP="003729A3">
      <w:pPr>
        <w:spacing w:after="0" w:line="276" w:lineRule="auto"/>
        <w:ind w:right="201"/>
        <w:jc w:val="both"/>
        <w:rPr>
          <w:rFonts w:ascii="Tahoma" w:eastAsia="Times New Roman" w:hAnsi="Tahoma" w:cs="Tahoma"/>
          <w:sz w:val="24"/>
          <w:szCs w:val="24"/>
        </w:rPr>
      </w:pPr>
    </w:p>
    <w:p w14:paraId="1357BF7B" w14:textId="77777777" w:rsidR="003729A3" w:rsidRPr="00F00A8C" w:rsidRDefault="003729A3" w:rsidP="005D2CFA">
      <w:pPr>
        <w:pStyle w:val="ListParagraph"/>
        <w:numPr>
          <w:ilvl w:val="0"/>
          <w:numId w:val="114"/>
        </w:numPr>
        <w:ind w:hanging="720"/>
        <w:rPr>
          <w:rFonts w:ascii="Tahoma" w:hAnsi="Tahoma" w:cs="Tahoma"/>
          <w:b/>
          <w:bCs/>
          <w:sz w:val="24"/>
          <w:szCs w:val="24"/>
        </w:rPr>
      </w:pPr>
      <w:r w:rsidRPr="00F00A8C">
        <w:rPr>
          <w:rFonts w:ascii="Tahoma" w:hAnsi="Tahoma" w:cs="Tahoma"/>
          <w:b/>
          <w:bCs/>
          <w:sz w:val="24"/>
          <w:szCs w:val="24"/>
        </w:rPr>
        <w:t>Functions</w:t>
      </w:r>
    </w:p>
    <w:p w14:paraId="285993C6" w14:textId="3AF4282F" w:rsidR="003729A3" w:rsidRPr="00F00A8C" w:rsidRDefault="006F6CBA" w:rsidP="003729A3">
      <w:pPr>
        <w:spacing w:after="0" w:line="360" w:lineRule="auto"/>
        <w:jc w:val="both"/>
        <w:rPr>
          <w:rFonts w:ascii="Tahoma" w:eastAsia="Times New Roman" w:hAnsi="Tahoma" w:cs="Tahoma"/>
          <w:color w:val="000000"/>
          <w:sz w:val="24"/>
          <w:szCs w:val="24"/>
        </w:rPr>
      </w:pPr>
      <w:r w:rsidRPr="00F00A8C">
        <w:rPr>
          <w:rFonts w:ascii="Tahoma" w:eastAsia="Times New Roman" w:hAnsi="Tahoma" w:cs="Tahoma"/>
          <w:color w:val="000000"/>
          <w:sz w:val="24"/>
          <w:szCs w:val="24"/>
        </w:rPr>
        <w:lastRenderedPageBreak/>
        <w:t>The D</w:t>
      </w:r>
      <w:r w:rsidR="003729A3" w:rsidRPr="00F00A8C">
        <w:rPr>
          <w:rFonts w:ascii="Tahoma" w:eastAsia="Times New Roman" w:hAnsi="Tahoma" w:cs="Tahoma"/>
          <w:color w:val="000000"/>
          <w:sz w:val="24"/>
          <w:szCs w:val="24"/>
        </w:rPr>
        <w:t>ivision will be responsible for the following functions: -</w:t>
      </w:r>
    </w:p>
    <w:p w14:paraId="0F86CE5A" w14:textId="77777777" w:rsidR="00645DFE" w:rsidRPr="00F00A8C" w:rsidRDefault="00645DFE" w:rsidP="00645DFE">
      <w:pPr>
        <w:pStyle w:val="ListParagraph"/>
        <w:numPr>
          <w:ilvl w:val="0"/>
          <w:numId w:val="115"/>
        </w:numPr>
        <w:rPr>
          <w:rFonts w:ascii="Tahoma" w:eastAsia="Times" w:hAnsi="Tahoma" w:cs="Tahoma"/>
          <w:sz w:val="24"/>
          <w:szCs w:val="24"/>
        </w:rPr>
      </w:pPr>
      <w:r w:rsidRPr="00F00A8C">
        <w:rPr>
          <w:rFonts w:ascii="Tahoma" w:eastAsia="Times" w:hAnsi="Tahoma" w:cs="Tahoma"/>
          <w:sz w:val="24"/>
          <w:szCs w:val="24"/>
        </w:rPr>
        <w:t xml:space="preserve">Formulate, Implement and review supply chain management policies, strategies and guidelines </w:t>
      </w:r>
    </w:p>
    <w:p w14:paraId="41A707BF" w14:textId="77777777" w:rsidR="003729A3" w:rsidRPr="00F00A8C" w:rsidRDefault="003729A3" w:rsidP="005D2CFA">
      <w:pPr>
        <w:pStyle w:val="ListParagraph"/>
        <w:numPr>
          <w:ilvl w:val="0"/>
          <w:numId w:val="115"/>
        </w:numPr>
        <w:spacing w:after="0" w:line="276" w:lineRule="auto"/>
        <w:jc w:val="both"/>
        <w:rPr>
          <w:rFonts w:ascii="Tahoma" w:eastAsia="Times" w:hAnsi="Tahoma" w:cs="Tahoma"/>
          <w:sz w:val="24"/>
          <w:szCs w:val="24"/>
        </w:rPr>
      </w:pPr>
      <w:r w:rsidRPr="00F00A8C">
        <w:rPr>
          <w:rFonts w:ascii="Tahoma" w:eastAsia="Times" w:hAnsi="Tahoma" w:cs="Tahoma"/>
          <w:sz w:val="24"/>
          <w:szCs w:val="24"/>
        </w:rPr>
        <w:t>Offer professional advice on procurement matters;</w:t>
      </w:r>
    </w:p>
    <w:p w14:paraId="3FE0F4F1" w14:textId="77777777" w:rsidR="003729A3" w:rsidRPr="00F00A8C" w:rsidRDefault="003729A3" w:rsidP="005D2CFA">
      <w:pPr>
        <w:pStyle w:val="ListParagraph"/>
        <w:numPr>
          <w:ilvl w:val="0"/>
          <w:numId w:val="115"/>
        </w:numPr>
        <w:spacing w:after="0" w:line="276" w:lineRule="auto"/>
        <w:jc w:val="both"/>
        <w:rPr>
          <w:rFonts w:ascii="Tahoma" w:eastAsia="Times" w:hAnsi="Tahoma" w:cs="Tahoma"/>
          <w:sz w:val="24"/>
          <w:szCs w:val="24"/>
        </w:rPr>
      </w:pPr>
      <w:r w:rsidRPr="00F00A8C">
        <w:rPr>
          <w:rFonts w:ascii="Tahoma" w:eastAsia="Times" w:hAnsi="Tahoma" w:cs="Tahoma"/>
          <w:sz w:val="24"/>
          <w:szCs w:val="24"/>
        </w:rPr>
        <w:t>Develop and implement procurement procedure manual;</w:t>
      </w:r>
    </w:p>
    <w:p w14:paraId="34219120" w14:textId="77777777" w:rsidR="003729A3" w:rsidRPr="00F00A8C" w:rsidRDefault="003729A3" w:rsidP="005D2CFA">
      <w:pPr>
        <w:pStyle w:val="ListParagraph"/>
        <w:numPr>
          <w:ilvl w:val="0"/>
          <w:numId w:val="115"/>
        </w:numPr>
        <w:spacing w:after="0" w:line="276" w:lineRule="auto"/>
        <w:jc w:val="both"/>
        <w:rPr>
          <w:rFonts w:ascii="Tahoma" w:eastAsia="Times" w:hAnsi="Tahoma" w:cs="Tahoma"/>
          <w:sz w:val="24"/>
          <w:szCs w:val="24"/>
        </w:rPr>
      </w:pPr>
      <w:r w:rsidRPr="00F00A8C">
        <w:rPr>
          <w:rFonts w:ascii="Tahoma" w:eastAsia="Times" w:hAnsi="Tahoma" w:cs="Tahoma"/>
          <w:sz w:val="24"/>
          <w:szCs w:val="24"/>
        </w:rPr>
        <w:t>Prepare and implement the consolidated disposal and procurement plans;</w:t>
      </w:r>
    </w:p>
    <w:p w14:paraId="06C94EB9" w14:textId="77777777" w:rsidR="003729A3" w:rsidRPr="00F00A8C" w:rsidRDefault="003729A3" w:rsidP="005D2CFA">
      <w:pPr>
        <w:pStyle w:val="ListParagraph"/>
        <w:numPr>
          <w:ilvl w:val="0"/>
          <w:numId w:val="115"/>
        </w:numPr>
        <w:spacing w:after="0" w:line="276" w:lineRule="auto"/>
        <w:jc w:val="both"/>
        <w:rPr>
          <w:rFonts w:ascii="Tahoma" w:eastAsia="Times" w:hAnsi="Tahoma" w:cs="Tahoma"/>
          <w:sz w:val="24"/>
          <w:szCs w:val="24"/>
        </w:rPr>
      </w:pPr>
      <w:r w:rsidRPr="00F00A8C">
        <w:rPr>
          <w:rFonts w:ascii="Tahoma" w:eastAsia="Times" w:hAnsi="Tahoma" w:cs="Tahoma"/>
          <w:sz w:val="24"/>
          <w:szCs w:val="24"/>
        </w:rPr>
        <w:t>Facilitate procurement of goods, works and services in line with the requirements of the PPADA and PPRDA;</w:t>
      </w:r>
    </w:p>
    <w:p w14:paraId="73DDB75E" w14:textId="77777777" w:rsidR="003729A3" w:rsidRPr="00F00A8C" w:rsidRDefault="003729A3" w:rsidP="005D2CFA">
      <w:pPr>
        <w:pStyle w:val="ListParagraph"/>
        <w:numPr>
          <w:ilvl w:val="0"/>
          <w:numId w:val="115"/>
        </w:numPr>
        <w:spacing w:after="0" w:line="276" w:lineRule="auto"/>
        <w:jc w:val="both"/>
        <w:rPr>
          <w:rFonts w:ascii="Tahoma" w:eastAsia="Times" w:hAnsi="Tahoma" w:cs="Tahoma"/>
          <w:sz w:val="24"/>
          <w:szCs w:val="24"/>
        </w:rPr>
      </w:pPr>
      <w:r w:rsidRPr="00F00A8C">
        <w:rPr>
          <w:rFonts w:ascii="Tahoma" w:eastAsia="Times" w:hAnsi="Tahoma" w:cs="Tahoma"/>
          <w:sz w:val="24"/>
          <w:szCs w:val="24"/>
        </w:rPr>
        <w:t>Coordinate disposal of obsolete assets in line with PPADA and PPRDA requirements;</w:t>
      </w:r>
    </w:p>
    <w:p w14:paraId="1BD078C7" w14:textId="77777777" w:rsidR="003729A3" w:rsidRPr="00F00A8C" w:rsidRDefault="003729A3" w:rsidP="005D2CFA">
      <w:pPr>
        <w:pStyle w:val="ListParagraph"/>
        <w:numPr>
          <w:ilvl w:val="0"/>
          <w:numId w:val="115"/>
        </w:numPr>
        <w:spacing w:after="0" w:line="276" w:lineRule="auto"/>
        <w:jc w:val="both"/>
        <w:rPr>
          <w:rFonts w:ascii="Tahoma" w:eastAsia="Times" w:hAnsi="Tahoma" w:cs="Tahoma"/>
          <w:sz w:val="24"/>
          <w:szCs w:val="24"/>
        </w:rPr>
      </w:pPr>
      <w:r w:rsidRPr="00F00A8C">
        <w:rPr>
          <w:rFonts w:ascii="Tahoma" w:eastAsia="Times" w:hAnsi="Tahoma" w:cs="Tahoma"/>
          <w:sz w:val="24"/>
          <w:szCs w:val="24"/>
        </w:rPr>
        <w:t>Prepare and publish tender awards in Public Procurement Information Portal (PPIP) and the Institute website;</w:t>
      </w:r>
    </w:p>
    <w:p w14:paraId="27B625DD" w14:textId="77777777" w:rsidR="003729A3" w:rsidRPr="00F00A8C" w:rsidRDefault="003729A3" w:rsidP="005D2CFA">
      <w:pPr>
        <w:pStyle w:val="ListParagraph"/>
        <w:numPr>
          <w:ilvl w:val="0"/>
          <w:numId w:val="115"/>
        </w:numPr>
        <w:spacing w:after="0" w:line="276" w:lineRule="auto"/>
        <w:jc w:val="both"/>
        <w:rPr>
          <w:rFonts w:ascii="Tahoma" w:eastAsia="Times" w:hAnsi="Tahoma" w:cs="Tahoma"/>
          <w:sz w:val="24"/>
          <w:szCs w:val="24"/>
        </w:rPr>
      </w:pPr>
      <w:r w:rsidRPr="00F00A8C">
        <w:rPr>
          <w:rFonts w:ascii="Tahoma" w:eastAsia="Times" w:hAnsi="Tahoma" w:cs="Tahoma"/>
          <w:sz w:val="24"/>
          <w:szCs w:val="24"/>
        </w:rPr>
        <w:t>Prepare procurement contract documents in line with the award decision and maintain records;</w:t>
      </w:r>
    </w:p>
    <w:p w14:paraId="11D75246" w14:textId="77777777" w:rsidR="003729A3" w:rsidRPr="00F00A8C" w:rsidRDefault="003729A3" w:rsidP="005D2CFA">
      <w:pPr>
        <w:pStyle w:val="ListParagraph"/>
        <w:numPr>
          <w:ilvl w:val="0"/>
          <w:numId w:val="115"/>
        </w:numPr>
        <w:spacing w:after="0" w:line="276" w:lineRule="auto"/>
        <w:jc w:val="both"/>
        <w:rPr>
          <w:rFonts w:ascii="Tahoma" w:eastAsia="Times" w:hAnsi="Tahoma" w:cs="Tahoma"/>
          <w:sz w:val="24"/>
          <w:szCs w:val="24"/>
        </w:rPr>
      </w:pPr>
      <w:r w:rsidRPr="00F00A8C">
        <w:rPr>
          <w:rFonts w:ascii="Tahoma" w:eastAsia="Times" w:hAnsi="Tahoma" w:cs="Tahoma"/>
          <w:sz w:val="24"/>
          <w:szCs w:val="24"/>
        </w:rPr>
        <w:t>Conduct market survey and research;</w:t>
      </w:r>
    </w:p>
    <w:p w14:paraId="0C7C09BF" w14:textId="77777777" w:rsidR="003729A3" w:rsidRPr="00F00A8C" w:rsidRDefault="003729A3" w:rsidP="005D2CFA">
      <w:pPr>
        <w:pStyle w:val="ListParagraph"/>
        <w:numPr>
          <w:ilvl w:val="0"/>
          <w:numId w:val="115"/>
        </w:numPr>
        <w:spacing w:after="0" w:line="276" w:lineRule="auto"/>
        <w:jc w:val="both"/>
        <w:rPr>
          <w:rFonts w:ascii="Tahoma" w:eastAsia="Times" w:hAnsi="Tahoma" w:cs="Tahoma"/>
          <w:sz w:val="24"/>
          <w:szCs w:val="24"/>
        </w:rPr>
      </w:pPr>
      <w:r w:rsidRPr="00F00A8C">
        <w:rPr>
          <w:rFonts w:ascii="Tahoma" w:eastAsia="Times" w:hAnsi="Tahoma" w:cs="Tahoma"/>
          <w:sz w:val="24"/>
          <w:szCs w:val="24"/>
        </w:rPr>
        <w:t>Maintain and archive the procurement and asset disposal documents and records for the prescribed period;</w:t>
      </w:r>
    </w:p>
    <w:p w14:paraId="0D8E8E5A" w14:textId="77777777" w:rsidR="003729A3" w:rsidRPr="00F00A8C" w:rsidRDefault="003729A3" w:rsidP="005D2CFA">
      <w:pPr>
        <w:pStyle w:val="ListParagraph"/>
        <w:numPr>
          <w:ilvl w:val="0"/>
          <w:numId w:val="115"/>
        </w:numPr>
        <w:spacing w:after="0" w:line="276" w:lineRule="auto"/>
        <w:jc w:val="both"/>
        <w:rPr>
          <w:rFonts w:ascii="Tahoma" w:eastAsia="Times" w:hAnsi="Tahoma" w:cs="Tahoma"/>
          <w:sz w:val="24"/>
          <w:szCs w:val="24"/>
        </w:rPr>
      </w:pPr>
      <w:r w:rsidRPr="00F00A8C">
        <w:rPr>
          <w:rFonts w:ascii="Tahoma" w:eastAsia="Times" w:hAnsi="Tahoma" w:cs="Tahoma"/>
          <w:sz w:val="24"/>
          <w:szCs w:val="24"/>
        </w:rPr>
        <w:t>Ensure smooth distribution of inventory;</w:t>
      </w:r>
    </w:p>
    <w:p w14:paraId="30F7BB62" w14:textId="77777777" w:rsidR="003729A3" w:rsidRPr="00F00A8C" w:rsidRDefault="003729A3" w:rsidP="005D2CFA">
      <w:pPr>
        <w:pStyle w:val="ListParagraph"/>
        <w:numPr>
          <w:ilvl w:val="0"/>
          <w:numId w:val="115"/>
        </w:numPr>
        <w:spacing w:after="0" w:line="276" w:lineRule="auto"/>
        <w:jc w:val="both"/>
        <w:rPr>
          <w:rFonts w:ascii="Tahoma" w:eastAsia="Times" w:hAnsi="Tahoma" w:cs="Tahoma"/>
          <w:sz w:val="24"/>
          <w:szCs w:val="24"/>
        </w:rPr>
      </w:pPr>
      <w:r w:rsidRPr="00F00A8C">
        <w:rPr>
          <w:rFonts w:ascii="Tahoma" w:eastAsia="Times" w:hAnsi="Tahoma" w:cs="Tahoma"/>
          <w:sz w:val="24"/>
          <w:szCs w:val="24"/>
        </w:rPr>
        <w:t>Provide information, as required, for any petition or investigation to debar a tenderer or contractor or any investigation under review procedures;</w:t>
      </w:r>
    </w:p>
    <w:p w14:paraId="2ADC6A48" w14:textId="77777777" w:rsidR="003729A3" w:rsidRPr="00F00A8C" w:rsidRDefault="003729A3" w:rsidP="005D2CFA">
      <w:pPr>
        <w:pStyle w:val="ListParagraph"/>
        <w:numPr>
          <w:ilvl w:val="0"/>
          <w:numId w:val="115"/>
        </w:numPr>
        <w:spacing w:after="0" w:line="276" w:lineRule="auto"/>
        <w:jc w:val="both"/>
        <w:rPr>
          <w:rFonts w:ascii="Tahoma" w:eastAsia="Times" w:hAnsi="Tahoma" w:cs="Tahoma"/>
          <w:sz w:val="24"/>
          <w:szCs w:val="24"/>
        </w:rPr>
      </w:pPr>
      <w:r w:rsidRPr="00F00A8C">
        <w:rPr>
          <w:rFonts w:ascii="Tahoma" w:eastAsia="Times" w:hAnsi="Tahoma" w:cs="Tahoma"/>
          <w:sz w:val="24"/>
          <w:szCs w:val="24"/>
        </w:rPr>
        <w:t xml:space="preserve">Provide secretariat services to the tender and disposal committee; </w:t>
      </w:r>
    </w:p>
    <w:p w14:paraId="64E6112A" w14:textId="77777777" w:rsidR="003729A3" w:rsidRPr="00F00A8C" w:rsidRDefault="003729A3" w:rsidP="005D2CFA">
      <w:pPr>
        <w:pStyle w:val="ListParagraph"/>
        <w:numPr>
          <w:ilvl w:val="0"/>
          <w:numId w:val="115"/>
        </w:numPr>
        <w:spacing w:after="0" w:line="276" w:lineRule="auto"/>
        <w:jc w:val="both"/>
        <w:rPr>
          <w:rFonts w:ascii="Tahoma" w:eastAsia="Times" w:hAnsi="Tahoma" w:cs="Tahoma"/>
          <w:sz w:val="24"/>
          <w:szCs w:val="24"/>
        </w:rPr>
      </w:pPr>
      <w:r w:rsidRPr="00F00A8C">
        <w:rPr>
          <w:rFonts w:ascii="Tahoma" w:eastAsia="Times" w:hAnsi="Tahoma" w:cs="Tahoma"/>
          <w:sz w:val="24"/>
          <w:szCs w:val="24"/>
        </w:rPr>
        <w:t>Prepare statutory and management reports;</w:t>
      </w:r>
    </w:p>
    <w:p w14:paraId="692D5D42" w14:textId="77777777" w:rsidR="003729A3" w:rsidRPr="00F00A8C" w:rsidRDefault="003729A3" w:rsidP="005D2CFA">
      <w:pPr>
        <w:pStyle w:val="ListParagraph"/>
        <w:numPr>
          <w:ilvl w:val="0"/>
          <w:numId w:val="115"/>
        </w:numPr>
        <w:spacing w:after="0" w:line="276" w:lineRule="auto"/>
        <w:jc w:val="both"/>
        <w:rPr>
          <w:rFonts w:ascii="Tahoma" w:eastAsia="Times" w:hAnsi="Tahoma" w:cs="Tahoma"/>
          <w:sz w:val="24"/>
          <w:szCs w:val="24"/>
        </w:rPr>
      </w:pPr>
      <w:r w:rsidRPr="00F00A8C">
        <w:rPr>
          <w:rFonts w:ascii="Tahoma" w:eastAsia="Times" w:hAnsi="Tahoma" w:cs="Tahoma"/>
          <w:sz w:val="24"/>
          <w:szCs w:val="24"/>
        </w:rPr>
        <w:t>Conduct and monitor periodic stock and initiate procurement process; and</w:t>
      </w:r>
    </w:p>
    <w:p w14:paraId="0C5FA77D" w14:textId="77777777" w:rsidR="003729A3" w:rsidRPr="00F00A8C" w:rsidRDefault="003729A3" w:rsidP="005D2CFA">
      <w:pPr>
        <w:pStyle w:val="ListParagraph"/>
        <w:numPr>
          <w:ilvl w:val="0"/>
          <w:numId w:val="115"/>
        </w:numPr>
        <w:spacing w:after="0" w:line="276" w:lineRule="auto"/>
        <w:jc w:val="both"/>
        <w:rPr>
          <w:rFonts w:ascii="Tahoma" w:eastAsia="Times" w:hAnsi="Tahoma" w:cs="Tahoma"/>
          <w:sz w:val="24"/>
          <w:szCs w:val="24"/>
        </w:rPr>
      </w:pPr>
      <w:r w:rsidRPr="00F00A8C">
        <w:rPr>
          <w:rFonts w:ascii="Tahoma" w:eastAsia="Times" w:hAnsi="Tahoma" w:cs="Tahoma"/>
          <w:sz w:val="24"/>
          <w:szCs w:val="24"/>
        </w:rPr>
        <w:t>Certify the invoices and vouchers.</w:t>
      </w:r>
    </w:p>
    <w:p w14:paraId="4CA91936" w14:textId="77777777" w:rsidR="003729A3" w:rsidRPr="00F00A8C" w:rsidRDefault="003729A3" w:rsidP="003729A3">
      <w:pPr>
        <w:rPr>
          <w:rFonts w:ascii="Tahoma" w:eastAsia="Times New Roman" w:hAnsi="Tahoma" w:cs="Tahoma"/>
          <w:sz w:val="24"/>
          <w:szCs w:val="24"/>
        </w:rPr>
      </w:pPr>
    </w:p>
    <w:p w14:paraId="0E390C4E" w14:textId="77777777" w:rsidR="003729A3" w:rsidRPr="00F00A8C" w:rsidRDefault="003729A3" w:rsidP="005D2CFA">
      <w:pPr>
        <w:pStyle w:val="ListParagraph"/>
        <w:numPr>
          <w:ilvl w:val="0"/>
          <w:numId w:val="114"/>
        </w:numPr>
        <w:spacing w:after="120" w:line="276" w:lineRule="auto"/>
        <w:ind w:hanging="720"/>
        <w:contextualSpacing w:val="0"/>
        <w:jc w:val="both"/>
        <w:rPr>
          <w:rFonts w:ascii="Tahoma" w:eastAsia="Times New Roman" w:hAnsi="Tahoma" w:cs="Tahoma"/>
          <w:sz w:val="24"/>
          <w:szCs w:val="24"/>
        </w:rPr>
      </w:pPr>
      <w:r w:rsidRPr="00F00A8C">
        <w:rPr>
          <w:rFonts w:ascii="Tahoma" w:hAnsi="Tahoma" w:cs="Tahoma"/>
          <w:b/>
          <w:bCs/>
          <w:sz w:val="24"/>
          <w:szCs w:val="24"/>
        </w:rPr>
        <w:t>Staff Establishment</w:t>
      </w:r>
    </w:p>
    <w:p w14:paraId="3D99BE17" w14:textId="77777777" w:rsidR="003729A3" w:rsidRPr="00F00A8C" w:rsidRDefault="003729A3" w:rsidP="003729A3">
      <w:pPr>
        <w:rPr>
          <w:rFonts w:ascii="Tahoma" w:eastAsia="Times New Roman" w:hAnsi="Tahoma" w:cs="Tahoma"/>
          <w:sz w:val="24"/>
          <w:szCs w:val="24"/>
        </w:rPr>
      </w:pPr>
      <w:r w:rsidRPr="00F00A8C">
        <w:rPr>
          <w:rFonts w:ascii="Tahoma" w:eastAsia="Calibri" w:hAnsi="Tahoma" w:cs="Tahoma"/>
          <w:bCs/>
          <w:sz w:val="24"/>
          <w:szCs w:val="24"/>
        </w:rPr>
        <w:t>The Supply Chain Management Division will be staffed as follows:-</w:t>
      </w:r>
    </w:p>
    <w:p w14:paraId="4E1E4335" w14:textId="77777777" w:rsidR="003729A3" w:rsidRPr="00F00A8C" w:rsidRDefault="003729A3" w:rsidP="003729A3">
      <w:pPr>
        <w:pStyle w:val="Caption"/>
        <w:rPr>
          <w:rFonts w:ascii="Tahoma" w:eastAsia="Calibri" w:hAnsi="Tahoma" w:cs="Tahoma"/>
          <w:b w:val="0"/>
          <w:bCs w:val="0"/>
        </w:rPr>
      </w:pPr>
      <w:r w:rsidRPr="00F00A8C">
        <w:rPr>
          <w:rFonts w:ascii="Tahoma" w:hAnsi="Tahoma" w:cs="Tahoma"/>
        </w:rPr>
        <w:t xml:space="preserve">Table </w:t>
      </w:r>
      <w:r w:rsidRPr="00F00A8C">
        <w:rPr>
          <w:rFonts w:ascii="Tahoma" w:hAnsi="Tahoma" w:cs="Tahoma"/>
        </w:rPr>
        <w:fldChar w:fldCharType="begin"/>
      </w:r>
      <w:r w:rsidRPr="00F00A8C">
        <w:rPr>
          <w:rFonts w:ascii="Tahoma" w:hAnsi="Tahoma" w:cs="Tahoma"/>
        </w:rPr>
        <w:instrText xml:space="preserve"> SEQ Table \* ARABIC </w:instrText>
      </w:r>
      <w:r w:rsidRPr="00F00A8C">
        <w:rPr>
          <w:rFonts w:ascii="Tahoma" w:hAnsi="Tahoma" w:cs="Tahoma"/>
        </w:rPr>
        <w:fldChar w:fldCharType="separate"/>
      </w:r>
      <w:r w:rsidRPr="00F00A8C">
        <w:rPr>
          <w:rFonts w:ascii="Tahoma" w:hAnsi="Tahoma" w:cs="Tahoma"/>
        </w:rPr>
        <w:t>26</w:t>
      </w:r>
      <w:r w:rsidRPr="00F00A8C">
        <w:rPr>
          <w:rFonts w:ascii="Tahoma" w:hAnsi="Tahoma" w:cs="Tahoma"/>
        </w:rPr>
        <w:fldChar w:fldCharType="end"/>
      </w:r>
      <w:r w:rsidRPr="00F00A8C">
        <w:rPr>
          <w:rFonts w:ascii="Tahoma" w:hAnsi="Tahoma" w:cs="Tahoma"/>
        </w:rPr>
        <w:t xml:space="preserve">: </w:t>
      </w:r>
      <w:r w:rsidRPr="00F00A8C">
        <w:rPr>
          <w:rFonts w:ascii="Tahoma" w:eastAsia="Calibri" w:hAnsi="Tahoma" w:cs="Tahoma"/>
        </w:rPr>
        <w:t>Establishment for the Supply Chain Management Division</w:t>
      </w:r>
    </w:p>
    <w:tbl>
      <w:tblPr>
        <w:tblStyle w:val="7"/>
        <w:tblW w:w="9834"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4"/>
        <w:gridCol w:w="4786"/>
        <w:gridCol w:w="1276"/>
        <w:gridCol w:w="1276"/>
        <w:gridCol w:w="1612"/>
      </w:tblGrid>
      <w:tr w:rsidR="0025537D" w:rsidRPr="00F00A8C" w14:paraId="56A1E083" w14:textId="77777777" w:rsidTr="006F6CBA">
        <w:tc>
          <w:tcPr>
            <w:tcW w:w="884" w:type="dxa"/>
          </w:tcPr>
          <w:p w14:paraId="7A0533B3" w14:textId="77777777" w:rsidR="0025537D" w:rsidRPr="00F00A8C" w:rsidRDefault="0025537D" w:rsidP="0025537D">
            <w:pPr>
              <w:spacing w:after="0" w:line="240" w:lineRule="auto"/>
              <w:jc w:val="both"/>
              <w:rPr>
                <w:rFonts w:ascii="Tahoma" w:eastAsia="Overlock" w:hAnsi="Tahoma" w:cs="Tahoma"/>
                <w:b/>
                <w:sz w:val="24"/>
                <w:szCs w:val="24"/>
              </w:rPr>
            </w:pPr>
            <w:r w:rsidRPr="00F00A8C">
              <w:rPr>
                <w:rFonts w:ascii="Tahoma" w:eastAsia="Overlock" w:hAnsi="Tahoma" w:cs="Tahoma"/>
                <w:b/>
                <w:sz w:val="24"/>
                <w:szCs w:val="24"/>
              </w:rPr>
              <w:t>S/N</w:t>
            </w:r>
          </w:p>
        </w:tc>
        <w:tc>
          <w:tcPr>
            <w:tcW w:w="4786" w:type="dxa"/>
          </w:tcPr>
          <w:p w14:paraId="349D4600" w14:textId="77777777" w:rsidR="0025537D" w:rsidRPr="00F00A8C" w:rsidRDefault="0025537D" w:rsidP="0025537D">
            <w:pPr>
              <w:spacing w:after="0" w:line="240" w:lineRule="auto"/>
              <w:jc w:val="both"/>
              <w:rPr>
                <w:rFonts w:ascii="Tahoma" w:eastAsia="Overlock" w:hAnsi="Tahoma" w:cs="Tahoma"/>
                <w:b/>
                <w:sz w:val="24"/>
                <w:szCs w:val="24"/>
              </w:rPr>
            </w:pPr>
            <w:r w:rsidRPr="00F00A8C">
              <w:rPr>
                <w:rFonts w:ascii="Tahoma" w:eastAsia="Overlock" w:hAnsi="Tahoma" w:cs="Tahoma"/>
                <w:b/>
                <w:sz w:val="24"/>
                <w:szCs w:val="24"/>
              </w:rPr>
              <w:t>Designation</w:t>
            </w:r>
          </w:p>
        </w:tc>
        <w:tc>
          <w:tcPr>
            <w:tcW w:w="1276" w:type="dxa"/>
          </w:tcPr>
          <w:p w14:paraId="10933E1A" w14:textId="77777777" w:rsidR="0025537D" w:rsidRPr="00F00A8C" w:rsidRDefault="0025537D" w:rsidP="0025537D">
            <w:pPr>
              <w:spacing w:after="0" w:line="240" w:lineRule="auto"/>
              <w:rPr>
                <w:rFonts w:ascii="Tahoma" w:eastAsia="Overlock" w:hAnsi="Tahoma" w:cs="Tahoma"/>
                <w:b/>
                <w:sz w:val="24"/>
                <w:szCs w:val="24"/>
              </w:rPr>
            </w:pPr>
            <w:r w:rsidRPr="00F00A8C">
              <w:rPr>
                <w:rFonts w:ascii="Tahoma" w:eastAsia="Overlock" w:hAnsi="Tahoma" w:cs="Tahoma"/>
                <w:b/>
                <w:sz w:val="24"/>
                <w:szCs w:val="24"/>
              </w:rPr>
              <w:t xml:space="preserve"> Grade KIP</w:t>
            </w:r>
          </w:p>
        </w:tc>
        <w:tc>
          <w:tcPr>
            <w:tcW w:w="1276" w:type="dxa"/>
          </w:tcPr>
          <w:p w14:paraId="7BC22596" w14:textId="77777777" w:rsidR="0025537D" w:rsidRPr="00F00A8C" w:rsidRDefault="0025537D" w:rsidP="0025537D">
            <w:pPr>
              <w:spacing w:after="0" w:line="240" w:lineRule="auto"/>
              <w:jc w:val="center"/>
              <w:rPr>
                <w:rFonts w:ascii="Tahoma" w:eastAsia="Overlock" w:hAnsi="Tahoma" w:cs="Tahoma"/>
                <w:b/>
              </w:rPr>
            </w:pPr>
            <w:r w:rsidRPr="00F00A8C">
              <w:rPr>
                <w:rFonts w:ascii="Tahoma" w:eastAsia="Overlock" w:hAnsi="Tahoma" w:cs="Tahoma"/>
                <w:b/>
              </w:rPr>
              <w:t>Approved</w:t>
            </w:r>
          </w:p>
        </w:tc>
        <w:tc>
          <w:tcPr>
            <w:tcW w:w="1612" w:type="dxa"/>
          </w:tcPr>
          <w:p w14:paraId="6228E9E5" w14:textId="77777777" w:rsidR="0025537D" w:rsidRPr="00F00A8C" w:rsidRDefault="0025537D" w:rsidP="0025537D">
            <w:pPr>
              <w:spacing w:after="0" w:line="240" w:lineRule="auto"/>
              <w:jc w:val="center"/>
              <w:rPr>
                <w:rFonts w:ascii="Tahoma" w:eastAsia="Overlock" w:hAnsi="Tahoma" w:cs="Tahoma"/>
                <w:b/>
              </w:rPr>
            </w:pPr>
            <w:r w:rsidRPr="00F00A8C">
              <w:rPr>
                <w:rFonts w:ascii="Tahoma" w:eastAsia="Overlock" w:hAnsi="Tahoma" w:cs="Tahoma"/>
                <w:b/>
              </w:rPr>
              <w:t>Remarks</w:t>
            </w:r>
          </w:p>
        </w:tc>
      </w:tr>
      <w:tr w:rsidR="0025537D" w:rsidRPr="00F00A8C" w14:paraId="54A3FB28" w14:textId="77777777" w:rsidTr="006F6CBA">
        <w:trPr>
          <w:trHeight w:val="168"/>
        </w:trPr>
        <w:tc>
          <w:tcPr>
            <w:tcW w:w="884" w:type="dxa"/>
          </w:tcPr>
          <w:p w14:paraId="1B2EF821" w14:textId="77777777" w:rsidR="0025537D" w:rsidRPr="00F00A8C" w:rsidRDefault="0025537D" w:rsidP="005D2CFA">
            <w:pPr>
              <w:numPr>
                <w:ilvl w:val="0"/>
                <w:numId w:val="137"/>
              </w:numPr>
              <w:spacing w:after="0" w:line="240" w:lineRule="auto"/>
              <w:jc w:val="both"/>
              <w:rPr>
                <w:rFonts w:ascii="Tahoma" w:eastAsia="Overlock" w:hAnsi="Tahoma" w:cs="Tahoma"/>
                <w:sz w:val="24"/>
                <w:szCs w:val="24"/>
              </w:rPr>
            </w:pPr>
          </w:p>
        </w:tc>
        <w:tc>
          <w:tcPr>
            <w:tcW w:w="4786" w:type="dxa"/>
          </w:tcPr>
          <w:p w14:paraId="73F1CB19" w14:textId="77777777" w:rsidR="0025537D" w:rsidRPr="00F00A8C" w:rsidRDefault="0025537D" w:rsidP="0025537D">
            <w:pPr>
              <w:spacing w:after="0" w:line="240" w:lineRule="auto"/>
              <w:jc w:val="both"/>
              <w:rPr>
                <w:rFonts w:ascii="Tahoma" w:eastAsia="Overlock" w:hAnsi="Tahoma" w:cs="Tahoma"/>
                <w:sz w:val="24"/>
                <w:szCs w:val="24"/>
              </w:rPr>
            </w:pPr>
            <w:r w:rsidRPr="00F00A8C">
              <w:rPr>
                <w:rFonts w:ascii="Tahoma" w:eastAsia="Overlock" w:hAnsi="Tahoma" w:cs="Tahoma"/>
                <w:sz w:val="24"/>
                <w:szCs w:val="24"/>
              </w:rPr>
              <w:t>Deputy Director, Supply Chain Management</w:t>
            </w:r>
          </w:p>
        </w:tc>
        <w:tc>
          <w:tcPr>
            <w:tcW w:w="1276" w:type="dxa"/>
          </w:tcPr>
          <w:p w14:paraId="1E09785E" w14:textId="77777777" w:rsidR="0025537D" w:rsidRPr="00F00A8C" w:rsidRDefault="0025537D" w:rsidP="0025537D">
            <w:pPr>
              <w:spacing w:after="0" w:line="240" w:lineRule="auto"/>
              <w:rPr>
                <w:rFonts w:ascii="Tahoma" w:eastAsia="Overlock" w:hAnsi="Tahoma" w:cs="Tahoma"/>
                <w:sz w:val="24"/>
                <w:szCs w:val="24"/>
              </w:rPr>
            </w:pPr>
            <w:r w:rsidRPr="00F00A8C">
              <w:rPr>
                <w:rFonts w:ascii="Tahoma" w:eastAsia="Overlock" w:hAnsi="Tahoma" w:cs="Tahoma"/>
                <w:sz w:val="24"/>
                <w:szCs w:val="24"/>
              </w:rPr>
              <w:t>3</w:t>
            </w:r>
          </w:p>
        </w:tc>
        <w:tc>
          <w:tcPr>
            <w:tcW w:w="1276" w:type="dxa"/>
          </w:tcPr>
          <w:p w14:paraId="6C5B7268" w14:textId="77777777" w:rsidR="0025537D" w:rsidRPr="00F00A8C" w:rsidRDefault="0025537D" w:rsidP="0025537D">
            <w:pPr>
              <w:spacing w:after="0" w:line="240" w:lineRule="auto"/>
              <w:jc w:val="center"/>
              <w:rPr>
                <w:rFonts w:ascii="Tahoma" w:eastAsia="Overlock" w:hAnsi="Tahoma" w:cs="Tahoma"/>
                <w:sz w:val="24"/>
                <w:szCs w:val="24"/>
              </w:rPr>
            </w:pPr>
            <w:r w:rsidRPr="00F00A8C">
              <w:rPr>
                <w:rFonts w:ascii="Tahoma" w:eastAsia="Overlock" w:hAnsi="Tahoma" w:cs="Tahoma"/>
                <w:sz w:val="24"/>
                <w:szCs w:val="24"/>
              </w:rPr>
              <w:t>1</w:t>
            </w:r>
          </w:p>
        </w:tc>
        <w:tc>
          <w:tcPr>
            <w:tcW w:w="1612" w:type="dxa"/>
          </w:tcPr>
          <w:p w14:paraId="0B40EBD5" w14:textId="77777777" w:rsidR="0025537D" w:rsidRPr="00F00A8C" w:rsidRDefault="0025537D" w:rsidP="0025537D">
            <w:pPr>
              <w:spacing w:after="0" w:line="240" w:lineRule="auto"/>
              <w:jc w:val="center"/>
              <w:rPr>
                <w:rFonts w:ascii="Tahoma" w:eastAsia="Overlock" w:hAnsi="Tahoma" w:cs="Tahoma"/>
                <w:sz w:val="24"/>
                <w:szCs w:val="24"/>
              </w:rPr>
            </w:pPr>
          </w:p>
        </w:tc>
      </w:tr>
      <w:tr w:rsidR="006F6CBA" w:rsidRPr="00F00A8C" w14:paraId="45F4BD39" w14:textId="77777777" w:rsidTr="006F6CBA">
        <w:tc>
          <w:tcPr>
            <w:tcW w:w="884" w:type="dxa"/>
          </w:tcPr>
          <w:p w14:paraId="31E710E3" w14:textId="77777777" w:rsidR="006F6CBA" w:rsidRPr="00F00A8C" w:rsidRDefault="006F6CBA" w:rsidP="005D2CFA">
            <w:pPr>
              <w:numPr>
                <w:ilvl w:val="0"/>
                <w:numId w:val="137"/>
              </w:numPr>
              <w:spacing w:after="0" w:line="240" w:lineRule="auto"/>
              <w:rPr>
                <w:rFonts w:ascii="Tahoma" w:eastAsia="Overlock" w:hAnsi="Tahoma" w:cs="Tahoma"/>
                <w:sz w:val="24"/>
                <w:szCs w:val="24"/>
              </w:rPr>
            </w:pPr>
          </w:p>
        </w:tc>
        <w:tc>
          <w:tcPr>
            <w:tcW w:w="4786" w:type="dxa"/>
          </w:tcPr>
          <w:p w14:paraId="087FA8C3" w14:textId="2D894C4D" w:rsidR="006F6CBA" w:rsidRPr="00F00A8C" w:rsidRDefault="006F6CBA" w:rsidP="0025537D">
            <w:pPr>
              <w:spacing w:after="0" w:line="240" w:lineRule="auto"/>
              <w:rPr>
                <w:rFonts w:ascii="Tahoma" w:eastAsia="Overlock" w:hAnsi="Tahoma" w:cs="Tahoma"/>
                <w:sz w:val="24"/>
                <w:szCs w:val="24"/>
              </w:rPr>
            </w:pPr>
            <w:r w:rsidRPr="00F00A8C">
              <w:rPr>
                <w:rFonts w:ascii="Tahoma" w:eastAsia="Overlock" w:hAnsi="Tahoma" w:cs="Tahoma"/>
                <w:sz w:val="24"/>
                <w:szCs w:val="24"/>
              </w:rPr>
              <w:t>Assistant Director, Supply chain management</w:t>
            </w:r>
          </w:p>
        </w:tc>
        <w:tc>
          <w:tcPr>
            <w:tcW w:w="1276" w:type="dxa"/>
          </w:tcPr>
          <w:p w14:paraId="247A0194" w14:textId="77777777" w:rsidR="006F6CBA" w:rsidRPr="00F00A8C" w:rsidRDefault="006F6CBA" w:rsidP="0025537D">
            <w:pPr>
              <w:spacing w:after="0" w:line="240" w:lineRule="auto"/>
              <w:ind w:right="-73"/>
              <w:rPr>
                <w:rFonts w:ascii="Tahoma" w:eastAsia="Overlock" w:hAnsi="Tahoma" w:cs="Tahoma"/>
                <w:sz w:val="24"/>
                <w:szCs w:val="24"/>
              </w:rPr>
            </w:pPr>
            <w:r w:rsidRPr="00F00A8C">
              <w:rPr>
                <w:rFonts w:ascii="Tahoma" w:eastAsia="Overlock" w:hAnsi="Tahoma" w:cs="Tahoma"/>
                <w:sz w:val="24"/>
                <w:szCs w:val="24"/>
              </w:rPr>
              <w:t>4</w:t>
            </w:r>
          </w:p>
        </w:tc>
        <w:tc>
          <w:tcPr>
            <w:tcW w:w="1276" w:type="dxa"/>
            <w:vMerge w:val="restart"/>
          </w:tcPr>
          <w:p w14:paraId="79399248" w14:textId="4BCDD174" w:rsidR="006F6CBA" w:rsidRPr="00F00A8C" w:rsidRDefault="006F6CBA" w:rsidP="0025537D">
            <w:pPr>
              <w:spacing w:after="0" w:line="240" w:lineRule="auto"/>
              <w:jc w:val="center"/>
              <w:rPr>
                <w:rFonts w:ascii="Tahoma" w:eastAsia="Overlock" w:hAnsi="Tahoma" w:cs="Tahoma"/>
                <w:sz w:val="24"/>
                <w:szCs w:val="24"/>
              </w:rPr>
            </w:pPr>
          </w:p>
          <w:p w14:paraId="779B6234" w14:textId="30ADDF00" w:rsidR="006F6CBA" w:rsidRPr="00F00A8C" w:rsidRDefault="006F6CBA" w:rsidP="0025537D">
            <w:pPr>
              <w:spacing w:after="0" w:line="240" w:lineRule="auto"/>
              <w:jc w:val="center"/>
              <w:rPr>
                <w:rFonts w:ascii="Tahoma" w:eastAsia="Overlock" w:hAnsi="Tahoma" w:cs="Tahoma"/>
                <w:sz w:val="24"/>
                <w:szCs w:val="24"/>
              </w:rPr>
            </w:pPr>
            <w:r w:rsidRPr="00F00A8C">
              <w:rPr>
                <w:rFonts w:ascii="Tahoma" w:eastAsia="Overlock" w:hAnsi="Tahoma" w:cs="Tahoma"/>
                <w:sz w:val="24"/>
                <w:szCs w:val="24"/>
              </w:rPr>
              <w:t>1</w:t>
            </w:r>
          </w:p>
        </w:tc>
        <w:tc>
          <w:tcPr>
            <w:tcW w:w="1612" w:type="dxa"/>
          </w:tcPr>
          <w:p w14:paraId="1F13641F" w14:textId="77777777" w:rsidR="006F6CBA" w:rsidRPr="00F00A8C" w:rsidRDefault="006F6CBA" w:rsidP="0025537D">
            <w:pPr>
              <w:spacing w:after="0" w:line="240" w:lineRule="auto"/>
              <w:jc w:val="center"/>
              <w:rPr>
                <w:rFonts w:ascii="Tahoma" w:eastAsia="Overlock" w:hAnsi="Tahoma" w:cs="Tahoma"/>
                <w:sz w:val="24"/>
                <w:szCs w:val="24"/>
              </w:rPr>
            </w:pPr>
          </w:p>
        </w:tc>
      </w:tr>
      <w:tr w:rsidR="006F6CBA" w:rsidRPr="00F00A8C" w14:paraId="6D1A788D" w14:textId="77777777" w:rsidTr="006F6CBA">
        <w:tc>
          <w:tcPr>
            <w:tcW w:w="884" w:type="dxa"/>
          </w:tcPr>
          <w:p w14:paraId="590C03E1" w14:textId="77777777" w:rsidR="006F6CBA" w:rsidRPr="00F00A8C" w:rsidRDefault="006F6CBA" w:rsidP="005D2CFA">
            <w:pPr>
              <w:numPr>
                <w:ilvl w:val="0"/>
                <w:numId w:val="137"/>
              </w:numPr>
              <w:spacing w:after="0" w:line="240" w:lineRule="auto"/>
              <w:rPr>
                <w:rFonts w:ascii="Tahoma" w:eastAsia="Overlock" w:hAnsi="Tahoma" w:cs="Tahoma"/>
                <w:sz w:val="24"/>
                <w:szCs w:val="24"/>
              </w:rPr>
            </w:pPr>
          </w:p>
        </w:tc>
        <w:tc>
          <w:tcPr>
            <w:tcW w:w="4786" w:type="dxa"/>
          </w:tcPr>
          <w:p w14:paraId="3CFDB637" w14:textId="77777777" w:rsidR="006F6CBA" w:rsidRPr="00F00A8C" w:rsidRDefault="006F6CBA" w:rsidP="0025537D">
            <w:pPr>
              <w:spacing w:after="0" w:line="240" w:lineRule="auto"/>
              <w:rPr>
                <w:rFonts w:ascii="Tahoma" w:eastAsia="Overlock" w:hAnsi="Tahoma" w:cs="Tahoma"/>
                <w:b/>
                <w:sz w:val="24"/>
                <w:szCs w:val="24"/>
              </w:rPr>
            </w:pPr>
            <w:r w:rsidRPr="00F00A8C">
              <w:rPr>
                <w:rFonts w:ascii="Tahoma" w:eastAsia="Overlock" w:hAnsi="Tahoma" w:cs="Tahoma"/>
                <w:sz w:val="24"/>
                <w:szCs w:val="24"/>
              </w:rPr>
              <w:t>Principal Supply Chain Management Officer</w:t>
            </w:r>
          </w:p>
        </w:tc>
        <w:tc>
          <w:tcPr>
            <w:tcW w:w="1276" w:type="dxa"/>
          </w:tcPr>
          <w:p w14:paraId="6C442FE6" w14:textId="77777777" w:rsidR="006F6CBA" w:rsidRPr="00F00A8C" w:rsidRDefault="006F6CBA" w:rsidP="0025537D">
            <w:pPr>
              <w:spacing w:after="0" w:line="240" w:lineRule="auto"/>
              <w:ind w:right="-73"/>
              <w:rPr>
                <w:rFonts w:ascii="Tahoma" w:eastAsia="Overlock" w:hAnsi="Tahoma" w:cs="Tahoma"/>
                <w:sz w:val="24"/>
                <w:szCs w:val="24"/>
              </w:rPr>
            </w:pPr>
            <w:r w:rsidRPr="00F00A8C">
              <w:rPr>
                <w:rFonts w:ascii="Tahoma" w:eastAsia="Overlock" w:hAnsi="Tahoma" w:cs="Tahoma"/>
                <w:sz w:val="24"/>
                <w:szCs w:val="24"/>
              </w:rPr>
              <w:t>5</w:t>
            </w:r>
          </w:p>
        </w:tc>
        <w:tc>
          <w:tcPr>
            <w:tcW w:w="1276" w:type="dxa"/>
            <w:vMerge/>
          </w:tcPr>
          <w:p w14:paraId="0EEE752E" w14:textId="4858296A" w:rsidR="006F6CBA" w:rsidRPr="00F00A8C" w:rsidRDefault="006F6CBA" w:rsidP="0025537D">
            <w:pPr>
              <w:spacing w:after="0" w:line="240" w:lineRule="auto"/>
              <w:jc w:val="center"/>
              <w:rPr>
                <w:rFonts w:ascii="Tahoma" w:eastAsia="Overlock" w:hAnsi="Tahoma" w:cs="Tahoma"/>
                <w:sz w:val="24"/>
                <w:szCs w:val="24"/>
              </w:rPr>
            </w:pPr>
          </w:p>
        </w:tc>
        <w:tc>
          <w:tcPr>
            <w:tcW w:w="1612" w:type="dxa"/>
          </w:tcPr>
          <w:p w14:paraId="6D122B77" w14:textId="77777777" w:rsidR="006F6CBA" w:rsidRPr="00F00A8C" w:rsidRDefault="006F6CBA" w:rsidP="0025537D">
            <w:pPr>
              <w:spacing w:after="0" w:line="240" w:lineRule="auto"/>
              <w:jc w:val="center"/>
              <w:rPr>
                <w:rFonts w:ascii="Tahoma" w:eastAsia="Overlock" w:hAnsi="Tahoma" w:cs="Tahoma"/>
                <w:sz w:val="24"/>
                <w:szCs w:val="24"/>
              </w:rPr>
            </w:pPr>
          </w:p>
        </w:tc>
      </w:tr>
      <w:tr w:rsidR="0025537D" w:rsidRPr="00F00A8C" w14:paraId="4C903CC3" w14:textId="77777777" w:rsidTr="006F6CBA">
        <w:tc>
          <w:tcPr>
            <w:tcW w:w="884" w:type="dxa"/>
          </w:tcPr>
          <w:p w14:paraId="2B8FB109" w14:textId="77777777" w:rsidR="0025537D" w:rsidRPr="00F00A8C" w:rsidRDefault="0025537D" w:rsidP="005D2CFA">
            <w:pPr>
              <w:numPr>
                <w:ilvl w:val="0"/>
                <w:numId w:val="137"/>
              </w:numPr>
              <w:spacing w:after="0" w:line="240" w:lineRule="auto"/>
              <w:rPr>
                <w:rFonts w:ascii="Tahoma" w:eastAsia="Overlock" w:hAnsi="Tahoma" w:cs="Tahoma"/>
                <w:sz w:val="24"/>
                <w:szCs w:val="24"/>
              </w:rPr>
            </w:pPr>
          </w:p>
        </w:tc>
        <w:tc>
          <w:tcPr>
            <w:tcW w:w="4786" w:type="dxa"/>
          </w:tcPr>
          <w:p w14:paraId="42876AD4" w14:textId="77777777" w:rsidR="0025537D" w:rsidRPr="00F00A8C" w:rsidRDefault="0025537D" w:rsidP="0025537D">
            <w:pPr>
              <w:spacing w:after="0" w:line="240" w:lineRule="auto"/>
              <w:rPr>
                <w:rFonts w:ascii="Tahoma" w:eastAsia="Overlock" w:hAnsi="Tahoma" w:cs="Tahoma"/>
                <w:sz w:val="24"/>
                <w:szCs w:val="24"/>
              </w:rPr>
            </w:pPr>
            <w:r w:rsidRPr="00F00A8C">
              <w:rPr>
                <w:rFonts w:ascii="Tahoma" w:eastAsia="Overlock" w:hAnsi="Tahoma" w:cs="Tahoma"/>
                <w:sz w:val="24"/>
                <w:szCs w:val="24"/>
              </w:rPr>
              <w:t>Supply Chain Management Officer /Senior</w:t>
            </w:r>
          </w:p>
        </w:tc>
        <w:tc>
          <w:tcPr>
            <w:tcW w:w="1276" w:type="dxa"/>
          </w:tcPr>
          <w:p w14:paraId="601A2892" w14:textId="77777777" w:rsidR="0025537D" w:rsidRPr="00F00A8C" w:rsidRDefault="0025537D" w:rsidP="0025537D">
            <w:pPr>
              <w:spacing w:after="0" w:line="240" w:lineRule="auto"/>
              <w:rPr>
                <w:rFonts w:ascii="Tahoma" w:eastAsia="Overlock" w:hAnsi="Tahoma" w:cs="Tahoma"/>
                <w:sz w:val="24"/>
                <w:szCs w:val="24"/>
              </w:rPr>
            </w:pPr>
            <w:r w:rsidRPr="00F00A8C">
              <w:rPr>
                <w:rFonts w:ascii="Tahoma" w:eastAsia="Overlock" w:hAnsi="Tahoma" w:cs="Tahoma"/>
                <w:sz w:val="24"/>
                <w:szCs w:val="24"/>
              </w:rPr>
              <w:t>7/6</w:t>
            </w:r>
          </w:p>
        </w:tc>
        <w:tc>
          <w:tcPr>
            <w:tcW w:w="1276" w:type="dxa"/>
          </w:tcPr>
          <w:p w14:paraId="669355E8" w14:textId="77777777" w:rsidR="0025537D" w:rsidRPr="00F00A8C" w:rsidRDefault="0025537D" w:rsidP="0025537D">
            <w:pPr>
              <w:spacing w:after="0" w:line="240" w:lineRule="auto"/>
              <w:jc w:val="center"/>
              <w:rPr>
                <w:rFonts w:ascii="Tahoma" w:eastAsia="Overlock" w:hAnsi="Tahoma" w:cs="Tahoma"/>
                <w:sz w:val="24"/>
                <w:szCs w:val="24"/>
              </w:rPr>
            </w:pPr>
            <w:r w:rsidRPr="00F00A8C">
              <w:rPr>
                <w:rFonts w:ascii="Tahoma" w:eastAsia="Overlock" w:hAnsi="Tahoma" w:cs="Tahoma"/>
                <w:sz w:val="24"/>
                <w:szCs w:val="24"/>
              </w:rPr>
              <w:t>2</w:t>
            </w:r>
          </w:p>
        </w:tc>
        <w:tc>
          <w:tcPr>
            <w:tcW w:w="1612" w:type="dxa"/>
          </w:tcPr>
          <w:p w14:paraId="3D53A290" w14:textId="77777777" w:rsidR="0025537D" w:rsidRPr="00F00A8C" w:rsidRDefault="0025537D" w:rsidP="0025537D">
            <w:pPr>
              <w:widowControl w:val="0"/>
              <w:pBdr>
                <w:top w:val="nil"/>
                <w:left w:val="nil"/>
                <w:bottom w:val="nil"/>
                <w:right w:val="nil"/>
                <w:between w:val="nil"/>
              </w:pBdr>
              <w:spacing w:after="0" w:line="276" w:lineRule="auto"/>
              <w:rPr>
                <w:rFonts w:ascii="Tahoma" w:eastAsia="Overlock" w:hAnsi="Tahoma" w:cs="Tahoma"/>
                <w:sz w:val="24"/>
                <w:szCs w:val="24"/>
              </w:rPr>
            </w:pPr>
          </w:p>
        </w:tc>
      </w:tr>
      <w:tr w:rsidR="006F6CBA" w:rsidRPr="00F00A8C" w14:paraId="5C7AAC94" w14:textId="77777777" w:rsidTr="006F6CBA">
        <w:tc>
          <w:tcPr>
            <w:tcW w:w="884" w:type="dxa"/>
          </w:tcPr>
          <w:p w14:paraId="5477E57F" w14:textId="77777777" w:rsidR="006F6CBA" w:rsidRPr="00F00A8C" w:rsidRDefault="006F6CBA" w:rsidP="005D2CFA">
            <w:pPr>
              <w:numPr>
                <w:ilvl w:val="0"/>
                <w:numId w:val="137"/>
              </w:numPr>
              <w:spacing w:after="0" w:line="240" w:lineRule="auto"/>
              <w:rPr>
                <w:rFonts w:ascii="Tahoma" w:eastAsia="Overlock" w:hAnsi="Tahoma" w:cs="Tahoma"/>
                <w:sz w:val="24"/>
                <w:szCs w:val="24"/>
              </w:rPr>
            </w:pPr>
          </w:p>
        </w:tc>
        <w:tc>
          <w:tcPr>
            <w:tcW w:w="4786" w:type="dxa"/>
          </w:tcPr>
          <w:p w14:paraId="16AC1F1E" w14:textId="73F0832F" w:rsidR="006F6CBA" w:rsidRPr="00F00A8C" w:rsidRDefault="006F6CBA" w:rsidP="006F6CBA">
            <w:pPr>
              <w:spacing w:after="0" w:line="240" w:lineRule="auto"/>
              <w:rPr>
                <w:rFonts w:ascii="Tahoma" w:eastAsia="Overlock" w:hAnsi="Tahoma" w:cs="Tahoma"/>
                <w:sz w:val="24"/>
                <w:szCs w:val="24"/>
              </w:rPr>
            </w:pPr>
            <w:r w:rsidRPr="00F00A8C">
              <w:rPr>
                <w:rFonts w:ascii="Tahoma" w:eastAsia="Overlock" w:hAnsi="Tahoma" w:cs="Tahoma"/>
                <w:sz w:val="24"/>
                <w:szCs w:val="24"/>
              </w:rPr>
              <w:t xml:space="preserve">Principal </w:t>
            </w:r>
            <w:r w:rsidR="005D1D30" w:rsidRPr="00F00A8C">
              <w:rPr>
                <w:rFonts w:ascii="Tahoma" w:eastAsia="Overlock" w:hAnsi="Tahoma" w:cs="Tahoma"/>
                <w:sz w:val="24"/>
                <w:szCs w:val="24"/>
              </w:rPr>
              <w:t>Supply Chain Management</w:t>
            </w:r>
            <w:r w:rsidRPr="00F00A8C">
              <w:rPr>
                <w:rFonts w:ascii="Tahoma" w:eastAsia="Overlock" w:hAnsi="Tahoma" w:cs="Tahoma"/>
                <w:sz w:val="24"/>
                <w:szCs w:val="24"/>
              </w:rPr>
              <w:t xml:space="preserve"> Assistant</w:t>
            </w:r>
          </w:p>
        </w:tc>
        <w:tc>
          <w:tcPr>
            <w:tcW w:w="1276" w:type="dxa"/>
          </w:tcPr>
          <w:p w14:paraId="64327D8A" w14:textId="77777777" w:rsidR="006F6CBA" w:rsidRPr="00F00A8C" w:rsidRDefault="006F6CBA" w:rsidP="0025537D">
            <w:pPr>
              <w:spacing w:after="0" w:line="240" w:lineRule="auto"/>
              <w:rPr>
                <w:rFonts w:ascii="Tahoma" w:eastAsia="Overlock" w:hAnsi="Tahoma" w:cs="Tahoma"/>
                <w:sz w:val="24"/>
                <w:szCs w:val="24"/>
              </w:rPr>
            </w:pPr>
            <w:r w:rsidRPr="00F00A8C">
              <w:rPr>
                <w:rFonts w:ascii="Tahoma" w:eastAsia="Overlock" w:hAnsi="Tahoma" w:cs="Tahoma"/>
                <w:sz w:val="24"/>
                <w:szCs w:val="24"/>
              </w:rPr>
              <w:t>7</w:t>
            </w:r>
          </w:p>
        </w:tc>
        <w:tc>
          <w:tcPr>
            <w:tcW w:w="1276" w:type="dxa"/>
            <w:vMerge w:val="restart"/>
          </w:tcPr>
          <w:p w14:paraId="0651F6E8" w14:textId="1F4E336C" w:rsidR="006F6CBA" w:rsidRPr="00F00A8C" w:rsidRDefault="006F6CBA" w:rsidP="0025537D">
            <w:pPr>
              <w:spacing w:after="0" w:line="240" w:lineRule="auto"/>
              <w:jc w:val="center"/>
              <w:rPr>
                <w:rFonts w:ascii="Tahoma" w:eastAsia="Overlock" w:hAnsi="Tahoma" w:cs="Tahoma"/>
                <w:sz w:val="24"/>
                <w:szCs w:val="24"/>
              </w:rPr>
            </w:pPr>
          </w:p>
          <w:p w14:paraId="00070774" w14:textId="1179E3FF" w:rsidR="006F6CBA" w:rsidRPr="00F00A8C" w:rsidRDefault="006F6CBA" w:rsidP="0025537D">
            <w:pPr>
              <w:spacing w:after="0" w:line="240" w:lineRule="auto"/>
              <w:jc w:val="center"/>
              <w:rPr>
                <w:rFonts w:ascii="Tahoma" w:eastAsia="Overlock" w:hAnsi="Tahoma" w:cs="Tahoma"/>
                <w:sz w:val="24"/>
                <w:szCs w:val="24"/>
              </w:rPr>
            </w:pPr>
            <w:r w:rsidRPr="00F00A8C">
              <w:rPr>
                <w:rFonts w:ascii="Tahoma" w:eastAsia="Overlock" w:hAnsi="Tahoma" w:cs="Tahoma"/>
                <w:sz w:val="24"/>
                <w:szCs w:val="24"/>
              </w:rPr>
              <w:t>2</w:t>
            </w:r>
          </w:p>
        </w:tc>
        <w:tc>
          <w:tcPr>
            <w:tcW w:w="1612" w:type="dxa"/>
          </w:tcPr>
          <w:p w14:paraId="28B5AB55" w14:textId="77777777" w:rsidR="006F6CBA" w:rsidRPr="00F00A8C" w:rsidRDefault="006F6CBA" w:rsidP="0025537D">
            <w:pPr>
              <w:spacing w:after="0" w:line="240" w:lineRule="auto"/>
              <w:jc w:val="center"/>
              <w:rPr>
                <w:rFonts w:ascii="Tahoma" w:eastAsia="Overlock" w:hAnsi="Tahoma" w:cs="Tahoma"/>
                <w:sz w:val="24"/>
                <w:szCs w:val="24"/>
              </w:rPr>
            </w:pPr>
          </w:p>
        </w:tc>
      </w:tr>
      <w:tr w:rsidR="006F6CBA" w:rsidRPr="00F00A8C" w14:paraId="40DC4558" w14:textId="77777777" w:rsidTr="006F6CBA">
        <w:tc>
          <w:tcPr>
            <w:tcW w:w="884" w:type="dxa"/>
          </w:tcPr>
          <w:p w14:paraId="693B82EE" w14:textId="77777777" w:rsidR="006F6CBA" w:rsidRPr="00F00A8C" w:rsidRDefault="006F6CBA" w:rsidP="005D2CFA">
            <w:pPr>
              <w:numPr>
                <w:ilvl w:val="0"/>
                <w:numId w:val="137"/>
              </w:numPr>
              <w:spacing w:after="0" w:line="240" w:lineRule="auto"/>
              <w:rPr>
                <w:rFonts w:ascii="Tahoma" w:eastAsia="Overlock" w:hAnsi="Tahoma" w:cs="Tahoma"/>
                <w:sz w:val="24"/>
                <w:szCs w:val="24"/>
              </w:rPr>
            </w:pPr>
          </w:p>
        </w:tc>
        <w:tc>
          <w:tcPr>
            <w:tcW w:w="4786" w:type="dxa"/>
          </w:tcPr>
          <w:p w14:paraId="2B1AC425" w14:textId="0C708D92" w:rsidR="006F6CBA" w:rsidRPr="00F00A8C" w:rsidRDefault="006F6CBA" w:rsidP="0025537D">
            <w:pPr>
              <w:spacing w:after="0" w:line="240" w:lineRule="auto"/>
              <w:rPr>
                <w:rFonts w:ascii="Tahoma" w:eastAsia="Overlock" w:hAnsi="Tahoma" w:cs="Tahoma"/>
                <w:sz w:val="24"/>
                <w:szCs w:val="24"/>
              </w:rPr>
            </w:pPr>
            <w:r w:rsidRPr="00F00A8C">
              <w:rPr>
                <w:rFonts w:ascii="Tahoma" w:eastAsia="Overlock" w:hAnsi="Tahoma" w:cs="Tahoma"/>
                <w:sz w:val="24"/>
                <w:szCs w:val="24"/>
              </w:rPr>
              <w:t xml:space="preserve">Supply Chain Management </w:t>
            </w:r>
            <w:r w:rsidR="005D1D30" w:rsidRPr="00F00A8C">
              <w:rPr>
                <w:rFonts w:ascii="Tahoma" w:eastAsia="Overlock" w:hAnsi="Tahoma" w:cs="Tahoma"/>
                <w:sz w:val="24"/>
                <w:szCs w:val="24"/>
              </w:rPr>
              <w:t>Assistant</w:t>
            </w:r>
            <w:r w:rsidRPr="00F00A8C">
              <w:rPr>
                <w:rFonts w:ascii="Tahoma" w:eastAsia="Overlock" w:hAnsi="Tahoma" w:cs="Tahoma"/>
                <w:sz w:val="24"/>
                <w:szCs w:val="24"/>
              </w:rPr>
              <w:t xml:space="preserve"> / Senior</w:t>
            </w:r>
          </w:p>
        </w:tc>
        <w:tc>
          <w:tcPr>
            <w:tcW w:w="1276" w:type="dxa"/>
          </w:tcPr>
          <w:p w14:paraId="3CE3978F" w14:textId="77777777" w:rsidR="006F6CBA" w:rsidRPr="00F00A8C" w:rsidRDefault="006F6CBA" w:rsidP="0025537D">
            <w:pPr>
              <w:spacing w:after="0" w:line="240" w:lineRule="auto"/>
              <w:rPr>
                <w:rFonts w:ascii="Tahoma" w:eastAsia="Overlock" w:hAnsi="Tahoma" w:cs="Tahoma"/>
                <w:sz w:val="24"/>
                <w:szCs w:val="24"/>
              </w:rPr>
            </w:pPr>
            <w:r w:rsidRPr="00F00A8C">
              <w:rPr>
                <w:rFonts w:ascii="Tahoma" w:eastAsia="Overlock" w:hAnsi="Tahoma" w:cs="Tahoma"/>
                <w:sz w:val="24"/>
                <w:szCs w:val="24"/>
              </w:rPr>
              <w:t>9/8</w:t>
            </w:r>
          </w:p>
        </w:tc>
        <w:tc>
          <w:tcPr>
            <w:tcW w:w="1276" w:type="dxa"/>
            <w:vMerge/>
          </w:tcPr>
          <w:p w14:paraId="023A13CF" w14:textId="7D1E167F" w:rsidR="006F6CBA" w:rsidRPr="00F00A8C" w:rsidRDefault="006F6CBA" w:rsidP="0025537D">
            <w:pPr>
              <w:spacing w:after="0" w:line="240" w:lineRule="auto"/>
              <w:jc w:val="center"/>
              <w:rPr>
                <w:rFonts w:ascii="Tahoma" w:eastAsia="Overlock" w:hAnsi="Tahoma" w:cs="Tahoma"/>
                <w:sz w:val="24"/>
                <w:szCs w:val="24"/>
              </w:rPr>
            </w:pPr>
          </w:p>
        </w:tc>
        <w:tc>
          <w:tcPr>
            <w:tcW w:w="1612" w:type="dxa"/>
          </w:tcPr>
          <w:p w14:paraId="09168AEC" w14:textId="77777777" w:rsidR="006F6CBA" w:rsidRPr="00F00A8C" w:rsidRDefault="006F6CBA" w:rsidP="0025537D">
            <w:pPr>
              <w:spacing w:after="0" w:line="240" w:lineRule="auto"/>
              <w:jc w:val="center"/>
              <w:rPr>
                <w:rFonts w:ascii="Tahoma" w:eastAsia="Overlock" w:hAnsi="Tahoma" w:cs="Tahoma"/>
                <w:sz w:val="24"/>
                <w:szCs w:val="24"/>
              </w:rPr>
            </w:pPr>
          </w:p>
        </w:tc>
      </w:tr>
      <w:tr w:rsidR="0025537D" w:rsidRPr="00F00A8C" w14:paraId="6EB4B11F" w14:textId="77777777" w:rsidTr="006F6CBA">
        <w:tc>
          <w:tcPr>
            <w:tcW w:w="884" w:type="dxa"/>
          </w:tcPr>
          <w:p w14:paraId="5D5D27FC" w14:textId="77777777" w:rsidR="0025537D" w:rsidRPr="00F00A8C" w:rsidRDefault="0025537D" w:rsidP="0025537D">
            <w:pPr>
              <w:spacing w:after="0" w:line="240" w:lineRule="auto"/>
              <w:rPr>
                <w:rFonts w:ascii="Tahoma" w:eastAsia="Overlock" w:hAnsi="Tahoma" w:cs="Tahoma"/>
                <w:b/>
              </w:rPr>
            </w:pPr>
          </w:p>
        </w:tc>
        <w:tc>
          <w:tcPr>
            <w:tcW w:w="4786" w:type="dxa"/>
          </w:tcPr>
          <w:p w14:paraId="59D3D619" w14:textId="77777777" w:rsidR="0025537D" w:rsidRPr="00F00A8C" w:rsidRDefault="0025537D" w:rsidP="0025537D">
            <w:pPr>
              <w:spacing w:after="0" w:line="240" w:lineRule="auto"/>
              <w:rPr>
                <w:rFonts w:ascii="Tahoma" w:eastAsia="Overlock" w:hAnsi="Tahoma" w:cs="Tahoma"/>
                <w:sz w:val="24"/>
                <w:szCs w:val="24"/>
              </w:rPr>
            </w:pPr>
            <w:r w:rsidRPr="00F00A8C">
              <w:rPr>
                <w:rFonts w:ascii="Tahoma" w:eastAsia="Overlock" w:hAnsi="Tahoma" w:cs="Tahoma"/>
                <w:b/>
              </w:rPr>
              <w:t>Total</w:t>
            </w:r>
          </w:p>
        </w:tc>
        <w:tc>
          <w:tcPr>
            <w:tcW w:w="1276" w:type="dxa"/>
          </w:tcPr>
          <w:p w14:paraId="2EC957F9" w14:textId="77777777" w:rsidR="0025537D" w:rsidRPr="00F00A8C" w:rsidRDefault="0025537D" w:rsidP="0025537D">
            <w:pPr>
              <w:spacing w:after="0" w:line="240" w:lineRule="auto"/>
              <w:rPr>
                <w:rFonts w:ascii="Tahoma" w:eastAsia="Overlock" w:hAnsi="Tahoma" w:cs="Tahoma"/>
                <w:sz w:val="24"/>
                <w:szCs w:val="24"/>
              </w:rPr>
            </w:pPr>
          </w:p>
        </w:tc>
        <w:tc>
          <w:tcPr>
            <w:tcW w:w="1276" w:type="dxa"/>
          </w:tcPr>
          <w:p w14:paraId="7D40AB98" w14:textId="27F214B2" w:rsidR="0025537D" w:rsidRPr="00F00A8C" w:rsidRDefault="005D1D30" w:rsidP="0025537D">
            <w:pPr>
              <w:spacing w:after="0" w:line="240" w:lineRule="auto"/>
              <w:jc w:val="center"/>
              <w:rPr>
                <w:rFonts w:ascii="Tahoma" w:eastAsia="Overlock" w:hAnsi="Tahoma" w:cs="Tahoma"/>
                <w:b/>
                <w:sz w:val="24"/>
                <w:szCs w:val="24"/>
              </w:rPr>
            </w:pPr>
            <w:r w:rsidRPr="00F00A8C">
              <w:rPr>
                <w:rFonts w:ascii="Tahoma" w:eastAsia="Overlock" w:hAnsi="Tahoma" w:cs="Tahoma"/>
                <w:b/>
                <w:sz w:val="24"/>
                <w:szCs w:val="24"/>
              </w:rPr>
              <w:t>6</w:t>
            </w:r>
          </w:p>
        </w:tc>
        <w:tc>
          <w:tcPr>
            <w:tcW w:w="1612" w:type="dxa"/>
          </w:tcPr>
          <w:p w14:paraId="3503D2A4" w14:textId="77777777" w:rsidR="0025537D" w:rsidRPr="00F00A8C" w:rsidRDefault="0025537D" w:rsidP="0025537D">
            <w:pPr>
              <w:spacing w:after="0" w:line="240" w:lineRule="auto"/>
              <w:jc w:val="center"/>
              <w:rPr>
                <w:rFonts w:ascii="Tahoma" w:eastAsia="Overlock" w:hAnsi="Tahoma" w:cs="Tahoma"/>
                <w:b/>
                <w:sz w:val="24"/>
                <w:szCs w:val="24"/>
              </w:rPr>
            </w:pPr>
          </w:p>
        </w:tc>
      </w:tr>
    </w:tbl>
    <w:p w14:paraId="24FBE069" w14:textId="77777777" w:rsidR="003729A3" w:rsidRPr="00F00A8C" w:rsidRDefault="003729A3">
      <w:pPr>
        <w:rPr>
          <w:rFonts w:ascii="Tahoma" w:eastAsia="Calibri" w:hAnsi="Tahoma" w:cs="Tahoma"/>
          <w:sz w:val="24"/>
          <w:szCs w:val="24"/>
          <w:lang w:val="en-GB"/>
        </w:rPr>
      </w:pPr>
    </w:p>
    <w:p w14:paraId="6DDCD038" w14:textId="77777777" w:rsidR="0025537D" w:rsidRPr="00F00A8C" w:rsidRDefault="0025537D">
      <w:pPr>
        <w:rPr>
          <w:rFonts w:ascii="Tahoma" w:eastAsia="Calibri" w:hAnsi="Tahoma" w:cs="Tahoma"/>
          <w:sz w:val="24"/>
          <w:szCs w:val="24"/>
          <w:lang w:val="en-GB"/>
        </w:rPr>
      </w:pPr>
    </w:p>
    <w:p w14:paraId="4B2CD766" w14:textId="77777777" w:rsidR="0025537D" w:rsidRPr="00F00A8C" w:rsidRDefault="00227283" w:rsidP="00237F55">
      <w:pPr>
        <w:pStyle w:val="Heading2"/>
        <w:rPr>
          <w:rFonts w:ascii="Tahoma" w:hAnsi="Tahoma"/>
          <w:lang w:val="en-GB"/>
        </w:rPr>
      </w:pPr>
      <w:bookmarkStart w:id="636" w:name="_Toc151017043"/>
      <w:r w:rsidRPr="00F00A8C">
        <w:rPr>
          <w:rFonts w:ascii="Tahoma" w:hAnsi="Tahoma"/>
          <w:lang w:val="en-GB"/>
        </w:rPr>
        <w:t>CORPORATE SERVICES DIRECTORATE</w:t>
      </w:r>
      <w:bookmarkEnd w:id="636"/>
    </w:p>
    <w:p w14:paraId="125042FE" w14:textId="77777777" w:rsidR="0025537D" w:rsidRPr="00F00A8C" w:rsidRDefault="0025537D" w:rsidP="005D2CFA">
      <w:pPr>
        <w:pStyle w:val="ListParagraph"/>
        <w:numPr>
          <w:ilvl w:val="0"/>
          <w:numId w:val="138"/>
        </w:numPr>
        <w:rPr>
          <w:rFonts w:ascii="Tahoma" w:eastAsia="Calibri" w:hAnsi="Tahoma" w:cs="Tahoma"/>
          <w:b/>
          <w:sz w:val="24"/>
          <w:szCs w:val="24"/>
          <w:lang w:val="en-GB"/>
        </w:rPr>
      </w:pPr>
      <w:r w:rsidRPr="00F00A8C">
        <w:rPr>
          <w:rFonts w:ascii="Tahoma" w:eastAsia="Calibri" w:hAnsi="Tahoma" w:cs="Tahoma"/>
          <w:b/>
          <w:sz w:val="24"/>
          <w:szCs w:val="24"/>
          <w:lang w:val="en-GB"/>
        </w:rPr>
        <w:t>Rationale</w:t>
      </w:r>
    </w:p>
    <w:p w14:paraId="2C26C312" w14:textId="77777777" w:rsidR="0025537D" w:rsidRPr="00F00A8C" w:rsidRDefault="0025537D" w:rsidP="0025537D">
      <w:pPr>
        <w:ind w:left="360"/>
        <w:rPr>
          <w:rFonts w:ascii="Tahoma" w:eastAsia="Calibri" w:hAnsi="Tahoma" w:cs="Tahoma"/>
          <w:sz w:val="24"/>
          <w:szCs w:val="24"/>
          <w:lang w:val="en-GB"/>
        </w:rPr>
      </w:pPr>
      <w:r w:rsidRPr="00F00A8C">
        <w:rPr>
          <w:rFonts w:ascii="Tahoma" w:eastAsia="Calibri" w:hAnsi="Tahoma" w:cs="Tahoma"/>
          <w:sz w:val="24"/>
          <w:szCs w:val="24"/>
          <w:lang w:val="en-GB"/>
        </w:rPr>
        <w:t>The mandate of the directorate is anchored in Legal order No 273 of ST&amp;I Act No. 28 of 2013 Section 5(m) which requires that the organization performs any other function which is incidental to the performance of foregoing functions. The Directorate is responsible for providing leadership and coordination of Human Resource Management &amp; Development, Administration, Corporate Communication and Information Communications Technology.</w:t>
      </w:r>
    </w:p>
    <w:p w14:paraId="6616573D" w14:textId="77777777" w:rsidR="0025537D" w:rsidRPr="00F00A8C" w:rsidRDefault="0025537D" w:rsidP="005D2CFA">
      <w:pPr>
        <w:pStyle w:val="ListParagraph"/>
        <w:numPr>
          <w:ilvl w:val="0"/>
          <w:numId w:val="138"/>
        </w:numPr>
        <w:rPr>
          <w:rFonts w:ascii="Tahoma" w:eastAsia="Calibri" w:hAnsi="Tahoma" w:cs="Tahoma"/>
          <w:b/>
          <w:sz w:val="24"/>
          <w:szCs w:val="24"/>
          <w:lang w:val="en-GB"/>
        </w:rPr>
      </w:pPr>
      <w:r w:rsidRPr="00F00A8C">
        <w:rPr>
          <w:rFonts w:ascii="Tahoma" w:eastAsia="Calibri" w:hAnsi="Tahoma" w:cs="Tahoma"/>
          <w:b/>
          <w:sz w:val="24"/>
          <w:szCs w:val="24"/>
          <w:lang w:val="en-GB"/>
        </w:rPr>
        <w:t>Functions</w:t>
      </w:r>
    </w:p>
    <w:p w14:paraId="021DA6DD" w14:textId="77777777" w:rsidR="00D4286C" w:rsidRPr="00F00A8C" w:rsidRDefault="00D4286C" w:rsidP="00D4286C">
      <w:pPr>
        <w:shd w:val="clear" w:color="auto" w:fill="FFFF00"/>
        <w:spacing w:before="240" w:after="240" w:line="360" w:lineRule="auto"/>
        <w:jc w:val="both"/>
        <w:rPr>
          <w:rFonts w:ascii="Tahoma" w:eastAsia="Tahoma" w:hAnsi="Tahoma" w:cs="Tahoma"/>
          <w:sz w:val="24"/>
          <w:szCs w:val="24"/>
        </w:rPr>
      </w:pPr>
      <w:r w:rsidRPr="00F00A8C">
        <w:rPr>
          <w:rFonts w:ascii="Tahoma" w:eastAsia="Tahoma" w:hAnsi="Tahoma" w:cs="Tahoma"/>
          <w:sz w:val="24"/>
          <w:szCs w:val="24"/>
        </w:rPr>
        <w:t xml:space="preserve">The </w:t>
      </w:r>
      <w:r w:rsidR="00B43BBB" w:rsidRPr="00F00A8C">
        <w:rPr>
          <w:rFonts w:ascii="Tahoma" w:eastAsia="Tahoma" w:hAnsi="Tahoma" w:cs="Tahoma"/>
          <w:sz w:val="24"/>
          <w:szCs w:val="24"/>
        </w:rPr>
        <w:t xml:space="preserve">functions of the </w:t>
      </w:r>
      <w:r w:rsidRPr="00F00A8C">
        <w:rPr>
          <w:rFonts w:ascii="Tahoma" w:eastAsia="Tahoma" w:hAnsi="Tahoma" w:cs="Tahoma"/>
          <w:sz w:val="24"/>
          <w:szCs w:val="24"/>
        </w:rPr>
        <w:t xml:space="preserve">Directorate </w:t>
      </w:r>
      <w:r w:rsidR="00B43BBB" w:rsidRPr="00F00A8C">
        <w:rPr>
          <w:rFonts w:ascii="Tahoma" w:eastAsia="Tahoma" w:hAnsi="Tahoma" w:cs="Tahoma"/>
          <w:sz w:val="24"/>
          <w:szCs w:val="24"/>
        </w:rPr>
        <w:t>are to</w:t>
      </w:r>
      <w:r w:rsidRPr="00F00A8C">
        <w:rPr>
          <w:rFonts w:ascii="Tahoma" w:eastAsia="Tahoma" w:hAnsi="Tahoma" w:cs="Tahoma"/>
          <w:sz w:val="24"/>
          <w:szCs w:val="24"/>
        </w:rPr>
        <w:t>: -</w:t>
      </w:r>
    </w:p>
    <w:p w14:paraId="46972EBF" w14:textId="77777777" w:rsidR="000E638F" w:rsidRPr="00F00A8C" w:rsidRDefault="000E638F" w:rsidP="000E638F">
      <w:pPr>
        <w:pStyle w:val="ListParagraph"/>
        <w:numPr>
          <w:ilvl w:val="2"/>
          <w:numId w:val="140"/>
        </w:numPr>
        <w:rPr>
          <w:rFonts w:ascii="Tahoma" w:eastAsia="Tahoma" w:hAnsi="Tahoma" w:cs="Tahoma"/>
          <w:sz w:val="24"/>
          <w:szCs w:val="24"/>
        </w:rPr>
      </w:pPr>
      <w:r w:rsidRPr="00F00A8C">
        <w:rPr>
          <w:rFonts w:ascii="Tahoma" w:eastAsia="Tahoma" w:hAnsi="Tahoma" w:cs="Tahoma"/>
          <w:sz w:val="24"/>
          <w:szCs w:val="24"/>
        </w:rPr>
        <w:t>Coordinate formulation, implementation and review of policies, strategies and guidelines for Human Resource &amp; administration, Finance &amp; Accounts, Corporate Communication and ICT;</w:t>
      </w:r>
    </w:p>
    <w:p w14:paraId="30E933A6" w14:textId="77777777" w:rsidR="00D4286C" w:rsidRPr="00F00A8C" w:rsidRDefault="00D4286C" w:rsidP="005D2CFA">
      <w:pPr>
        <w:pStyle w:val="ListParagraph"/>
        <w:numPr>
          <w:ilvl w:val="2"/>
          <w:numId w:val="140"/>
        </w:numPr>
        <w:shd w:val="clear" w:color="auto" w:fill="FFFF00"/>
        <w:spacing w:after="0" w:line="360" w:lineRule="auto"/>
        <w:jc w:val="both"/>
        <w:rPr>
          <w:rFonts w:ascii="Tahoma" w:eastAsia="Tahoma" w:hAnsi="Tahoma" w:cs="Tahoma"/>
          <w:sz w:val="24"/>
          <w:szCs w:val="24"/>
        </w:rPr>
      </w:pPr>
      <w:r w:rsidRPr="00F00A8C">
        <w:rPr>
          <w:rFonts w:ascii="Tahoma" w:eastAsia="Tahoma" w:hAnsi="Tahoma" w:cs="Tahoma"/>
          <w:sz w:val="24"/>
          <w:szCs w:val="24"/>
        </w:rPr>
        <w:t>Coordinate Human Resource Management, Administration, Finance and Accounts, Corporate Communication and Information Communications Technology activities in the Institute;</w:t>
      </w:r>
    </w:p>
    <w:p w14:paraId="7D6F451D" w14:textId="77777777" w:rsidR="00D4286C" w:rsidRPr="00F00A8C" w:rsidRDefault="00D4286C" w:rsidP="005D2CFA">
      <w:pPr>
        <w:pStyle w:val="ListParagraph"/>
        <w:numPr>
          <w:ilvl w:val="2"/>
          <w:numId w:val="140"/>
        </w:numPr>
        <w:shd w:val="clear" w:color="auto" w:fill="FFFF00"/>
        <w:spacing w:after="0" w:line="360" w:lineRule="auto"/>
        <w:jc w:val="both"/>
        <w:rPr>
          <w:rFonts w:ascii="Tahoma" w:eastAsia="Tahoma" w:hAnsi="Tahoma" w:cs="Tahoma"/>
          <w:sz w:val="24"/>
          <w:szCs w:val="24"/>
        </w:rPr>
      </w:pPr>
      <w:r w:rsidRPr="00F00A8C">
        <w:rPr>
          <w:rFonts w:ascii="Tahoma" w:eastAsia="Tahoma" w:hAnsi="Tahoma" w:cs="Tahoma"/>
          <w:sz w:val="24"/>
          <w:szCs w:val="24"/>
        </w:rPr>
        <w:t>Initiate the development of policies, plans and strategies in the functional areas of Finance and Accounts, Corporate Communication and Information Communications Technology, and Planning &amp; Strategy;</w:t>
      </w:r>
    </w:p>
    <w:p w14:paraId="30BB5343" w14:textId="77777777" w:rsidR="00D4286C" w:rsidRPr="00F00A8C" w:rsidRDefault="00D4286C" w:rsidP="005D2CFA">
      <w:pPr>
        <w:pStyle w:val="ListParagraph"/>
        <w:numPr>
          <w:ilvl w:val="2"/>
          <w:numId w:val="140"/>
        </w:numPr>
        <w:shd w:val="clear" w:color="auto" w:fill="FFFF00"/>
        <w:spacing w:after="0" w:line="360" w:lineRule="auto"/>
        <w:jc w:val="both"/>
        <w:rPr>
          <w:rFonts w:ascii="Tahoma" w:eastAsia="Tahoma" w:hAnsi="Tahoma" w:cs="Tahoma"/>
          <w:sz w:val="24"/>
          <w:szCs w:val="24"/>
        </w:rPr>
      </w:pPr>
      <w:r w:rsidRPr="00F00A8C">
        <w:rPr>
          <w:rFonts w:ascii="Tahoma" w:eastAsia="Tahoma" w:hAnsi="Tahoma" w:cs="Tahoma"/>
          <w:sz w:val="24"/>
          <w:szCs w:val="24"/>
        </w:rPr>
        <w:t>Foster a culture that promotes team capability and reflects the values which facilitate performance, professionalism and innovation by staff throughout the institute;</w:t>
      </w:r>
    </w:p>
    <w:p w14:paraId="1D75F035" w14:textId="77777777" w:rsidR="00D4286C" w:rsidRPr="00F00A8C" w:rsidRDefault="00D4286C" w:rsidP="005D2CFA">
      <w:pPr>
        <w:pStyle w:val="ListParagraph"/>
        <w:numPr>
          <w:ilvl w:val="2"/>
          <w:numId w:val="140"/>
        </w:numPr>
        <w:shd w:val="clear" w:color="auto" w:fill="FFFF00"/>
        <w:spacing w:after="0" w:line="360" w:lineRule="auto"/>
        <w:jc w:val="both"/>
        <w:rPr>
          <w:rFonts w:ascii="Tahoma" w:eastAsia="Tahoma" w:hAnsi="Tahoma" w:cs="Tahoma"/>
          <w:sz w:val="24"/>
          <w:szCs w:val="24"/>
        </w:rPr>
      </w:pPr>
      <w:r w:rsidRPr="00F00A8C">
        <w:rPr>
          <w:rFonts w:ascii="Tahoma" w:eastAsia="Tahoma" w:hAnsi="Tahoma" w:cs="Tahoma"/>
          <w:sz w:val="24"/>
          <w:szCs w:val="24"/>
        </w:rPr>
        <w:t>Oversee planning, directing and executing all human resources strategies, policies and plans;</w:t>
      </w:r>
    </w:p>
    <w:p w14:paraId="508CE3F0" w14:textId="77777777" w:rsidR="00D4286C" w:rsidRPr="00F00A8C" w:rsidRDefault="00D4286C" w:rsidP="005D2CFA">
      <w:pPr>
        <w:pStyle w:val="ListParagraph"/>
        <w:numPr>
          <w:ilvl w:val="2"/>
          <w:numId w:val="140"/>
        </w:numPr>
        <w:shd w:val="clear" w:color="auto" w:fill="FFFF00"/>
        <w:spacing w:after="0" w:line="360" w:lineRule="auto"/>
        <w:jc w:val="both"/>
        <w:rPr>
          <w:rFonts w:ascii="Tahoma" w:eastAsia="Tahoma" w:hAnsi="Tahoma" w:cs="Tahoma"/>
          <w:sz w:val="24"/>
          <w:szCs w:val="24"/>
        </w:rPr>
      </w:pPr>
      <w:r w:rsidRPr="00F00A8C">
        <w:rPr>
          <w:rFonts w:ascii="Tahoma" w:eastAsia="Tahoma" w:hAnsi="Tahoma" w:cs="Tahoma"/>
          <w:sz w:val="24"/>
          <w:szCs w:val="24"/>
        </w:rPr>
        <w:lastRenderedPageBreak/>
        <w:t>Ensure effective implementation and compliance with all legislative requirements relating to corporate services;</w:t>
      </w:r>
    </w:p>
    <w:p w14:paraId="4811615A" w14:textId="77777777" w:rsidR="00D4286C" w:rsidRPr="00F00A8C" w:rsidRDefault="00D4286C" w:rsidP="005D2CFA">
      <w:pPr>
        <w:pStyle w:val="ListParagraph"/>
        <w:numPr>
          <w:ilvl w:val="2"/>
          <w:numId w:val="140"/>
        </w:numPr>
        <w:shd w:val="clear" w:color="auto" w:fill="FFFF00"/>
        <w:spacing w:after="0" w:line="360" w:lineRule="auto"/>
        <w:jc w:val="both"/>
        <w:rPr>
          <w:rFonts w:ascii="Tahoma" w:eastAsia="Tahoma" w:hAnsi="Tahoma" w:cs="Tahoma"/>
          <w:sz w:val="24"/>
          <w:szCs w:val="24"/>
        </w:rPr>
      </w:pPr>
      <w:r w:rsidRPr="00F00A8C">
        <w:rPr>
          <w:rFonts w:ascii="Tahoma" w:eastAsia="Tahoma" w:hAnsi="Tahoma" w:cs="Tahoma"/>
          <w:sz w:val="24"/>
          <w:szCs w:val="24"/>
        </w:rPr>
        <w:t>Coordinate the institute’s Information management Systems and security;</w:t>
      </w:r>
    </w:p>
    <w:p w14:paraId="5DD09A80" w14:textId="77777777" w:rsidR="00D4286C" w:rsidRPr="00F00A8C" w:rsidRDefault="00D4286C" w:rsidP="005D2CFA">
      <w:pPr>
        <w:pStyle w:val="ListParagraph"/>
        <w:numPr>
          <w:ilvl w:val="2"/>
          <w:numId w:val="140"/>
        </w:numPr>
        <w:shd w:val="clear" w:color="auto" w:fill="FFFF00"/>
        <w:spacing w:after="0" w:line="360" w:lineRule="auto"/>
        <w:jc w:val="both"/>
        <w:rPr>
          <w:rFonts w:ascii="Tahoma" w:eastAsia="Tahoma" w:hAnsi="Tahoma" w:cs="Tahoma"/>
          <w:sz w:val="24"/>
          <w:szCs w:val="24"/>
        </w:rPr>
      </w:pPr>
      <w:r w:rsidRPr="00F00A8C">
        <w:rPr>
          <w:rFonts w:ascii="Tahoma" w:eastAsia="Tahoma" w:hAnsi="Tahoma" w:cs="Tahoma"/>
          <w:sz w:val="24"/>
          <w:szCs w:val="24"/>
        </w:rPr>
        <w:t>Coordinate technology infrastructure in line with the institute’s goals and changing technologies;</w:t>
      </w:r>
    </w:p>
    <w:p w14:paraId="26C4146A" w14:textId="77777777" w:rsidR="00D4286C" w:rsidRPr="00F00A8C" w:rsidRDefault="00D4286C" w:rsidP="005D2CFA">
      <w:pPr>
        <w:pStyle w:val="ListParagraph"/>
        <w:numPr>
          <w:ilvl w:val="2"/>
          <w:numId w:val="140"/>
        </w:numPr>
        <w:shd w:val="clear" w:color="auto" w:fill="FFFF00"/>
        <w:spacing w:after="0" w:line="360" w:lineRule="auto"/>
        <w:jc w:val="both"/>
        <w:rPr>
          <w:rFonts w:ascii="Tahoma" w:eastAsia="Tahoma" w:hAnsi="Tahoma" w:cs="Tahoma"/>
          <w:sz w:val="24"/>
          <w:szCs w:val="24"/>
        </w:rPr>
      </w:pPr>
      <w:r w:rsidRPr="00F00A8C">
        <w:rPr>
          <w:rFonts w:ascii="Tahoma" w:eastAsia="Tahoma" w:hAnsi="Tahoma" w:cs="Tahoma"/>
          <w:sz w:val="24"/>
          <w:szCs w:val="24"/>
        </w:rPr>
        <w:t>Provide technical, strategic and policy advice on Information Communications Technology matters and implementation of various ICT work processes, procedures and other administrative related matters;</w:t>
      </w:r>
    </w:p>
    <w:p w14:paraId="4B500046" w14:textId="77777777" w:rsidR="00D4286C" w:rsidRPr="00F00A8C" w:rsidRDefault="00D4286C" w:rsidP="005D2CFA">
      <w:pPr>
        <w:pStyle w:val="ListParagraph"/>
        <w:numPr>
          <w:ilvl w:val="2"/>
          <w:numId w:val="140"/>
        </w:numPr>
        <w:shd w:val="clear" w:color="auto" w:fill="FFFF00"/>
        <w:spacing w:after="0" w:line="360" w:lineRule="auto"/>
        <w:jc w:val="both"/>
        <w:rPr>
          <w:rFonts w:ascii="Tahoma" w:eastAsia="Tahoma" w:hAnsi="Tahoma" w:cs="Tahoma"/>
          <w:sz w:val="24"/>
          <w:szCs w:val="24"/>
        </w:rPr>
      </w:pPr>
      <w:r w:rsidRPr="00F00A8C">
        <w:rPr>
          <w:rFonts w:ascii="Tahoma" w:eastAsia="Tahoma" w:hAnsi="Tahoma" w:cs="Tahoma"/>
          <w:sz w:val="24"/>
          <w:szCs w:val="24"/>
        </w:rPr>
        <w:t>Coordinate corporate performance management process of all the directorates of KIPRE</w:t>
      </w:r>
    </w:p>
    <w:p w14:paraId="57274822" w14:textId="77777777" w:rsidR="00D4286C" w:rsidRPr="00F00A8C" w:rsidRDefault="00D4286C" w:rsidP="005D2CFA">
      <w:pPr>
        <w:pStyle w:val="ListParagraph"/>
        <w:numPr>
          <w:ilvl w:val="2"/>
          <w:numId w:val="140"/>
        </w:numPr>
        <w:shd w:val="clear" w:color="auto" w:fill="FFFF00"/>
        <w:spacing w:after="0" w:line="360" w:lineRule="auto"/>
        <w:jc w:val="both"/>
        <w:rPr>
          <w:rFonts w:ascii="Tahoma" w:eastAsia="Tahoma" w:hAnsi="Tahoma" w:cs="Tahoma"/>
          <w:sz w:val="24"/>
          <w:szCs w:val="24"/>
        </w:rPr>
      </w:pPr>
      <w:r w:rsidRPr="00F00A8C">
        <w:rPr>
          <w:rFonts w:ascii="Tahoma" w:eastAsia="Tahoma" w:hAnsi="Tahoma" w:cs="Tahoma"/>
          <w:sz w:val="24"/>
          <w:szCs w:val="24"/>
        </w:rPr>
        <w:t>Develop and oversee the implementation of the institutional budgetary requirements</w:t>
      </w:r>
    </w:p>
    <w:p w14:paraId="19071DDD" w14:textId="77777777" w:rsidR="00D4286C" w:rsidRPr="00F00A8C" w:rsidRDefault="00D4286C" w:rsidP="005D2CFA">
      <w:pPr>
        <w:pStyle w:val="ListParagraph"/>
        <w:numPr>
          <w:ilvl w:val="2"/>
          <w:numId w:val="140"/>
        </w:numPr>
        <w:shd w:val="clear" w:color="auto" w:fill="FFFF00"/>
        <w:spacing w:after="0" w:line="360" w:lineRule="auto"/>
        <w:jc w:val="both"/>
        <w:rPr>
          <w:rFonts w:ascii="Tahoma" w:eastAsia="Tahoma" w:hAnsi="Tahoma" w:cs="Tahoma"/>
          <w:sz w:val="24"/>
          <w:szCs w:val="24"/>
        </w:rPr>
      </w:pPr>
      <w:r w:rsidRPr="00F00A8C">
        <w:rPr>
          <w:rFonts w:ascii="Tahoma" w:eastAsia="Tahoma" w:hAnsi="Tahoma" w:cs="Tahoma"/>
          <w:sz w:val="24"/>
          <w:szCs w:val="24"/>
        </w:rPr>
        <w:t>Ensure conducive work environment in the institute;</w:t>
      </w:r>
    </w:p>
    <w:p w14:paraId="41117523" w14:textId="77777777" w:rsidR="00D4286C" w:rsidRPr="00F00A8C" w:rsidRDefault="00D4286C" w:rsidP="005D2CFA">
      <w:pPr>
        <w:pStyle w:val="ListParagraph"/>
        <w:numPr>
          <w:ilvl w:val="2"/>
          <w:numId w:val="140"/>
        </w:numPr>
        <w:shd w:val="clear" w:color="auto" w:fill="FFFF00"/>
        <w:spacing w:after="0" w:line="360" w:lineRule="auto"/>
        <w:jc w:val="both"/>
        <w:rPr>
          <w:rFonts w:ascii="Tahoma" w:eastAsia="Tahoma" w:hAnsi="Tahoma" w:cs="Tahoma"/>
          <w:sz w:val="24"/>
          <w:szCs w:val="24"/>
        </w:rPr>
      </w:pPr>
      <w:r w:rsidRPr="00F00A8C">
        <w:rPr>
          <w:rFonts w:ascii="Tahoma" w:eastAsia="Tahoma" w:hAnsi="Tahoma" w:cs="Tahoma"/>
          <w:sz w:val="24"/>
          <w:szCs w:val="24"/>
        </w:rPr>
        <w:t xml:space="preserve">Physical security; </w:t>
      </w:r>
    </w:p>
    <w:p w14:paraId="55C78EFD" w14:textId="77777777" w:rsidR="00D4286C" w:rsidRPr="00F00A8C" w:rsidRDefault="00D4286C" w:rsidP="005D2CFA">
      <w:pPr>
        <w:pStyle w:val="ListParagraph"/>
        <w:numPr>
          <w:ilvl w:val="2"/>
          <w:numId w:val="140"/>
        </w:numPr>
        <w:shd w:val="clear" w:color="auto" w:fill="FFFF00"/>
        <w:spacing w:after="0" w:line="276" w:lineRule="auto"/>
        <w:jc w:val="both"/>
        <w:rPr>
          <w:rFonts w:ascii="Tahoma" w:hAnsi="Tahoma" w:cs="Tahoma"/>
          <w:color w:val="FF0000"/>
        </w:rPr>
      </w:pPr>
      <w:r w:rsidRPr="00F00A8C">
        <w:rPr>
          <w:rFonts w:ascii="Tahoma" w:eastAsia="Tahoma" w:hAnsi="Tahoma" w:cs="Tahoma"/>
          <w:sz w:val="24"/>
          <w:szCs w:val="24"/>
        </w:rPr>
        <w:t>Oversee Development, review and implementation of communications strategy to support the Institute’s objectives;</w:t>
      </w:r>
    </w:p>
    <w:p w14:paraId="63C5607E" w14:textId="77777777" w:rsidR="00D4286C" w:rsidRPr="00F00A8C" w:rsidRDefault="00D4286C" w:rsidP="005D2CFA">
      <w:pPr>
        <w:pStyle w:val="ListParagraph"/>
        <w:numPr>
          <w:ilvl w:val="2"/>
          <w:numId w:val="140"/>
        </w:numPr>
        <w:shd w:val="clear" w:color="auto" w:fill="FFFF00"/>
        <w:spacing w:after="0" w:line="276" w:lineRule="auto"/>
        <w:jc w:val="both"/>
        <w:rPr>
          <w:rFonts w:ascii="Tahoma" w:hAnsi="Tahoma" w:cs="Tahoma"/>
          <w:color w:val="FF0000"/>
        </w:rPr>
      </w:pPr>
      <w:r w:rsidRPr="00F00A8C">
        <w:rPr>
          <w:rFonts w:ascii="Tahoma" w:eastAsia="Overlock" w:hAnsi="Tahoma" w:cs="Tahoma"/>
          <w:color w:val="FF0000"/>
          <w:sz w:val="24"/>
          <w:szCs w:val="24"/>
        </w:rPr>
        <w:t>Implement financial regulations, policies, strategies and plans;</w:t>
      </w:r>
    </w:p>
    <w:p w14:paraId="2613A0C9" w14:textId="77777777" w:rsidR="00D4286C" w:rsidRPr="00F00A8C" w:rsidRDefault="00D4286C" w:rsidP="005D2CFA">
      <w:pPr>
        <w:pStyle w:val="ListParagraph"/>
        <w:numPr>
          <w:ilvl w:val="2"/>
          <w:numId w:val="140"/>
        </w:numPr>
        <w:shd w:val="clear" w:color="auto" w:fill="FFFF00"/>
        <w:spacing w:after="0" w:line="276" w:lineRule="auto"/>
        <w:jc w:val="both"/>
        <w:rPr>
          <w:rFonts w:ascii="Tahoma" w:hAnsi="Tahoma" w:cs="Tahoma"/>
          <w:color w:val="FF0000"/>
        </w:rPr>
      </w:pPr>
      <w:r w:rsidRPr="00F00A8C">
        <w:rPr>
          <w:rFonts w:ascii="Tahoma" w:eastAsia="Overlock" w:hAnsi="Tahoma" w:cs="Tahoma"/>
          <w:color w:val="FF0000"/>
          <w:sz w:val="24"/>
          <w:szCs w:val="24"/>
        </w:rPr>
        <w:t>Ensure effective and efficient use of financial resources;</w:t>
      </w:r>
    </w:p>
    <w:p w14:paraId="5A0BFEC8" w14:textId="77777777" w:rsidR="00D4286C" w:rsidRPr="00F00A8C" w:rsidRDefault="00D4286C" w:rsidP="005D2CFA">
      <w:pPr>
        <w:pStyle w:val="ListParagraph"/>
        <w:numPr>
          <w:ilvl w:val="2"/>
          <w:numId w:val="140"/>
        </w:numPr>
        <w:shd w:val="clear" w:color="auto" w:fill="FFFF00"/>
        <w:spacing w:after="0" w:line="276" w:lineRule="auto"/>
        <w:jc w:val="both"/>
        <w:rPr>
          <w:rFonts w:ascii="Tahoma" w:hAnsi="Tahoma" w:cs="Tahoma"/>
          <w:color w:val="FF0000"/>
        </w:rPr>
      </w:pPr>
      <w:r w:rsidRPr="00F00A8C">
        <w:rPr>
          <w:rFonts w:ascii="Tahoma" w:eastAsia="Overlock" w:hAnsi="Tahoma" w:cs="Tahoma"/>
          <w:color w:val="FF0000"/>
          <w:sz w:val="24"/>
          <w:szCs w:val="24"/>
        </w:rPr>
        <w:t>Coordinate preparation of budget proposals and cash flow projections;</w:t>
      </w:r>
    </w:p>
    <w:p w14:paraId="193A2E9A" w14:textId="77777777" w:rsidR="00D4286C" w:rsidRPr="00F00A8C" w:rsidRDefault="00D4286C" w:rsidP="005D2CFA">
      <w:pPr>
        <w:pStyle w:val="ListParagraph"/>
        <w:numPr>
          <w:ilvl w:val="2"/>
          <w:numId w:val="140"/>
        </w:numPr>
        <w:shd w:val="clear" w:color="auto" w:fill="FFFF00"/>
        <w:spacing w:after="0" w:line="276" w:lineRule="auto"/>
        <w:jc w:val="both"/>
        <w:rPr>
          <w:rFonts w:ascii="Tahoma" w:hAnsi="Tahoma" w:cs="Tahoma"/>
          <w:color w:val="FF0000"/>
        </w:rPr>
      </w:pPr>
      <w:r w:rsidRPr="00F00A8C">
        <w:rPr>
          <w:rFonts w:ascii="Tahoma" w:eastAsia="Overlock" w:hAnsi="Tahoma" w:cs="Tahoma"/>
          <w:color w:val="FF0000"/>
          <w:sz w:val="24"/>
          <w:szCs w:val="24"/>
        </w:rPr>
        <w:t>Implement Budgetary and cost control;</w:t>
      </w:r>
    </w:p>
    <w:p w14:paraId="681A8BA8" w14:textId="77777777" w:rsidR="00D4286C" w:rsidRPr="00F00A8C" w:rsidRDefault="00D4286C" w:rsidP="005D2CFA">
      <w:pPr>
        <w:pStyle w:val="ListParagraph"/>
        <w:numPr>
          <w:ilvl w:val="2"/>
          <w:numId w:val="140"/>
        </w:numPr>
        <w:shd w:val="clear" w:color="auto" w:fill="FFFF00"/>
        <w:spacing w:after="0" w:line="276" w:lineRule="auto"/>
        <w:jc w:val="both"/>
        <w:rPr>
          <w:rFonts w:ascii="Tahoma" w:hAnsi="Tahoma" w:cs="Tahoma"/>
          <w:color w:val="FF0000"/>
        </w:rPr>
      </w:pPr>
      <w:r w:rsidRPr="00F00A8C">
        <w:rPr>
          <w:rFonts w:ascii="Tahoma" w:eastAsia="Overlock" w:hAnsi="Tahoma" w:cs="Tahoma"/>
          <w:color w:val="FF0000"/>
          <w:sz w:val="24"/>
          <w:szCs w:val="24"/>
        </w:rPr>
        <w:t>Revenue and Treasury Management and reporting;</w:t>
      </w:r>
    </w:p>
    <w:p w14:paraId="5D6C9155" w14:textId="77777777" w:rsidR="00D4286C" w:rsidRPr="00F00A8C" w:rsidRDefault="00D4286C" w:rsidP="005D2CFA">
      <w:pPr>
        <w:pStyle w:val="ListParagraph"/>
        <w:numPr>
          <w:ilvl w:val="2"/>
          <w:numId w:val="140"/>
        </w:numPr>
        <w:shd w:val="clear" w:color="auto" w:fill="FFFF00"/>
        <w:spacing w:after="0" w:line="276" w:lineRule="auto"/>
        <w:jc w:val="both"/>
        <w:rPr>
          <w:rFonts w:ascii="Tahoma" w:hAnsi="Tahoma" w:cs="Tahoma"/>
          <w:color w:val="FF0000"/>
        </w:rPr>
      </w:pPr>
      <w:r w:rsidRPr="00F00A8C">
        <w:rPr>
          <w:rFonts w:ascii="Tahoma" w:eastAsia="Overlock" w:hAnsi="Tahoma" w:cs="Tahoma"/>
          <w:color w:val="FF0000"/>
          <w:sz w:val="24"/>
          <w:szCs w:val="24"/>
        </w:rPr>
        <w:t>Maintain books of accounts and other financial records;</w:t>
      </w:r>
    </w:p>
    <w:p w14:paraId="291059E6" w14:textId="77777777" w:rsidR="0025537D" w:rsidRPr="00F00A8C" w:rsidRDefault="0025537D" w:rsidP="0025537D">
      <w:pPr>
        <w:ind w:left="360"/>
        <w:rPr>
          <w:rFonts w:ascii="Tahoma" w:eastAsia="Calibri" w:hAnsi="Tahoma" w:cs="Tahoma"/>
          <w:b/>
          <w:sz w:val="24"/>
          <w:szCs w:val="24"/>
          <w:lang w:val="en-GB"/>
        </w:rPr>
      </w:pPr>
    </w:p>
    <w:p w14:paraId="7355953B" w14:textId="77777777" w:rsidR="0025537D" w:rsidRPr="00F00A8C" w:rsidRDefault="0025537D" w:rsidP="0025537D">
      <w:pPr>
        <w:pStyle w:val="ListParagraph"/>
        <w:rPr>
          <w:rFonts w:ascii="Tahoma" w:eastAsia="Calibri" w:hAnsi="Tahoma" w:cs="Tahoma"/>
          <w:b/>
          <w:sz w:val="24"/>
          <w:szCs w:val="24"/>
          <w:lang w:val="en-GB"/>
        </w:rPr>
      </w:pPr>
    </w:p>
    <w:p w14:paraId="354AFFFB" w14:textId="77777777" w:rsidR="0025537D" w:rsidRPr="00F00A8C" w:rsidRDefault="0025537D" w:rsidP="005D2CFA">
      <w:pPr>
        <w:pStyle w:val="ListParagraph"/>
        <w:numPr>
          <w:ilvl w:val="0"/>
          <w:numId w:val="138"/>
        </w:numPr>
        <w:rPr>
          <w:rFonts w:ascii="Tahoma" w:eastAsia="Calibri" w:hAnsi="Tahoma" w:cs="Tahoma"/>
          <w:b/>
          <w:sz w:val="24"/>
          <w:szCs w:val="24"/>
          <w:lang w:val="en-GB"/>
        </w:rPr>
      </w:pPr>
      <w:r w:rsidRPr="00F00A8C">
        <w:rPr>
          <w:rFonts w:ascii="Tahoma" w:eastAsia="Calibri" w:hAnsi="Tahoma" w:cs="Tahoma"/>
          <w:b/>
          <w:sz w:val="24"/>
          <w:szCs w:val="24"/>
          <w:lang w:val="en-GB"/>
        </w:rPr>
        <w:t>Staff Establishment</w:t>
      </w:r>
    </w:p>
    <w:p w14:paraId="194B0A4A" w14:textId="77777777" w:rsidR="00D4286C" w:rsidRPr="00F00A8C" w:rsidRDefault="00D4286C" w:rsidP="00D4286C">
      <w:pPr>
        <w:spacing w:before="240" w:after="240" w:line="360" w:lineRule="auto"/>
        <w:ind w:left="900"/>
        <w:jc w:val="both"/>
        <w:rPr>
          <w:rFonts w:ascii="Tahoma" w:eastAsia="Tahoma" w:hAnsi="Tahoma" w:cs="Tahoma"/>
          <w:sz w:val="24"/>
          <w:szCs w:val="24"/>
        </w:rPr>
      </w:pPr>
      <w:r w:rsidRPr="00F00A8C">
        <w:rPr>
          <w:rFonts w:ascii="Tahoma" w:eastAsia="Tahoma" w:hAnsi="Tahoma" w:cs="Tahoma"/>
          <w:sz w:val="24"/>
          <w:szCs w:val="24"/>
        </w:rPr>
        <w:t>In order to execute the above functions, the Office of the director will be staffed as follows:</w:t>
      </w:r>
    </w:p>
    <w:p w14:paraId="6ED68502" w14:textId="77777777" w:rsidR="00D4286C" w:rsidRPr="00F00A8C" w:rsidRDefault="00D4286C" w:rsidP="00D4286C">
      <w:pPr>
        <w:keepNext/>
        <w:spacing w:before="240" w:after="0" w:line="360" w:lineRule="auto"/>
        <w:jc w:val="both"/>
        <w:rPr>
          <w:rFonts w:ascii="Tahoma" w:eastAsia="Overlock" w:hAnsi="Tahoma" w:cs="Tahoma"/>
          <w:i/>
          <w:sz w:val="24"/>
          <w:szCs w:val="24"/>
        </w:rPr>
      </w:pPr>
      <w:r w:rsidRPr="00F00A8C">
        <w:rPr>
          <w:rFonts w:ascii="Tahoma" w:eastAsia="Gentium Basic" w:hAnsi="Tahoma" w:cs="Tahoma"/>
          <w:b/>
          <w:i/>
          <w:sz w:val="24"/>
          <w:szCs w:val="24"/>
        </w:rPr>
        <w:t xml:space="preserve">Table 6: </w:t>
      </w:r>
      <w:r w:rsidRPr="00F00A8C">
        <w:rPr>
          <w:rFonts w:ascii="Tahoma" w:eastAsia="Overlock" w:hAnsi="Tahoma" w:cs="Tahoma"/>
          <w:b/>
          <w:i/>
          <w:sz w:val="24"/>
          <w:szCs w:val="24"/>
        </w:rPr>
        <w:t>Establishment for Office of the Director, Corporate Services   Directorate</w:t>
      </w:r>
    </w:p>
    <w:tbl>
      <w:tblPr>
        <w:tblStyle w:val="13"/>
        <w:tblW w:w="9355" w:type="dxa"/>
        <w:tblInd w:w="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1"/>
        <w:gridCol w:w="4405"/>
        <w:gridCol w:w="1351"/>
        <w:gridCol w:w="1461"/>
        <w:gridCol w:w="1337"/>
      </w:tblGrid>
      <w:tr w:rsidR="00D4286C" w:rsidRPr="00F00A8C" w14:paraId="06E6276B" w14:textId="77777777" w:rsidTr="00A6485B">
        <w:tc>
          <w:tcPr>
            <w:tcW w:w="801" w:type="dxa"/>
          </w:tcPr>
          <w:p w14:paraId="36B98C8C" w14:textId="77777777" w:rsidR="00D4286C" w:rsidRPr="00F00A8C" w:rsidRDefault="00D4286C" w:rsidP="00D4286C">
            <w:pPr>
              <w:spacing w:after="0" w:line="240" w:lineRule="auto"/>
              <w:jc w:val="both"/>
              <w:rPr>
                <w:rFonts w:ascii="Tahoma" w:eastAsia="Overlock" w:hAnsi="Tahoma" w:cs="Tahoma"/>
                <w:b/>
                <w:sz w:val="24"/>
                <w:szCs w:val="24"/>
              </w:rPr>
            </w:pPr>
            <w:r w:rsidRPr="00F00A8C">
              <w:rPr>
                <w:rFonts w:ascii="Tahoma" w:eastAsia="Overlock" w:hAnsi="Tahoma" w:cs="Tahoma"/>
                <w:b/>
                <w:sz w:val="24"/>
                <w:szCs w:val="24"/>
              </w:rPr>
              <w:t>S/N</w:t>
            </w:r>
          </w:p>
        </w:tc>
        <w:tc>
          <w:tcPr>
            <w:tcW w:w="4405" w:type="dxa"/>
          </w:tcPr>
          <w:p w14:paraId="0751A337" w14:textId="77777777" w:rsidR="00D4286C" w:rsidRPr="00F00A8C" w:rsidRDefault="00D4286C" w:rsidP="00D4286C">
            <w:pPr>
              <w:spacing w:after="0" w:line="240" w:lineRule="auto"/>
              <w:jc w:val="both"/>
              <w:rPr>
                <w:rFonts w:ascii="Tahoma" w:eastAsia="Overlock" w:hAnsi="Tahoma" w:cs="Tahoma"/>
                <w:b/>
                <w:sz w:val="24"/>
                <w:szCs w:val="24"/>
              </w:rPr>
            </w:pPr>
            <w:r w:rsidRPr="00F00A8C">
              <w:rPr>
                <w:rFonts w:ascii="Tahoma" w:eastAsia="Overlock" w:hAnsi="Tahoma" w:cs="Tahoma"/>
                <w:b/>
                <w:sz w:val="24"/>
                <w:szCs w:val="24"/>
              </w:rPr>
              <w:t>Designation</w:t>
            </w:r>
          </w:p>
        </w:tc>
        <w:tc>
          <w:tcPr>
            <w:tcW w:w="1351" w:type="dxa"/>
          </w:tcPr>
          <w:p w14:paraId="61EF2BFA" w14:textId="77777777" w:rsidR="00D4286C" w:rsidRPr="00F00A8C" w:rsidRDefault="00D4286C" w:rsidP="00D4286C">
            <w:pPr>
              <w:spacing w:after="0" w:line="240" w:lineRule="auto"/>
              <w:jc w:val="both"/>
              <w:rPr>
                <w:rFonts w:ascii="Tahoma" w:eastAsia="Overlock" w:hAnsi="Tahoma" w:cs="Tahoma"/>
                <w:b/>
                <w:sz w:val="24"/>
                <w:szCs w:val="24"/>
              </w:rPr>
            </w:pPr>
            <w:r w:rsidRPr="00F00A8C">
              <w:rPr>
                <w:rFonts w:ascii="Tahoma" w:eastAsia="Overlock" w:hAnsi="Tahoma" w:cs="Tahoma"/>
                <w:b/>
                <w:sz w:val="24"/>
                <w:szCs w:val="24"/>
              </w:rPr>
              <w:t xml:space="preserve"> Grade KIP</w:t>
            </w:r>
          </w:p>
        </w:tc>
        <w:tc>
          <w:tcPr>
            <w:tcW w:w="1461" w:type="dxa"/>
          </w:tcPr>
          <w:p w14:paraId="2F76FC19" w14:textId="77777777" w:rsidR="00D4286C" w:rsidRPr="00F00A8C" w:rsidRDefault="00D4286C" w:rsidP="00D4286C">
            <w:pPr>
              <w:spacing w:after="0" w:line="240" w:lineRule="auto"/>
              <w:jc w:val="center"/>
              <w:rPr>
                <w:rFonts w:ascii="Tahoma" w:eastAsia="Overlock" w:hAnsi="Tahoma" w:cs="Tahoma"/>
                <w:b/>
                <w:sz w:val="24"/>
                <w:szCs w:val="24"/>
              </w:rPr>
            </w:pPr>
            <w:r w:rsidRPr="00F00A8C">
              <w:rPr>
                <w:rFonts w:ascii="Tahoma" w:eastAsia="Overlock" w:hAnsi="Tahoma" w:cs="Tahoma"/>
                <w:b/>
                <w:sz w:val="24"/>
                <w:szCs w:val="24"/>
              </w:rPr>
              <w:t xml:space="preserve">Approved </w:t>
            </w:r>
          </w:p>
        </w:tc>
        <w:tc>
          <w:tcPr>
            <w:tcW w:w="1337" w:type="dxa"/>
          </w:tcPr>
          <w:p w14:paraId="02B2229A" w14:textId="77777777" w:rsidR="00D4286C" w:rsidRPr="00F00A8C" w:rsidRDefault="00D4286C" w:rsidP="00D4286C">
            <w:pPr>
              <w:spacing w:after="0" w:line="240" w:lineRule="auto"/>
              <w:jc w:val="center"/>
              <w:rPr>
                <w:rFonts w:ascii="Tahoma" w:eastAsia="Overlock" w:hAnsi="Tahoma" w:cs="Tahoma"/>
                <w:b/>
                <w:sz w:val="24"/>
                <w:szCs w:val="24"/>
              </w:rPr>
            </w:pPr>
            <w:r w:rsidRPr="00F00A8C">
              <w:rPr>
                <w:rFonts w:ascii="Tahoma" w:eastAsia="Overlock" w:hAnsi="Tahoma" w:cs="Tahoma"/>
                <w:b/>
                <w:sz w:val="24"/>
                <w:szCs w:val="24"/>
              </w:rPr>
              <w:t>Remarks</w:t>
            </w:r>
          </w:p>
        </w:tc>
      </w:tr>
      <w:tr w:rsidR="00D4286C" w:rsidRPr="00F00A8C" w14:paraId="57DDA56F" w14:textId="77777777" w:rsidTr="00A6485B">
        <w:trPr>
          <w:trHeight w:val="168"/>
        </w:trPr>
        <w:tc>
          <w:tcPr>
            <w:tcW w:w="801" w:type="dxa"/>
          </w:tcPr>
          <w:p w14:paraId="4682F390" w14:textId="77777777" w:rsidR="00D4286C" w:rsidRPr="00F00A8C" w:rsidRDefault="00D4286C" w:rsidP="00C815F7">
            <w:pPr>
              <w:numPr>
                <w:ilvl w:val="0"/>
                <w:numId w:val="148"/>
              </w:numPr>
              <w:spacing w:after="0" w:line="240" w:lineRule="auto"/>
              <w:jc w:val="both"/>
              <w:rPr>
                <w:rFonts w:ascii="Tahoma" w:eastAsia="Overlock" w:hAnsi="Tahoma" w:cs="Tahoma"/>
                <w:sz w:val="24"/>
                <w:szCs w:val="24"/>
              </w:rPr>
            </w:pPr>
          </w:p>
        </w:tc>
        <w:tc>
          <w:tcPr>
            <w:tcW w:w="4405" w:type="dxa"/>
          </w:tcPr>
          <w:p w14:paraId="28C6B4EB" w14:textId="77777777" w:rsidR="00D4286C" w:rsidRPr="00F00A8C" w:rsidRDefault="00D4286C" w:rsidP="00D4286C">
            <w:pPr>
              <w:spacing w:after="0" w:line="240" w:lineRule="auto"/>
              <w:jc w:val="both"/>
              <w:rPr>
                <w:rFonts w:ascii="Tahoma" w:eastAsia="Overlock" w:hAnsi="Tahoma" w:cs="Tahoma"/>
                <w:sz w:val="24"/>
                <w:szCs w:val="24"/>
              </w:rPr>
            </w:pPr>
            <w:r w:rsidRPr="00F00A8C">
              <w:rPr>
                <w:rFonts w:ascii="Tahoma" w:eastAsia="Overlock" w:hAnsi="Tahoma" w:cs="Tahoma"/>
                <w:sz w:val="24"/>
                <w:szCs w:val="24"/>
              </w:rPr>
              <w:t xml:space="preserve">Director, </w:t>
            </w:r>
            <w:r w:rsidRPr="00F00A8C">
              <w:rPr>
                <w:rFonts w:ascii="Tahoma" w:eastAsia="Overlock" w:hAnsi="Tahoma" w:cs="Tahoma"/>
              </w:rPr>
              <w:t>Research and Product Development</w:t>
            </w:r>
          </w:p>
        </w:tc>
        <w:tc>
          <w:tcPr>
            <w:tcW w:w="1351" w:type="dxa"/>
          </w:tcPr>
          <w:p w14:paraId="6A176F37" w14:textId="77777777" w:rsidR="00D4286C" w:rsidRPr="00F00A8C" w:rsidRDefault="00D4286C" w:rsidP="00D4286C">
            <w:pPr>
              <w:spacing w:after="0" w:line="240" w:lineRule="auto"/>
              <w:jc w:val="center"/>
              <w:rPr>
                <w:rFonts w:ascii="Tahoma" w:eastAsia="Overlock" w:hAnsi="Tahoma" w:cs="Tahoma"/>
                <w:sz w:val="24"/>
                <w:szCs w:val="24"/>
              </w:rPr>
            </w:pPr>
            <w:r w:rsidRPr="00F00A8C">
              <w:rPr>
                <w:rFonts w:ascii="Tahoma" w:eastAsia="Overlock" w:hAnsi="Tahoma" w:cs="Tahoma"/>
                <w:sz w:val="24"/>
                <w:szCs w:val="24"/>
              </w:rPr>
              <w:t>2</w:t>
            </w:r>
          </w:p>
        </w:tc>
        <w:tc>
          <w:tcPr>
            <w:tcW w:w="1461" w:type="dxa"/>
          </w:tcPr>
          <w:p w14:paraId="201274A3" w14:textId="77777777" w:rsidR="00D4286C" w:rsidRPr="00F00A8C" w:rsidRDefault="00D4286C" w:rsidP="00D4286C">
            <w:pPr>
              <w:spacing w:after="0" w:line="240" w:lineRule="auto"/>
              <w:jc w:val="center"/>
              <w:rPr>
                <w:rFonts w:ascii="Tahoma" w:eastAsia="Overlock" w:hAnsi="Tahoma" w:cs="Tahoma"/>
                <w:sz w:val="24"/>
                <w:szCs w:val="24"/>
              </w:rPr>
            </w:pPr>
            <w:r w:rsidRPr="00F00A8C">
              <w:rPr>
                <w:rFonts w:ascii="Tahoma" w:eastAsia="Overlock" w:hAnsi="Tahoma" w:cs="Tahoma"/>
                <w:sz w:val="24"/>
                <w:szCs w:val="24"/>
              </w:rPr>
              <w:t>1</w:t>
            </w:r>
          </w:p>
        </w:tc>
        <w:tc>
          <w:tcPr>
            <w:tcW w:w="1337" w:type="dxa"/>
          </w:tcPr>
          <w:p w14:paraId="7F115B04" w14:textId="77777777" w:rsidR="00D4286C" w:rsidRPr="00F00A8C" w:rsidRDefault="00D4286C" w:rsidP="00D4286C">
            <w:pPr>
              <w:spacing w:after="0" w:line="240" w:lineRule="auto"/>
              <w:jc w:val="center"/>
              <w:rPr>
                <w:rFonts w:ascii="Tahoma" w:eastAsia="Overlock" w:hAnsi="Tahoma" w:cs="Tahoma"/>
                <w:sz w:val="24"/>
                <w:szCs w:val="24"/>
              </w:rPr>
            </w:pPr>
          </w:p>
        </w:tc>
      </w:tr>
      <w:tr w:rsidR="00D4286C" w:rsidRPr="00F00A8C" w14:paraId="32E55A6B" w14:textId="77777777" w:rsidTr="00A6485B">
        <w:tc>
          <w:tcPr>
            <w:tcW w:w="801" w:type="dxa"/>
          </w:tcPr>
          <w:p w14:paraId="6D206C43" w14:textId="77777777" w:rsidR="00D4286C" w:rsidRPr="00F00A8C" w:rsidRDefault="00D4286C" w:rsidP="00C815F7">
            <w:pPr>
              <w:numPr>
                <w:ilvl w:val="0"/>
                <w:numId w:val="148"/>
              </w:numPr>
              <w:spacing w:after="0" w:line="240" w:lineRule="auto"/>
              <w:jc w:val="both"/>
              <w:rPr>
                <w:rFonts w:ascii="Tahoma" w:eastAsia="Overlock" w:hAnsi="Tahoma" w:cs="Tahoma"/>
                <w:sz w:val="24"/>
                <w:szCs w:val="24"/>
              </w:rPr>
            </w:pPr>
          </w:p>
        </w:tc>
        <w:tc>
          <w:tcPr>
            <w:tcW w:w="4405" w:type="dxa"/>
          </w:tcPr>
          <w:p w14:paraId="0FE6377C" w14:textId="77777777" w:rsidR="00D4286C" w:rsidRPr="00F00A8C" w:rsidRDefault="00D4286C" w:rsidP="00D4286C">
            <w:pPr>
              <w:spacing w:after="0" w:line="240" w:lineRule="auto"/>
              <w:jc w:val="both"/>
              <w:rPr>
                <w:rFonts w:ascii="Tahoma" w:eastAsia="Overlock" w:hAnsi="Tahoma" w:cs="Tahoma"/>
                <w:sz w:val="24"/>
                <w:szCs w:val="24"/>
              </w:rPr>
            </w:pPr>
            <w:r w:rsidRPr="00F00A8C">
              <w:rPr>
                <w:rFonts w:ascii="Tahoma" w:eastAsia="Overlock" w:hAnsi="Tahoma" w:cs="Tahoma"/>
                <w:sz w:val="24"/>
                <w:szCs w:val="24"/>
              </w:rPr>
              <w:t>Assistant Office Administrator/ Senior</w:t>
            </w:r>
          </w:p>
        </w:tc>
        <w:tc>
          <w:tcPr>
            <w:tcW w:w="1351" w:type="dxa"/>
          </w:tcPr>
          <w:p w14:paraId="0DEB4E51" w14:textId="77777777" w:rsidR="00D4286C" w:rsidRPr="00F00A8C" w:rsidRDefault="00D4286C" w:rsidP="00D4286C">
            <w:pPr>
              <w:spacing w:after="0" w:line="240" w:lineRule="auto"/>
              <w:jc w:val="center"/>
              <w:rPr>
                <w:rFonts w:ascii="Tahoma" w:eastAsia="Overlock" w:hAnsi="Tahoma" w:cs="Tahoma"/>
                <w:sz w:val="24"/>
                <w:szCs w:val="24"/>
              </w:rPr>
            </w:pPr>
            <w:r w:rsidRPr="00F00A8C">
              <w:rPr>
                <w:rFonts w:ascii="Tahoma" w:eastAsia="Overlock" w:hAnsi="Tahoma" w:cs="Tahoma"/>
                <w:sz w:val="24"/>
                <w:szCs w:val="24"/>
              </w:rPr>
              <w:t>9/8</w:t>
            </w:r>
          </w:p>
        </w:tc>
        <w:tc>
          <w:tcPr>
            <w:tcW w:w="1461" w:type="dxa"/>
          </w:tcPr>
          <w:p w14:paraId="17282ABB" w14:textId="77777777" w:rsidR="00D4286C" w:rsidRPr="00F00A8C" w:rsidRDefault="00D4286C" w:rsidP="00D4286C">
            <w:pPr>
              <w:spacing w:after="0" w:line="240" w:lineRule="auto"/>
              <w:jc w:val="center"/>
              <w:rPr>
                <w:rFonts w:ascii="Tahoma" w:eastAsia="Overlock" w:hAnsi="Tahoma" w:cs="Tahoma"/>
                <w:sz w:val="24"/>
                <w:szCs w:val="24"/>
              </w:rPr>
            </w:pPr>
            <w:r w:rsidRPr="00F00A8C">
              <w:rPr>
                <w:rFonts w:ascii="Tahoma" w:eastAsia="Overlock" w:hAnsi="Tahoma" w:cs="Tahoma"/>
                <w:sz w:val="24"/>
                <w:szCs w:val="24"/>
              </w:rPr>
              <w:t>1</w:t>
            </w:r>
          </w:p>
        </w:tc>
        <w:tc>
          <w:tcPr>
            <w:tcW w:w="1337" w:type="dxa"/>
          </w:tcPr>
          <w:p w14:paraId="7AFC0F56" w14:textId="77777777" w:rsidR="00D4286C" w:rsidRPr="00F00A8C" w:rsidRDefault="00D4286C" w:rsidP="00D4286C">
            <w:pPr>
              <w:spacing w:after="0" w:line="240" w:lineRule="auto"/>
              <w:jc w:val="center"/>
              <w:rPr>
                <w:rFonts w:ascii="Tahoma" w:eastAsia="Overlock" w:hAnsi="Tahoma" w:cs="Tahoma"/>
                <w:sz w:val="24"/>
                <w:szCs w:val="24"/>
              </w:rPr>
            </w:pPr>
          </w:p>
        </w:tc>
      </w:tr>
      <w:tr w:rsidR="00D4286C" w:rsidRPr="00F00A8C" w14:paraId="3E544684" w14:textId="77777777" w:rsidTr="00A6485B">
        <w:tc>
          <w:tcPr>
            <w:tcW w:w="801" w:type="dxa"/>
          </w:tcPr>
          <w:p w14:paraId="442B9960" w14:textId="77777777" w:rsidR="00D4286C" w:rsidRPr="00F00A8C" w:rsidRDefault="00D4286C" w:rsidP="00D4286C">
            <w:pPr>
              <w:spacing w:after="0" w:line="240" w:lineRule="auto"/>
              <w:jc w:val="both"/>
              <w:rPr>
                <w:rFonts w:ascii="Tahoma" w:eastAsia="Overlock" w:hAnsi="Tahoma" w:cs="Tahoma"/>
                <w:b/>
                <w:sz w:val="24"/>
                <w:szCs w:val="24"/>
              </w:rPr>
            </w:pPr>
          </w:p>
        </w:tc>
        <w:tc>
          <w:tcPr>
            <w:tcW w:w="5756" w:type="dxa"/>
            <w:gridSpan w:val="2"/>
          </w:tcPr>
          <w:p w14:paraId="57A7D589" w14:textId="77777777" w:rsidR="00D4286C" w:rsidRPr="00F00A8C" w:rsidRDefault="00D4286C" w:rsidP="00D4286C">
            <w:pPr>
              <w:spacing w:after="0" w:line="240" w:lineRule="auto"/>
              <w:jc w:val="both"/>
              <w:rPr>
                <w:rFonts w:ascii="Tahoma" w:eastAsia="Overlock" w:hAnsi="Tahoma" w:cs="Tahoma"/>
                <w:b/>
                <w:sz w:val="24"/>
                <w:szCs w:val="24"/>
              </w:rPr>
            </w:pPr>
            <w:r w:rsidRPr="00F00A8C">
              <w:rPr>
                <w:rFonts w:ascii="Tahoma" w:eastAsia="Overlock" w:hAnsi="Tahoma" w:cs="Tahoma"/>
                <w:b/>
                <w:sz w:val="24"/>
                <w:szCs w:val="24"/>
              </w:rPr>
              <w:t>Total</w:t>
            </w:r>
          </w:p>
        </w:tc>
        <w:tc>
          <w:tcPr>
            <w:tcW w:w="1461" w:type="dxa"/>
          </w:tcPr>
          <w:p w14:paraId="5CB7C48E" w14:textId="282D18E1" w:rsidR="00D4286C" w:rsidRPr="00F00A8C" w:rsidRDefault="00C815F7" w:rsidP="00D4286C">
            <w:pPr>
              <w:spacing w:after="0" w:line="240" w:lineRule="auto"/>
              <w:jc w:val="center"/>
              <w:rPr>
                <w:rFonts w:ascii="Tahoma" w:eastAsia="Overlock" w:hAnsi="Tahoma" w:cs="Tahoma"/>
                <w:b/>
                <w:sz w:val="24"/>
                <w:szCs w:val="24"/>
              </w:rPr>
            </w:pPr>
            <w:r w:rsidRPr="00F00A8C">
              <w:rPr>
                <w:rFonts w:ascii="Tahoma" w:eastAsia="Overlock" w:hAnsi="Tahoma" w:cs="Tahoma"/>
                <w:b/>
                <w:sz w:val="24"/>
                <w:szCs w:val="24"/>
              </w:rPr>
              <w:t>2</w:t>
            </w:r>
          </w:p>
        </w:tc>
        <w:tc>
          <w:tcPr>
            <w:tcW w:w="1337" w:type="dxa"/>
          </w:tcPr>
          <w:p w14:paraId="10FC68FC" w14:textId="77777777" w:rsidR="00D4286C" w:rsidRPr="00F00A8C" w:rsidRDefault="00D4286C" w:rsidP="00D4286C">
            <w:pPr>
              <w:spacing w:after="0" w:line="240" w:lineRule="auto"/>
              <w:jc w:val="center"/>
              <w:rPr>
                <w:rFonts w:ascii="Tahoma" w:eastAsia="Overlock" w:hAnsi="Tahoma" w:cs="Tahoma"/>
                <w:b/>
                <w:sz w:val="24"/>
                <w:szCs w:val="24"/>
              </w:rPr>
            </w:pPr>
          </w:p>
        </w:tc>
      </w:tr>
    </w:tbl>
    <w:p w14:paraId="42220DEB" w14:textId="77777777" w:rsidR="00D4286C" w:rsidRPr="00F00A8C" w:rsidRDefault="00D4286C" w:rsidP="00D4286C">
      <w:pPr>
        <w:spacing w:after="0" w:line="360" w:lineRule="auto"/>
        <w:rPr>
          <w:rFonts w:ascii="Tahoma" w:eastAsia="Tahoma" w:hAnsi="Tahoma" w:cs="Tahoma"/>
          <w:b/>
          <w:sz w:val="24"/>
          <w:szCs w:val="24"/>
        </w:rPr>
      </w:pPr>
    </w:p>
    <w:p w14:paraId="2F7CD3A7" w14:textId="77777777" w:rsidR="00D4286C" w:rsidRPr="00F00A8C" w:rsidRDefault="00D4286C" w:rsidP="00D4286C">
      <w:pPr>
        <w:spacing w:after="0" w:line="360" w:lineRule="auto"/>
        <w:rPr>
          <w:rFonts w:ascii="Tahoma" w:eastAsia="Overlock" w:hAnsi="Tahoma" w:cs="Tahoma"/>
          <w:sz w:val="24"/>
          <w:szCs w:val="24"/>
        </w:rPr>
      </w:pPr>
      <w:r w:rsidRPr="00F00A8C">
        <w:rPr>
          <w:rFonts w:ascii="Tahoma" w:eastAsia="Overlock" w:hAnsi="Tahoma" w:cs="Tahoma"/>
          <w:sz w:val="24"/>
          <w:szCs w:val="24"/>
        </w:rPr>
        <w:t xml:space="preserve">The Directorate will be organized into four (4) Divisions </w:t>
      </w:r>
    </w:p>
    <w:p w14:paraId="62D07AFE" w14:textId="77777777" w:rsidR="00D4286C" w:rsidRPr="00F00A8C" w:rsidRDefault="00D4286C" w:rsidP="005D2CFA">
      <w:pPr>
        <w:numPr>
          <w:ilvl w:val="0"/>
          <w:numId w:val="139"/>
        </w:numPr>
        <w:spacing w:after="0" w:line="276" w:lineRule="auto"/>
        <w:ind w:left="851" w:hanging="207"/>
        <w:jc w:val="both"/>
        <w:rPr>
          <w:rFonts w:ascii="Tahoma" w:eastAsia="Calibri" w:hAnsi="Tahoma" w:cs="Tahoma"/>
        </w:rPr>
      </w:pPr>
      <w:r w:rsidRPr="00F00A8C">
        <w:rPr>
          <w:rFonts w:ascii="Tahoma" w:eastAsia="Overlock" w:hAnsi="Tahoma" w:cs="Tahoma"/>
          <w:sz w:val="24"/>
          <w:szCs w:val="24"/>
        </w:rPr>
        <w:t>Human Resource and Administration Division;</w:t>
      </w:r>
    </w:p>
    <w:p w14:paraId="730B4D7E" w14:textId="77777777" w:rsidR="00D4286C" w:rsidRPr="00F00A8C" w:rsidRDefault="00D4286C" w:rsidP="005D2CFA">
      <w:pPr>
        <w:numPr>
          <w:ilvl w:val="0"/>
          <w:numId w:val="139"/>
        </w:numPr>
        <w:spacing w:after="0" w:line="276" w:lineRule="auto"/>
        <w:ind w:left="851" w:hanging="207"/>
        <w:jc w:val="both"/>
        <w:rPr>
          <w:rFonts w:ascii="Tahoma" w:eastAsia="Calibri" w:hAnsi="Tahoma" w:cs="Tahoma"/>
        </w:rPr>
      </w:pPr>
      <w:r w:rsidRPr="00F00A8C">
        <w:rPr>
          <w:rFonts w:ascii="Tahoma" w:eastAsia="Overlock" w:hAnsi="Tahoma" w:cs="Tahoma"/>
          <w:sz w:val="24"/>
          <w:szCs w:val="24"/>
        </w:rPr>
        <w:t>Finance and Accounts Division;</w:t>
      </w:r>
    </w:p>
    <w:p w14:paraId="13A8D835" w14:textId="77777777" w:rsidR="00D4286C" w:rsidRPr="00F00A8C" w:rsidRDefault="00D4286C" w:rsidP="005D2CFA">
      <w:pPr>
        <w:numPr>
          <w:ilvl w:val="0"/>
          <w:numId w:val="139"/>
        </w:numPr>
        <w:spacing w:after="0" w:line="276" w:lineRule="auto"/>
        <w:ind w:left="851" w:hanging="207"/>
        <w:jc w:val="both"/>
        <w:rPr>
          <w:rFonts w:ascii="Tahoma" w:eastAsia="Calibri" w:hAnsi="Tahoma" w:cs="Tahoma"/>
        </w:rPr>
      </w:pPr>
      <w:r w:rsidRPr="00F00A8C">
        <w:rPr>
          <w:rFonts w:ascii="Tahoma" w:eastAsia="Overlock" w:hAnsi="Tahoma" w:cs="Tahoma"/>
          <w:sz w:val="24"/>
          <w:szCs w:val="24"/>
        </w:rPr>
        <w:t xml:space="preserve">Corporate Communication Division and </w:t>
      </w:r>
    </w:p>
    <w:p w14:paraId="4F7B1F6D" w14:textId="77777777" w:rsidR="00D4286C" w:rsidRPr="00F00A8C" w:rsidRDefault="00D4286C" w:rsidP="005D2CFA">
      <w:pPr>
        <w:numPr>
          <w:ilvl w:val="0"/>
          <w:numId w:val="139"/>
        </w:numPr>
        <w:spacing w:after="0" w:line="276" w:lineRule="auto"/>
        <w:ind w:left="851" w:hanging="207"/>
        <w:jc w:val="both"/>
        <w:rPr>
          <w:rFonts w:ascii="Tahoma" w:eastAsia="Calibri" w:hAnsi="Tahoma" w:cs="Tahoma"/>
        </w:rPr>
      </w:pPr>
      <w:r w:rsidRPr="00F00A8C">
        <w:rPr>
          <w:rFonts w:ascii="Tahoma" w:eastAsia="Overlock" w:hAnsi="Tahoma" w:cs="Tahoma"/>
          <w:sz w:val="24"/>
          <w:szCs w:val="24"/>
        </w:rPr>
        <w:t>Information Communication Technology Division;</w:t>
      </w:r>
    </w:p>
    <w:p w14:paraId="41717EF3" w14:textId="77777777" w:rsidR="00D4286C" w:rsidRPr="00F00A8C" w:rsidRDefault="00D4286C" w:rsidP="00D4286C">
      <w:pPr>
        <w:ind w:left="360"/>
        <w:rPr>
          <w:rFonts w:ascii="Tahoma" w:eastAsia="Calibri" w:hAnsi="Tahoma" w:cs="Tahoma"/>
          <w:b/>
          <w:sz w:val="24"/>
          <w:szCs w:val="24"/>
          <w:lang w:val="en-GB"/>
        </w:rPr>
      </w:pPr>
    </w:p>
    <w:p w14:paraId="3A200EC3" w14:textId="77777777" w:rsidR="006478D4" w:rsidRPr="00F00A8C" w:rsidRDefault="002F0A73">
      <w:pPr>
        <w:pStyle w:val="Heading2"/>
        <w:spacing w:after="240"/>
        <w:ind w:left="1134" w:hanging="1134"/>
        <w:rPr>
          <w:rFonts w:ascii="Tahoma" w:eastAsia="Times New Roman" w:hAnsi="Tahoma"/>
        </w:rPr>
      </w:pPr>
      <w:bookmarkStart w:id="637" w:name="_Toc151017044"/>
      <w:r w:rsidRPr="00F00A8C">
        <w:rPr>
          <w:rFonts w:ascii="Tahoma" w:eastAsia="Times New Roman" w:hAnsi="Tahoma"/>
        </w:rPr>
        <w:t>5.9</w:t>
      </w:r>
      <w:r w:rsidRPr="00F00A8C">
        <w:rPr>
          <w:rFonts w:ascii="Tahoma" w:eastAsia="Times New Roman" w:hAnsi="Tahoma"/>
        </w:rPr>
        <w:tab/>
        <w:t>Human Resource and Administration Division</w:t>
      </w:r>
      <w:bookmarkEnd w:id="637"/>
    </w:p>
    <w:p w14:paraId="7AE32A8C" w14:textId="77777777" w:rsidR="006478D4" w:rsidRPr="00F00A8C" w:rsidRDefault="002F0A73" w:rsidP="005D2CFA">
      <w:pPr>
        <w:pStyle w:val="ListParagraph"/>
        <w:numPr>
          <w:ilvl w:val="0"/>
          <w:numId w:val="97"/>
        </w:numPr>
        <w:spacing w:after="120"/>
        <w:ind w:hanging="720"/>
        <w:contextualSpacing w:val="0"/>
        <w:rPr>
          <w:rFonts w:ascii="Tahoma" w:hAnsi="Tahoma" w:cs="Tahoma"/>
          <w:b/>
          <w:bCs/>
          <w:sz w:val="24"/>
          <w:szCs w:val="24"/>
          <w:lang w:eastAsia="zh-CN"/>
        </w:rPr>
      </w:pPr>
      <w:r w:rsidRPr="00F00A8C">
        <w:rPr>
          <w:rFonts w:ascii="Tahoma" w:hAnsi="Tahoma" w:cs="Tahoma"/>
          <w:b/>
          <w:bCs/>
          <w:sz w:val="24"/>
          <w:szCs w:val="24"/>
          <w:lang w:eastAsia="zh-CN"/>
        </w:rPr>
        <w:t>Rationale</w:t>
      </w:r>
    </w:p>
    <w:p w14:paraId="77E449A6" w14:textId="77777777" w:rsidR="006478D4" w:rsidRPr="00F00A8C" w:rsidRDefault="002F0A73">
      <w:pPr>
        <w:spacing w:after="0"/>
        <w:ind w:right="72"/>
        <w:jc w:val="both"/>
        <w:rPr>
          <w:rFonts w:ascii="Tahoma" w:eastAsia="Times" w:hAnsi="Tahoma" w:cs="Tahoma"/>
          <w:sz w:val="24"/>
          <w:szCs w:val="24"/>
        </w:rPr>
      </w:pPr>
      <w:r w:rsidRPr="00F00A8C">
        <w:rPr>
          <w:rFonts w:ascii="Tahoma" w:eastAsia="Times" w:hAnsi="Tahoma" w:cs="Tahoma"/>
          <w:sz w:val="24"/>
          <w:szCs w:val="24"/>
        </w:rPr>
        <w:t>The division is established to manage Human Resource and administration functions under the Human Resource management professionals Act No.52 of 2012, Employment Act Cap 226 and the Kenya Gazette Supplement No.169.</w:t>
      </w:r>
    </w:p>
    <w:p w14:paraId="0BEA4AD6" w14:textId="77777777" w:rsidR="006478D4" w:rsidRPr="00F00A8C" w:rsidRDefault="002F0A73">
      <w:pPr>
        <w:spacing w:after="0" w:line="360" w:lineRule="auto"/>
        <w:ind w:left="-76"/>
        <w:jc w:val="both"/>
        <w:rPr>
          <w:rFonts w:ascii="Tahoma" w:eastAsia="Calibri" w:hAnsi="Tahoma" w:cs="Tahoma"/>
          <w:sz w:val="24"/>
          <w:szCs w:val="24"/>
        </w:rPr>
      </w:pPr>
      <w:r w:rsidRPr="00F00A8C">
        <w:rPr>
          <w:rFonts w:ascii="Tahoma" w:eastAsia="Calibri" w:hAnsi="Tahoma" w:cs="Tahoma"/>
          <w:sz w:val="24"/>
          <w:szCs w:val="24"/>
          <w:shd w:val="clear" w:color="auto" w:fill="FFFFFF"/>
        </w:rPr>
        <w:t xml:space="preserve"> </w:t>
      </w:r>
    </w:p>
    <w:p w14:paraId="3645AC04" w14:textId="77777777" w:rsidR="006478D4" w:rsidRPr="00F00A8C" w:rsidRDefault="002F0A73" w:rsidP="005D2CFA">
      <w:pPr>
        <w:pStyle w:val="ListParagraph"/>
        <w:numPr>
          <w:ilvl w:val="0"/>
          <w:numId w:val="97"/>
        </w:numPr>
        <w:spacing w:after="120"/>
        <w:ind w:hanging="720"/>
        <w:contextualSpacing w:val="0"/>
        <w:rPr>
          <w:rFonts w:ascii="Tahoma" w:hAnsi="Tahoma" w:cs="Tahoma"/>
          <w:b/>
          <w:bCs/>
          <w:sz w:val="24"/>
          <w:szCs w:val="24"/>
          <w:lang w:eastAsia="zh-CN"/>
        </w:rPr>
      </w:pPr>
      <w:r w:rsidRPr="00F00A8C">
        <w:rPr>
          <w:rFonts w:ascii="Tahoma" w:hAnsi="Tahoma" w:cs="Tahoma"/>
          <w:b/>
          <w:bCs/>
          <w:sz w:val="24"/>
          <w:szCs w:val="24"/>
          <w:lang w:eastAsia="zh-CN"/>
        </w:rPr>
        <w:t>Functions</w:t>
      </w:r>
    </w:p>
    <w:p w14:paraId="29E4D8BE" w14:textId="77777777" w:rsidR="006478D4" w:rsidRPr="00F00A8C" w:rsidRDefault="002F0A73">
      <w:pPr>
        <w:spacing w:line="360" w:lineRule="auto"/>
        <w:jc w:val="both"/>
        <w:rPr>
          <w:rFonts w:ascii="Tahoma" w:eastAsia="Times" w:hAnsi="Tahoma" w:cs="Tahoma"/>
          <w:sz w:val="24"/>
          <w:szCs w:val="24"/>
        </w:rPr>
      </w:pPr>
      <w:r w:rsidRPr="00F00A8C">
        <w:rPr>
          <w:rFonts w:ascii="Tahoma" w:eastAsia="Times" w:hAnsi="Tahoma" w:cs="Tahoma"/>
          <w:sz w:val="24"/>
          <w:szCs w:val="24"/>
        </w:rPr>
        <w:t>The functions of the division are as follows: -</w:t>
      </w:r>
    </w:p>
    <w:p w14:paraId="4B5BA8D8" w14:textId="77777777" w:rsidR="000E638F" w:rsidRPr="00F00A8C" w:rsidRDefault="000E638F" w:rsidP="000E638F">
      <w:pPr>
        <w:pStyle w:val="ListParagraph"/>
        <w:numPr>
          <w:ilvl w:val="0"/>
          <w:numId w:val="98"/>
        </w:numPr>
        <w:rPr>
          <w:rFonts w:ascii="Tahoma" w:eastAsia="Times" w:hAnsi="Tahoma" w:cs="Tahoma"/>
          <w:sz w:val="24"/>
          <w:szCs w:val="24"/>
        </w:rPr>
      </w:pPr>
      <w:r w:rsidRPr="00F00A8C">
        <w:rPr>
          <w:rFonts w:ascii="Tahoma" w:eastAsia="Times" w:hAnsi="Tahoma" w:cs="Tahoma"/>
          <w:sz w:val="24"/>
          <w:szCs w:val="24"/>
        </w:rPr>
        <w:t xml:space="preserve">Formulate, Implement and review Human Resource and Administration policies, strategies and guidelines </w:t>
      </w:r>
    </w:p>
    <w:p w14:paraId="16694CAC" w14:textId="77777777" w:rsidR="006478D4" w:rsidRPr="00F00A8C" w:rsidRDefault="002F0A73" w:rsidP="005D2CFA">
      <w:pPr>
        <w:pStyle w:val="ListParagraph"/>
        <w:numPr>
          <w:ilvl w:val="0"/>
          <w:numId w:val="98"/>
        </w:numPr>
        <w:spacing w:after="0" w:line="276" w:lineRule="auto"/>
        <w:jc w:val="both"/>
        <w:rPr>
          <w:rFonts w:ascii="Tahoma" w:eastAsia="Times" w:hAnsi="Tahoma" w:cs="Tahoma"/>
          <w:sz w:val="24"/>
          <w:szCs w:val="24"/>
        </w:rPr>
      </w:pPr>
      <w:r w:rsidRPr="00F00A8C">
        <w:rPr>
          <w:rFonts w:ascii="Tahoma" w:eastAsia="Times" w:hAnsi="Tahoma" w:cs="Tahoma"/>
          <w:sz w:val="24"/>
          <w:szCs w:val="24"/>
        </w:rPr>
        <w:t xml:space="preserve">Guiding the development, interpretation, implementation and review of human resource management and administration policies, standards and guidelines; </w:t>
      </w:r>
    </w:p>
    <w:p w14:paraId="60AF3308" w14:textId="77777777" w:rsidR="006478D4" w:rsidRPr="00F00A8C" w:rsidRDefault="002F0A73" w:rsidP="005D2CFA">
      <w:pPr>
        <w:pStyle w:val="ListParagraph"/>
        <w:numPr>
          <w:ilvl w:val="0"/>
          <w:numId w:val="98"/>
        </w:numPr>
        <w:spacing w:after="0" w:line="276" w:lineRule="auto"/>
        <w:jc w:val="both"/>
        <w:rPr>
          <w:rFonts w:ascii="Tahoma" w:eastAsia="Times" w:hAnsi="Tahoma" w:cs="Tahoma"/>
          <w:sz w:val="24"/>
          <w:szCs w:val="24"/>
        </w:rPr>
      </w:pPr>
      <w:r w:rsidRPr="00F00A8C">
        <w:rPr>
          <w:rFonts w:ascii="Tahoma" w:eastAsia="Times" w:hAnsi="Tahoma" w:cs="Tahoma"/>
          <w:sz w:val="24"/>
          <w:szCs w:val="24"/>
        </w:rPr>
        <w:t xml:space="preserve">Interpreting and advising on human resource management and administration policies and regulations; </w:t>
      </w:r>
    </w:p>
    <w:p w14:paraId="3C459DDC" w14:textId="77777777" w:rsidR="006478D4" w:rsidRPr="00F00A8C" w:rsidRDefault="002F0A73" w:rsidP="005D2CFA">
      <w:pPr>
        <w:pStyle w:val="ListParagraph"/>
        <w:numPr>
          <w:ilvl w:val="0"/>
          <w:numId w:val="98"/>
        </w:numPr>
        <w:spacing w:after="0" w:line="276" w:lineRule="auto"/>
        <w:jc w:val="both"/>
        <w:rPr>
          <w:rFonts w:ascii="Tahoma" w:eastAsia="Times" w:hAnsi="Tahoma" w:cs="Tahoma"/>
          <w:sz w:val="24"/>
          <w:szCs w:val="24"/>
        </w:rPr>
      </w:pPr>
      <w:r w:rsidRPr="00F00A8C">
        <w:rPr>
          <w:rFonts w:ascii="Tahoma" w:eastAsia="Times" w:hAnsi="Tahoma" w:cs="Tahoma"/>
          <w:sz w:val="24"/>
          <w:szCs w:val="24"/>
        </w:rPr>
        <w:t xml:space="preserve">Developing human resource management and administration plans to ensure effective succession management; </w:t>
      </w:r>
    </w:p>
    <w:p w14:paraId="55C5E699" w14:textId="77777777" w:rsidR="006478D4" w:rsidRPr="00F00A8C" w:rsidRDefault="002F0A73" w:rsidP="005D2CFA">
      <w:pPr>
        <w:pStyle w:val="ListParagraph"/>
        <w:numPr>
          <w:ilvl w:val="0"/>
          <w:numId w:val="98"/>
        </w:numPr>
        <w:spacing w:after="0" w:line="276" w:lineRule="auto"/>
        <w:jc w:val="both"/>
        <w:rPr>
          <w:rFonts w:ascii="Tahoma" w:eastAsia="Times" w:hAnsi="Tahoma" w:cs="Tahoma"/>
          <w:sz w:val="24"/>
          <w:szCs w:val="24"/>
        </w:rPr>
      </w:pPr>
      <w:r w:rsidRPr="00F00A8C">
        <w:rPr>
          <w:rFonts w:ascii="Tahoma" w:eastAsia="Times" w:hAnsi="Tahoma" w:cs="Tahoma"/>
          <w:sz w:val="24"/>
          <w:szCs w:val="24"/>
        </w:rPr>
        <w:t>Ensuring institutionalization of performance management including performance appraisal system;</w:t>
      </w:r>
    </w:p>
    <w:p w14:paraId="242C6815" w14:textId="77777777" w:rsidR="006478D4" w:rsidRPr="00F00A8C" w:rsidRDefault="002F0A73" w:rsidP="005D2CFA">
      <w:pPr>
        <w:pStyle w:val="ListParagraph"/>
        <w:numPr>
          <w:ilvl w:val="0"/>
          <w:numId w:val="98"/>
        </w:numPr>
        <w:spacing w:after="0" w:line="276" w:lineRule="auto"/>
        <w:jc w:val="both"/>
        <w:rPr>
          <w:rFonts w:ascii="Tahoma" w:eastAsia="Times" w:hAnsi="Tahoma" w:cs="Tahoma"/>
          <w:sz w:val="24"/>
          <w:szCs w:val="24"/>
        </w:rPr>
      </w:pPr>
      <w:r w:rsidRPr="00F00A8C">
        <w:rPr>
          <w:rFonts w:ascii="Tahoma" w:eastAsia="Times" w:hAnsi="Tahoma" w:cs="Tahoma"/>
          <w:sz w:val="24"/>
          <w:szCs w:val="24"/>
        </w:rPr>
        <w:t xml:space="preserve">Facilitating human resource planning, communication, discipline, employee relations, remuneration and staff welfare; </w:t>
      </w:r>
    </w:p>
    <w:p w14:paraId="56A1A1B4" w14:textId="77777777" w:rsidR="006478D4" w:rsidRPr="00F00A8C" w:rsidRDefault="002F0A73" w:rsidP="005D2CFA">
      <w:pPr>
        <w:pStyle w:val="ListParagraph"/>
        <w:numPr>
          <w:ilvl w:val="0"/>
          <w:numId w:val="98"/>
        </w:numPr>
        <w:spacing w:after="0" w:line="276" w:lineRule="auto"/>
        <w:jc w:val="both"/>
        <w:rPr>
          <w:rFonts w:ascii="Tahoma" w:eastAsia="Times" w:hAnsi="Tahoma" w:cs="Tahoma"/>
          <w:sz w:val="24"/>
          <w:szCs w:val="24"/>
        </w:rPr>
      </w:pPr>
      <w:r w:rsidRPr="00F00A8C">
        <w:rPr>
          <w:rFonts w:ascii="Tahoma" w:eastAsia="Times" w:hAnsi="Tahoma" w:cs="Tahoma"/>
          <w:sz w:val="24"/>
          <w:szCs w:val="24"/>
        </w:rPr>
        <w:t xml:space="preserve">Overseeing the development and maintenance of an up-to-date human resource management and administration database; </w:t>
      </w:r>
    </w:p>
    <w:p w14:paraId="11C55973" w14:textId="77777777" w:rsidR="006478D4" w:rsidRPr="00F00A8C" w:rsidRDefault="002F0A73" w:rsidP="005D2CFA">
      <w:pPr>
        <w:pStyle w:val="ListParagraph"/>
        <w:numPr>
          <w:ilvl w:val="0"/>
          <w:numId w:val="98"/>
        </w:numPr>
        <w:spacing w:after="0" w:line="276" w:lineRule="auto"/>
        <w:jc w:val="both"/>
        <w:rPr>
          <w:rFonts w:ascii="Tahoma" w:eastAsia="Times" w:hAnsi="Tahoma" w:cs="Tahoma"/>
          <w:sz w:val="24"/>
          <w:szCs w:val="24"/>
        </w:rPr>
      </w:pPr>
      <w:r w:rsidRPr="00F00A8C">
        <w:rPr>
          <w:rFonts w:ascii="Tahoma" w:eastAsia="Times" w:hAnsi="Tahoma" w:cs="Tahoma"/>
          <w:sz w:val="24"/>
          <w:szCs w:val="24"/>
        </w:rPr>
        <w:t>Maintaining complement control;</w:t>
      </w:r>
    </w:p>
    <w:p w14:paraId="5B054932" w14:textId="77777777" w:rsidR="006478D4" w:rsidRPr="00F00A8C" w:rsidRDefault="002F0A73" w:rsidP="005D2CFA">
      <w:pPr>
        <w:pStyle w:val="ListParagraph"/>
        <w:numPr>
          <w:ilvl w:val="0"/>
          <w:numId w:val="98"/>
        </w:numPr>
        <w:spacing w:after="0" w:line="276" w:lineRule="auto"/>
        <w:jc w:val="both"/>
        <w:rPr>
          <w:rFonts w:ascii="Tahoma" w:eastAsia="Times" w:hAnsi="Tahoma" w:cs="Tahoma"/>
          <w:sz w:val="24"/>
          <w:szCs w:val="24"/>
        </w:rPr>
      </w:pPr>
      <w:r w:rsidRPr="00F00A8C">
        <w:rPr>
          <w:rFonts w:ascii="Tahoma" w:eastAsia="Times" w:hAnsi="Tahoma" w:cs="Tahoma"/>
          <w:sz w:val="24"/>
          <w:szCs w:val="24"/>
        </w:rPr>
        <w:lastRenderedPageBreak/>
        <w:t>Facilitating establishment and maintenance of catalogue of all Institute’s Assets and Properties;</w:t>
      </w:r>
    </w:p>
    <w:p w14:paraId="74D5FABF" w14:textId="77777777" w:rsidR="006478D4" w:rsidRPr="00F00A8C" w:rsidRDefault="002F0A73" w:rsidP="005D2CFA">
      <w:pPr>
        <w:pStyle w:val="ListParagraph"/>
        <w:numPr>
          <w:ilvl w:val="0"/>
          <w:numId w:val="98"/>
        </w:numPr>
        <w:spacing w:after="0" w:line="276" w:lineRule="auto"/>
        <w:jc w:val="both"/>
        <w:rPr>
          <w:rFonts w:ascii="Tahoma" w:eastAsia="Times" w:hAnsi="Tahoma" w:cs="Tahoma"/>
          <w:sz w:val="24"/>
          <w:szCs w:val="24"/>
        </w:rPr>
      </w:pPr>
      <w:r w:rsidRPr="00F00A8C">
        <w:rPr>
          <w:rFonts w:ascii="Tahoma" w:eastAsia="Times" w:hAnsi="Tahoma" w:cs="Tahoma"/>
          <w:sz w:val="24"/>
          <w:szCs w:val="24"/>
        </w:rPr>
        <w:t xml:space="preserve">Overseeing the preparation and implementation of a maintenance schedule of all Assets in the Institute; </w:t>
      </w:r>
    </w:p>
    <w:p w14:paraId="50016DB1" w14:textId="77777777" w:rsidR="006478D4" w:rsidRPr="00F00A8C" w:rsidRDefault="002F0A73" w:rsidP="005D2CFA">
      <w:pPr>
        <w:pStyle w:val="ListParagraph"/>
        <w:numPr>
          <w:ilvl w:val="0"/>
          <w:numId w:val="98"/>
        </w:numPr>
        <w:spacing w:after="0" w:line="276" w:lineRule="auto"/>
        <w:jc w:val="both"/>
        <w:rPr>
          <w:rFonts w:ascii="Tahoma" w:eastAsia="Times" w:hAnsi="Tahoma" w:cs="Tahoma"/>
          <w:sz w:val="24"/>
          <w:szCs w:val="24"/>
        </w:rPr>
      </w:pPr>
      <w:r w:rsidRPr="00F00A8C">
        <w:rPr>
          <w:rFonts w:ascii="Tahoma" w:eastAsia="Times" w:hAnsi="Tahoma" w:cs="Tahoma"/>
          <w:sz w:val="24"/>
          <w:szCs w:val="24"/>
        </w:rPr>
        <w:t>Coordinating and overseeing the implementation of the recommendation of work environment surveys to improve the work conditions of the Institute;</w:t>
      </w:r>
    </w:p>
    <w:p w14:paraId="61DA0653" w14:textId="77777777" w:rsidR="006478D4" w:rsidRPr="00F00A8C" w:rsidRDefault="002F0A73" w:rsidP="005D2CFA">
      <w:pPr>
        <w:pStyle w:val="ListParagraph"/>
        <w:numPr>
          <w:ilvl w:val="0"/>
          <w:numId w:val="98"/>
        </w:numPr>
        <w:spacing w:after="0" w:line="276" w:lineRule="auto"/>
        <w:jc w:val="both"/>
        <w:rPr>
          <w:rFonts w:ascii="Tahoma" w:eastAsia="Times" w:hAnsi="Tahoma" w:cs="Tahoma"/>
          <w:sz w:val="24"/>
          <w:szCs w:val="24"/>
        </w:rPr>
      </w:pPr>
      <w:r w:rsidRPr="00F00A8C">
        <w:rPr>
          <w:rFonts w:ascii="Tahoma" w:eastAsia="Times" w:hAnsi="Tahoma" w:cs="Tahoma"/>
          <w:sz w:val="24"/>
          <w:szCs w:val="24"/>
        </w:rPr>
        <w:t>Coordinating fleet management;</w:t>
      </w:r>
    </w:p>
    <w:p w14:paraId="043194FE" w14:textId="77777777" w:rsidR="006478D4" w:rsidRPr="00F00A8C" w:rsidRDefault="002F0A73" w:rsidP="005D2CFA">
      <w:pPr>
        <w:pStyle w:val="ListParagraph"/>
        <w:numPr>
          <w:ilvl w:val="0"/>
          <w:numId w:val="98"/>
        </w:numPr>
        <w:spacing w:after="0" w:line="276" w:lineRule="auto"/>
        <w:jc w:val="both"/>
        <w:rPr>
          <w:rFonts w:ascii="Tahoma" w:eastAsia="Times" w:hAnsi="Tahoma" w:cs="Tahoma"/>
          <w:sz w:val="24"/>
          <w:szCs w:val="24"/>
        </w:rPr>
      </w:pPr>
      <w:r w:rsidRPr="00F00A8C">
        <w:rPr>
          <w:rFonts w:ascii="Tahoma" w:eastAsia="Times" w:hAnsi="Tahoma" w:cs="Tahoma"/>
          <w:sz w:val="24"/>
          <w:szCs w:val="24"/>
        </w:rPr>
        <w:t>Coordinating preparation of masterplan for land use to facilitate the use of Institute property in a sustainable way; and</w:t>
      </w:r>
    </w:p>
    <w:p w14:paraId="7D2D8AE5" w14:textId="77777777" w:rsidR="006478D4" w:rsidRPr="00F00A8C" w:rsidRDefault="002F0A73" w:rsidP="005D2CFA">
      <w:pPr>
        <w:pStyle w:val="ListParagraph"/>
        <w:numPr>
          <w:ilvl w:val="0"/>
          <w:numId w:val="98"/>
        </w:numPr>
        <w:spacing w:after="0" w:line="276" w:lineRule="auto"/>
        <w:jc w:val="both"/>
        <w:rPr>
          <w:rFonts w:ascii="Tahoma" w:eastAsia="Times" w:hAnsi="Tahoma" w:cs="Tahoma"/>
          <w:sz w:val="24"/>
          <w:szCs w:val="24"/>
        </w:rPr>
      </w:pPr>
      <w:r w:rsidRPr="00F00A8C">
        <w:rPr>
          <w:rFonts w:ascii="Tahoma" w:eastAsia="Times" w:hAnsi="Tahoma" w:cs="Tahoma"/>
          <w:sz w:val="24"/>
          <w:szCs w:val="24"/>
        </w:rPr>
        <w:t xml:space="preserve">Ensuring compliance with statutory and regulatory requirements regarding building and construction. </w:t>
      </w:r>
    </w:p>
    <w:p w14:paraId="57365CFD" w14:textId="77777777" w:rsidR="006478D4" w:rsidRPr="00F00A8C" w:rsidRDefault="006478D4">
      <w:pPr>
        <w:rPr>
          <w:rFonts w:ascii="Tahoma" w:hAnsi="Tahoma" w:cs="Tahoma"/>
        </w:rPr>
      </w:pPr>
    </w:p>
    <w:p w14:paraId="5B9A4208" w14:textId="77777777" w:rsidR="006478D4" w:rsidRPr="00F00A8C" w:rsidRDefault="002F0A73" w:rsidP="00C815F7">
      <w:pPr>
        <w:shd w:val="clear" w:color="auto" w:fill="FFFF00"/>
        <w:spacing w:after="0" w:line="360" w:lineRule="auto"/>
        <w:jc w:val="both"/>
        <w:rPr>
          <w:rFonts w:ascii="Tahoma" w:eastAsia="Times" w:hAnsi="Tahoma" w:cs="Tahoma"/>
          <w:sz w:val="24"/>
          <w:szCs w:val="24"/>
        </w:rPr>
      </w:pPr>
      <w:commentRangeStart w:id="638"/>
      <w:r w:rsidRPr="00F00A8C">
        <w:rPr>
          <w:rFonts w:ascii="Tahoma" w:eastAsia="Times" w:hAnsi="Tahoma" w:cs="Tahoma"/>
          <w:sz w:val="24"/>
          <w:szCs w:val="24"/>
        </w:rPr>
        <w:t>The Division has been divided into two sections namely;</w:t>
      </w:r>
    </w:p>
    <w:p w14:paraId="47E40ADE" w14:textId="77777777" w:rsidR="006478D4" w:rsidRPr="00F00A8C" w:rsidRDefault="002F0A73" w:rsidP="00C815F7">
      <w:pPr>
        <w:pStyle w:val="ListParagraph"/>
        <w:numPr>
          <w:ilvl w:val="0"/>
          <w:numId w:val="99"/>
        </w:numPr>
        <w:shd w:val="clear" w:color="auto" w:fill="FFFF00"/>
        <w:spacing w:after="0" w:line="276" w:lineRule="auto"/>
        <w:jc w:val="both"/>
        <w:rPr>
          <w:rFonts w:ascii="Tahoma" w:eastAsia="Times" w:hAnsi="Tahoma" w:cs="Tahoma"/>
          <w:sz w:val="24"/>
          <w:szCs w:val="24"/>
        </w:rPr>
      </w:pPr>
      <w:r w:rsidRPr="00F00A8C">
        <w:rPr>
          <w:rFonts w:ascii="Tahoma" w:eastAsia="Times" w:hAnsi="Tahoma" w:cs="Tahoma"/>
          <w:sz w:val="24"/>
          <w:szCs w:val="24"/>
        </w:rPr>
        <w:t>Human Resource Management; and</w:t>
      </w:r>
    </w:p>
    <w:p w14:paraId="1281B7F3" w14:textId="77777777" w:rsidR="006478D4" w:rsidRPr="00F00A8C" w:rsidRDefault="002F0A73" w:rsidP="00C815F7">
      <w:pPr>
        <w:pStyle w:val="ListParagraph"/>
        <w:numPr>
          <w:ilvl w:val="0"/>
          <w:numId w:val="99"/>
        </w:numPr>
        <w:shd w:val="clear" w:color="auto" w:fill="FFFF00"/>
        <w:spacing w:after="0" w:line="276" w:lineRule="auto"/>
        <w:jc w:val="both"/>
        <w:rPr>
          <w:rFonts w:ascii="Tahoma" w:eastAsia="Times" w:hAnsi="Tahoma" w:cs="Tahoma"/>
          <w:sz w:val="24"/>
          <w:szCs w:val="24"/>
        </w:rPr>
      </w:pPr>
      <w:r w:rsidRPr="00F00A8C">
        <w:rPr>
          <w:rFonts w:ascii="Tahoma" w:eastAsia="Times" w:hAnsi="Tahoma" w:cs="Tahoma"/>
          <w:sz w:val="24"/>
          <w:szCs w:val="24"/>
        </w:rPr>
        <w:t>Administration.</w:t>
      </w:r>
    </w:p>
    <w:p w14:paraId="157A9BD4" w14:textId="77777777" w:rsidR="006478D4" w:rsidRPr="00F00A8C" w:rsidRDefault="006478D4" w:rsidP="00C815F7">
      <w:pPr>
        <w:pStyle w:val="ListParagraph"/>
        <w:shd w:val="clear" w:color="auto" w:fill="FFFF00"/>
        <w:spacing w:after="0" w:line="360" w:lineRule="auto"/>
        <w:jc w:val="both"/>
        <w:rPr>
          <w:rFonts w:ascii="Tahoma" w:eastAsia="Calibri" w:hAnsi="Tahoma" w:cs="Tahoma"/>
          <w:sz w:val="24"/>
          <w:szCs w:val="24"/>
        </w:rPr>
      </w:pPr>
    </w:p>
    <w:p w14:paraId="1BB8D07C" w14:textId="77777777" w:rsidR="006478D4" w:rsidRPr="00F00A8C" w:rsidRDefault="006478D4" w:rsidP="00C815F7">
      <w:pPr>
        <w:pStyle w:val="ListParagraph"/>
        <w:shd w:val="clear" w:color="auto" w:fill="FFFF00"/>
        <w:spacing w:after="0" w:line="360" w:lineRule="auto"/>
        <w:jc w:val="both"/>
        <w:rPr>
          <w:rFonts w:ascii="Tahoma" w:eastAsia="Calibri" w:hAnsi="Tahoma" w:cs="Tahoma"/>
          <w:sz w:val="24"/>
          <w:szCs w:val="24"/>
        </w:rPr>
      </w:pPr>
    </w:p>
    <w:p w14:paraId="1C22EEEE" w14:textId="77777777" w:rsidR="006478D4" w:rsidRPr="00F00A8C" w:rsidRDefault="002F0A73" w:rsidP="00C815F7">
      <w:pPr>
        <w:pStyle w:val="ListParagraph"/>
        <w:shd w:val="clear" w:color="auto" w:fill="FFFF00"/>
        <w:spacing w:after="0" w:line="360" w:lineRule="auto"/>
        <w:jc w:val="both"/>
        <w:rPr>
          <w:rFonts w:ascii="Tahoma" w:eastAsia="Calibri" w:hAnsi="Tahoma" w:cs="Tahoma"/>
          <w:sz w:val="24"/>
          <w:szCs w:val="24"/>
        </w:rPr>
      </w:pPr>
      <w:r w:rsidRPr="00F00A8C">
        <w:rPr>
          <w:rFonts w:ascii="Tahoma" w:eastAsia="Calibri" w:hAnsi="Tahoma" w:cs="Tahoma"/>
          <w:sz w:val="24"/>
          <w:szCs w:val="24"/>
        </w:rPr>
        <w:t xml:space="preserve"> </w:t>
      </w:r>
    </w:p>
    <w:p w14:paraId="0334D7B0" w14:textId="77777777" w:rsidR="006478D4" w:rsidRPr="00F00A8C" w:rsidRDefault="002F0A73" w:rsidP="00C815F7">
      <w:pPr>
        <w:pStyle w:val="ListParagraph"/>
        <w:numPr>
          <w:ilvl w:val="0"/>
          <w:numId w:val="100"/>
        </w:numPr>
        <w:shd w:val="clear" w:color="auto" w:fill="FFFF00"/>
        <w:ind w:hanging="720"/>
        <w:jc w:val="both"/>
        <w:rPr>
          <w:rFonts w:ascii="Tahoma" w:hAnsi="Tahoma" w:cs="Tahoma"/>
          <w:b/>
          <w:i/>
          <w:sz w:val="24"/>
          <w:szCs w:val="24"/>
          <w:lang w:eastAsia="en-GB"/>
        </w:rPr>
      </w:pPr>
      <w:r w:rsidRPr="00F00A8C">
        <w:rPr>
          <w:rFonts w:ascii="Tahoma" w:hAnsi="Tahoma" w:cs="Tahoma"/>
          <w:b/>
          <w:i/>
          <w:sz w:val="24"/>
          <w:szCs w:val="24"/>
          <w:lang w:eastAsia="en-GB"/>
        </w:rPr>
        <w:t>Human Resource Management Section</w:t>
      </w:r>
    </w:p>
    <w:p w14:paraId="1D432965" w14:textId="77777777" w:rsidR="006478D4" w:rsidRPr="00F00A8C" w:rsidRDefault="002F0A73" w:rsidP="00C815F7">
      <w:pPr>
        <w:shd w:val="clear" w:color="auto" w:fill="FFFF00"/>
        <w:spacing w:after="0"/>
        <w:ind w:right="72"/>
        <w:jc w:val="both"/>
        <w:rPr>
          <w:rFonts w:ascii="Tahoma" w:eastAsia="Times" w:hAnsi="Tahoma" w:cs="Tahoma"/>
          <w:sz w:val="24"/>
          <w:szCs w:val="24"/>
        </w:rPr>
      </w:pPr>
      <w:r w:rsidRPr="00F00A8C">
        <w:rPr>
          <w:rFonts w:ascii="Tahoma" w:eastAsia="Times" w:hAnsi="Tahoma" w:cs="Tahoma"/>
          <w:sz w:val="24"/>
          <w:szCs w:val="24"/>
        </w:rPr>
        <w:t>The division is responsible for ensuring that the Institute has adequate supply of qualified human resource and their continued performance management, development and motivation to support the delivery of KIPRE mandate.</w:t>
      </w:r>
    </w:p>
    <w:p w14:paraId="3497D2D9" w14:textId="77777777" w:rsidR="006478D4" w:rsidRPr="00F00A8C" w:rsidRDefault="006478D4" w:rsidP="00C815F7">
      <w:pPr>
        <w:shd w:val="clear" w:color="auto" w:fill="FFFF00"/>
        <w:spacing w:after="0" w:line="240" w:lineRule="auto"/>
        <w:jc w:val="both"/>
        <w:rPr>
          <w:rFonts w:ascii="Tahoma" w:eastAsia="Times" w:hAnsi="Tahoma" w:cs="Tahoma"/>
          <w:sz w:val="24"/>
          <w:szCs w:val="24"/>
        </w:rPr>
      </w:pPr>
    </w:p>
    <w:p w14:paraId="3F80A06E" w14:textId="77777777" w:rsidR="006478D4" w:rsidRPr="00F00A8C" w:rsidRDefault="002F0A73" w:rsidP="00C815F7">
      <w:pPr>
        <w:shd w:val="clear" w:color="auto" w:fill="FFFF00"/>
        <w:spacing w:after="0" w:line="360" w:lineRule="auto"/>
        <w:jc w:val="both"/>
        <w:rPr>
          <w:rFonts w:ascii="Tahoma" w:eastAsia="Times" w:hAnsi="Tahoma" w:cs="Tahoma"/>
          <w:sz w:val="24"/>
          <w:szCs w:val="24"/>
        </w:rPr>
      </w:pPr>
      <w:r w:rsidRPr="00F00A8C">
        <w:rPr>
          <w:rFonts w:ascii="Tahoma" w:eastAsia="Times" w:hAnsi="Tahoma" w:cs="Tahoma"/>
          <w:sz w:val="24"/>
          <w:szCs w:val="24"/>
        </w:rPr>
        <w:t>The functions of the section are as follows: -</w:t>
      </w:r>
    </w:p>
    <w:p w14:paraId="44976E62" w14:textId="77777777" w:rsidR="006478D4" w:rsidRPr="00F00A8C" w:rsidRDefault="002F0A73" w:rsidP="00C815F7">
      <w:pPr>
        <w:pStyle w:val="ListParagraph"/>
        <w:numPr>
          <w:ilvl w:val="0"/>
          <w:numId w:val="101"/>
        </w:numPr>
        <w:shd w:val="clear" w:color="auto" w:fill="FFFF00"/>
        <w:spacing w:after="0" w:line="276" w:lineRule="auto"/>
        <w:jc w:val="both"/>
        <w:rPr>
          <w:rFonts w:ascii="Tahoma" w:eastAsia="Times" w:hAnsi="Tahoma" w:cs="Tahoma"/>
          <w:sz w:val="24"/>
          <w:szCs w:val="24"/>
        </w:rPr>
      </w:pPr>
      <w:r w:rsidRPr="00F00A8C">
        <w:rPr>
          <w:rFonts w:ascii="Tahoma" w:eastAsia="Times" w:hAnsi="Tahoma" w:cs="Tahoma"/>
          <w:sz w:val="24"/>
          <w:szCs w:val="24"/>
        </w:rPr>
        <w:t>Human Resource planning.</w:t>
      </w:r>
    </w:p>
    <w:p w14:paraId="007277F4" w14:textId="77777777" w:rsidR="006478D4" w:rsidRPr="00F00A8C" w:rsidRDefault="002F0A73" w:rsidP="00C815F7">
      <w:pPr>
        <w:pStyle w:val="ListParagraph"/>
        <w:numPr>
          <w:ilvl w:val="0"/>
          <w:numId w:val="101"/>
        </w:numPr>
        <w:shd w:val="clear" w:color="auto" w:fill="FFFF00"/>
        <w:spacing w:after="0" w:line="276" w:lineRule="auto"/>
        <w:jc w:val="both"/>
        <w:rPr>
          <w:rFonts w:ascii="Tahoma" w:eastAsia="Times" w:hAnsi="Tahoma" w:cs="Tahoma"/>
          <w:sz w:val="24"/>
          <w:szCs w:val="24"/>
        </w:rPr>
      </w:pPr>
      <w:r w:rsidRPr="00F00A8C">
        <w:rPr>
          <w:rFonts w:ascii="Tahoma" w:eastAsia="Times" w:hAnsi="Tahoma" w:cs="Tahoma"/>
          <w:sz w:val="24"/>
          <w:szCs w:val="24"/>
        </w:rPr>
        <w:t>Provide technical advisory on Human Resource matters in the Institute.</w:t>
      </w:r>
    </w:p>
    <w:p w14:paraId="427070A8" w14:textId="77777777" w:rsidR="006478D4" w:rsidRPr="00F00A8C" w:rsidRDefault="002F0A73" w:rsidP="00C815F7">
      <w:pPr>
        <w:pStyle w:val="ListParagraph"/>
        <w:numPr>
          <w:ilvl w:val="0"/>
          <w:numId w:val="101"/>
        </w:numPr>
        <w:shd w:val="clear" w:color="auto" w:fill="FFFF00"/>
        <w:spacing w:after="0" w:line="276" w:lineRule="auto"/>
        <w:jc w:val="both"/>
        <w:rPr>
          <w:rFonts w:ascii="Tahoma" w:eastAsia="Times" w:hAnsi="Tahoma" w:cs="Tahoma"/>
          <w:sz w:val="24"/>
          <w:szCs w:val="24"/>
        </w:rPr>
      </w:pPr>
      <w:r w:rsidRPr="00F00A8C">
        <w:rPr>
          <w:rFonts w:ascii="Tahoma" w:eastAsia="Times" w:hAnsi="Tahoma" w:cs="Tahoma"/>
          <w:sz w:val="24"/>
          <w:szCs w:val="24"/>
        </w:rPr>
        <w:t>Plan and conduct effective new employee orientation within the Institute to foster positive attitude toward organizational objectives.</w:t>
      </w:r>
    </w:p>
    <w:p w14:paraId="6E9EAC87" w14:textId="77777777" w:rsidR="006478D4" w:rsidRPr="00F00A8C" w:rsidRDefault="002F0A73" w:rsidP="00C815F7">
      <w:pPr>
        <w:pStyle w:val="ListParagraph"/>
        <w:numPr>
          <w:ilvl w:val="0"/>
          <w:numId w:val="101"/>
        </w:numPr>
        <w:shd w:val="clear" w:color="auto" w:fill="FFFF00"/>
        <w:spacing w:after="0" w:line="276" w:lineRule="auto"/>
        <w:jc w:val="both"/>
        <w:rPr>
          <w:rFonts w:ascii="Tahoma" w:eastAsia="Times" w:hAnsi="Tahoma" w:cs="Tahoma"/>
          <w:sz w:val="24"/>
          <w:szCs w:val="24"/>
        </w:rPr>
      </w:pPr>
      <w:r w:rsidRPr="00F00A8C">
        <w:rPr>
          <w:rFonts w:ascii="Tahoma" w:eastAsia="Times" w:hAnsi="Tahoma" w:cs="Tahoma"/>
          <w:sz w:val="24"/>
          <w:szCs w:val="24"/>
        </w:rPr>
        <w:t>Ensure Human Resource strategies, policies, procedures and initiatives are aligned with the overall business strategy to help align the workforce with the strategic goals of the Institute.</w:t>
      </w:r>
    </w:p>
    <w:p w14:paraId="584DB7FE" w14:textId="77777777" w:rsidR="006478D4" w:rsidRPr="00F00A8C" w:rsidRDefault="002F0A73" w:rsidP="00C815F7">
      <w:pPr>
        <w:pStyle w:val="ListParagraph"/>
        <w:numPr>
          <w:ilvl w:val="0"/>
          <w:numId w:val="101"/>
        </w:numPr>
        <w:shd w:val="clear" w:color="auto" w:fill="FFFF00"/>
        <w:spacing w:after="0" w:line="276" w:lineRule="auto"/>
        <w:jc w:val="both"/>
        <w:rPr>
          <w:rFonts w:ascii="Tahoma" w:eastAsia="Times" w:hAnsi="Tahoma" w:cs="Tahoma"/>
          <w:sz w:val="24"/>
          <w:szCs w:val="24"/>
        </w:rPr>
      </w:pPr>
      <w:r w:rsidRPr="00F00A8C">
        <w:rPr>
          <w:rFonts w:ascii="Tahoma" w:eastAsia="Times" w:hAnsi="Tahoma" w:cs="Tahoma"/>
          <w:sz w:val="24"/>
          <w:szCs w:val="24"/>
        </w:rPr>
        <w:t>Manage the recruitment and selection process of staff.</w:t>
      </w:r>
    </w:p>
    <w:p w14:paraId="38987C57" w14:textId="77777777" w:rsidR="006478D4" w:rsidRPr="00F00A8C" w:rsidRDefault="002F0A73" w:rsidP="00C815F7">
      <w:pPr>
        <w:pStyle w:val="ListParagraph"/>
        <w:numPr>
          <w:ilvl w:val="0"/>
          <w:numId w:val="101"/>
        </w:numPr>
        <w:shd w:val="clear" w:color="auto" w:fill="FFFF00"/>
        <w:spacing w:after="0" w:line="276" w:lineRule="auto"/>
        <w:jc w:val="both"/>
        <w:rPr>
          <w:rFonts w:ascii="Tahoma" w:eastAsia="Times" w:hAnsi="Tahoma" w:cs="Tahoma"/>
          <w:sz w:val="24"/>
          <w:szCs w:val="24"/>
        </w:rPr>
      </w:pPr>
      <w:r w:rsidRPr="00F00A8C">
        <w:rPr>
          <w:rFonts w:ascii="Tahoma" w:eastAsia="Times" w:hAnsi="Tahoma" w:cs="Tahoma"/>
          <w:sz w:val="24"/>
          <w:szCs w:val="24"/>
        </w:rPr>
        <w:t>Develop compensation plans to align performance management systems;</w:t>
      </w:r>
    </w:p>
    <w:p w14:paraId="4CE6F31E" w14:textId="77777777" w:rsidR="006478D4" w:rsidRPr="00F00A8C" w:rsidRDefault="002F0A73" w:rsidP="00C815F7">
      <w:pPr>
        <w:pStyle w:val="ListParagraph"/>
        <w:numPr>
          <w:ilvl w:val="0"/>
          <w:numId w:val="101"/>
        </w:numPr>
        <w:shd w:val="clear" w:color="auto" w:fill="FFFF00"/>
        <w:spacing w:after="0" w:line="276" w:lineRule="auto"/>
        <w:jc w:val="both"/>
        <w:rPr>
          <w:rFonts w:ascii="Tahoma" w:eastAsia="Times" w:hAnsi="Tahoma" w:cs="Tahoma"/>
          <w:sz w:val="24"/>
          <w:szCs w:val="24"/>
        </w:rPr>
      </w:pPr>
      <w:r w:rsidRPr="00F00A8C">
        <w:rPr>
          <w:rFonts w:ascii="Tahoma" w:eastAsia="Times" w:hAnsi="Tahoma" w:cs="Tahoma"/>
          <w:sz w:val="24"/>
          <w:szCs w:val="24"/>
        </w:rPr>
        <w:t>Manage employee’s relations, benefits and exits.</w:t>
      </w:r>
    </w:p>
    <w:p w14:paraId="530993C0" w14:textId="77777777" w:rsidR="006478D4" w:rsidRPr="00F00A8C" w:rsidRDefault="002F0A73" w:rsidP="00C815F7">
      <w:pPr>
        <w:pStyle w:val="ListParagraph"/>
        <w:numPr>
          <w:ilvl w:val="0"/>
          <w:numId w:val="101"/>
        </w:numPr>
        <w:shd w:val="clear" w:color="auto" w:fill="FFFF00"/>
        <w:spacing w:after="0" w:line="276" w:lineRule="auto"/>
        <w:jc w:val="both"/>
        <w:rPr>
          <w:rFonts w:ascii="Tahoma" w:eastAsia="Times" w:hAnsi="Tahoma" w:cs="Tahoma"/>
          <w:sz w:val="24"/>
          <w:szCs w:val="24"/>
        </w:rPr>
      </w:pPr>
      <w:r w:rsidRPr="00F00A8C">
        <w:rPr>
          <w:rFonts w:ascii="Tahoma" w:eastAsia="Times" w:hAnsi="Tahoma" w:cs="Tahoma"/>
          <w:sz w:val="24"/>
          <w:szCs w:val="24"/>
        </w:rPr>
        <w:lastRenderedPageBreak/>
        <w:t>Execution and management of a performance appraisal system.</w:t>
      </w:r>
    </w:p>
    <w:p w14:paraId="3175FC06" w14:textId="77777777" w:rsidR="006478D4" w:rsidRPr="00F00A8C" w:rsidRDefault="002F0A73" w:rsidP="00C815F7">
      <w:pPr>
        <w:pStyle w:val="ListParagraph"/>
        <w:numPr>
          <w:ilvl w:val="0"/>
          <w:numId w:val="101"/>
        </w:numPr>
        <w:shd w:val="clear" w:color="auto" w:fill="FFFF00"/>
        <w:spacing w:after="0" w:line="276" w:lineRule="auto"/>
        <w:jc w:val="both"/>
        <w:rPr>
          <w:rFonts w:ascii="Tahoma" w:eastAsia="Times" w:hAnsi="Tahoma" w:cs="Tahoma"/>
          <w:sz w:val="24"/>
          <w:szCs w:val="24"/>
        </w:rPr>
      </w:pPr>
      <w:r w:rsidRPr="00F00A8C">
        <w:rPr>
          <w:rFonts w:ascii="Tahoma" w:eastAsia="Times" w:hAnsi="Tahoma" w:cs="Tahoma"/>
          <w:sz w:val="24"/>
          <w:szCs w:val="24"/>
        </w:rPr>
        <w:t>Support the development of an organizational culture that reflects the Institute’s values, promotes accountability and high performance.</w:t>
      </w:r>
    </w:p>
    <w:p w14:paraId="165252C4" w14:textId="77777777" w:rsidR="006478D4" w:rsidRPr="00F00A8C" w:rsidRDefault="002F0A73" w:rsidP="00C815F7">
      <w:pPr>
        <w:pStyle w:val="ListParagraph"/>
        <w:numPr>
          <w:ilvl w:val="0"/>
          <w:numId w:val="101"/>
        </w:numPr>
        <w:shd w:val="clear" w:color="auto" w:fill="FFFF00"/>
        <w:spacing w:after="0" w:line="276" w:lineRule="auto"/>
        <w:jc w:val="both"/>
        <w:rPr>
          <w:rFonts w:ascii="Tahoma" w:eastAsia="Times" w:hAnsi="Tahoma" w:cs="Tahoma"/>
          <w:sz w:val="24"/>
          <w:szCs w:val="24"/>
        </w:rPr>
      </w:pPr>
      <w:r w:rsidRPr="00F00A8C">
        <w:rPr>
          <w:rFonts w:ascii="Tahoma" w:eastAsia="Times" w:hAnsi="Tahoma" w:cs="Tahoma"/>
          <w:sz w:val="24"/>
          <w:szCs w:val="24"/>
        </w:rPr>
        <w:t>Provide secretariat services to the Human Resource Management Committees;</w:t>
      </w:r>
    </w:p>
    <w:p w14:paraId="6F3DE1D9" w14:textId="77777777" w:rsidR="006478D4" w:rsidRPr="00F00A8C" w:rsidRDefault="002F0A73" w:rsidP="00C815F7">
      <w:pPr>
        <w:pStyle w:val="ListParagraph"/>
        <w:numPr>
          <w:ilvl w:val="0"/>
          <w:numId w:val="101"/>
        </w:numPr>
        <w:shd w:val="clear" w:color="auto" w:fill="FFFF00"/>
        <w:spacing w:after="0" w:line="276" w:lineRule="auto"/>
        <w:jc w:val="both"/>
        <w:rPr>
          <w:rFonts w:ascii="Tahoma" w:eastAsia="Times" w:hAnsi="Tahoma" w:cs="Tahoma"/>
          <w:sz w:val="24"/>
          <w:szCs w:val="24"/>
        </w:rPr>
      </w:pPr>
      <w:r w:rsidRPr="00F00A8C">
        <w:rPr>
          <w:rFonts w:ascii="Tahoma" w:eastAsia="Times" w:hAnsi="Tahoma" w:cs="Tahoma"/>
          <w:sz w:val="24"/>
          <w:szCs w:val="24"/>
        </w:rPr>
        <w:t>Serve as a link between management and employees by handling grievances, and helping resolve work-related problems within the institute.</w:t>
      </w:r>
    </w:p>
    <w:p w14:paraId="340E27F6" w14:textId="77777777" w:rsidR="006478D4" w:rsidRPr="00F00A8C" w:rsidRDefault="002F0A73" w:rsidP="00C815F7">
      <w:pPr>
        <w:pStyle w:val="ListParagraph"/>
        <w:numPr>
          <w:ilvl w:val="0"/>
          <w:numId w:val="101"/>
        </w:numPr>
        <w:shd w:val="clear" w:color="auto" w:fill="FFFF00"/>
        <w:spacing w:after="0" w:line="276" w:lineRule="auto"/>
        <w:jc w:val="both"/>
        <w:rPr>
          <w:rFonts w:ascii="Tahoma" w:eastAsia="Times" w:hAnsi="Tahoma" w:cs="Tahoma"/>
          <w:sz w:val="24"/>
          <w:szCs w:val="24"/>
        </w:rPr>
      </w:pPr>
      <w:r w:rsidRPr="00F00A8C">
        <w:rPr>
          <w:rFonts w:ascii="Tahoma" w:eastAsia="Times" w:hAnsi="Tahoma" w:cs="Tahoma"/>
          <w:sz w:val="24"/>
          <w:szCs w:val="24"/>
        </w:rPr>
        <w:t>Maintain records and compile statistical reports concerning personnel-related data.</w:t>
      </w:r>
    </w:p>
    <w:p w14:paraId="1E1FD206" w14:textId="77777777" w:rsidR="006478D4" w:rsidRPr="00F00A8C" w:rsidRDefault="002F0A73" w:rsidP="00C815F7">
      <w:pPr>
        <w:pStyle w:val="ListParagraph"/>
        <w:numPr>
          <w:ilvl w:val="0"/>
          <w:numId w:val="101"/>
        </w:numPr>
        <w:shd w:val="clear" w:color="auto" w:fill="FFFF00"/>
        <w:spacing w:after="0" w:line="276" w:lineRule="auto"/>
        <w:jc w:val="both"/>
        <w:rPr>
          <w:rFonts w:ascii="Tahoma" w:eastAsia="Times" w:hAnsi="Tahoma" w:cs="Tahoma"/>
          <w:sz w:val="24"/>
          <w:szCs w:val="24"/>
        </w:rPr>
      </w:pPr>
      <w:r w:rsidRPr="00F00A8C">
        <w:rPr>
          <w:rFonts w:ascii="Tahoma" w:eastAsia="Times" w:hAnsi="Tahoma" w:cs="Tahoma"/>
          <w:sz w:val="24"/>
          <w:szCs w:val="24"/>
        </w:rPr>
        <w:t>Ensure compliance to policies, legislation and statutes related to Human Resource.</w:t>
      </w:r>
    </w:p>
    <w:p w14:paraId="45C8F8DC" w14:textId="77777777" w:rsidR="006478D4" w:rsidRPr="00F00A8C" w:rsidRDefault="002F0A73" w:rsidP="00C815F7">
      <w:pPr>
        <w:pStyle w:val="ListParagraph"/>
        <w:numPr>
          <w:ilvl w:val="0"/>
          <w:numId w:val="101"/>
        </w:numPr>
        <w:shd w:val="clear" w:color="auto" w:fill="FFFF00"/>
        <w:spacing w:after="0" w:line="276" w:lineRule="auto"/>
        <w:jc w:val="both"/>
        <w:rPr>
          <w:rFonts w:ascii="Tahoma" w:eastAsia="Times" w:hAnsi="Tahoma" w:cs="Tahoma"/>
          <w:sz w:val="24"/>
          <w:szCs w:val="24"/>
        </w:rPr>
      </w:pPr>
      <w:r w:rsidRPr="00F00A8C">
        <w:rPr>
          <w:rFonts w:ascii="Tahoma" w:eastAsia="Times" w:hAnsi="Tahoma" w:cs="Tahoma"/>
          <w:sz w:val="24"/>
          <w:szCs w:val="24"/>
        </w:rPr>
        <w:t>Coordinate staff recruitment, deployment, promotion and discipline.</w:t>
      </w:r>
    </w:p>
    <w:p w14:paraId="49FFF11B" w14:textId="77777777" w:rsidR="006478D4" w:rsidRPr="00F00A8C" w:rsidRDefault="006478D4" w:rsidP="00C815F7">
      <w:pPr>
        <w:shd w:val="clear" w:color="auto" w:fill="FFFF00"/>
        <w:rPr>
          <w:rFonts w:ascii="Tahoma" w:hAnsi="Tahoma" w:cs="Tahoma"/>
        </w:rPr>
      </w:pPr>
    </w:p>
    <w:p w14:paraId="7AD162D6" w14:textId="77777777" w:rsidR="006478D4" w:rsidRPr="00F00A8C" w:rsidRDefault="002F0A73" w:rsidP="00C815F7">
      <w:pPr>
        <w:pStyle w:val="ListParagraph"/>
        <w:numPr>
          <w:ilvl w:val="0"/>
          <w:numId w:val="100"/>
        </w:numPr>
        <w:shd w:val="clear" w:color="auto" w:fill="FFFF00"/>
        <w:ind w:hanging="720"/>
        <w:jc w:val="both"/>
        <w:rPr>
          <w:rFonts w:ascii="Tahoma" w:hAnsi="Tahoma" w:cs="Tahoma"/>
          <w:b/>
          <w:i/>
          <w:sz w:val="24"/>
          <w:szCs w:val="24"/>
          <w:lang w:eastAsia="en-GB"/>
        </w:rPr>
      </w:pPr>
      <w:r w:rsidRPr="00F00A8C">
        <w:rPr>
          <w:rFonts w:ascii="Tahoma" w:hAnsi="Tahoma" w:cs="Tahoma"/>
          <w:b/>
          <w:i/>
          <w:sz w:val="24"/>
          <w:szCs w:val="24"/>
          <w:lang w:eastAsia="en-GB"/>
        </w:rPr>
        <w:t>Administration Section</w:t>
      </w:r>
    </w:p>
    <w:p w14:paraId="4DC99744" w14:textId="77777777" w:rsidR="006478D4" w:rsidRPr="00F00A8C" w:rsidRDefault="002F0A73" w:rsidP="00C815F7">
      <w:pPr>
        <w:shd w:val="clear" w:color="auto" w:fill="FFFF00"/>
        <w:spacing w:after="0"/>
        <w:ind w:right="72"/>
        <w:jc w:val="both"/>
        <w:rPr>
          <w:rFonts w:ascii="Tahoma" w:eastAsia="Times" w:hAnsi="Tahoma" w:cs="Tahoma"/>
          <w:sz w:val="24"/>
          <w:szCs w:val="24"/>
        </w:rPr>
      </w:pPr>
      <w:r w:rsidRPr="00F00A8C">
        <w:rPr>
          <w:rFonts w:ascii="Tahoma" w:eastAsia="Times" w:hAnsi="Tahoma" w:cs="Tahoma"/>
          <w:sz w:val="24"/>
          <w:szCs w:val="24"/>
        </w:rPr>
        <w:t>The section is responsible is responsible for the efficient management of Office functions in the Institute. The functions of the section are as follows</w:t>
      </w:r>
    </w:p>
    <w:p w14:paraId="49BCD85B" w14:textId="77777777" w:rsidR="006478D4" w:rsidRPr="00F00A8C" w:rsidRDefault="002F0A73" w:rsidP="00C815F7">
      <w:pPr>
        <w:shd w:val="clear" w:color="auto" w:fill="FFFF00"/>
        <w:spacing w:after="0"/>
        <w:ind w:right="72"/>
        <w:jc w:val="both"/>
        <w:rPr>
          <w:rFonts w:ascii="Tahoma" w:eastAsia="Times" w:hAnsi="Tahoma" w:cs="Tahoma"/>
          <w:sz w:val="24"/>
          <w:szCs w:val="24"/>
        </w:rPr>
      </w:pPr>
      <w:r w:rsidRPr="00F00A8C">
        <w:rPr>
          <w:rFonts w:ascii="Tahoma" w:eastAsia="Times" w:hAnsi="Tahoma" w:cs="Tahoma"/>
          <w:sz w:val="24"/>
          <w:szCs w:val="24"/>
        </w:rPr>
        <w:t xml:space="preserve"> </w:t>
      </w:r>
    </w:p>
    <w:p w14:paraId="6CC4EDED" w14:textId="77777777" w:rsidR="006478D4" w:rsidRPr="00F00A8C" w:rsidRDefault="002F0A73" w:rsidP="00C815F7">
      <w:pPr>
        <w:pStyle w:val="ListParagraph"/>
        <w:numPr>
          <w:ilvl w:val="0"/>
          <w:numId w:val="102"/>
        </w:numPr>
        <w:shd w:val="clear" w:color="auto" w:fill="FFFF00"/>
        <w:spacing w:after="0" w:line="276" w:lineRule="auto"/>
        <w:jc w:val="both"/>
        <w:rPr>
          <w:rFonts w:ascii="Tahoma" w:eastAsia="Times" w:hAnsi="Tahoma" w:cs="Tahoma"/>
          <w:sz w:val="24"/>
          <w:szCs w:val="24"/>
        </w:rPr>
      </w:pPr>
      <w:r w:rsidRPr="00F00A8C">
        <w:rPr>
          <w:rFonts w:ascii="Tahoma" w:eastAsia="Times" w:hAnsi="Tahoma" w:cs="Tahoma"/>
          <w:sz w:val="24"/>
          <w:szCs w:val="24"/>
        </w:rPr>
        <w:t>Interpret and implement Office Administrative policies and procedures in consultation with the administration head;</w:t>
      </w:r>
    </w:p>
    <w:p w14:paraId="59E89941" w14:textId="77777777" w:rsidR="006478D4" w:rsidRPr="00F00A8C" w:rsidRDefault="002F0A73" w:rsidP="00C815F7">
      <w:pPr>
        <w:pStyle w:val="ListParagraph"/>
        <w:numPr>
          <w:ilvl w:val="0"/>
          <w:numId w:val="102"/>
        </w:numPr>
        <w:shd w:val="clear" w:color="auto" w:fill="FFFF00"/>
        <w:spacing w:after="0" w:line="276" w:lineRule="auto"/>
        <w:jc w:val="both"/>
        <w:rPr>
          <w:rFonts w:ascii="Tahoma" w:eastAsia="Times" w:hAnsi="Tahoma" w:cs="Tahoma"/>
          <w:sz w:val="24"/>
          <w:szCs w:val="24"/>
        </w:rPr>
      </w:pPr>
      <w:r w:rsidRPr="00F00A8C">
        <w:rPr>
          <w:rFonts w:ascii="Tahoma" w:eastAsia="Times" w:hAnsi="Tahoma" w:cs="Tahoma"/>
          <w:sz w:val="24"/>
          <w:szCs w:val="24"/>
        </w:rPr>
        <w:t>Train and capacity build Office Administrative Services personnel;</w:t>
      </w:r>
    </w:p>
    <w:p w14:paraId="4B4C2BB4" w14:textId="77777777" w:rsidR="006478D4" w:rsidRPr="00F00A8C" w:rsidRDefault="002F0A73" w:rsidP="00C815F7">
      <w:pPr>
        <w:pStyle w:val="ListParagraph"/>
        <w:numPr>
          <w:ilvl w:val="0"/>
          <w:numId w:val="102"/>
        </w:numPr>
        <w:shd w:val="clear" w:color="auto" w:fill="FFFF00"/>
        <w:spacing w:after="0" w:line="276" w:lineRule="auto"/>
        <w:jc w:val="both"/>
        <w:rPr>
          <w:rFonts w:ascii="Tahoma" w:eastAsia="Times" w:hAnsi="Tahoma" w:cs="Tahoma"/>
          <w:sz w:val="24"/>
          <w:szCs w:val="24"/>
        </w:rPr>
      </w:pPr>
      <w:r w:rsidRPr="00F00A8C">
        <w:rPr>
          <w:rFonts w:ascii="Tahoma" w:eastAsia="Times" w:hAnsi="Tahoma" w:cs="Tahoma"/>
          <w:sz w:val="24"/>
          <w:szCs w:val="24"/>
        </w:rPr>
        <w:t>Take oral dictation;</w:t>
      </w:r>
    </w:p>
    <w:p w14:paraId="4435711B" w14:textId="77777777" w:rsidR="006478D4" w:rsidRPr="00F00A8C" w:rsidRDefault="002F0A73" w:rsidP="00C815F7">
      <w:pPr>
        <w:pStyle w:val="ListParagraph"/>
        <w:numPr>
          <w:ilvl w:val="0"/>
          <w:numId w:val="102"/>
        </w:numPr>
        <w:shd w:val="clear" w:color="auto" w:fill="FFFF00"/>
        <w:spacing w:after="0" w:line="276" w:lineRule="auto"/>
        <w:jc w:val="both"/>
        <w:rPr>
          <w:rFonts w:ascii="Tahoma" w:eastAsia="Times" w:hAnsi="Tahoma" w:cs="Tahoma"/>
          <w:sz w:val="24"/>
          <w:szCs w:val="24"/>
        </w:rPr>
      </w:pPr>
      <w:r w:rsidRPr="00F00A8C">
        <w:rPr>
          <w:rFonts w:ascii="Tahoma" w:eastAsia="Times" w:hAnsi="Tahoma" w:cs="Tahoma"/>
          <w:sz w:val="24"/>
          <w:szCs w:val="24"/>
        </w:rPr>
        <w:t>Manage and organize office records and documents;</w:t>
      </w:r>
    </w:p>
    <w:p w14:paraId="5140F50B" w14:textId="77777777" w:rsidR="006478D4" w:rsidRPr="00F00A8C" w:rsidRDefault="002F0A73" w:rsidP="00C815F7">
      <w:pPr>
        <w:pStyle w:val="ListParagraph"/>
        <w:numPr>
          <w:ilvl w:val="0"/>
          <w:numId w:val="102"/>
        </w:numPr>
        <w:shd w:val="clear" w:color="auto" w:fill="FFFF00"/>
        <w:spacing w:after="0" w:line="276" w:lineRule="auto"/>
        <w:jc w:val="both"/>
        <w:rPr>
          <w:rFonts w:ascii="Tahoma" w:eastAsia="Times" w:hAnsi="Tahoma" w:cs="Tahoma"/>
          <w:sz w:val="24"/>
          <w:szCs w:val="24"/>
        </w:rPr>
      </w:pPr>
      <w:r w:rsidRPr="00F00A8C">
        <w:rPr>
          <w:rFonts w:ascii="Tahoma" w:eastAsia="Times" w:hAnsi="Tahoma" w:cs="Tahoma"/>
          <w:sz w:val="24"/>
          <w:szCs w:val="24"/>
        </w:rPr>
        <w:t>Process data;</w:t>
      </w:r>
    </w:p>
    <w:p w14:paraId="440597D7" w14:textId="77777777" w:rsidR="006478D4" w:rsidRPr="00F00A8C" w:rsidRDefault="002F0A73" w:rsidP="00C815F7">
      <w:pPr>
        <w:pStyle w:val="ListParagraph"/>
        <w:numPr>
          <w:ilvl w:val="0"/>
          <w:numId w:val="102"/>
        </w:numPr>
        <w:shd w:val="clear" w:color="auto" w:fill="FFFF00"/>
        <w:spacing w:after="0" w:line="276" w:lineRule="auto"/>
        <w:jc w:val="both"/>
        <w:rPr>
          <w:rFonts w:ascii="Tahoma" w:eastAsia="Times" w:hAnsi="Tahoma" w:cs="Tahoma"/>
          <w:sz w:val="24"/>
          <w:szCs w:val="24"/>
        </w:rPr>
      </w:pPr>
      <w:r w:rsidRPr="00F00A8C">
        <w:rPr>
          <w:rFonts w:ascii="Tahoma" w:eastAsia="Times" w:hAnsi="Tahoma" w:cs="Tahoma"/>
          <w:sz w:val="24"/>
          <w:szCs w:val="24"/>
        </w:rPr>
        <w:t>Operate office equipment;</w:t>
      </w:r>
    </w:p>
    <w:p w14:paraId="259EDBB7" w14:textId="77777777" w:rsidR="006478D4" w:rsidRPr="00F00A8C" w:rsidRDefault="002F0A73" w:rsidP="00C815F7">
      <w:pPr>
        <w:pStyle w:val="ListParagraph"/>
        <w:numPr>
          <w:ilvl w:val="0"/>
          <w:numId w:val="102"/>
        </w:numPr>
        <w:shd w:val="clear" w:color="auto" w:fill="FFFF00"/>
        <w:spacing w:after="0" w:line="276" w:lineRule="auto"/>
        <w:jc w:val="both"/>
        <w:rPr>
          <w:rFonts w:ascii="Tahoma" w:eastAsia="Times" w:hAnsi="Tahoma" w:cs="Tahoma"/>
          <w:sz w:val="24"/>
          <w:szCs w:val="24"/>
        </w:rPr>
      </w:pPr>
      <w:r w:rsidRPr="00F00A8C">
        <w:rPr>
          <w:rFonts w:ascii="Tahoma" w:eastAsia="Times" w:hAnsi="Tahoma" w:cs="Tahoma"/>
          <w:sz w:val="24"/>
          <w:szCs w:val="24"/>
        </w:rPr>
        <w:t>Attend to visitors/clients;</w:t>
      </w:r>
    </w:p>
    <w:p w14:paraId="5A5FAF54" w14:textId="77777777" w:rsidR="006478D4" w:rsidRPr="00F00A8C" w:rsidRDefault="002F0A73" w:rsidP="00C815F7">
      <w:pPr>
        <w:pStyle w:val="ListParagraph"/>
        <w:numPr>
          <w:ilvl w:val="0"/>
          <w:numId w:val="102"/>
        </w:numPr>
        <w:shd w:val="clear" w:color="auto" w:fill="FFFF00"/>
        <w:spacing w:after="0" w:line="276" w:lineRule="auto"/>
        <w:jc w:val="both"/>
        <w:rPr>
          <w:rFonts w:ascii="Tahoma" w:eastAsia="Times" w:hAnsi="Tahoma" w:cs="Tahoma"/>
          <w:sz w:val="24"/>
          <w:szCs w:val="24"/>
        </w:rPr>
      </w:pPr>
      <w:r w:rsidRPr="00F00A8C">
        <w:rPr>
          <w:rFonts w:ascii="Tahoma" w:eastAsia="Times" w:hAnsi="Tahoma" w:cs="Tahoma"/>
          <w:sz w:val="24"/>
          <w:szCs w:val="24"/>
        </w:rPr>
        <w:t>Handle telephone calls and appointments;</w:t>
      </w:r>
    </w:p>
    <w:p w14:paraId="23D61E08" w14:textId="77777777" w:rsidR="006478D4" w:rsidRPr="00F00A8C" w:rsidRDefault="002F0A73" w:rsidP="00C815F7">
      <w:pPr>
        <w:pStyle w:val="ListParagraph"/>
        <w:numPr>
          <w:ilvl w:val="0"/>
          <w:numId w:val="102"/>
        </w:numPr>
        <w:shd w:val="clear" w:color="auto" w:fill="FFFF00"/>
        <w:spacing w:after="0" w:line="276" w:lineRule="auto"/>
        <w:jc w:val="both"/>
        <w:rPr>
          <w:rFonts w:ascii="Tahoma" w:eastAsia="Times" w:hAnsi="Tahoma" w:cs="Tahoma"/>
          <w:sz w:val="24"/>
          <w:szCs w:val="24"/>
        </w:rPr>
      </w:pPr>
      <w:r w:rsidRPr="00F00A8C">
        <w:rPr>
          <w:rFonts w:ascii="Tahoma" w:eastAsia="Times" w:hAnsi="Tahoma" w:cs="Tahoma"/>
          <w:sz w:val="24"/>
          <w:szCs w:val="24"/>
        </w:rPr>
        <w:t>Maintain office diary and travel itineraries</w:t>
      </w:r>
    </w:p>
    <w:p w14:paraId="684ADDB0" w14:textId="77777777" w:rsidR="006478D4" w:rsidRPr="00F00A8C" w:rsidRDefault="002F0A73" w:rsidP="00C815F7">
      <w:pPr>
        <w:pStyle w:val="ListParagraph"/>
        <w:numPr>
          <w:ilvl w:val="0"/>
          <w:numId w:val="102"/>
        </w:numPr>
        <w:shd w:val="clear" w:color="auto" w:fill="FFFF00"/>
        <w:spacing w:after="0" w:line="276" w:lineRule="auto"/>
        <w:jc w:val="both"/>
        <w:rPr>
          <w:rFonts w:ascii="Tahoma" w:eastAsia="Times" w:hAnsi="Tahoma" w:cs="Tahoma"/>
          <w:sz w:val="24"/>
          <w:szCs w:val="24"/>
        </w:rPr>
      </w:pPr>
      <w:r w:rsidRPr="00F00A8C">
        <w:rPr>
          <w:rFonts w:ascii="Tahoma" w:eastAsia="Times" w:hAnsi="Tahoma" w:cs="Tahoma"/>
          <w:sz w:val="24"/>
          <w:szCs w:val="24"/>
        </w:rPr>
        <w:t>Ensure security of office records, equipment and documents including classified materials;</w:t>
      </w:r>
    </w:p>
    <w:p w14:paraId="1B279F67" w14:textId="77777777" w:rsidR="006478D4" w:rsidRPr="00F00A8C" w:rsidRDefault="002F0A73" w:rsidP="00C815F7">
      <w:pPr>
        <w:pStyle w:val="ListParagraph"/>
        <w:numPr>
          <w:ilvl w:val="0"/>
          <w:numId w:val="102"/>
        </w:numPr>
        <w:shd w:val="clear" w:color="auto" w:fill="FFFF00"/>
        <w:spacing w:after="0" w:line="276" w:lineRule="auto"/>
        <w:jc w:val="both"/>
        <w:rPr>
          <w:rFonts w:ascii="Tahoma" w:eastAsia="Times" w:hAnsi="Tahoma" w:cs="Tahoma"/>
          <w:sz w:val="24"/>
          <w:szCs w:val="24"/>
        </w:rPr>
      </w:pPr>
      <w:r w:rsidRPr="00F00A8C">
        <w:rPr>
          <w:rFonts w:ascii="Tahoma" w:eastAsia="Times" w:hAnsi="Tahoma" w:cs="Tahoma"/>
          <w:sz w:val="24"/>
          <w:szCs w:val="24"/>
        </w:rPr>
        <w:t>Prepare responses to simple routine correspondence;</w:t>
      </w:r>
    </w:p>
    <w:p w14:paraId="5A1AEC90" w14:textId="77777777" w:rsidR="006478D4" w:rsidRPr="00F00A8C" w:rsidRDefault="002F0A73" w:rsidP="00C815F7">
      <w:pPr>
        <w:pStyle w:val="ListParagraph"/>
        <w:numPr>
          <w:ilvl w:val="0"/>
          <w:numId w:val="102"/>
        </w:numPr>
        <w:shd w:val="clear" w:color="auto" w:fill="FFFF00"/>
        <w:spacing w:after="0" w:line="276" w:lineRule="auto"/>
        <w:jc w:val="both"/>
        <w:rPr>
          <w:rFonts w:ascii="Tahoma" w:eastAsia="Times" w:hAnsi="Tahoma" w:cs="Tahoma"/>
          <w:sz w:val="24"/>
          <w:szCs w:val="24"/>
        </w:rPr>
      </w:pPr>
      <w:r w:rsidRPr="00F00A8C">
        <w:rPr>
          <w:rFonts w:ascii="Tahoma" w:eastAsia="Times" w:hAnsi="Tahoma" w:cs="Tahoma"/>
          <w:sz w:val="24"/>
          <w:szCs w:val="24"/>
        </w:rPr>
        <w:t>Establish and monitor procedures for record keeping of correspondence and file movements;</w:t>
      </w:r>
    </w:p>
    <w:p w14:paraId="55F2285A" w14:textId="77777777" w:rsidR="006478D4" w:rsidRPr="00F00A8C" w:rsidRDefault="002F0A73" w:rsidP="00C815F7">
      <w:pPr>
        <w:pStyle w:val="ListParagraph"/>
        <w:numPr>
          <w:ilvl w:val="0"/>
          <w:numId w:val="102"/>
        </w:numPr>
        <w:shd w:val="clear" w:color="auto" w:fill="FFFF00"/>
        <w:spacing w:after="0" w:line="276" w:lineRule="auto"/>
        <w:jc w:val="both"/>
        <w:rPr>
          <w:rFonts w:ascii="Tahoma" w:eastAsia="Times" w:hAnsi="Tahoma" w:cs="Tahoma"/>
          <w:sz w:val="24"/>
          <w:szCs w:val="24"/>
        </w:rPr>
      </w:pPr>
      <w:r w:rsidRPr="00F00A8C">
        <w:rPr>
          <w:rFonts w:ascii="Tahoma" w:eastAsia="Times" w:hAnsi="Tahoma" w:cs="Tahoma"/>
          <w:sz w:val="24"/>
          <w:szCs w:val="24"/>
        </w:rPr>
        <w:t>Ensure security, integrity and confidentiality of data; and</w:t>
      </w:r>
    </w:p>
    <w:p w14:paraId="4602EEF2" w14:textId="77777777" w:rsidR="006478D4" w:rsidRPr="00F00A8C" w:rsidRDefault="002F0A73" w:rsidP="00C815F7">
      <w:pPr>
        <w:pStyle w:val="ListParagraph"/>
        <w:numPr>
          <w:ilvl w:val="0"/>
          <w:numId w:val="102"/>
        </w:numPr>
        <w:shd w:val="clear" w:color="auto" w:fill="FFFF00"/>
        <w:spacing w:after="0" w:line="276" w:lineRule="auto"/>
        <w:jc w:val="both"/>
        <w:rPr>
          <w:rFonts w:ascii="Tahoma" w:eastAsia="Times" w:hAnsi="Tahoma" w:cs="Tahoma"/>
          <w:sz w:val="24"/>
          <w:szCs w:val="24"/>
        </w:rPr>
      </w:pPr>
      <w:r w:rsidRPr="00F00A8C">
        <w:rPr>
          <w:rFonts w:ascii="Tahoma" w:eastAsia="Times" w:hAnsi="Tahoma" w:cs="Tahoma"/>
          <w:sz w:val="24"/>
          <w:szCs w:val="24"/>
        </w:rPr>
        <w:t>Manage office protocol and etiquette.</w:t>
      </w:r>
      <w:commentRangeEnd w:id="638"/>
      <w:r w:rsidR="00C815F7" w:rsidRPr="00F00A8C">
        <w:rPr>
          <w:rStyle w:val="CommentReference"/>
          <w:rFonts w:ascii="Tahoma" w:hAnsi="Tahoma" w:cs="Tahoma"/>
        </w:rPr>
        <w:commentReference w:id="638"/>
      </w:r>
    </w:p>
    <w:p w14:paraId="7995831E" w14:textId="77777777" w:rsidR="006478D4" w:rsidRPr="00F00A8C" w:rsidRDefault="006478D4" w:rsidP="00967503">
      <w:pPr>
        <w:rPr>
          <w:rFonts w:ascii="Tahoma" w:hAnsi="Tahoma" w:cs="Tahoma"/>
        </w:rPr>
      </w:pPr>
    </w:p>
    <w:p w14:paraId="77D4017E" w14:textId="77777777" w:rsidR="006478D4" w:rsidRPr="00F00A8C" w:rsidRDefault="006478D4">
      <w:pPr>
        <w:rPr>
          <w:rFonts w:ascii="Tahoma" w:hAnsi="Tahoma" w:cs="Tahoma"/>
        </w:rPr>
      </w:pPr>
    </w:p>
    <w:p w14:paraId="1B4A38AF" w14:textId="77777777" w:rsidR="006478D4" w:rsidRPr="00F00A8C" w:rsidRDefault="002F0A73" w:rsidP="005D2CFA">
      <w:pPr>
        <w:pStyle w:val="ListParagraph"/>
        <w:numPr>
          <w:ilvl w:val="0"/>
          <w:numId w:val="97"/>
        </w:numPr>
        <w:spacing w:after="120"/>
        <w:ind w:hanging="720"/>
        <w:contextualSpacing w:val="0"/>
        <w:rPr>
          <w:rFonts w:ascii="Tahoma" w:hAnsi="Tahoma" w:cs="Tahoma"/>
          <w:b/>
          <w:bCs/>
          <w:sz w:val="24"/>
          <w:szCs w:val="24"/>
          <w:lang w:eastAsia="zh-CN"/>
        </w:rPr>
      </w:pPr>
      <w:r w:rsidRPr="00F00A8C">
        <w:rPr>
          <w:rFonts w:ascii="Tahoma" w:hAnsi="Tahoma" w:cs="Tahoma"/>
          <w:b/>
          <w:bCs/>
          <w:sz w:val="24"/>
          <w:szCs w:val="24"/>
          <w:lang w:eastAsia="zh-CN"/>
        </w:rPr>
        <w:t>Staff Establishment</w:t>
      </w:r>
    </w:p>
    <w:p w14:paraId="096D596F" w14:textId="77777777" w:rsidR="006478D4" w:rsidRPr="00F00A8C" w:rsidRDefault="002F0A73">
      <w:pPr>
        <w:spacing w:line="360" w:lineRule="auto"/>
        <w:jc w:val="both"/>
        <w:rPr>
          <w:rFonts w:ascii="Tahoma" w:eastAsia="Times" w:hAnsi="Tahoma" w:cs="Tahoma"/>
          <w:sz w:val="24"/>
          <w:szCs w:val="24"/>
        </w:rPr>
      </w:pPr>
      <w:r w:rsidRPr="00F00A8C">
        <w:rPr>
          <w:rFonts w:ascii="Tahoma" w:eastAsia="Times" w:hAnsi="Tahoma" w:cs="Tahoma"/>
          <w:sz w:val="24"/>
          <w:szCs w:val="24"/>
        </w:rPr>
        <w:t xml:space="preserve">The </w:t>
      </w:r>
      <w:r w:rsidRPr="00F00A8C">
        <w:rPr>
          <w:rFonts w:ascii="Tahoma" w:eastAsia="Calibri" w:hAnsi="Tahoma" w:cs="Tahoma"/>
          <w:bCs/>
          <w:sz w:val="24"/>
          <w:szCs w:val="24"/>
        </w:rPr>
        <w:t>Human Resource and Administration Division</w:t>
      </w:r>
      <w:r w:rsidRPr="00F00A8C">
        <w:rPr>
          <w:rFonts w:ascii="Tahoma" w:eastAsia="Times" w:hAnsi="Tahoma" w:cs="Tahoma"/>
          <w:sz w:val="24"/>
          <w:szCs w:val="24"/>
        </w:rPr>
        <w:t xml:space="preserve"> will be staffed as follows: </w:t>
      </w:r>
    </w:p>
    <w:p w14:paraId="430CB238" w14:textId="77777777" w:rsidR="006478D4" w:rsidRPr="00F00A8C" w:rsidRDefault="002F0A73">
      <w:pPr>
        <w:pStyle w:val="Caption"/>
        <w:rPr>
          <w:rFonts w:ascii="Tahoma" w:eastAsia="Calibri" w:hAnsi="Tahoma" w:cs="Tahoma"/>
          <w:b w:val="0"/>
          <w:bCs w:val="0"/>
        </w:rPr>
      </w:pPr>
      <w:r w:rsidRPr="00F00A8C">
        <w:rPr>
          <w:rFonts w:ascii="Tahoma" w:hAnsi="Tahoma" w:cs="Tahoma"/>
        </w:rPr>
        <w:lastRenderedPageBreak/>
        <w:t xml:space="preserve">Table </w:t>
      </w:r>
      <w:r w:rsidR="00106174" w:rsidRPr="00F00A8C">
        <w:rPr>
          <w:rFonts w:ascii="Tahoma" w:hAnsi="Tahoma" w:cs="Tahoma"/>
        </w:rPr>
        <w:fldChar w:fldCharType="begin"/>
      </w:r>
      <w:r w:rsidR="00106174" w:rsidRPr="00F00A8C">
        <w:rPr>
          <w:rFonts w:ascii="Tahoma" w:hAnsi="Tahoma" w:cs="Tahoma"/>
        </w:rPr>
        <w:instrText xml:space="preserve"> SEQ Table \* ARABIC </w:instrText>
      </w:r>
      <w:r w:rsidR="00106174" w:rsidRPr="00F00A8C">
        <w:rPr>
          <w:rFonts w:ascii="Tahoma" w:hAnsi="Tahoma" w:cs="Tahoma"/>
        </w:rPr>
        <w:fldChar w:fldCharType="separate"/>
      </w:r>
      <w:r w:rsidRPr="00F00A8C">
        <w:rPr>
          <w:rFonts w:ascii="Tahoma" w:hAnsi="Tahoma" w:cs="Tahoma"/>
        </w:rPr>
        <w:t>21</w:t>
      </w:r>
      <w:r w:rsidR="00106174" w:rsidRPr="00F00A8C">
        <w:rPr>
          <w:rFonts w:ascii="Tahoma" w:hAnsi="Tahoma" w:cs="Tahoma"/>
        </w:rPr>
        <w:fldChar w:fldCharType="end"/>
      </w:r>
      <w:r w:rsidRPr="00F00A8C">
        <w:rPr>
          <w:rFonts w:ascii="Tahoma" w:hAnsi="Tahoma" w:cs="Tahoma"/>
        </w:rPr>
        <w:t xml:space="preserve">: </w:t>
      </w:r>
      <w:r w:rsidRPr="00F00A8C">
        <w:rPr>
          <w:rFonts w:ascii="Tahoma" w:eastAsia="Calibri" w:hAnsi="Tahoma" w:cs="Tahoma"/>
        </w:rPr>
        <w:t>Establishment for the Human Resource and Administration Division</w:t>
      </w:r>
    </w:p>
    <w:tbl>
      <w:tblPr>
        <w:tblStyle w:val="12"/>
        <w:tblW w:w="9285" w:type="dxa"/>
        <w:tblInd w:w="-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90"/>
        <w:gridCol w:w="990"/>
        <w:gridCol w:w="1560"/>
        <w:gridCol w:w="1845"/>
      </w:tblGrid>
      <w:tr w:rsidR="00D4286C" w:rsidRPr="00F00A8C" w14:paraId="61668087" w14:textId="77777777" w:rsidTr="00A6485B">
        <w:tc>
          <w:tcPr>
            <w:tcW w:w="4890" w:type="dxa"/>
          </w:tcPr>
          <w:p w14:paraId="591DDF57" w14:textId="77777777" w:rsidR="00D4286C" w:rsidRPr="00F00A8C" w:rsidRDefault="00D4286C" w:rsidP="00D4286C">
            <w:pPr>
              <w:spacing w:after="0" w:line="240" w:lineRule="auto"/>
              <w:rPr>
                <w:rFonts w:ascii="Tahoma" w:eastAsia="Overlock" w:hAnsi="Tahoma" w:cs="Tahoma"/>
                <w:b/>
              </w:rPr>
            </w:pPr>
            <w:r w:rsidRPr="00F00A8C">
              <w:rPr>
                <w:rFonts w:ascii="Tahoma" w:eastAsia="Overlock" w:hAnsi="Tahoma" w:cs="Tahoma"/>
                <w:b/>
              </w:rPr>
              <w:t>Designation</w:t>
            </w:r>
          </w:p>
        </w:tc>
        <w:tc>
          <w:tcPr>
            <w:tcW w:w="990" w:type="dxa"/>
          </w:tcPr>
          <w:p w14:paraId="6A0DF401" w14:textId="77777777" w:rsidR="00D4286C" w:rsidRPr="00F00A8C" w:rsidRDefault="00D4286C" w:rsidP="00D4286C">
            <w:pPr>
              <w:spacing w:after="0" w:line="240" w:lineRule="auto"/>
              <w:rPr>
                <w:rFonts w:ascii="Tahoma" w:eastAsia="Overlock" w:hAnsi="Tahoma" w:cs="Tahoma"/>
                <w:b/>
              </w:rPr>
            </w:pPr>
            <w:r w:rsidRPr="00F00A8C">
              <w:rPr>
                <w:rFonts w:ascii="Tahoma" w:eastAsia="Overlock" w:hAnsi="Tahoma" w:cs="Tahoma"/>
                <w:b/>
              </w:rPr>
              <w:t>Grade KIP</w:t>
            </w:r>
          </w:p>
        </w:tc>
        <w:tc>
          <w:tcPr>
            <w:tcW w:w="1560" w:type="dxa"/>
          </w:tcPr>
          <w:p w14:paraId="3456BDAE" w14:textId="77777777" w:rsidR="00D4286C" w:rsidRPr="00F00A8C" w:rsidRDefault="00D4286C" w:rsidP="00D4286C">
            <w:pPr>
              <w:spacing w:after="0" w:line="240" w:lineRule="auto"/>
              <w:jc w:val="both"/>
              <w:rPr>
                <w:rFonts w:ascii="Tahoma" w:eastAsia="Overlock" w:hAnsi="Tahoma" w:cs="Tahoma"/>
                <w:b/>
              </w:rPr>
            </w:pPr>
            <w:r w:rsidRPr="00F00A8C">
              <w:rPr>
                <w:rFonts w:ascii="Tahoma" w:eastAsia="Overlock" w:hAnsi="Tahoma" w:cs="Tahoma"/>
                <w:b/>
              </w:rPr>
              <w:t>Approved</w:t>
            </w:r>
          </w:p>
        </w:tc>
        <w:tc>
          <w:tcPr>
            <w:tcW w:w="1845" w:type="dxa"/>
          </w:tcPr>
          <w:p w14:paraId="7EB78497" w14:textId="77777777" w:rsidR="00D4286C" w:rsidRPr="00F00A8C" w:rsidRDefault="00D4286C" w:rsidP="00D4286C">
            <w:pPr>
              <w:spacing w:after="0" w:line="240" w:lineRule="auto"/>
              <w:jc w:val="center"/>
              <w:rPr>
                <w:rFonts w:ascii="Tahoma" w:eastAsia="Overlock" w:hAnsi="Tahoma" w:cs="Tahoma"/>
                <w:b/>
              </w:rPr>
            </w:pPr>
            <w:r w:rsidRPr="00F00A8C">
              <w:rPr>
                <w:rFonts w:ascii="Tahoma" w:eastAsia="Overlock" w:hAnsi="Tahoma" w:cs="Tahoma"/>
                <w:b/>
              </w:rPr>
              <w:t>Remarks</w:t>
            </w:r>
          </w:p>
        </w:tc>
      </w:tr>
      <w:tr w:rsidR="00D4286C" w:rsidRPr="00F00A8C" w14:paraId="78EF5F4B" w14:textId="77777777" w:rsidTr="00A6485B">
        <w:trPr>
          <w:trHeight w:val="168"/>
        </w:trPr>
        <w:tc>
          <w:tcPr>
            <w:tcW w:w="4890" w:type="dxa"/>
          </w:tcPr>
          <w:p w14:paraId="345D95A2" w14:textId="77777777" w:rsidR="00D4286C" w:rsidRPr="00F00A8C" w:rsidRDefault="00D4286C" w:rsidP="00D4286C">
            <w:pPr>
              <w:spacing w:after="0" w:line="240" w:lineRule="auto"/>
              <w:rPr>
                <w:rFonts w:ascii="Tahoma" w:eastAsia="Overlock" w:hAnsi="Tahoma" w:cs="Tahoma"/>
              </w:rPr>
            </w:pPr>
            <w:r w:rsidRPr="00F00A8C">
              <w:rPr>
                <w:rFonts w:ascii="Tahoma" w:eastAsia="Overlock" w:hAnsi="Tahoma" w:cs="Tahoma"/>
              </w:rPr>
              <w:t xml:space="preserve">Deputy  Director , </w:t>
            </w:r>
            <w:r w:rsidRPr="00F00A8C">
              <w:rPr>
                <w:rFonts w:ascii="Tahoma" w:eastAsia="Overlock" w:hAnsi="Tahoma" w:cs="Tahoma"/>
                <w:sz w:val="24"/>
                <w:szCs w:val="24"/>
              </w:rPr>
              <w:t>Human Resource and Administration Division</w:t>
            </w:r>
          </w:p>
        </w:tc>
        <w:tc>
          <w:tcPr>
            <w:tcW w:w="990" w:type="dxa"/>
          </w:tcPr>
          <w:p w14:paraId="0542327C" w14:textId="77777777" w:rsidR="00D4286C" w:rsidRPr="00F00A8C" w:rsidRDefault="00D4286C" w:rsidP="00D4286C">
            <w:pPr>
              <w:spacing w:after="0" w:line="240" w:lineRule="auto"/>
              <w:rPr>
                <w:rFonts w:ascii="Tahoma" w:eastAsia="Overlock" w:hAnsi="Tahoma" w:cs="Tahoma"/>
                <w:b/>
              </w:rPr>
            </w:pPr>
            <w:r w:rsidRPr="00F00A8C">
              <w:rPr>
                <w:rFonts w:ascii="Tahoma" w:eastAsia="Overlock" w:hAnsi="Tahoma" w:cs="Tahoma"/>
              </w:rPr>
              <w:t>3</w:t>
            </w:r>
          </w:p>
        </w:tc>
        <w:tc>
          <w:tcPr>
            <w:tcW w:w="1560" w:type="dxa"/>
          </w:tcPr>
          <w:p w14:paraId="57976F3A" w14:textId="77777777" w:rsidR="00D4286C" w:rsidRPr="00F00A8C" w:rsidRDefault="00D4286C" w:rsidP="00D4286C">
            <w:pPr>
              <w:spacing w:after="0" w:line="240" w:lineRule="auto"/>
              <w:jc w:val="center"/>
              <w:rPr>
                <w:rFonts w:ascii="Tahoma" w:eastAsia="Overlock" w:hAnsi="Tahoma" w:cs="Tahoma"/>
              </w:rPr>
            </w:pPr>
            <w:r w:rsidRPr="00F00A8C">
              <w:rPr>
                <w:rFonts w:ascii="Tahoma" w:eastAsia="Overlock" w:hAnsi="Tahoma" w:cs="Tahoma"/>
              </w:rPr>
              <w:t>1</w:t>
            </w:r>
          </w:p>
        </w:tc>
        <w:tc>
          <w:tcPr>
            <w:tcW w:w="1845" w:type="dxa"/>
          </w:tcPr>
          <w:p w14:paraId="6792D60A" w14:textId="77777777" w:rsidR="00D4286C" w:rsidRPr="00F00A8C" w:rsidRDefault="00D4286C" w:rsidP="00D4286C">
            <w:pPr>
              <w:spacing w:after="0" w:line="240" w:lineRule="auto"/>
              <w:jc w:val="center"/>
              <w:rPr>
                <w:rFonts w:ascii="Tahoma" w:eastAsia="Overlock" w:hAnsi="Tahoma" w:cs="Tahoma"/>
              </w:rPr>
            </w:pPr>
          </w:p>
          <w:p w14:paraId="072A32E6" w14:textId="77777777" w:rsidR="00D4286C" w:rsidRPr="00F00A8C" w:rsidRDefault="00D4286C" w:rsidP="00D4286C">
            <w:pPr>
              <w:spacing w:after="0" w:line="240" w:lineRule="auto"/>
              <w:jc w:val="center"/>
              <w:rPr>
                <w:rFonts w:ascii="Tahoma" w:eastAsia="Overlock" w:hAnsi="Tahoma" w:cs="Tahoma"/>
              </w:rPr>
            </w:pPr>
          </w:p>
        </w:tc>
      </w:tr>
      <w:tr w:rsidR="00D4286C" w:rsidRPr="00F00A8C" w14:paraId="067FB3A4" w14:textId="77777777" w:rsidTr="00A6485B">
        <w:tc>
          <w:tcPr>
            <w:tcW w:w="5880" w:type="dxa"/>
            <w:gridSpan w:val="2"/>
          </w:tcPr>
          <w:p w14:paraId="622C828E" w14:textId="77777777" w:rsidR="00D4286C" w:rsidRPr="00F00A8C" w:rsidRDefault="00D4286C" w:rsidP="00D4286C">
            <w:pPr>
              <w:spacing w:after="0" w:line="240" w:lineRule="auto"/>
              <w:jc w:val="both"/>
              <w:rPr>
                <w:rFonts w:ascii="Tahoma" w:eastAsia="Overlock" w:hAnsi="Tahoma" w:cs="Tahoma"/>
                <w:b/>
              </w:rPr>
            </w:pPr>
            <w:r w:rsidRPr="00F00A8C">
              <w:rPr>
                <w:rFonts w:ascii="Tahoma" w:eastAsia="Overlock" w:hAnsi="Tahoma" w:cs="Tahoma"/>
                <w:b/>
              </w:rPr>
              <w:t>Human Resource Management &amp; Development Section</w:t>
            </w:r>
          </w:p>
        </w:tc>
        <w:tc>
          <w:tcPr>
            <w:tcW w:w="1560" w:type="dxa"/>
          </w:tcPr>
          <w:p w14:paraId="60996C6F" w14:textId="77777777" w:rsidR="00D4286C" w:rsidRPr="00F00A8C" w:rsidRDefault="00D4286C" w:rsidP="00D4286C">
            <w:pPr>
              <w:spacing w:after="0" w:line="240" w:lineRule="auto"/>
              <w:jc w:val="center"/>
              <w:rPr>
                <w:rFonts w:ascii="Tahoma" w:eastAsia="Overlock" w:hAnsi="Tahoma" w:cs="Tahoma"/>
                <w:b/>
              </w:rPr>
            </w:pPr>
          </w:p>
        </w:tc>
        <w:tc>
          <w:tcPr>
            <w:tcW w:w="1845" w:type="dxa"/>
          </w:tcPr>
          <w:p w14:paraId="78E1B8E9" w14:textId="77777777" w:rsidR="00D4286C" w:rsidRPr="00F00A8C" w:rsidRDefault="00D4286C" w:rsidP="00D4286C">
            <w:pPr>
              <w:spacing w:after="0" w:line="240" w:lineRule="auto"/>
              <w:jc w:val="center"/>
              <w:rPr>
                <w:rFonts w:ascii="Tahoma" w:eastAsia="Overlock" w:hAnsi="Tahoma" w:cs="Tahoma"/>
                <w:b/>
              </w:rPr>
            </w:pPr>
          </w:p>
        </w:tc>
      </w:tr>
      <w:tr w:rsidR="00C815F7" w:rsidRPr="00F00A8C" w14:paraId="30B1599F" w14:textId="77777777" w:rsidTr="00A6485B">
        <w:tc>
          <w:tcPr>
            <w:tcW w:w="4890" w:type="dxa"/>
          </w:tcPr>
          <w:p w14:paraId="6C1B4AC1" w14:textId="77777777" w:rsidR="00C815F7" w:rsidRPr="00F00A8C" w:rsidRDefault="00C815F7" w:rsidP="00D4286C">
            <w:pPr>
              <w:spacing w:after="0" w:line="240" w:lineRule="auto"/>
              <w:rPr>
                <w:rFonts w:ascii="Tahoma" w:eastAsia="Overlock" w:hAnsi="Tahoma" w:cs="Tahoma"/>
              </w:rPr>
            </w:pPr>
            <w:r w:rsidRPr="00F00A8C">
              <w:rPr>
                <w:rFonts w:ascii="Tahoma" w:eastAsia="Overlock" w:hAnsi="Tahoma" w:cs="Tahoma"/>
              </w:rPr>
              <w:t>Assistant Director, Human Resource Management &amp; Development</w:t>
            </w:r>
          </w:p>
        </w:tc>
        <w:tc>
          <w:tcPr>
            <w:tcW w:w="990" w:type="dxa"/>
          </w:tcPr>
          <w:p w14:paraId="6E0FC672" w14:textId="77777777" w:rsidR="00C815F7" w:rsidRPr="00F00A8C" w:rsidRDefault="00C815F7" w:rsidP="00D4286C">
            <w:pPr>
              <w:spacing w:after="0" w:line="240" w:lineRule="auto"/>
              <w:rPr>
                <w:rFonts w:ascii="Tahoma" w:eastAsia="Overlock" w:hAnsi="Tahoma" w:cs="Tahoma"/>
              </w:rPr>
            </w:pPr>
            <w:r w:rsidRPr="00F00A8C">
              <w:rPr>
                <w:rFonts w:ascii="Tahoma" w:eastAsia="Overlock" w:hAnsi="Tahoma" w:cs="Tahoma"/>
              </w:rPr>
              <w:t>4</w:t>
            </w:r>
          </w:p>
        </w:tc>
        <w:tc>
          <w:tcPr>
            <w:tcW w:w="1560" w:type="dxa"/>
            <w:vMerge w:val="restart"/>
          </w:tcPr>
          <w:p w14:paraId="23A2B8EB" w14:textId="289A5D9F" w:rsidR="00C815F7" w:rsidRPr="00F00A8C" w:rsidRDefault="00C815F7" w:rsidP="00D4286C">
            <w:pPr>
              <w:spacing w:after="0" w:line="240" w:lineRule="auto"/>
              <w:jc w:val="center"/>
              <w:rPr>
                <w:rFonts w:ascii="Tahoma" w:eastAsia="Overlock" w:hAnsi="Tahoma" w:cs="Tahoma"/>
              </w:rPr>
            </w:pPr>
          </w:p>
          <w:p w14:paraId="6E3CF8D3" w14:textId="349CD25C" w:rsidR="00C815F7" w:rsidRPr="00F00A8C" w:rsidRDefault="00C815F7" w:rsidP="00D4286C">
            <w:pPr>
              <w:spacing w:after="0" w:line="240" w:lineRule="auto"/>
              <w:jc w:val="center"/>
              <w:rPr>
                <w:rFonts w:ascii="Tahoma" w:eastAsia="Overlock" w:hAnsi="Tahoma" w:cs="Tahoma"/>
              </w:rPr>
            </w:pPr>
            <w:r w:rsidRPr="00F00A8C">
              <w:rPr>
                <w:rFonts w:ascii="Tahoma" w:eastAsia="Overlock" w:hAnsi="Tahoma" w:cs="Tahoma"/>
              </w:rPr>
              <w:t>1</w:t>
            </w:r>
          </w:p>
        </w:tc>
        <w:tc>
          <w:tcPr>
            <w:tcW w:w="1845" w:type="dxa"/>
          </w:tcPr>
          <w:p w14:paraId="3422A8C5" w14:textId="77777777" w:rsidR="00C815F7" w:rsidRPr="00F00A8C" w:rsidRDefault="00C815F7" w:rsidP="00D4286C">
            <w:pPr>
              <w:spacing w:after="0" w:line="240" w:lineRule="auto"/>
              <w:jc w:val="center"/>
              <w:rPr>
                <w:rFonts w:ascii="Tahoma" w:eastAsia="Overlock" w:hAnsi="Tahoma" w:cs="Tahoma"/>
                <w:b/>
              </w:rPr>
            </w:pPr>
          </w:p>
        </w:tc>
      </w:tr>
      <w:tr w:rsidR="00C815F7" w:rsidRPr="00F00A8C" w14:paraId="60B8F980" w14:textId="77777777" w:rsidTr="00A6485B">
        <w:tc>
          <w:tcPr>
            <w:tcW w:w="4890" w:type="dxa"/>
          </w:tcPr>
          <w:p w14:paraId="1EC7EA40" w14:textId="77777777" w:rsidR="00C815F7" w:rsidRPr="00F00A8C" w:rsidRDefault="00C815F7" w:rsidP="00D4286C">
            <w:pPr>
              <w:spacing w:after="0" w:line="240" w:lineRule="auto"/>
              <w:rPr>
                <w:rFonts w:ascii="Tahoma" w:eastAsia="Overlock" w:hAnsi="Tahoma" w:cs="Tahoma"/>
              </w:rPr>
            </w:pPr>
            <w:r w:rsidRPr="00F00A8C">
              <w:rPr>
                <w:rFonts w:ascii="Tahoma" w:eastAsia="Overlock" w:hAnsi="Tahoma" w:cs="Tahoma"/>
              </w:rPr>
              <w:t>Principal Human Resource Officer</w:t>
            </w:r>
          </w:p>
        </w:tc>
        <w:tc>
          <w:tcPr>
            <w:tcW w:w="990" w:type="dxa"/>
          </w:tcPr>
          <w:p w14:paraId="767269A5" w14:textId="77777777" w:rsidR="00C815F7" w:rsidRPr="00F00A8C" w:rsidRDefault="00C815F7" w:rsidP="00D4286C">
            <w:pPr>
              <w:spacing w:after="0" w:line="240" w:lineRule="auto"/>
              <w:rPr>
                <w:rFonts w:ascii="Tahoma" w:eastAsia="Overlock" w:hAnsi="Tahoma" w:cs="Tahoma"/>
              </w:rPr>
            </w:pPr>
            <w:r w:rsidRPr="00F00A8C">
              <w:rPr>
                <w:rFonts w:ascii="Tahoma" w:eastAsia="Overlock" w:hAnsi="Tahoma" w:cs="Tahoma"/>
              </w:rPr>
              <w:t>5</w:t>
            </w:r>
          </w:p>
        </w:tc>
        <w:tc>
          <w:tcPr>
            <w:tcW w:w="1560" w:type="dxa"/>
            <w:vMerge/>
          </w:tcPr>
          <w:p w14:paraId="1E4BDB53" w14:textId="397A4B2C" w:rsidR="00C815F7" w:rsidRPr="00F00A8C" w:rsidRDefault="00C815F7" w:rsidP="00D4286C">
            <w:pPr>
              <w:spacing w:after="0" w:line="240" w:lineRule="auto"/>
              <w:jc w:val="center"/>
              <w:rPr>
                <w:rFonts w:ascii="Tahoma" w:eastAsia="Overlock" w:hAnsi="Tahoma" w:cs="Tahoma"/>
              </w:rPr>
            </w:pPr>
          </w:p>
        </w:tc>
        <w:tc>
          <w:tcPr>
            <w:tcW w:w="1845" w:type="dxa"/>
          </w:tcPr>
          <w:p w14:paraId="5F29C6B5" w14:textId="77777777" w:rsidR="00C815F7" w:rsidRPr="00F00A8C" w:rsidRDefault="00C815F7" w:rsidP="00D4286C">
            <w:pPr>
              <w:spacing w:after="0" w:line="240" w:lineRule="auto"/>
              <w:jc w:val="center"/>
              <w:rPr>
                <w:rFonts w:ascii="Tahoma" w:eastAsia="Overlock" w:hAnsi="Tahoma" w:cs="Tahoma"/>
                <w:b/>
              </w:rPr>
            </w:pPr>
          </w:p>
        </w:tc>
      </w:tr>
      <w:tr w:rsidR="00D4286C" w:rsidRPr="00F00A8C" w14:paraId="4B6681C0" w14:textId="77777777" w:rsidTr="00A6485B">
        <w:tc>
          <w:tcPr>
            <w:tcW w:w="4890" w:type="dxa"/>
          </w:tcPr>
          <w:p w14:paraId="334884FC" w14:textId="77777777" w:rsidR="00D4286C" w:rsidRPr="00F00A8C" w:rsidRDefault="00D4286C" w:rsidP="00D4286C">
            <w:pPr>
              <w:spacing w:after="0" w:line="240" w:lineRule="auto"/>
              <w:rPr>
                <w:rFonts w:ascii="Tahoma" w:eastAsia="Overlock" w:hAnsi="Tahoma" w:cs="Tahoma"/>
              </w:rPr>
            </w:pPr>
            <w:r w:rsidRPr="00F00A8C">
              <w:rPr>
                <w:rFonts w:ascii="Tahoma" w:eastAsia="Overlock" w:hAnsi="Tahoma" w:cs="Tahoma"/>
              </w:rPr>
              <w:t xml:space="preserve">Human Resource Officer/Senior </w:t>
            </w:r>
          </w:p>
        </w:tc>
        <w:tc>
          <w:tcPr>
            <w:tcW w:w="990" w:type="dxa"/>
          </w:tcPr>
          <w:p w14:paraId="00227717" w14:textId="77777777" w:rsidR="00D4286C" w:rsidRPr="00F00A8C" w:rsidRDefault="00D4286C" w:rsidP="00D4286C">
            <w:pPr>
              <w:spacing w:after="0" w:line="240" w:lineRule="auto"/>
              <w:rPr>
                <w:rFonts w:ascii="Tahoma" w:eastAsia="Overlock" w:hAnsi="Tahoma" w:cs="Tahoma"/>
              </w:rPr>
            </w:pPr>
            <w:r w:rsidRPr="00F00A8C">
              <w:rPr>
                <w:rFonts w:ascii="Tahoma" w:eastAsia="Overlock" w:hAnsi="Tahoma" w:cs="Tahoma"/>
              </w:rPr>
              <w:t>7/6</w:t>
            </w:r>
          </w:p>
        </w:tc>
        <w:tc>
          <w:tcPr>
            <w:tcW w:w="1560" w:type="dxa"/>
          </w:tcPr>
          <w:p w14:paraId="453F6208" w14:textId="2262D63E" w:rsidR="00D4286C" w:rsidRPr="00F00A8C" w:rsidRDefault="00C815F7" w:rsidP="00D4286C">
            <w:pPr>
              <w:spacing w:after="0" w:line="240" w:lineRule="auto"/>
              <w:jc w:val="center"/>
              <w:rPr>
                <w:rFonts w:ascii="Tahoma" w:eastAsia="Overlock" w:hAnsi="Tahoma" w:cs="Tahoma"/>
              </w:rPr>
            </w:pPr>
            <w:r w:rsidRPr="00F00A8C">
              <w:rPr>
                <w:rFonts w:ascii="Tahoma" w:eastAsia="Overlock" w:hAnsi="Tahoma" w:cs="Tahoma"/>
              </w:rPr>
              <w:t>1</w:t>
            </w:r>
          </w:p>
        </w:tc>
        <w:tc>
          <w:tcPr>
            <w:tcW w:w="1845" w:type="dxa"/>
          </w:tcPr>
          <w:p w14:paraId="2BA09AFC" w14:textId="77777777" w:rsidR="00D4286C" w:rsidRPr="00F00A8C" w:rsidRDefault="00D4286C" w:rsidP="00D4286C">
            <w:pPr>
              <w:spacing w:after="0" w:line="240" w:lineRule="auto"/>
              <w:jc w:val="center"/>
              <w:rPr>
                <w:rFonts w:ascii="Tahoma" w:eastAsia="Overlock" w:hAnsi="Tahoma" w:cs="Tahoma"/>
                <w:b/>
              </w:rPr>
            </w:pPr>
          </w:p>
        </w:tc>
      </w:tr>
      <w:tr w:rsidR="00C815F7" w:rsidRPr="00F00A8C" w14:paraId="1C31D6B0" w14:textId="77777777" w:rsidTr="00A6485B">
        <w:tc>
          <w:tcPr>
            <w:tcW w:w="4890" w:type="dxa"/>
          </w:tcPr>
          <w:p w14:paraId="368C722D" w14:textId="1A2F2D27" w:rsidR="00C815F7" w:rsidRPr="00F00A8C" w:rsidRDefault="00C815F7" w:rsidP="00C815F7">
            <w:pPr>
              <w:spacing w:after="0" w:line="240" w:lineRule="auto"/>
              <w:rPr>
                <w:rFonts w:ascii="Tahoma" w:eastAsia="Overlock" w:hAnsi="Tahoma" w:cs="Tahoma"/>
              </w:rPr>
            </w:pPr>
            <w:r w:rsidRPr="00F00A8C">
              <w:rPr>
                <w:rFonts w:ascii="Tahoma" w:eastAsia="Overlock" w:hAnsi="Tahoma" w:cs="Tahoma"/>
              </w:rPr>
              <w:t>Principal Human Resource Assistant</w:t>
            </w:r>
          </w:p>
        </w:tc>
        <w:tc>
          <w:tcPr>
            <w:tcW w:w="990" w:type="dxa"/>
          </w:tcPr>
          <w:p w14:paraId="4504F081" w14:textId="77777777" w:rsidR="00C815F7" w:rsidRPr="00F00A8C" w:rsidRDefault="00C815F7" w:rsidP="00D4286C">
            <w:pPr>
              <w:spacing w:after="0" w:line="240" w:lineRule="auto"/>
              <w:rPr>
                <w:rFonts w:ascii="Tahoma" w:eastAsia="Overlock" w:hAnsi="Tahoma" w:cs="Tahoma"/>
              </w:rPr>
            </w:pPr>
            <w:r w:rsidRPr="00F00A8C">
              <w:rPr>
                <w:rFonts w:ascii="Tahoma" w:eastAsia="Overlock" w:hAnsi="Tahoma" w:cs="Tahoma"/>
              </w:rPr>
              <w:t>7</w:t>
            </w:r>
          </w:p>
        </w:tc>
        <w:tc>
          <w:tcPr>
            <w:tcW w:w="1560" w:type="dxa"/>
            <w:vMerge w:val="restart"/>
          </w:tcPr>
          <w:p w14:paraId="698B5BA1" w14:textId="750AE0BA" w:rsidR="00C815F7" w:rsidRPr="00F00A8C" w:rsidRDefault="00C815F7" w:rsidP="00C815F7">
            <w:pPr>
              <w:spacing w:after="0" w:line="240" w:lineRule="auto"/>
              <w:jc w:val="center"/>
              <w:rPr>
                <w:rFonts w:ascii="Tahoma" w:eastAsia="Overlock" w:hAnsi="Tahoma" w:cs="Tahoma"/>
              </w:rPr>
            </w:pPr>
            <w:r w:rsidRPr="00F00A8C">
              <w:rPr>
                <w:rFonts w:ascii="Tahoma" w:eastAsia="Overlock" w:hAnsi="Tahoma" w:cs="Tahoma"/>
              </w:rPr>
              <w:t>1</w:t>
            </w:r>
          </w:p>
        </w:tc>
        <w:tc>
          <w:tcPr>
            <w:tcW w:w="1845" w:type="dxa"/>
          </w:tcPr>
          <w:p w14:paraId="2247165E" w14:textId="77777777" w:rsidR="00C815F7" w:rsidRPr="00F00A8C" w:rsidRDefault="00C815F7" w:rsidP="00D4286C">
            <w:pPr>
              <w:spacing w:after="0" w:line="240" w:lineRule="auto"/>
              <w:jc w:val="center"/>
              <w:rPr>
                <w:rFonts w:ascii="Tahoma" w:eastAsia="Overlock" w:hAnsi="Tahoma" w:cs="Tahoma"/>
                <w:b/>
              </w:rPr>
            </w:pPr>
          </w:p>
        </w:tc>
      </w:tr>
      <w:tr w:rsidR="00C815F7" w:rsidRPr="00F00A8C" w14:paraId="2D15CC53" w14:textId="77777777" w:rsidTr="00A6485B">
        <w:tc>
          <w:tcPr>
            <w:tcW w:w="4890" w:type="dxa"/>
          </w:tcPr>
          <w:p w14:paraId="3F05DCCD" w14:textId="780F4933" w:rsidR="00C815F7" w:rsidRPr="00F00A8C" w:rsidRDefault="00C815F7" w:rsidP="00D4286C">
            <w:pPr>
              <w:spacing w:after="0" w:line="240" w:lineRule="auto"/>
              <w:rPr>
                <w:rFonts w:ascii="Tahoma" w:eastAsia="Overlock" w:hAnsi="Tahoma" w:cs="Tahoma"/>
              </w:rPr>
            </w:pPr>
            <w:r w:rsidRPr="00F00A8C">
              <w:rPr>
                <w:rFonts w:ascii="Tahoma" w:eastAsia="Overlock" w:hAnsi="Tahoma" w:cs="Tahoma"/>
              </w:rPr>
              <w:t>Human Resource Management Assistant / Senior</w:t>
            </w:r>
          </w:p>
        </w:tc>
        <w:tc>
          <w:tcPr>
            <w:tcW w:w="990" w:type="dxa"/>
          </w:tcPr>
          <w:p w14:paraId="5EF48D85" w14:textId="77777777" w:rsidR="00C815F7" w:rsidRPr="00F00A8C" w:rsidRDefault="00C815F7" w:rsidP="00D4286C">
            <w:pPr>
              <w:spacing w:after="0" w:line="240" w:lineRule="auto"/>
              <w:rPr>
                <w:rFonts w:ascii="Tahoma" w:eastAsia="Overlock" w:hAnsi="Tahoma" w:cs="Tahoma"/>
              </w:rPr>
            </w:pPr>
            <w:r w:rsidRPr="00F00A8C">
              <w:rPr>
                <w:rFonts w:ascii="Tahoma" w:eastAsia="Overlock" w:hAnsi="Tahoma" w:cs="Tahoma"/>
              </w:rPr>
              <w:t>9/8</w:t>
            </w:r>
          </w:p>
        </w:tc>
        <w:tc>
          <w:tcPr>
            <w:tcW w:w="1560" w:type="dxa"/>
            <w:vMerge/>
          </w:tcPr>
          <w:p w14:paraId="66E61A7B" w14:textId="4040291D" w:rsidR="00C815F7" w:rsidRPr="00F00A8C" w:rsidRDefault="00C815F7" w:rsidP="00D4286C">
            <w:pPr>
              <w:spacing w:after="0" w:line="240" w:lineRule="auto"/>
              <w:jc w:val="center"/>
              <w:rPr>
                <w:rFonts w:ascii="Tahoma" w:eastAsia="Overlock" w:hAnsi="Tahoma" w:cs="Tahoma"/>
              </w:rPr>
            </w:pPr>
          </w:p>
        </w:tc>
        <w:tc>
          <w:tcPr>
            <w:tcW w:w="1845" w:type="dxa"/>
          </w:tcPr>
          <w:p w14:paraId="2492C17E" w14:textId="77777777" w:rsidR="00C815F7" w:rsidRPr="00F00A8C" w:rsidRDefault="00C815F7" w:rsidP="00D4286C">
            <w:pPr>
              <w:spacing w:after="0" w:line="240" w:lineRule="auto"/>
              <w:jc w:val="center"/>
              <w:rPr>
                <w:rFonts w:ascii="Tahoma" w:eastAsia="Overlock" w:hAnsi="Tahoma" w:cs="Tahoma"/>
                <w:b/>
              </w:rPr>
            </w:pPr>
          </w:p>
        </w:tc>
      </w:tr>
      <w:tr w:rsidR="00D4286C" w:rsidRPr="00F00A8C" w14:paraId="5BDBEDB2" w14:textId="77777777" w:rsidTr="00A6485B">
        <w:tc>
          <w:tcPr>
            <w:tcW w:w="4890" w:type="dxa"/>
          </w:tcPr>
          <w:p w14:paraId="384C65EB" w14:textId="77777777" w:rsidR="00D4286C" w:rsidRPr="00F00A8C" w:rsidRDefault="00D4286C" w:rsidP="00D4286C">
            <w:pPr>
              <w:spacing w:after="0" w:line="240" w:lineRule="auto"/>
              <w:rPr>
                <w:rFonts w:ascii="Tahoma" w:eastAsia="Overlock" w:hAnsi="Tahoma" w:cs="Tahoma"/>
                <w:b/>
              </w:rPr>
            </w:pPr>
            <w:r w:rsidRPr="00F00A8C">
              <w:rPr>
                <w:rFonts w:ascii="Tahoma" w:eastAsia="Overlock" w:hAnsi="Tahoma" w:cs="Tahoma"/>
                <w:b/>
              </w:rPr>
              <w:t>Sub Total</w:t>
            </w:r>
          </w:p>
        </w:tc>
        <w:tc>
          <w:tcPr>
            <w:tcW w:w="990" w:type="dxa"/>
          </w:tcPr>
          <w:p w14:paraId="65EEB313" w14:textId="77777777" w:rsidR="00D4286C" w:rsidRPr="00F00A8C" w:rsidRDefault="00D4286C" w:rsidP="00D4286C">
            <w:pPr>
              <w:spacing w:after="0" w:line="240" w:lineRule="auto"/>
              <w:rPr>
                <w:rFonts w:ascii="Tahoma" w:eastAsia="Overlock" w:hAnsi="Tahoma" w:cs="Tahoma"/>
              </w:rPr>
            </w:pPr>
          </w:p>
        </w:tc>
        <w:tc>
          <w:tcPr>
            <w:tcW w:w="1560" w:type="dxa"/>
          </w:tcPr>
          <w:p w14:paraId="1158BD6B" w14:textId="045ECE46" w:rsidR="00D4286C" w:rsidRPr="00F00A8C" w:rsidRDefault="00C815F7" w:rsidP="00D4286C">
            <w:pPr>
              <w:spacing w:after="0" w:line="240" w:lineRule="auto"/>
              <w:jc w:val="center"/>
              <w:rPr>
                <w:rFonts w:ascii="Tahoma" w:eastAsia="Overlock" w:hAnsi="Tahoma" w:cs="Tahoma"/>
                <w:b/>
              </w:rPr>
            </w:pPr>
            <w:r w:rsidRPr="00F00A8C">
              <w:rPr>
                <w:rFonts w:ascii="Tahoma" w:eastAsia="Overlock" w:hAnsi="Tahoma" w:cs="Tahoma"/>
                <w:b/>
              </w:rPr>
              <w:t>3</w:t>
            </w:r>
          </w:p>
        </w:tc>
        <w:tc>
          <w:tcPr>
            <w:tcW w:w="1845" w:type="dxa"/>
          </w:tcPr>
          <w:p w14:paraId="1467595C" w14:textId="77777777" w:rsidR="00D4286C" w:rsidRPr="00F00A8C" w:rsidRDefault="00D4286C" w:rsidP="00D4286C">
            <w:pPr>
              <w:spacing w:after="0" w:line="240" w:lineRule="auto"/>
              <w:jc w:val="center"/>
              <w:rPr>
                <w:rFonts w:ascii="Tahoma" w:eastAsia="Overlock" w:hAnsi="Tahoma" w:cs="Tahoma"/>
                <w:b/>
              </w:rPr>
            </w:pPr>
          </w:p>
        </w:tc>
      </w:tr>
      <w:tr w:rsidR="00D4286C" w:rsidRPr="00F00A8C" w14:paraId="6B16535E" w14:textId="77777777" w:rsidTr="00A6485B">
        <w:tc>
          <w:tcPr>
            <w:tcW w:w="5880" w:type="dxa"/>
            <w:gridSpan w:val="2"/>
          </w:tcPr>
          <w:p w14:paraId="1F3AA640" w14:textId="77777777" w:rsidR="00D4286C" w:rsidRPr="00F00A8C" w:rsidRDefault="00D4286C" w:rsidP="00D4286C">
            <w:pPr>
              <w:spacing w:after="0" w:line="240" w:lineRule="auto"/>
              <w:rPr>
                <w:rFonts w:ascii="Tahoma" w:eastAsia="Overlock" w:hAnsi="Tahoma" w:cs="Tahoma"/>
              </w:rPr>
            </w:pPr>
            <w:r w:rsidRPr="00F00A8C">
              <w:rPr>
                <w:rFonts w:ascii="Tahoma" w:eastAsia="Overlock" w:hAnsi="Tahoma" w:cs="Tahoma"/>
                <w:b/>
              </w:rPr>
              <w:t>Administration Section</w:t>
            </w:r>
          </w:p>
        </w:tc>
        <w:tc>
          <w:tcPr>
            <w:tcW w:w="1560" w:type="dxa"/>
          </w:tcPr>
          <w:p w14:paraId="28089DE6" w14:textId="77777777" w:rsidR="00D4286C" w:rsidRPr="00F00A8C" w:rsidRDefault="00D4286C" w:rsidP="00D4286C">
            <w:pPr>
              <w:spacing w:after="0" w:line="240" w:lineRule="auto"/>
              <w:jc w:val="center"/>
              <w:rPr>
                <w:rFonts w:ascii="Tahoma" w:eastAsia="Overlock" w:hAnsi="Tahoma" w:cs="Tahoma"/>
                <w:b/>
              </w:rPr>
            </w:pPr>
          </w:p>
        </w:tc>
        <w:tc>
          <w:tcPr>
            <w:tcW w:w="1845" w:type="dxa"/>
          </w:tcPr>
          <w:p w14:paraId="6D9E4051" w14:textId="77777777" w:rsidR="00D4286C" w:rsidRPr="00F00A8C" w:rsidRDefault="00D4286C" w:rsidP="00D4286C">
            <w:pPr>
              <w:spacing w:after="0" w:line="240" w:lineRule="auto"/>
              <w:jc w:val="center"/>
              <w:rPr>
                <w:rFonts w:ascii="Tahoma" w:eastAsia="Overlock" w:hAnsi="Tahoma" w:cs="Tahoma"/>
                <w:b/>
              </w:rPr>
            </w:pPr>
          </w:p>
        </w:tc>
      </w:tr>
      <w:tr w:rsidR="00C815F7" w:rsidRPr="00F00A8C" w14:paraId="3C93750A" w14:textId="77777777" w:rsidTr="00A6485B">
        <w:tc>
          <w:tcPr>
            <w:tcW w:w="4890" w:type="dxa"/>
          </w:tcPr>
          <w:p w14:paraId="5289255F" w14:textId="77777777" w:rsidR="00C815F7" w:rsidRPr="00F00A8C" w:rsidRDefault="00C815F7" w:rsidP="00D4286C">
            <w:pPr>
              <w:spacing w:after="0" w:line="240" w:lineRule="auto"/>
              <w:rPr>
                <w:rFonts w:ascii="Tahoma" w:eastAsia="Overlock" w:hAnsi="Tahoma" w:cs="Tahoma"/>
                <w:b/>
              </w:rPr>
            </w:pPr>
            <w:r w:rsidRPr="00F00A8C">
              <w:rPr>
                <w:rFonts w:ascii="Tahoma" w:eastAsia="Overlock" w:hAnsi="Tahoma" w:cs="Tahoma"/>
              </w:rPr>
              <w:t xml:space="preserve">Assistant Director, Administration </w:t>
            </w:r>
          </w:p>
        </w:tc>
        <w:tc>
          <w:tcPr>
            <w:tcW w:w="990" w:type="dxa"/>
          </w:tcPr>
          <w:p w14:paraId="726BA0D3" w14:textId="77777777" w:rsidR="00C815F7" w:rsidRPr="00F00A8C" w:rsidRDefault="00C815F7" w:rsidP="00D4286C">
            <w:pPr>
              <w:spacing w:after="0" w:line="240" w:lineRule="auto"/>
              <w:rPr>
                <w:rFonts w:ascii="Tahoma" w:eastAsia="Overlock" w:hAnsi="Tahoma" w:cs="Tahoma"/>
              </w:rPr>
            </w:pPr>
            <w:r w:rsidRPr="00F00A8C">
              <w:rPr>
                <w:rFonts w:ascii="Tahoma" w:eastAsia="Overlock" w:hAnsi="Tahoma" w:cs="Tahoma"/>
              </w:rPr>
              <w:t>4</w:t>
            </w:r>
          </w:p>
        </w:tc>
        <w:tc>
          <w:tcPr>
            <w:tcW w:w="1560" w:type="dxa"/>
            <w:vMerge w:val="restart"/>
          </w:tcPr>
          <w:p w14:paraId="0BFBD6C5" w14:textId="0180A833" w:rsidR="00C815F7" w:rsidRPr="00F00A8C" w:rsidRDefault="00C815F7" w:rsidP="00D4286C">
            <w:pPr>
              <w:spacing w:after="0" w:line="240" w:lineRule="auto"/>
              <w:jc w:val="center"/>
              <w:rPr>
                <w:rFonts w:ascii="Tahoma" w:eastAsia="Overlock" w:hAnsi="Tahoma" w:cs="Tahoma"/>
                <w:b/>
              </w:rPr>
            </w:pPr>
          </w:p>
          <w:p w14:paraId="2605AD66" w14:textId="576AEE59" w:rsidR="00C815F7" w:rsidRPr="00F00A8C" w:rsidRDefault="00C815F7" w:rsidP="00D4286C">
            <w:pPr>
              <w:spacing w:after="0" w:line="240" w:lineRule="auto"/>
              <w:jc w:val="center"/>
              <w:rPr>
                <w:rFonts w:ascii="Tahoma" w:eastAsia="Overlock" w:hAnsi="Tahoma" w:cs="Tahoma"/>
                <w:b/>
              </w:rPr>
            </w:pPr>
            <w:r w:rsidRPr="00F00A8C">
              <w:rPr>
                <w:rFonts w:ascii="Tahoma" w:eastAsia="Overlock" w:hAnsi="Tahoma" w:cs="Tahoma"/>
              </w:rPr>
              <w:t>1</w:t>
            </w:r>
          </w:p>
        </w:tc>
        <w:tc>
          <w:tcPr>
            <w:tcW w:w="1845" w:type="dxa"/>
          </w:tcPr>
          <w:p w14:paraId="42D9E783" w14:textId="77777777" w:rsidR="00C815F7" w:rsidRPr="00F00A8C" w:rsidRDefault="00C815F7" w:rsidP="00D4286C">
            <w:pPr>
              <w:spacing w:after="0" w:line="240" w:lineRule="auto"/>
              <w:jc w:val="center"/>
              <w:rPr>
                <w:rFonts w:ascii="Tahoma" w:eastAsia="Overlock" w:hAnsi="Tahoma" w:cs="Tahoma"/>
                <w:b/>
              </w:rPr>
            </w:pPr>
          </w:p>
        </w:tc>
      </w:tr>
      <w:tr w:rsidR="00C815F7" w:rsidRPr="00F00A8C" w14:paraId="63B38798" w14:textId="77777777" w:rsidTr="00A6485B">
        <w:tc>
          <w:tcPr>
            <w:tcW w:w="4890" w:type="dxa"/>
          </w:tcPr>
          <w:p w14:paraId="7FFDE269" w14:textId="77777777" w:rsidR="00C815F7" w:rsidRPr="00F00A8C" w:rsidRDefault="00C815F7" w:rsidP="00D4286C">
            <w:pPr>
              <w:spacing w:after="0" w:line="240" w:lineRule="auto"/>
              <w:rPr>
                <w:rFonts w:ascii="Tahoma" w:eastAsia="Overlock" w:hAnsi="Tahoma" w:cs="Tahoma"/>
              </w:rPr>
            </w:pPr>
            <w:r w:rsidRPr="00F00A8C">
              <w:rPr>
                <w:rFonts w:ascii="Tahoma" w:eastAsia="Overlock" w:hAnsi="Tahoma" w:cs="Tahoma"/>
              </w:rPr>
              <w:t>Principal Administrative Officer</w:t>
            </w:r>
          </w:p>
        </w:tc>
        <w:tc>
          <w:tcPr>
            <w:tcW w:w="990" w:type="dxa"/>
          </w:tcPr>
          <w:p w14:paraId="49E3D7EC" w14:textId="77777777" w:rsidR="00C815F7" w:rsidRPr="00F00A8C" w:rsidRDefault="00C815F7" w:rsidP="00D4286C">
            <w:pPr>
              <w:spacing w:after="0" w:line="240" w:lineRule="auto"/>
              <w:rPr>
                <w:rFonts w:ascii="Tahoma" w:eastAsia="Overlock" w:hAnsi="Tahoma" w:cs="Tahoma"/>
              </w:rPr>
            </w:pPr>
            <w:r w:rsidRPr="00F00A8C">
              <w:rPr>
                <w:rFonts w:ascii="Tahoma" w:eastAsia="Overlock" w:hAnsi="Tahoma" w:cs="Tahoma"/>
              </w:rPr>
              <w:t>5</w:t>
            </w:r>
          </w:p>
        </w:tc>
        <w:tc>
          <w:tcPr>
            <w:tcW w:w="1560" w:type="dxa"/>
            <w:vMerge/>
          </w:tcPr>
          <w:p w14:paraId="44DF434A" w14:textId="6F0E2059" w:rsidR="00C815F7" w:rsidRPr="00F00A8C" w:rsidRDefault="00C815F7" w:rsidP="00D4286C">
            <w:pPr>
              <w:spacing w:after="0" w:line="240" w:lineRule="auto"/>
              <w:jc w:val="center"/>
              <w:rPr>
                <w:rFonts w:ascii="Tahoma" w:eastAsia="Overlock" w:hAnsi="Tahoma" w:cs="Tahoma"/>
              </w:rPr>
            </w:pPr>
          </w:p>
        </w:tc>
        <w:tc>
          <w:tcPr>
            <w:tcW w:w="1845" w:type="dxa"/>
          </w:tcPr>
          <w:p w14:paraId="44253D75" w14:textId="77777777" w:rsidR="00C815F7" w:rsidRPr="00F00A8C" w:rsidRDefault="00C815F7" w:rsidP="00D4286C">
            <w:pPr>
              <w:spacing w:after="0" w:line="240" w:lineRule="auto"/>
              <w:jc w:val="center"/>
              <w:rPr>
                <w:rFonts w:ascii="Tahoma" w:eastAsia="Overlock" w:hAnsi="Tahoma" w:cs="Tahoma"/>
                <w:b/>
              </w:rPr>
            </w:pPr>
          </w:p>
        </w:tc>
      </w:tr>
      <w:tr w:rsidR="00D4286C" w:rsidRPr="00F00A8C" w14:paraId="5D05EE0A" w14:textId="77777777" w:rsidTr="00A6485B">
        <w:tc>
          <w:tcPr>
            <w:tcW w:w="4890" w:type="dxa"/>
          </w:tcPr>
          <w:p w14:paraId="7965C71B" w14:textId="77777777" w:rsidR="00D4286C" w:rsidRPr="00F00A8C" w:rsidRDefault="00D4286C" w:rsidP="00D4286C">
            <w:pPr>
              <w:spacing w:after="0" w:line="240" w:lineRule="auto"/>
              <w:rPr>
                <w:rFonts w:ascii="Tahoma" w:eastAsia="Overlock" w:hAnsi="Tahoma" w:cs="Tahoma"/>
                <w:b/>
              </w:rPr>
            </w:pPr>
            <w:r w:rsidRPr="00F00A8C">
              <w:rPr>
                <w:rFonts w:ascii="Tahoma" w:eastAsia="Overlock" w:hAnsi="Tahoma" w:cs="Tahoma"/>
              </w:rPr>
              <w:t>Administrative Officer / Senior</w:t>
            </w:r>
          </w:p>
        </w:tc>
        <w:tc>
          <w:tcPr>
            <w:tcW w:w="990" w:type="dxa"/>
          </w:tcPr>
          <w:p w14:paraId="50943E6F" w14:textId="77777777" w:rsidR="00D4286C" w:rsidRPr="00F00A8C" w:rsidRDefault="00D4286C" w:rsidP="00D4286C">
            <w:pPr>
              <w:spacing w:after="0" w:line="240" w:lineRule="auto"/>
              <w:rPr>
                <w:rFonts w:ascii="Tahoma" w:eastAsia="Overlock" w:hAnsi="Tahoma" w:cs="Tahoma"/>
              </w:rPr>
            </w:pPr>
            <w:r w:rsidRPr="00F00A8C">
              <w:rPr>
                <w:rFonts w:ascii="Tahoma" w:eastAsia="Overlock" w:hAnsi="Tahoma" w:cs="Tahoma"/>
              </w:rPr>
              <w:t>7/6</w:t>
            </w:r>
          </w:p>
        </w:tc>
        <w:tc>
          <w:tcPr>
            <w:tcW w:w="1560" w:type="dxa"/>
          </w:tcPr>
          <w:p w14:paraId="622C0A41" w14:textId="77777777" w:rsidR="00D4286C" w:rsidRPr="00F00A8C" w:rsidRDefault="00D4286C" w:rsidP="00D4286C">
            <w:pPr>
              <w:spacing w:after="0" w:line="240" w:lineRule="auto"/>
              <w:jc w:val="center"/>
              <w:rPr>
                <w:rFonts w:ascii="Tahoma" w:eastAsia="Overlock" w:hAnsi="Tahoma" w:cs="Tahoma"/>
              </w:rPr>
            </w:pPr>
            <w:r w:rsidRPr="00F00A8C">
              <w:rPr>
                <w:rFonts w:ascii="Tahoma" w:eastAsia="Overlock" w:hAnsi="Tahoma" w:cs="Tahoma"/>
              </w:rPr>
              <w:t>1</w:t>
            </w:r>
          </w:p>
        </w:tc>
        <w:tc>
          <w:tcPr>
            <w:tcW w:w="1845" w:type="dxa"/>
          </w:tcPr>
          <w:p w14:paraId="4E9248F6" w14:textId="77777777" w:rsidR="00D4286C" w:rsidRPr="00F00A8C" w:rsidRDefault="00D4286C" w:rsidP="00D4286C">
            <w:pPr>
              <w:spacing w:after="0" w:line="240" w:lineRule="auto"/>
              <w:jc w:val="center"/>
              <w:rPr>
                <w:rFonts w:ascii="Tahoma" w:eastAsia="Overlock" w:hAnsi="Tahoma" w:cs="Tahoma"/>
                <w:b/>
              </w:rPr>
            </w:pPr>
          </w:p>
        </w:tc>
      </w:tr>
      <w:tr w:rsidR="00C815F7" w:rsidRPr="00F00A8C" w14:paraId="75D4448B" w14:textId="77777777" w:rsidTr="00A6485B">
        <w:tc>
          <w:tcPr>
            <w:tcW w:w="4890" w:type="dxa"/>
          </w:tcPr>
          <w:p w14:paraId="4789EC52" w14:textId="4FA0A704" w:rsidR="00C815F7" w:rsidRPr="00F00A8C" w:rsidRDefault="00C815F7" w:rsidP="00C815F7">
            <w:pPr>
              <w:spacing w:after="0" w:line="240" w:lineRule="auto"/>
              <w:rPr>
                <w:rFonts w:ascii="Tahoma" w:eastAsia="Overlock" w:hAnsi="Tahoma" w:cs="Tahoma"/>
              </w:rPr>
            </w:pPr>
            <w:r w:rsidRPr="00F00A8C">
              <w:rPr>
                <w:rFonts w:ascii="Tahoma" w:eastAsia="Overlock" w:hAnsi="Tahoma" w:cs="Tahoma"/>
              </w:rPr>
              <w:t>Principal Administrative Assistant</w:t>
            </w:r>
          </w:p>
        </w:tc>
        <w:tc>
          <w:tcPr>
            <w:tcW w:w="990" w:type="dxa"/>
          </w:tcPr>
          <w:p w14:paraId="113BD4D7" w14:textId="77777777" w:rsidR="00C815F7" w:rsidRPr="00F00A8C" w:rsidRDefault="00C815F7" w:rsidP="00D4286C">
            <w:pPr>
              <w:spacing w:after="0" w:line="240" w:lineRule="auto"/>
              <w:rPr>
                <w:rFonts w:ascii="Tahoma" w:eastAsia="Overlock" w:hAnsi="Tahoma" w:cs="Tahoma"/>
              </w:rPr>
            </w:pPr>
            <w:r w:rsidRPr="00F00A8C">
              <w:rPr>
                <w:rFonts w:ascii="Tahoma" w:eastAsia="Overlock" w:hAnsi="Tahoma" w:cs="Tahoma"/>
              </w:rPr>
              <w:t>7</w:t>
            </w:r>
          </w:p>
        </w:tc>
        <w:tc>
          <w:tcPr>
            <w:tcW w:w="1560" w:type="dxa"/>
            <w:vMerge w:val="restart"/>
          </w:tcPr>
          <w:p w14:paraId="32E398E7" w14:textId="77777777" w:rsidR="00C815F7" w:rsidRPr="00F00A8C" w:rsidRDefault="00C815F7" w:rsidP="00D4286C">
            <w:pPr>
              <w:spacing w:after="0" w:line="240" w:lineRule="auto"/>
              <w:jc w:val="center"/>
              <w:rPr>
                <w:rFonts w:ascii="Tahoma" w:eastAsia="Overlock" w:hAnsi="Tahoma" w:cs="Tahoma"/>
              </w:rPr>
            </w:pPr>
            <w:r w:rsidRPr="00F00A8C">
              <w:rPr>
                <w:rFonts w:ascii="Tahoma" w:eastAsia="Overlock" w:hAnsi="Tahoma" w:cs="Tahoma"/>
              </w:rPr>
              <w:t>2</w:t>
            </w:r>
          </w:p>
          <w:p w14:paraId="3F6107C9" w14:textId="3F6C2225" w:rsidR="00C815F7" w:rsidRPr="00F00A8C" w:rsidRDefault="00C815F7" w:rsidP="00D4286C">
            <w:pPr>
              <w:spacing w:after="0" w:line="240" w:lineRule="auto"/>
              <w:jc w:val="center"/>
              <w:rPr>
                <w:rFonts w:ascii="Tahoma" w:eastAsia="Overlock" w:hAnsi="Tahoma" w:cs="Tahoma"/>
              </w:rPr>
            </w:pPr>
          </w:p>
        </w:tc>
        <w:tc>
          <w:tcPr>
            <w:tcW w:w="1845" w:type="dxa"/>
          </w:tcPr>
          <w:p w14:paraId="08746F08" w14:textId="77777777" w:rsidR="00C815F7" w:rsidRPr="00F00A8C" w:rsidRDefault="00C815F7" w:rsidP="00D4286C">
            <w:pPr>
              <w:spacing w:after="0" w:line="240" w:lineRule="auto"/>
              <w:jc w:val="center"/>
              <w:rPr>
                <w:rFonts w:ascii="Tahoma" w:eastAsia="Overlock" w:hAnsi="Tahoma" w:cs="Tahoma"/>
                <w:b/>
              </w:rPr>
            </w:pPr>
          </w:p>
        </w:tc>
      </w:tr>
      <w:tr w:rsidR="00C815F7" w:rsidRPr="00F00A8C" w14:paraId="44AF97C1" w14:textId="77777777" w:rsidTr="00A6485B">
        <w:tc>
          <w:tcPr>
            <w:tcW w:w="4890" w:type="dxa"/>
          </w:tcPr>
          <w:p w14:paraId="6B568300" w14:textId="783D14E7" w:rsidR="00C815F7" w:rsidRPr="00F00A8C" w:rsidRDefault="00C815F7" w:rsidP="00D4286C">
            <w:pPr>
              <w:spacing w:after="0" w:line="240" w:lineRule="auto"/>
              <w:rPr>
                <w:rFonts w:ascii="Tahoma" w:eastAsia="Overlock" w:hAnsi="Tahoma" w:cs="Tahoma"/>
                <w:b/>
              </w:rPr>
            </w:pPr>
            <w:r w:rsidRPr="00F00A8C">
              <w:rPr>
                <w:rFonts w:ascii="Tahoma" w:eastAsia="Overlock" w:hAnsi="Tahoma" w:cs="Tahoma"/>
              </w:rPr>
              <w:t>Administrative Assistant / Senior</w:t>
            </w:r>
          </w:p>
        </w:tc>
        <w:tc>
          <w:tcPr>
            <w:tcW w:w="990" w:type="dxa"/>
          </w:tcPr>
          <w:p w14:paraId="70EC969A" w14:textId="77777777" w:rsidR="00C815F7" w:rsidRPr="00F00A8C" w:rsidRDefault="00C815F7" w:rsidP="00D4286C">
            <w:pPr>
              <w:spacing w:after="0" w:line="240" w:lineRule="auto"/>
              <w:rPr>
                <w:rFonts w:ascii="Tahoma" w:eastAsia="Overlock" w:hAnsi="Tahoma" w:cs="Tahoma"/>
              </w:rPr>
            </w:pPr>
            <w:r w:rsidRPr="00F00A8C">
              <w:rPr>
                <w:rFonts w:ascii="Tahoma" w:eastAsia="Overlock" w:hAnsi="Tahoma" w:cs="Tahoma"/>
              </w:rPr>
              <w:t>9/8</w:t>
            </w:r>
          </w:p>
        </w:tc>
        <w:tc>
          <w:tcPr>
            <w:tcW w:w="1560" w:type="dxa"/>
            <w:vMerge/>
          </w:tcPr>
          <w:p w14:paraId="3F5A78AC" w14:textId="49789B1E" w:rsidR="00C815F7" w:rsidRPr="00F00A8C" w:rsidRDefault="00C815F7" w:rsidP="00D4286C">
            <w:pPr>
              <w:spacing w:after="0" w:line="240" w:lineRule="auto"/>
              <w:jc w:val="center"/>
              <w:rPr>
                <w:rFonts w:ascii="Tahoma" w:eastAsia="Overlock" w:hAnsi="Tahoma" w:cs="Tahoma"/>
              </w:rPr>
            </w:pPr>
          </w:p>
        </w:tc>
        <w:tc>
          <w:tcPr>
            <w:tcW w:w="1845" w:type="dxa"/>
          </w:tcPr>
          <w:p w14:paraId="0CD43987" w14:textId="77777777" w:rsidR="00C815F7" w:rsidRPr="00F00A8C" w:rsidRDefault="00C815F7" w:rsidP="00D4286C">
            <w:pPr>
              <w:spacing w:after="0" w:line="240" w:lineRule="auto"/>
              <w:jc w:val="center"/>
              <w:rPr>
                <w:rFonts w:ascii="Tahoma" w:eastAsia="Overlock" w:hAnsi="Tahoma" w:cs="Tahoma"/>
                <w:b/>
              </w:rPr>
            </w:pPr>
          </w:p>
        </w:tc>
      </w:tr>
      <w:tr w:rsidR="00D4286C" w:rsidRPr="00F00A8C" w14:paraId="6A4C2CFE" w14:textId="77777777" w:rsidTr="00A6485B">
        <w:tc>
          <w:tcPr>
            <w:tcW w:w="4890" w:type="dxa"/>
          </w:tcPr>
          <w:p w14:paraId="0A353810" w14:textId="77777777" w:rsidR="00D4286C" w:rsidRPr="00F00A8C" w:rsidRDefault="00D4286C" w:rsidP="00D4286C">
            <w:pPr>
              <w:spacing w:after="0" w:line="240" w:lineRule="auto"/>
              <w:rPr>
                <w:rFonts w:ascii="Tahoma" w:eastAsia="Overlock" w:hAnsi="Tahoma" w:cs="Tahoma"/>
              </w:rPr>
            </w:pPr>
            <w:r w:rsidRPr="00F00A8C">
              <w:rPr>
                <w:rFonts w:ascii="Tahoma" w:eastAsia="Overlock" w:hAnsi="Tahoma" w:cs="Tahoma"/>
              </w:rPr>
              <w:t xml:space="preserve">Driver / Senior </w:t>
            </w:r>
          </w:p>
        </w:tc>
        <w:tc>
          <w:tcPr>
            <w:tcW w:w="990" w:type="dxa"/>
          </w:tcPr>
          <w:p w14:paraId="36B47556" w14:textId="77777777" w:rsidR="00D4286C" w:rsidRPr="00F00A8C" w:rsidRDefault="00D4286C" w:rsidP="00D4286C">
            <w:pPr>
              <w:spacing w:after="0" w:line="240" w:lineRule="auto"/>
              <w:rPr>
                <w:rFonts w:ascii="Tahoma" w:eastAsia="Overlock" w:hAnsi="Tahoma" w:cs="Tahoma"/>
              </w:rPr>
            </w:pPr>
            <w:r w:rsidRPr="00F00A8C">
              <w:rPr>
                <w:rFonts w:ascii="Tahoma" w:eastAsia="Overlock" w:hAnsi="Tahoma" w:cs="Tahoma"/>
              </w:rPr>
              <w:t>11/10</w:t>
            </w:r>
          </w:p>
        </w:tc>
        <w:tc>
          <w:tcPr>
            <w:tcW w:w="1560" w:type="dxa"/>
          </w:tcPr>
          <w:p w14:paraId="44062E92" w14:textId="0EBE4DD5" w:rsidR="00D4286C" w:rsidRPr="00F00A8C" w:rsidRDefault="00C815F7" w:rsidP="00C815F7">
            <w:pPr>
              <w:widowControl w:val="0"/>
              <w:pBdr>
                <w:top w:val="nil"/>
                <w:left w:val="nil"/>
                <w:bottom w:val="nil"/>
                <w:right w:val="nil"/>
                <w:between w:val="nil"/>
              </w:pBdr>
              <w:spacing w:after="0" w:line="276" w:lineRule="auto"/>
              <w:jc w:val="center"/>
              <w:rPr>
                <w:rFonts w:ascii="Tahoma" w:eastAsia="Overlock" w:hAnsi="Tahoma" w:cs="Tahoma"/>
              </w:rPr>
            </w:pPr>
            <w:r w:rsidRPr="00F00A8C">
              <w:rPr>
                <w:rFonts w:ascii="Tahoma" w:eastAsia="Overlock" w:hAnsi="Tahoma" w:cs="Tahoma"/>
              </w:rPr>
              <w:t>4</w:t>
            </w:r>
          </w:p>
        </w:tc>
        <w:tc>
          <w:tcPr>
            <w:tcW w:w="1845" w:type="dxa"/>
          </w:tcPr>
          <w:p w14:paraId="3C357812" w14:textId="77777777" w:rsidR="00D4286C" w:rsidRPr="00F00A8C" w:rsidRDefault="00D4286C" w:rsidP="00D4286C">
            <w:pPr>
              <w:spacing w:after="0" w:line="240" w:lineRule="auto"/>
              <w:jc w:val="center"/>
              <w:rPr>
                <w:rFonts w:ascii="Tahoma" w:eastAsia="Overlock" w:hAnsi="Tahoma" w:cs="Tahoma"/>
                <w:b/>
              </w:rPr>
            </w:pPr>
          </w:p>
        </w:tc>
      </w:tr>
      <w:tr w:rsidR="00487AC5" w:rsidRPr="00F00A8C" w14:paraId="116EED0D" w14:textId="77777777" w:rsidTr="00A6485B">
        <w:tc>
          <w:tcPr>
            <w:tcW w:w="4890" w:type="dxa"/>
          </w:tcPr>
          <w:p w14:paraId="0767000B" w14:textId="6E31415F" w:rsidR="00487AC5" w:rsidRPr="00F00A8C" w:rsidRDefault="00487AC5" w:rsidP="00D4286C">
            <w:pPr>
              <w:spacing w:after="0" w:line="240" w:lineRule="auto"/>
              <w:rPr>
                <w:rFonts w:ascii="Tahoma" w:eastAsia="Overlock" w:hAnsi="Tahoma" w:cs="Tahoma"/>
              </w:rPr>
            </w:pPr>
            <w:r w:rsidRPr="00F00A8C">
              <w:rPr>
                <w:rFonts w:ascii="Tahoma" w:eastAsia="Overlock" w:hAnsi="Tahoma" w:cs="Tahoma"/>
              </w:rPr>
              <w:t>Principal Technician</w:t>
            </w:r>
          </w:p>
        </w:tc>
        <w:tc>
          <w:tcPr>
            <w:tcW w:w="990" w:type="dxa"/>
          </w:tcPr>
          <w:p w14:paraId="15794B77" w14:textId="2164E3DA" w:rsidR="00487AC5" w:rsidRPr="00F00A8C" w:rsidRDefault="00487AC5" w:rsidP="00D4286C">
            <w:pPr>
              <w:spacing w:after="0" w:line="240" w:lineRule="auto"/>
              <w:rPr>
                <w:rFonts w:ascii="Tahoma" w:eastAsia="Overlock" w:hAnsi="Tahoma" w:cs="Tahoma"/>
              </w:rPr>
            </w:pPr>
            <w:r w:rsidRPr="00F00A8C">
              <w:rPr>
                <w:rFonts w:ascii="Tahoma" w:eastAsia="Overlock" w:hAnsi="Tahoma" w:cs="Tahoma"/>
              </w:rPr>
              <w:t>7</w:t>
            </w:r>
          </w:p>
        </w:tc>
        <w:tc>
          <w:tcPr>
            <w:tcW w:w="1560" w:type="dxa"/>
            <w:vMerge w:val="restart"/>
          </w:tcPr>
          <w:p w14:paraId="2BBCB9FE" w14:textId="77777777" w:rsidR="00487AC5" w:rsidRPr="00F00A8C" w:rsidRDefault="00487AC5" w:rsidP="00D4286C">
            <w:pPr>
              <w:spacing w:after="0" w:line="240" w:lineRule="auto"/>
              <w:jc w:val="center"/>
              <w:rPr>
                <w:rFonts w:ascii="Tahoma" w:eastAsia="Overlock" w:hAnsi="Tahoma" w:cs="Tahoma"/>
              </w:rPr>
            </w:pPr>
            <w:r w:rsidRPr="00F00A8C">
              <w:rPr>
                <w:rFonts w:ascii="Tahoma" w:eastAsia="Overlock" w:hAnsi="Tahoma" w:cs="Tahoma"/>
              </w:rPr>
              <w:t>1</w:t>
            </w:r>
          </w:p>
          <w:p w14:paraId="6950C0D0" w14:textId="0BF04A1C" w:rsidR="00487AC5" w:rsidRPr="00F00A8C" w:rsidRDefault="00487AC5" w:rsidP="00D4286C">
            <w:pPr>
              <w:spacing w:after="0" w:line="240" w:lineRule="auto"/>
              <w:jc w:val="center"/>
              <w:rPr>
                <w:rFonts w:ascii="Tahoma" w:eastAsia="Overlock" w:hAnsi="Tahoma" w:cs="Tahoma"/>
              </w:rPr>
            </w:pPr>
          </w:p>
        </w:tc>
        <w:tc>
          <w:tcPr>
            <w:tcW w:w="1845" w:type="dxa"/>
            <w:vMerge w:val="restart"/>
          </w:tcPr>
          <w:p w14:paraId="5A01C853" w14:textId="21416D8C" w:rsidR="00487AC5" w:rsidRPr="00F00A8C" w:rsidRDefault="00487AC5" w:rsidP="00487AC5">
            <w:pPr>
              <w:spacing w:after="0" w:line="240" w:lineRule="auto"/>
              <w:rPr>
                <w:rFonts w:ascii="Tahoma" w:eastAsia="Overlock" w:hAnsi="Tahoma" w:cs="Tahoma"/>
              </w:rPr>
            </w:pPr>
            <w:r w:rsidRPr="00F00A8C">
              <w:rPr>
                <w:rFonts w:ascii="Tahoma" w:eastAsia="Overlock" w:hAnsi="Tahoma" w:cs="Tahoma"/>
              </w:rPr>
              <w:t>Electrician</w:t>
            </w:r>
          </w:p>
        </w:tc>
      </w:tr>
      <w:tr w:rsidR="00487AC5" w:rsidRPr="00F00A8C" w14:paraId="490F5C55" w14:textId="77777777" w:rsidTr="00A6485B">
        <w:tc>
          <w:tcPr>
            <w:tcW w:w="4890" w:type="dxa"/>
          </w:tcPr>
          <w:p w14:paraId="6788B77B" w14:textId="72A5CBED" w:rsidR="00487AC5" w:rsidRPr="00F00A8C" w:rsidRDefault="00487AC5" w:rsidP="00D4286C">
            <w:pPr>
              <w:spacing w:after="0" w:line="240" w:lineRule="auto"/>
              <w:rPr>
                <w:rFonts w:ascii="Tahoma" w:eastAsia="Overlock" w:hAnsi="Tahoma" w:cs="Tahoma"/>
              </w:rPr>
            </w:pPr>
            <w:r w:rsidRPr="00F00A8C">
              <w:rPr>
                <w:rFonts w:ascii="Tahoma" w:eastAsia="Overlock" w:hAnsi="Tahoma" w:cs="Tahoma"/>
              </w:rPr>
              <w:t xml:space="preserve">Technician / Senior </w:t>
            </w:r>
          </w:p>
        </w:tc>
        <w:tc>
          <w:tcPr>
            <w:tcW w:w="990" w:type="dxa"/>
          </w:tcPr>
          <w:p w14:paraId="02F3C686" w14:textId="77777777" w:rsidR="00487AC5" w:rsidRPr="00F00A8C" w:rsidRDefault="00487AC5" w:rsidP="00D4286C">
            <w:pPr>
              <w:spacing w:after="0" w:line="240" w:lineRule="auto"/>
              <w:rPr>
                <w:rFonts w:ascii="Tahoma" w:eastAsia="Overlock" w:hAnsi="Tahoma" w:cs="Tahoma"/>
              </w:rPr>
            </w:pPr>
            <w:r w:rsidRPr="00F00A8C">
              <w:rPr>
                <w:rFonts w:ascii="Tahoma" w:eastAsia="Overlock" w:hAnsi="Tahoma" w:cs="Tahoma"/>
              </w:rPr>
              <w:t>9/8</w:t>
            </w:r>
          </w:p>
        </w:tc>
        <w:tc>
          <w:tcPr>
            <w:tcW w:w="1560" w:type="dxa"/>
            <w:vMerge/>
          </w:tcPr>
          <w:p w14:paraId="5D13B82D" w14:textId="2F50042B" w:rsidR="00487AC5" w:rsidRPr="00F00A8C" w:rsidRDefault="00487AC5" w:rsidP="00D4286C">
            <w:pPr>
              <w:spacing w:after="0" w:line="240" w:lineRule="auto"/>
              <w:jc w:val="center"/>
              <w:rPr>
                <w:rFonts w:ascii="Tahoma" w:eastAsia="Overlock" w:hAnsi="Tahoma" w:cs="Tahoma"/>
              </w:rPr>
            </w:pPr>
          </w:p>
        </w:tc>
        <w:tc>
          <w:tcPr>
            <w:tcW w:w="1845" w:type="dxa"/>
            <w:vMerge/>
          </w:tcPr>
          <w:p w14:paraId="588D8AB6" w14:textId="77777777" w:rsidR="00487AC5" w:rsidRPr="00F00A8C" w:rsidRDefault="00487AC5" w:rsidP="00D4286C">
            <w:pPr>
              <w:spacing w:after="0" w:line="240" w:lineRule="auto"/>
              <w:jc w:val="center"/>
              <w:rPr>
                <w:rFonts w:ascii="Tahoma" w:eastAsia="Overlock" w:hAnsi="Tahoma" w:cs="Tahoma"/>
                <w:b/>
              </w:rPr>
            </w:pPr>
          </w:p>
        </w:tc>
      </w:tr>
      <w:tr w:rsidR="00487AC5" w:rsidRPr="00F00A8C" w14:paraId="395459C8" w14:textId="77777777" w:rsidTr="00A6485B">
        <w:tc>
          <w:tcPr>
            <w:tcW w:w="4890" w:type="dxa"/>
            <w:vAlign w:val="center"/>
          </w:tcPr>
          <w:p w14:paraId="6D55F827" w14:textId="77777777" w:rsidR="00487AC5" w:rsidRPr="00F00A8C" w:rsidRDefault="00487AC5" w:rsidP="00D4286C">
            <w:pPr>
              <w:spacing w:after="0" w:line="240" w:lineRule="auto"/>
              <w:rPr>
                <w:rFonts w:ascii="Tahoma" w:eastAsia="Overlock" w:hAnsi="Tahoma" w:cs="Tahoma"/>
              </w:rPr>
            </w:pPr>
            <w:r w:rsidRPr="00F00A8C">
              <w:rPr>
                <w:rFonts w:ascii="Tahoma" w:eastAsia="Overlock" w:hAnsi="Tahoma" w:cs="Tahoma"/>
              </w:rPr>
              <w:t>Principal Craftsman</w:t>
            </w:r>
          </w:p>
        </w:tc>
        <w:tc>
          <w:tcPr>
            <w:tcW w:w="990" w:type="dxa"/>
          </w:tcPr>
          <w:p w14:paraId="161DD0C1" w14:textId="77777777" w:rsidR="00487AC5" w:rsidRPr="00F00A8C" w:rsidRDefault="00487AC5" w:rsidP="00D4286C">
            <w:pPr>
              <w:spacing w:after="0" w:line="240" w:lineRule="auto"/>
              <w:rPr>
                <w:rFonts w:ascii="Tahoma" w:eastAsia="Overlock" w:hAnsi="Tahoma" w:cs="Tahoma"/>
              </w:rPr>
            </w:pPr>
            <w:r w:rsidRPr="00F00A8C">
              <w:rPr>
                <w:rFonts w:ascii="Tahoma" w:eastAsia="Overlock" w:hAnsi="Tahoma" w:cs="Tahoma"/>
              </w:rPr>
              <w:t>9</w:t>
            </w:r>
          </w:p>
        </w:tc>
        <w:tc>
          <w:tcPr>
            <w:tcW w:w="1560" w:type="dxa"/>
            <w:vMerge w:val="restart"/>
          </w:tcPr>
          <w:p w14:paraId="10DE34D6" w14:textId="5CAB9C4C" w:rsidR="00487AC5" w:rsidRPr="00F00A8C" w:rsidRDefault="00487AC5" w:rsidP="005D7175">
            <w:pPr>
              <w:widowControl w:val="0"/>
              <w:pBdr>
                <w:top w:val="nil"/>
                <w:left w:val="nil"/>
                <w:bottom w:val="nil"/>
                <w:right w:val="nil"/>
                <w:between w:val="nil"/>
              </w:pBdr>
              <w:spacing w:after="0" w:line="276" w:lineRule="auto"/>
              <w:jc w:val="center"/>
              <w:rPr>
                <w:rFonts w:ascii="Tahoma" w:eastAsia="Overlock" w:hAnsi="Tahoma" w:cs="Tahoma"/>
              </w:rPr>
            </w:pPr>
            <w:r w:rsidRPr="00F00A8C">
              <w:rPr>
                <w:rFonts w:ascii="Tahoma" w:eastAsia="Overlock" w:hAnsi="Tahoma" w:cs="Tahoma"/>
              </w:rPr>
              <w:t>2</w:t>
            </w:r>
          </w:p>
        </w:tc>
        <w:tc>
          <w:tcPr>
            <w:tcW w:w="1845" w:type="dxa"/>
            <w:vMerge w:val="restart"/>
          </w:tcPr>
          <w:p w14:paraId="379DBC7A" w14:textId="6170768B" w:rsidR="00487AC5" w:rsidRPr="00F00A8C" w:rsidRDefault="00487AC5" w:rsidP="00487AC5">
            <w:pPr>
              <w:spacing w:after="0" w:line="240" w:lineRule="auto"/>
              <w:rPr>
                <w:rFonts w:ascii="Tahoma" w:eastAsia="Overlock" w:hAnsi="Tahoma" w:cs="Tahoma"/>
              </w:rPr>
            </w:pPr>
            <w:r w:rsidRPr="00F00A8C">
              <w:rPr>
                <w:rFonts w:ascii="Tahoma" w:eastAsia="Overlock" w:hAnsi="Tahoma" w:cs="Tahoma"/>
              </w:rPr>
              <w:t>W</w:t>
            </w:r>
            <w:r w:rsidR="00C3715B" w:rsidRPr="00F00A8C">
              <w:rPr>
                <w:rFonts w:ascii="Tahoma" w:eastAsia="Overlock" w:hAnsi="Tahoma" w:cs="Tahoma"/>
              </w:rPr>
              <w:t>elder, Carpenter, Plumber and M</w:t>
            </w:r>
            <w:r w:rsidRPr="00F00A8C">
              <w:rPr>
                <w:rFonts w:ascii="Tahoma" w:eastAsia="Overlock" w:hAnsi="Tahoma" w:cs="Tahoma"/>
              </w:rPr>
              <w:t xml:space="preserve">ason </w:t>
            </w:r>
          </w:p>
        </w:tc>
      </w:tr>
      <w:tr w:rsidR="00487AC5" w:rsidRPr="00F00A8C" w14:paraId="3BE96BCD" w14:textId="77777777" w:rsidTr="00A6485B">
        <w:tc>
          <w:tcPr>
            <w:tcW w:w="4890" w:type="dxa"/>
            <w:vAlign w:val="center"/>
          </w:tcPr>
          <w:p w14:paraId="74050FBD" w14:textId="77777777" w:rsidR="00487AC5" w:rsidRPr="00F00A8C" w:rsidRDefault="00487AC5" w:rsidP="00D4286C">
            <w:pPr>
              <w:spacing w:after="0" w:line="240" w:lineRule="auto"/>
              <w:rPr>
                <w:rFonts w:ascii="Tahoma" w:eastAsia="Overlock" w:hAnsi="Tahoma" w:cs="Tahoma"/>
              </w:rPr>
            </w:pPr>
            <w:r w:rsidRPr="00F00A8C">
              <w:rPr>
                <w:rFonts w:ascii="Tahoma" w:eastAsia="Overlock" w:hAnsi="Tahoma" w:cs="Tahoma"/>
              </w:rPr>
              <w:t>Craftsman/ Senior</w:t>
            </w:r>
          </w:p>
        </w:tc>
        <w:tc>
          <w:tcPr>
            <w:tcW w:w="990" w:type="dxa"/>
          </w:tcPr>
          <w:p w14:paraId="0139CDCF" w14:textId="77777777" w:rsidR="00487AC5" w:rsidRPr="00F00A8C" w:rsidRDefault="00487AC5" w:rsidP="00D4286C">
            <w:pPr>
              <w:spacing w:after="0" w:line="240" w:lineRule="auto"/>
              <w:rPr>
                <w:rFonts w:ascii="Tahoma" w:eastAsia="Overlock" w:hAnsi="Tahoma" w:cs="Tahoma"/>
              </w:rPr>
            </w:pPr>
            <w:r w:rsidRPr="00F00A8C">
              <w:rPr>
                <w:rFonts w:ascii="Tahoma" w:eastAsia="Overlock" w:hAnsi="Tahoma" w:cs="Tahoma"/>
              </w:rPr>
              <w:t>11/10</w:t>
            </w:r>
          </w:p>
        </w:tc>
        <w:tc>
          <w:tcPr>
            <w:tcW w:w="1560" w:type="dxa"/>
            <w:vMerge/>
          </w:tcPr>
          <w:p w14:paraId="21993353" w14:textId="77777777" w:rsidR="00487AC5" w:rsidRPr="00F00A8C" w:rsidRDefault="00487AC5" w:rsidP="00D4286C">
            <w:pPr>
              <w:widowControl w:val="0"/>
              <w:pBdr>
                <w:top w:val="nil"/>
                <w:left w:val="nil"/>
                <w:bottom w:val="nil"/>
                <w:right w:val="nil"/>
                <w:between w:val="nil"/>
              </w:pBdr>
              <w:spacing w:after="0" w:line="276" w:lineRule="auto"/>
              <w:rPr>
                <w:rFonts w:ascii="Tahoma" w:eastAsia="Overlock" w:hAnsi="Tahoma" w:cs="Tahoma"/>
              </w:rPr>
            </w:pPr>
          </w:p>
        </w:tc>
        <w:tc>
          <w:tcPr>
            <w:tcW w:w="1845" w:type="dxa"/>
            <w:vMerge/>
          </w:tcPr>
          <w:p w14:paraId="0D52C8AE" w14:textId="77777777" w:rsidR="00487AC5" w:rsidRPr="00F00A8C" w:rsidRDefault="00487AC5" w:rsidP="00D4286C">
            <w:pPr>
              <w:spacing w:after="0" w:line="240" w:lineRule="auto"/>
              <w:jc w:val="center"/>
              <w:rPr>
                <w:rFonts w:ascii="Tahoma" w:eastAsia="Overlock" w:hAnsi="Tahoma" w:cs="Tahoma"/>
                <w:b/>
              </w:rPr>
            </w:pPr>
          </w:p>
        </w:tc>
      </w:tr>
      <w:tr w:rsidR="00487AC5" w:rsidRPr="00F00A8C" w14:paraId="085975F2" w14:textId="77777777" w:rsidTr="00A6485B">
        <w:tc>
          <w:tcPr>
            <w:tcW w:w="4890" w:type="dxa"/>
            <w:vAlign w:val="center"/>
          </w:tcPr>
          <w:p w14:paraId="04D97C98" w14:textId="77777777" w:rsidR="00487AC5" w:rsidRPr="00F00A8C" w:rsidRDefault="00487AC5" w:rsidP="00D4286C">
            <w:pPr>
              <w:spacing w:after="0" w:line="240" w:lineRule="auto"/>
              <w:rPr>
                <w:rFonts w:ascii="Tahoma" w:eastAsia="Overlock" w:hAnsi="Tahoma" w:cs="Tahoma"/>
              </w:rPr>
            </w:pPr>
            <w:r w:rsidRPr="00F00A8C">
              <w:rPr>
                <w:rFonts w:ascii="Tahoma" w:eastAsia="Overlock" w:hAnsi="Tahoma" w:cs="Tahoma"/>
              </w:rPr>
              <w:t>Principal Artisan</w:t>
            </w:r>
          </w:p>
        </w:tc>
        <w:tc>
          <w:tcPr>
            <w:tcW w:w="990" w:type="dxa"/>
          </w:tcPr>
          <w:p w14:paraId="268D783C" w14:textId="77777777" w:rsidR="00487AC5" w:rsidRPr="00F00A8C" w:rsidRDefault="00487AC5" w:rsidP="00D4286C">
            <w:pPr>
              <w:spacing w:after="0" w:line="240" w:lineRule="auto"/>
              <w:rPr>
                <w:rFonts w:ascii="Tahoma" w:eastAsia="Overlock" w:hAnsi="Tahoma" w:cs="Tahoma"/>
              </w:rPr>
            </w:pPr>
            <w:r w:rsidRPr="00F00A8C">
              <w:rPr>
                <w:rFonts w:ascii="Tahoma" w:eastAsia="Overlock" w:hAnsi="Tahoma" w:cs="Tahoma"/>
              </w:rPr>
              <w:t>10</w:t>
            </w:r>
          </w:p>
        </w:tc>
        <w:tc>
          <w:tcPr>
            <w:tcW w:w="1560" w:type="dxa"/>
            <w:vMerge w:val="restart"/>
          </w:tcPr>
          <w:p w14:paraId="1C4A654C" w14:textId="7AE46C35" w:rsidR="00487AC5" w:rsidRPr="00F00A8C" w:rsidRDefault="00487AC5" w:rsidP="00D4286C">
            <w:pPr>
              <w:spacing w:after="0" w:line="240" w:lineRule="auto"/>
              <w:jc w:val="center"/>
              <w:rPr>
                <w:rFonts w:ascii="Tahoma" w:eastAsia="Overlock" w:hAnsi="Tahoma" w:cs="Tahoma"/>
              </w:rPr>
            </w:pPr>
            <w:r w:rsidRPr="00F00A8C">
              <w:rPr>
                <w:rFonts w:ascii="Tahoma" w:eastAsia="Overlock" w:hAnsi="Tahoma" w:cs="Tahoma"/>
              </w:rPr>
              <w:t>2</w:t>
            </w:r>
          </w:p>
        </w:tc>
        <w:tc>
          <w:tcPr>
            <w:tcW w:w="1845" w:type="dxa"/>
            <w:vMerge/>
          </w:tcPr>
          <w:p w14:paraId="6D1CE3BB" w14:textId="77777777" w:rsidR="00487AC5" w:rsidRPr="00F00A8C" w:rsidRDefault="00487AC5" w:rsidP="00D4286C">
            <w:pPr>
              <w:spacing w:after="0" w:line="240" w:lineRule="auto"/>
              <w:jc w:val="center"/>
              <w:rPr>
                <w:rFonts w:ascii="Tahoma" w:eastAsia="Overlock" w:hAnsi="Tahoma" w:cs="Tahoma"/>
                <w:b/>
              </w:rPr>
            </w:pPr>
          </w:p>
        </w:tc>
      </w:tr>
      <w:tr w:rsidR="00487AC5" w:rsidRPr="00F00A8C" w14:paraId="7DB91689" w14:textId="77777777" w:rsidTr="00A6485B">
        <w:tc>
          <w:tcPr>
            <w:tcW w:w="4890" w:type="dxa"/>
            <w:vAlign w:val="center"/>
          </w:tcPr>
          <w:p w14:paraId="6B0E85E0" w14:textId="77777777" w:rsidR="00487AC5" w:rsidRPr="00F00A8C" w:rsidRDefault="00487AC5" w:rsidP="00D4286C">
            <w:pPr>
              <w:spacing w:after="0" w:line="240" w:lineRule="auto"/>
              <w:rPr>
                <w:rFonts w:ascii="Tahoma" w:eastAsia="Overlock" w:hAnsi="Tahoma" w:cs="Tahoma"/>
              </w:rPr>
            </w:pPr>
            <w:r w:rsidRPr="00F00A8C">
              <w:rPr>
                <w:rFonts w:ascii="Tahoma" w:eastAsia="Overlock" w:hAnsi="Tahoma" w:cs="Tahoma"/>
              </w:rPr>
              <w:t>Artisan / Senior</w:t>
            </w:r>
          </w:p>
        </w:tc>
        <w:tc>
          <w:tcPr>
            <w:tcW w:w="990" w:type="dxa"/>
          </w:tcPr>
          <w:p w14:paraId="2732CEB9" w14:textId="77777777" w:rsidR="00487AC5" w:rsidRPr="00F00A8C" w:rsidRDefault="00487AC5" w:rsidP="00D4286C">
            <w:pPr>
              <w:spacing w:after="0" w:line="240" w:lineRule="auto"/>
              <w:rPr>
                <w:rFonts w:ascii="Tahoma" w:eastAsia="Overlock" w:hAnsi="Tahoma" w:cs="Tahoma"/>
              </w:rPr>
            </w:pPr>
            <w:r w:rsidRPr="00F00A8C">
              <w:rPr>
                <w:rFonts w:ascii="Tahoma" w:eastAsia="Overlock" w:hAnsi="Tahoma" w:cs="Tahoma"/>
              </w:rPr>
              <w:t xml:space="preserve">12/11 </w:t>
            </w:r>
          </w:p>
        </w:tc>
        <w:tc>
          <w:tcPr>
            <w:tcW w:w="1560" w:type="dxa"/>
            <w:vMerge/>
          </w:tcPr>
          <w:p w14:paraId="63315BDB" w14:textId="77777777" w:rsidR="00487AC5" w:rsidRPr="00F00A8C" w:rsidRDefault="00487AC5" w:rsidP="00D4286C">
            <w:pPr>
              <w:widowControl w:val="0"/>
              <w:pBdr>
                <w:top w:val="nil"/>
                <w:left w:val="nil"/>
                <w:bottom w:val="nil"/>
                <w:right w:val="nil"/>
                <w:between w:val="nil"/>
              </w:pBdr>
              <w:spacing w:after="0" w:line="276" w:lineRule="auto"/>
              <w:rPr>
                <w:rFonts w:ascii="Tahoma" w:eastAsia="Overlock" w:hAnsi="Tahoma" w:cs="Tahoma"/>
              </w:rPr>
            </w:pPr>
          </w:p>
        </w:tc>
        <w:tc>
          <w:tcPr>
            <w:tcW w:w="1845" w:type="dxa"/>
            <w:vMerge/>
          </w:tcPr>
          <w:p w14:paraId="779DD9CA" w14:textId="77777777" w:rsidR="00487AC5" w:rsidRPr="00F00A8C" w:rsidRDefault="00487AC5" w:rsidP="00D4286C">
            <w:pPr>
              <w:spacing w:after="0" w:line="240" w:lineRule="auto"/>
              <w:jc w:val="center"/>
              <w:rPr>
                <w:rFonts w:ascii="Tahoma" w:eastAsia="Overlock" w:hAnsi="Tahoma" w:cs="Tahoma"/>
                <w:b/>
              </w:rPr>
            </w:pPr>
          </w:p>
        </w:tc>
      </w:tr>
      <w:tr w:rsidR="00D4286C" w:rsidRPr="00F00A8C" w14:paraId="29812F0B" w14:textId="77777777" w:rsidTr="00A6485B">
        <w:tc>
          <w:tcPr>
            <w:tcW w:w="4890" w:type="dxa"/>
          </w:tcPr>
          <w:p w14:paraId="091512FB" w14:textId="77777777" w:rsidR="00D4286C" w:rsidRPr="00F00A8C" w:rsidRDefault="00D4286C" w:rsidP="00D4286C">
            <w:pPr>
              <w:spacing w:after="0" w:line="240" w:lineRule="auto"/>
              <w:rPr>
                <w:rFonts w:ascii="Tahoma" w:eastAsia="Overlock" w:hAnsi="Tahoma" w:cs="Tahoma"/>
              </w:rPr>
            </w:pPr>
            <w:r w:rsidRPr="00F00A8C">
              <w:rPr>
                <w:rFonts w:ascii="Tahoma" w:eastAsia="Overlock" w:hAnsi="Tahoma" w:cs="Tahoma"/>
              </w:rPr>
              <w:t>Office Assistant / Senior</w:t>
            </w:r>
          </w:p>
        </w:tc>
        <w:tc>
          <w:tcPr>
            <w:tcW w:w="990" w:type="dxa"/>
          </w:tcPr>
          <w:p w14:paraId="0885EEAB" w14:textId="77777777" w:rsidR="00D4286C" w:rsidRPr="00F00A8C" w:rsidRDefault="00D4286C" w:rsidP="00D4286C">
            <w:pPr>
              <w:spacing w:after="0" w:line="240" w:lineRule="auto"/>
              <w:rPr>
                <w:rFonts w:ascii="Tahoma" w:eastAsia="Overlock" w:hAnsi="Tahoma" w:cs="Tahoma"/>
              </w:rPr>
            </w:pPr>
            <w:r w:rsidRPr="00F00A8C">
              <w:rPr>
                <w:rFonts w:ascii="Tahoma" w:eastAsia="Overlock" w:hAnsi="Tahoma" w:cs="Tahoma"/>
              </w:rPr>
              <w:t>12/11</w:t>
            </w:r>
          </w:p>
        </w:tc>
        <w:tc>
          <w:tcPr>
            <w:tcW w:w="1560" w:type="dxa"/>
          </w:tcPr>
          <w:p w14:paraId="1521D48A" w14:textId="0A327E4B" w:rsidR="00D4286C" w:rsidRPr="00F00A8C" w:rsidRDefault="00C3715B" w:rsidP="00D4286C">
            <w:pPr>
              <w:spacing w:after="0" w:line="240" w:lineRule="auto"/>
              <w:jc w:val="center"/>
              <w:rPr>
                <w:rFonts w:ascii="Tahoma" w:eastAsia="Overlock" w:hAnsi="Tahoma" w:cs="Tahoma"/>
              </w:rPr>
            </w:pPr>
            <w:r w:rsidRPr="00F00A8C">
              <w:rPr>
                <w:rFonts w:ascii="Tahoma" w:eastAsia="Overlock" w:hAnsi="Tahoma" w:cs="Tahoma"/>
              </w:rPr>
              <w:t>3</w:t>
            </w:r>
          </w:p>
        </w:tc>
        <w:tc>
          <w:tcPr>
            <w:tcW w:w="1845" w:type="dxa"/>
          </w:tcPr>
          <w:p w14:paraId="4DE3715F" w14:textId="77777777" w:rsidR="00D4286C" w:rsidRPr="00F00A8C" w:rsidRDefault="00D4286C" w:rsidP="00D4286C">
            <w:pPr>
              <w:spacing w:after="0" w:line="240" w:lineRule="auto"/>
              <w:jc w:val="center"/>
              <w:rPr>
                <w:rFonts w:ascii="Tahoma" w:eastAsia="Overlock" w:hAnsi="Tahoma" w:cs="Tahoma"/>
                <w:b/>
              </w:rPr>
            </w:pPr>
          </w:p>
        </w:tc>
      </w:tr>
      <w:tr w:rsidR="00C3715B" w:rsidRPr="00F00A8C" w14:paraId="1F5C8CBB" w14:textId="77777777" w:rsidTr="00A6485B">
        <w:tc>
          <w:tcPr>
            <w:tcW w:w="4890" w:type="dxa"/>
          </w:tcPr>
          <w:p w14:paraId="5BF67131" w14:textId="1F21E2E7" w:rsidR="00C3715B" w:rsidRPr="00F00A8C" w:rsidRDefault="00C3715B" w:rsidP="00C3715B">
            <w:pPr>
              <w:spacing w:after="0" w:line="240" w:lineRule="auto"/>
              <w:rPr>
                <w:rFonts w:ascii="Tahoma" w:eastAsia="Overlock" w:hAnsi="Tahoma" w:cs="Tahoma"/>
                <w:b/>
              </w:rPr>
            </w:pPr>
            <w:r w:rsidRPr="00F00A8C">
              <w:rPr>
                <w:rFonts w:ascii="Tahoma" w:eastAsia="Overlock" w:hAnsi="Tahoma" w:cs="Tahoma"/>
              </w:rPr>
              <w:t>Principal Security Assistant</w:t>
            </w:r>
          </w:p>
        </w:tc>
        <w:tc>
          <w:tcPr>
            <w:tcW w:w="990" w:type="dxa"/>
          </w:tcPr>
          <w:p w14:paraId="1861477C" w14:textId="77777777" w:rsidR="00C3715B" w:rsidRPr="00F00A8C" w:rsidRDefault="00C3715B" w:rsidP="00D4286C">
            <w:pPr>
              <w:spacing w:after="0" w:line="240" w:lineRule="auto"/>
              <w:rPr>
                <w:rFonts w:ascii="Tahoma" w:eastAsia="Overlock" w:hAnsi="Tahoma" w:cs="Tahoma"/>
              </w:rPr>
            </w:pPr>
            <w:r w:rsidRPr="00F00A8C">
              <w:rPr>
                <w:rFonts w:ascii="Tahoma" w:eastAsia="Overlock" w:hAnsi="Tahoma" w:cs="Tahoma"/>
              </w:rPr>
              <w:t>7</w:t>
            </w:r>
          </w:p>
        </w:tc>
        <w:tc>
          <w:tcPr>
            <w:tcW w:w="1560" w:type="dxa"/>
            <w:vMerge w:val="restart"/>
          </w:tcPr>
          <w:p w14:paraId="3E746DDA" w14:textId="77777777" w:rsidR="00C3715B" w:rsidRPr="00F00A8C" w:rsidRDefault="00C3715B" w:rsidP="00153FD0">
            <w:pPr>
              <w:spacing w:after="0" w:line="240" w:lineRule="auto"/>
              <w:jc w:val="center"/>
              <w:rPr>
                <w:rFonts w:ascii="Tahoma" w:eastAsia="Overlock" w:hAnsi="Tahoma" w:cs="Tahoma"/>
              </w:rPr>
            </w:pPr>
            <w:r w:rsidRPr="00F00A8C">
              <w:rPr>
                <w:rFonts w:ascii="Tahoma" w:eastAsia="Overlock" w:hAnsi="Tahoma" w:cs="Tahoma"/>
              </w:rPr>
              <w:t>1</w:t>
            </w:r>
          </w:p>
          <w:p w14:paraId="67001BFD" w14:textId="1BC5D748" w:rsidR="00C3715B" w:rsidRPr="00F00A8C" w:rsidRDefault="00C3715B" w:rsidP="00153FD0">
            <w:pPr>
              <w:spacing w:after="0" w:line="240" w:lineRule="auto"/>
              <w:jc w:val="center"/>
              <w:rPr>
                <w:rFonts w:ascii="Tahoma" w:eastAsia="Overlock" w:hAnsi="Tahoma" w:cs="Tahoma"/>
              </w:rPr>
            </w:pPr>
          </w:p>
        </w:tc>
        <w:tc>
          <w:tcPr>
            <w:tcW w:w="1845" w:type="dxa"/>
          </w:tcPr>
          <w:p w14:paraId="0A3E9EBE" w14:textId="77777777" w:rsidR="00C3715B" w:rsidRPr="00F00A8C" w:rsidRDefault="00C3715B" w:rsidP="00D4286C">
            <w:pPr>
              <w:spacing w:after="0" w:line="240" w:lineRule="auto"/>
              <w:jc w:val="center"/>
              <w:rPr>
                <w:rFonts w:ascii="Tahoma" w:eastAsia="Overlock" w:hAnsi="Tahoma" w:cs="Tahoma"/>
                <w:b/>
              </w:rPr>
            </w:pPr>
          </w:p>
        </w:tc>
      </w:tr>
      <w:tr w:rsidR="00C3715B" w:rsidRPr="00F00A8C" w14:paraId="2DE65595" w14:textId="77777777" w:rsidTr="00A6485B">
        <w:tc>
          <w:tcPr>
            <w:tcW w:w="4890" w:type="dxa"/>
          </w:tcPr>
          <w:p w14:paraId="3C8FB421" w14:textId="3200824F" w:rsidR="00C3715B" w:rsidRPr="00F00A8C" w:rsidRDefault="00C3715B" w:rsidP="00C3715B">
            <w:pPr>
              <w:spacing w:after="0" w:line="240" w:lineRule="auto"/>
              <w:rPr>
                <w:rFonts w:ascii="Tahoma" w:eastAsia="Overlock" w:hAnsi="Tahoma" w:cs="Tahoma"/>
              </w:rPr>
            </w:pPr>
            <w:r w:rsidRPr="00F00A8C">
              <w:rPr>
                <w:rFonts w:ascii="Tahoma" w:eastAsia="Overlock" w:hAnsi="Tahoma" w:cs="Tahoma"/>
              </w:rPr>
              <w:t>Security Assistant / Senior</w:t>
            </w:r>
          </w:p>
        </w:tc>
        <w:tc>
          <w:tcPr>
            <w:tcW w:w="990" w:type="dxa"/>
          </w:tcPr>
          <w:p w14:paraId="6FFE39CA" w14:textId="77777777" w:rsidR="00C3715B" w:rsidRPr="00F00A8C" w:rsidRDefault="00C3715B" w:rsidP="00D4286C">
            <w:pPr>
              <w:spacing w:after="0" w:line="240" w:lineRule="auto"/>
              <w:rPr>
                <w:rFonts w:ascii="Tahoma" w:eastAsia="Overlock" w:hAnsi="Tahoma" w:cs="Tahoma"/>
              </w:rPr>
            </w:pPr>
            <w:r w:rsidRPr="00F00A8C">
              <w:rPr>
                <w:rFonts w:ascii="Tahoma" w:eastAsia="Overlock" w:hAnsi="Tahoma" w:cs="Tahoma"/>
              </w:rPr>
              <w:t>9/8</w:t>
            </w:r>
          </w:p>
        </w:tc>
        <w:tc>
          <w:tcPr>
            <w:tcW w:w="1560" w:type="dxa"/>
            <w:vMerge/>
          </w:tcPr>
          <w:p w14:paraId="06FBF87E" w14:textId="48ECC5FE" w:rsidR="00C3715B" w:rsidRPr="00F00A8C" w:rsidRDefault="00C3715B" w:rsidP="00153FD0">
            <w:pPr>
              <w:spacing w:after="0" w:line="240" w:lineRule="auto"/>
              <w:jc w:val="center"/>
              <w:rPr>
                <w:rFonts w:ascii="Tahoma" w:eastAsia="Overlock" w:hAnsi="Tahoma" w:cs="Tahoma"/>
              </w:rPr>
            </w:pPr>
          </w:p>
        </w:tc>
        <w:tc>
          <w:tcPr>
            <w:tcW w:w="1845" w:type="dxa"/>
          </w:tcPr>
          <w:p w14:paraId="0B78A1DD" w14:textId="77777777" w:rsidR="00C3715B" w:rsidRPr="00F00A8C" w:rsidRDefault="00C3715B" w:rsidP="00D4286C">
            <w:pPr>
              <w:spacing w:after="0" w:line="240" w:lineRule="auto"/>
              <w:jc w:val="center"/>
              <w:rPr>
                <w:rFonts w:ascii="Tahoma" w:eastAsia="Overlock" w:hAnsi="Tahoma" w:cs="Tahoma"/>
                <w:b/>
              </w:rPr>
            </w:pPr>
          </w:p>
        </w:tc>
      </w:tr>
      <w:tr w:rsidR="00153FD0" w:rsidRPr="00F00A8C" w14:paraId="454DDC05" w14:textId="77777777" w:rsidTr="00A6485B">
        <w:tc>
          <w:tcPr>
            <w:tcW w:w="4890" w:type="dxa"/>
          </w:tcPr>
          <w:p w14:paraId="786DF4BD" w14:textId="77777777" w:rsidR="00153FD0" w:rsidRPr="00F00A8C" w:rsidRDefault="00153FD0" w:rsidP="00D4286C">
            <w:pPr>
              <w:spacing w:after="0" w:line="240" w:lineRule="auto"/>
              <w:rPr>
                <w:rFonts w:ascii="Tahoma" w:eastAsia="Overlock" w:hAnsi="Tahoma" w:cs="Tahoma"/>
                <w:b/>
              </w:rPr>
            </w:pPr>
            <w:r w:rsidRPr="00F00A8C">
              <w:rPr>
                <w:rFonts w:ascii="Tahoma" w:eastAsia="Overlock" w:hAnsi="Tahoma" w:cs="Tahoma"/>
              </w:rPr>
              <w:t>Principal Security Attendant</w:t>
            </w:r>
          </w:p>
        </w:tc>
        <w:tc>
          <w:tcPr>
            <w:tcW w:w="990" w:type="dxa"/>
          </w:tcPr>
          <w:p w14:paraId="2D52FF08" w14:textId="77777777" w:rsidR="00153FD0" w:rsidRPr="00F00A8C" w:rsidRDefault="00153FD0" w:rsidP="00D4286C">
            <w:pPr>
              <w:spacing w:after="0" w:line="240" w:lineRule="auto"/>
              <w:rPr>
                <w:rFonts w:ascii="Tahoma" w:eastAsia="Overlock" w:hAnsi="Tahoma" w:cs="Tahoma"/>
              </w:rPr>
            </w:pPr>
            <w:r w:rsidRPr="00F00A8C">
              <w:rPr>
                <w:rFonts w:ascii="Tahoma" w:eastAsia="Overlock" w:hAnsi="Tahoma" w:cs="Tahoma"/>
              </w:rPr>
              <w:t>10</w:t>
            </w:r>
          </w:p>
        </w:tc>
        <w:tc>
          <w:tcPr>
            <w:tcW w:w="1560" w:type="dxa"/>
            <w:vMerge w:val="restart"/>
          </w:tcPr>
          <w:p w14:paraId="640E9FDC" w14:textId="201E49B1" w:rsidR="00153FD0" w:rsidRPr="00F00A8C" w:rsidRDefault="00C3715B" w:rsidP="00153FD0">
            <w:pPr>
              <w:widowControl w:val="0"/>
              <w:pBdr>
                <w:top w:val="nil"/>
                <w:left w:val="nil"/>
                <w:bottom w:val="nil"/>
                <w:right w:val="nil"/>
                <w:between w:val="nil"/>
              </w:pBdr>
              <w:spacing w:after="0" w:line="276" w:lineRule="auto"/>
              <w:jc w:val="center"/>
              <w:rPr>
                <w:rFonts w:ascii="Tahoma" w:eastAsia="Overlock" w:hAnsi="Tahoma" w:cs="Tahoma"/>
              </w:rPr>
            </w:pPr>
            <w:r w:rsidRPr="00F00A8C">
              <w:rPr>
                <w:rFonts w:ascii="Tahoma" w:eastAsia="Overlock" w:hAnsi="Tahoma" w:cs="Tahoma"/>
              </w:rPr>
              <w:t>8</w:t>
            </w:r>
          </w:p>
        </w:tc>
        <w:tc>
          <w:tcPr>
            <w:tcW w:w="1845" w:type="dxa"/>
          </w:tcPr>
          <w:p w14:paraId="20179F7A" w14:textId="77777777" w:rsidR="00153FD0" w:rsidRPr="00F00A8C" w:rsidRDefault="00153FD0" w:rsidP="00D4286C">
            <w:pPr>
              <w:spacing w:after="0" w:line="240" w:lineRule="auto"/>
              <w:jc w:val="center"/>
              <w:rPr>
                <w:rFonts w:ascii="Tahoma" w:eastAsia="Overlock" w:hAnsi="Tahoma" w:cs="Tahoma"/>
                <w:b/>
              </w:rPr>
            </w:pPr>
          </w:p>
        </w:tc>
      </w:tr>
      <w:tr w:rsidR="00153FD0" w:rsidRPr="00F00A8C" w14:paraId="64EB151E" w14:textId="77777777" w:rsidTr="00A6485B">
        <w:tc>
          <w:tcPr>
            <w:tcW w:w="4890" w:type="dxa"/>
          </w:tcPr>
          <w:p w14:paraId="56FE7758" w14:textId="77777777" w:rsidR="00153FD0" w:rsidRPr="00F00A8C" w:rsidRDefault="00153FD0" w:rsidP="00153FD0">
            <w:pPr>
              <w:spacing w:after="0" w:line="240" w:lineRule="auto"/>
              <w:rPr>
                <w:rFonts w:ascii="Tahoma" w:eastAsia="Overlock" w:hAnsi="Tahoma" w:cs="Tahoma"/>
              </w:rPr>
            </w:pPr>
            <w:r w:rsidRPr="00F00A8C">
              <w:rPr>
                <w:rFonts w:ascii="Tahoma" w:eastAsia="Overlock" w:hAnsi="Tahoma" w:cs="Tahoma"/>
              </w:rPr>
              <w:t>Security Attendant / Senior</w:t>
            </w:r>
          </w:p>
        </w:tc>
        <w:tc>
          <w:tcPr>
            <w:tcW w:w="990" w:type="dxa"/>
          </w:tcPr>
          <w:p w14:paraId="7B354867" w14:textId="77777777" w:rsidR="00153FD0" w:rsidRPr="00F00A8C" w:rsidRDefault="00153FD0" w:rsidP="00D4286C">
            <w:pPr>
              <w:spacing w:after="0" w:line="240" w:lineRule="auto"/>
              <w:rPr>
                <w:rFonts w:ascii="Tahoma" w:eastAsia="Overlock" w:hAnsi="Tahoma" w:cs="Tahoma"/>
              </w:rPr>
            </w:pPr>
            <w:r w:rsidRPr="00F00A8C">
              <w:rPr>
                <w:rFonts w:ascii="Tahoma" w:eastAsia="Overlock" w:hAnsi="Tahoma" w:cs="Tahoma"/>
              </w:rPr>
              <w:t>12/11</w:t>
            </w:r>
          </w:p>
        </w:tc>
        <w:tc>
          <w:tcPr>
            <w:tcW w:w="1560" w:type="dxa"/>
            <w:vMerge/>
          </w:tcPr>
          <w:p w14:paraId="462784AA" w14:textId="77777777" w:rsidR="00153FD0" w:rsidRPr="00F00A8C" w:rsidRDefault="00153FD0" w:rsidP="00D4286C">
            <w:pPr>
              <w:widowControl w:val="0"/>
              <w:pBdr>
                <w:top w:val="nil"/>
                <w:left w:val="nil"/>
                <w:bottom w:val="nil"/>
                <w:right w:val="nil"/>
                <w:between w:val="nil"/>
              </w:pBdr>
              <w:spacing w:after="0" w:line="276" w:lineRule="auto"/>
              <w:rPr>
                <w:rFonts w:ascii="Tahoma" w:eastAsia="Overlock" w:hAnsi="Tahoma" w:cs="Tahoma"/>
              </w:rPr>
            </w:pPr>
          </w:p>
        </w:tc>
        <w:tc>
          <w:tcPr>
            <w:tcW w:w="1845" w:type="dxa"/>
          </w:tcPr>
          <w:p w14:paraId="7519414D" w14:textId="77777777" w:rsidR="00153FD0" w:rsidRPr="00F00A8C" w:rsidRDefault="00153FD0" w:rsidP="00D4286C">
            <w:pPr>
              <w:spacing w:after="0" w:line="240" w:lineRule="auto"/>
              <w:jc w:val="center"/>
              <w:rPr>
                <w:rFonts w:ascii="Tahoma" w:eastAsia="Overlock" w:hAnsi="Tahoma" w:cs="Tahoma"/>
                <w:b/>
              </w:rPr>
            </w:pPr>
          </w:p>
        </w:tc>
      </w:tr>
      <w:tr w:rsidR="00D4286C" w:rsidRPr="00F00A8C" w14:paraId="6E69D7D2" w14:textId="77777777" w:rsidTr="00A6485B">
        <w:tc>
          <w:tcPr>
            <w:tcW w:w="4890" w:type="dxa"/>
          </w:tcPr>
          <w:p w14:paraId="2995FA57" w14:textId="77777777" w:rsidR="00D4286C" w:rsidRPr="00F00A8C" w:rsidRDefault="00D4286C" w:rsidP="00D4286C">
            <w:pPr>
              <w:spacing w:after="0" w:line="240" w:lineRule="auto"/>
              <w:rPr>
                <w:rFonts w:ascii="Tahoma" w:eastAsia="Overlock" w:hAnsi="Tahoma" w:cs="Tahoma"/>
                <w:b/>
              </w:rPr>
            </w:pPr>
            <w:r w:rsidRPr="00F00A8C">
              <w:rPr>
                <w:rFonts w:ascii="Tahoma" w:eastAsia="Overlock" w:hAnsi="Tahoma" w:cs="Tahoma"/>
                <w:b/>
              </w:rPr>
              <w:t>Sub Total</w:t>
            </w:r>
          </w:p>
        </w:tc>
        <w:tc>
          <w:tcPr>
            <w:tcW w:w="990" w:type="dxa"/>
          </w:tcPr>
          <w:p w14:paraId="79B1984B" w14:textId="77777777" w:rsidR="00D4286C" w:rsidRPr="00F00A8C" w:rsidRDefault="00D4286C" w:rsidP="00D4286C">
            <w:pPr>
              <w:spacing w:after="0" w:line="240" w:lineRule="auto"/>
              <w:jc w:val="both"/>
              <w:rPr>
                <w:rFonts w:ascii="Tahoma" w:eastAsia="Overlock" w:hAnsi="Tahoma" w:cs="Tahoma"/>
                <w:b/>
              </w:rPr>
            </w:pPr>
          </w:p>
        </w:tc>
        <w:tc>
          <w:tcPr>
            <w:tcW w:w="1560" w:type="dxa"/>
          </w:tcPr>
          <w:p w14:paraId="2D2C7A65" w14:textId="56BD5C41" w:rsidR="00D4286C" w:rsidRPr="00F00A8C" w:rsidRDefault="00C3715B" w:rsidP="00D4286C">
            <w:pPr>
              <w:spacing w:after="0" w:line="240" w:lineRule="auto"/>
              <w:jc w:val="center"/>
              <w:rPr>
                <w:rFonts w:ascii="Tahoma" w:eastAsia="Overlock" w:hAnsi="Tahoma" w:cs="Tahoma"/>
                <w:b/>
              </w:rPr>
            </w:pPr>
            <w:r w:rsidRPr="00F00A8C">
              <w:rPr>
                <w:rFonts w:ascii="Tahoma" w:eastAsia="Overlock" w:hAnsi="Tahoma" w:cs="Tahoma"/>
                <w:b/>
              </w:rPr>
              <w:t>25</w:t>
            </w:r>
          </w:p>
        </w:tc>
        <w:tc>
          <w:tcPr>
            <w:tcW w:w="1845" w:type="dxa"/>
          </w:tcPr>
          <w:p w14:paraId="1E6045FE" w14:textId="77777777" w:rsidR="00D4286C" w:rsidRPr="00F00A8C" w:rsidRDefault="00D4286C" w:rsidP="00D4286C">
            <w:pPr>
              <w:spacing w:after="0" w:line="240" w:lineRule="auto"/>
              <w:jc w:val="center"/>
              <w:rPr>
                <w:rFonts w:ascii="Tahoma" w:eastAsia="Overlock" w:hAnsi="Tahoma" w:cs="Tahoma"/>
                <w:b/>
              </w:rPr>
            </w:pPr>
          </w:p>
        </w:tc>
      </w:tr>
      <w:tr w:rsidR="00D4286C" w:rsidRPr="00F00A8C" w14:paraId="32065C03" w14:textId="77777777" w:rsidTr="00A6485B">
        <w:tc>
          <w:tcPr>
            <w:tcW w:w="4890" w:type="dxa"/>
          </w:tcPr>
          <w:p w14:paraId="6D89761E" w14:textId="77777777" w:rsidR="00D4286C" w:rsidRPr="00F00A8C" w:rsidRDefault="00D4286C" w:rsidP="00D4286C">
            <w:pPr>
              <w:spacing w:after="0" w:line="240" w:lineRule="auto"/>
              <w:rPr>
                <w:rFonts w:ascii="Tahoma" w:eastAsia="Overlock" w:hAnsi="Tahoma" w:cs="Tahoma"/>
                <w:b/>
              </w:rPr>
            </w:pPr>
            <w:r w:rsidRPr="00F00A8C">
              <w:rPr>
                <w:rFonts w:ascii="Tahoma" w:eastAsia="Overlock" w:hAnsi="Tahoma" w:cs="Tahoma"/>
                <w:b/>
              </w:rPr>
              <w:t>Total</w:t>
            </w:r>
          </w:p>
        </w:tc>
        <w:tc>
          <w:tcPr>
            <w:tcW w:w="990" w:type="dxa"/>
          </w:tcPr>
          <w:p w14:paraId="4D854D37" w14:textId="77777777" w:rsidR="00D4286C" w:rsidRPr="00F00A8C" w:rsidRDefault="00D4286C" w:rsidP="00D4286C">
            <w:pPr>
              <w:spacing w:after="0" w:line="240" w:lineRule="auto"/>
              <w:jc w:val="both"/>
              <w:rPr>
                <w:rFonts w:ascii="Tahoma" w:eastAsia="Overlock" w:hAnsi="Tahoma" w:cs="Tahoma"/>
                <w:b/>
              </w:rPr>
            </w:pPr>
          </w:p>
        </w:tc>
        <w:tc>
          <w:tcPr>
            <w:tcW w:w="1560" w:type="dxa"/>
          </w:tcPr>
          <w:p w14:paraId="0DF01B9D" w14:textId="5BCBA2FB" w:rsidR="00D4286C" w:rsidRPr="00F00A8C" w:rsidRDefault="00C3715B" w:rsidP="00D4286C">
            <w:pPr>
              <w:spacing w:after="0" w:line="240" w:lineRule="auto"/>
              <w:jc w:val="center"/>
              <w:rPr>
                <w:rFonts w:ascii="Tahoma" w:eastAsia="Overlock" w:hAnsi="Tahoma" w:cs="Tahoma"/>
                <w:b/>
              </w:rPr>
            </w:pPr>
            <w:r w:rsidRPr="00F00A8C">
              <w:rPr>
                <w:rFonts w:ascii="Tahoma" w:eastAsia="Overlock" w:hAnsi="Tahoma" w:cs="Tahoma"/>
                <w:b/>
              </w:rPr>
              <w:t>29</w:t>
            </w:r>
          </w:p>
        </w:tc>
        <w:tc>
          <w:tcPr>
            <w:tcW w:w="1845" w:type="dxa"/>
          </w:tcPr>
          <w:p w14:paraId="4F600756" w14:textId="77777777" w:rsidR="00D4286C" w:rsidRPr="00F00A8C" w:rsidRDefault="00D4286C" w:rsidP="00D4286C">
            <w:pPr>
              <w:spacing w:after="0" w:line="240" w:lineRule="auto"/>
              <w:jc w:val="center"/>
              <w:rPr>
                <w:rFonts w:ascii="Tahoma" w:eastAsia="Overlock" w:hAnsi="Tahoma" w:cs="Tahoma"/>
                <w:b/>
              </w:rPr>
            </w:pPr>
          </w:p>
        </w:tc>
      </w:tr>
    </w:tbl>
    <w:p w14:paraId="3904BCE7" w14:textId="77777777" w:rsidR="006478D4" w:rsidRPr="00F00A8C" w:rsidRDefault="006478D4">
      <w:pPr>
        <w:rPr>
          <w:rFonts w:ascii="Tahoma" w:hAnsi="Tahoma" w:cs="Tahoma"/>
        </w:rPr>
      </w:pPr>
    </w:p>
    <w:p w14:paraId="05CFAD48" w14:textId="77777777" w:rsidR="006478D4" w:rsidRPr="00F00A8C" w:rsidRDefault="006478D4">
      <w:pPr>
        <w:rPr>
          <w:rFonts w:ascii="Tahoma" w:hAnsi="Tahoma" w:cs="Tahoma"/>
        </w:rPr>
      </w:pPr>
    </w:p>
    <w:p w14:paraId="0B3761F3" w14:textId="77777777" w:rsidR="006478D4" w:rsidRPr="00F00A8C" w:rsidRDefault="006478D4">
      <w:pPr>
        <w:rPr>
          <w:rFonts w:ascii="Tahoma" w:hAnsi="Tahoma" w:cs="Tahoma"/>
        </w:rPr>
      </w:pPr>
    </w:p>
    <w:p w14:paraId="66B562FE" w14:textId="77777777" w:rsidR="006478D4" w:rsidRPr="00F00A8C" w:rsidRDefault="006478D4">
      <w:pPr>
        <w:rPr>
          <w:rFonts w:ascii="Tahoma" w:hAnsi="Tahoma" w:cs="Tahoma"/>
        </w:rPr>
      </w:pPr>
    </w:p>
    <w:p w14:paraId="40F96B51" w14:textId="77777777" w:rsidR="00C3715B" w:rsidRPr="00F00A8C" w:rsidRDefault="00C3715B">
      <w:pPr>
        <w:spacing w:after="0" w:line="240" w:lineRule="auto"/>
        <w:rPr>
          <w:rFonts w:ascii="Tahoma" w:eastAsia="Times New Roman" w:hAnsi="Tahoma" w:cs="Tahoma"/>
          <w:b/>
          <w:spacing w:val="20"/>
          <w:sz w:val="24"/>
          <w:szCs w:val="24"/>
        </w:rPr>
      </w:pPr>
      <w:r w:rsidRPr="00F00A8C">
        <w:rPr>
          <w:rFonts w:ascii="Tahoma" w:eastAsia="Times New Roman" w:hAnsi="Tahoma" w:cs="Tahoma"/>
        </w:rPr>
        <w:br w:type="page"/>
      </w:r>
    </w:p>
    <w:p w14:paraId="57A3A18F" w14:textId="2E384D47" w:rsidR="006478D4" w:rsidRPr="00F00A8C" w:rsidRDefault="002F0A73">
      <w:pPr>
        <w:pStyle w:val="Heading2"/>
        <w:spacing w:after="120"/>
        <w:ind w:left="1134" w:hanging="1134"/>
        <w:rPr>
          <w:rFonts w:ascii="Tahoma" w:eastAsia="Times New Roman" w:hAnsi="Tahoma"/>
        </w:rPr>
      </w:pPr>
      <w:bookmarkStart w:id="639" w:name="_Toc151017045"/>
      <w:r w:rsidRPr="00F00A8C">
        <w:rPr>
          <w:rFonts w:ascii="Tahoma" w:eastAsia="Times New Roman" w:hAnsi="Tahoma"/>
        </w:rPr>
        <w:lastRenderedPageBreak/>
        <w:t>5.10</w:t>
      </w:r>
      <w:r w:rsidRPr="00F00A8C">
        <w:rPr>
          <w:rFonts w:ascii="Tahoma" w:eastAsia="Times New Roman" w:hAnsi="Tahoma"/>
        </w:rPr>
        <w:tab/>
        <w:t>Finance and Accounts Division</w:t>
      </w:r>
      <w:bookmarkEnd w:id="639"/>
    </w:p>
    <w:p w14:paraId="3B79CB62" w14:textId="77777777" w:rsidR="006478D4" w:rsidRPr="00F00A8C" w:rsidRDefault="002F0A73" w:rsidP="005D2CFA">
      <w:pPr>
        <w:pStyle w:val="ListParagraph"/>
        <w:numPr>
          <w:ilvl w:val="0"/>
          <w:numId w:val="103"/>
        </w:numPr>
        <w:spacing w:after="120"/>
        <w:ind w:hanging="720"/>
        <w:contextualSpacing w:val="0"/>
        <w:rPr>
          <w:rFonts w:ascii="Tahoma" w:hAnsi="Tahoma" w:cs="Tahoma"/>
          <w:b/>
          <w:bCs/>
          <w:sz w:val="24"/>
          <w:szCs w:val="24"/>
          <w:lang w:eastAsia="zh-CN"/>
        </w:rPr>
      </w:pPr>
      <w:r w:rsidRPr="00F00A8C">
        <w:rPr>
          <w:rFonts w:ascii="Tahoma" w:hAnsi="Tahoma" w:cs="Tahoma"/>
          <w:b/>
          <w:bCs/>
          <w:sz w:val="24"/>
          <w:szCs w:val="24"/>
          <w:lang w:eastAsia="zh-CN"/>
        </w:rPr>
        <w:t>Rationale</w:t>
      </w:r>
    </w:p>
    <w:p w14:paraId="4A7C3FAC" w14:textId="279DD695" w:rsidR="006478D4" w:rsidRPr="00F00A8C" w:rsidRDefault="002F0A73">
      <w:pPr>
        <w:spacing w:after="0"/>
        <w:ind w:right="72"/>
        <w:jc w:val="both"/>
        <w:rPr>
          <w:rFonts w:ascii="Tahoma" w:eastAsia="Times" w:hAnsi="Tahoma" w:cs="Tahoma"/>
          <w:sz w:val="24"/>
          <w:szCs w:val="24"/>
        </w:rPr>
      </w:pPr>
      <w:r w:rsidRPr="00F00A8C">
        <w:rPr>
          <w:rFonts w:ascii="Tahoma" w:eastAsia="Times" w:hAnsi="Tahoma" w:cs="Tahoma"/>
          <w:sz w:val="24"/>
          <w:szCs w:val="24"/>
        </w:rPr>
        <w:t xml:space="preserve">This </w:t>
      </w:r>
      <w:r w:rsidR="00C3715B" w:rsidRPr="00F00A8C">
        <w:rPr>
          <w:rFonts w:ascii="Tahoma" w:eastAsia="Times" w:hAnsi="Tahoma" w:cs="Tahoma"/>
          <w:sz w:val="24"/>
          <w:szCs w:val="24"/>
        </w:rPr>
        <w:t>D</w:t>
      </w:r>
      <w:r w:rsidRPr="00F00A8C">
        <w:rPr>
          <w:rFonts w:ascii="Tahoma" w:eastAsia="Times" w:hAnsi="Tahoma" w:cs="Tahoma"/>
          <w:sz w:val="24"/>
          <w:szCs w:val="24"/>
        </w:rPr>
        <w:t>ivision is responsible for development and implementation of accounting and financial management systems that ensure adherence to planned and approved budgets and keeping books of accounts relating to the income and expenditure as well as assets and liabilities of the Institute.</w:t>
      </w:r>
    </w:p>
    <w:p w14:paraId="1BA397DB" w14:textId="77777777" w:rsidR="006478D4" w:rsidRPr="00F00A8C" w:rsidRDefault="006478D4">
      <w:pPr>
        <w:spacing w:after="0"/>
        <w:ind w:right="72"/>
        <w:jc w:val="both"/>
        <w:rPr>
          <w:rFonts w:ascii="Tahoma" w:eastAsia="Times" w:hAnsi="Tahoma" w:cs="Tahoma"/>
          <w:sz w:val="24"/>
          <w:szCs w:val="24"/>
        </w:rPr>
      </w:pPr>
    </w:p>
    <w:p w14:paraId="6E057563" w14:textId="77777777" w:rsidR="006478D4" w:rsidRPr="00F00A8C" w:rsidRDefault="002F0A73" w:rsidP="005D2CFA">
      <w:pPr>
        <w:pStyle w:val="ListParagraph"/>
        <w:numPr>
          <w:ilvl w:val="0"/>
          <w:numId w:val="103"/>
        </w:numPr>
        <w:spacing w:after="120"/>
        <w:ind w:hanging="720"/>
        <w:contextualSpacing w:val="0"/>
        <w:rPr>
          <w:rFonts w:ascii="Tahoma" w:hAnsi="Tahoma" w:cs="Tahoma"/>
          <w:b/>
          <w:bCs/>
          <w:sz w:val="24"/>
          <w:szCs w:val="24"/>
          <w:lang w:eastAsia="zh-CN"/>
        </w:rPr>
      </w:pPr>
      <w:r w:rsidRPr="00F00A8C">
        <w:rPr>
          <w:rFonts w:ascii="Tahoma" w:hAnsi="Tahoma" w:cs="Tahoma"/>
          <w:b/>
          <w:bCs/>
          <w:sz w:val="24"/>
          <w:szCs w:val="24"/>
          <w:lang w:eastAsia="zh-CN"/>
        </w:rPr>
        <w:t>Functions:</w:t>
      </w:r>
    </w:p>
    <w:p w14:paraId="62754615" w14:textId="771A4E3C" w:rsidR="006478D4" w:rsidRPr="00F00A8C" w:rsidRDefault="002F0A73">
      <w:pPr>
        <w:spacing w:line="240" w:lineRule="auto"/>
        <w:jc w:val="both"/>
        <w:rPr>
          <w:rFonts w:ascii="Tahoma" w:eastAsia="Times" w:hAnsi="Tahoma" w:cs="Tahoma"/>
          <w:sz w:val="24"/>
          <w:szCs w:val="24"/>
        </w:rPr>
      </w:pPr>
      <w:r w:rsidRPr="00F00A8C">
        <w:rPr>
          <w:rFonts w:ascii="Tahoma" w:eastAsia="Times" w:hAnsi="Tahoma" w:cs="Tahoma"/>
          <w:sz w:val="24"/>
          <w:szCs w:val="24"/>
        </w:rPr>
        <w:t xml:space="preserve">The functions of Division are </w:t>
      </w:r>
      <w:r w:rsidR="00C3715B" w:rsidRPr="00F00A8C">
        <w:rPr>
          <w:rFonts w:ascii="Tahoma" w:eastAsia="Times" w:hAnsi="Tahoma" w:cs="Tahoma"/>
          <w:sz w:val="24"/>
          <w:szCs w:val="24"/>
        </w:rPr>
        <w:t>to</w:t>
      </w:r>
      <w:r w:rsidRPr="00F00A8C">
        <w:rPr>
          <w:rFonts w:ascii="Tahoma" w:eastAsia="Times" w:hAnsi="Tahoma" w:cs="Tahoma"/>
          <w:sz w:val="24"/>
          <w:szCs w:val="24"/>
        </w:rPr>
        <w:t>: -</w:t>
      </w:r>
    </w:p>
    <w:p w14:paraId="480E7BDB" w14:textId="77777777" w:rsidR="000E638F" w:rsidRPr="00F00A8C" w:rsidRDefault="000E638F" w:rsidP="000E638F">
      <w:pPr>
        <w:pStyle w:val="ListParagraph"/>
        <w:numPr>
          <w:ilvl w:val="0"/>
          <w:numId w:val="104"/>
        </w:numPr>
        <w:rPr>
          <w:rFonts w:ascii="Tahoma" w:eastAsia="Times" w:hAnsi="Tahoma" w:cs="Tahoma"/>
          <w:sz w:val="24"/>
          <w:szCs w:val="24"/>
        </w:rPr>
      </w:pPr>
      <w:r w:rsidRPr="00F00A8C">
        <w:rPr>
          <w:rFonts w:ascii="Tahoma" w:eastAsia="Times" w:hAnsi="Tahoma" w:cs="Tahoma"/>
          <w:sz w:val="24"/>
          <w:szCs w:val="24"/>
        </w:rPr>
        <w:t xml:space="preserve">Formulate, Implement and review Finance &amp; Accounts policies, strategies and guidelines </w:t>
      </w:r>
    </w:p>
    <w:p w14:paraId="6EB24D6F" w14:textId="77777777" w:rsidR="006478D4" w:rsidRPr="00F00A8C" w:rsidRDefault="002F0A73" w:rsidP="005D2CFA">
      <w:pPr>
        <w:pStyle w:val="ListParagraph"/>
        <w:numPr>
          <w:ilvl w:val="0"/>
          <w:numId w:val="104"/>
        </w:numPr>
        <w:spacing w:after="0" w:line="276" w:lineRule="auto"/>
        <w:jc w:val="both"/>
        <w:rPr>
          <w:rFonts w:ascii="Tahoma" w:eastAsia="Times" w:hAnsi="Tahoma" w:cs="Tahoma"/>
          <w:sz w:val="24"/>
          <w:szCs w:val="24"/>
        </w:rPr>
      </w:pPr>
      <w:r w:rsidRPr="00F00A8C">
        <w:rPr>
          <w:rFonts w:ascii="Tahoma" w:eastAsia="Times" w:hAnsi="Tahoma" w:cs="Tahoma"/>
          <w:sz w:val="24"/>
          <w:szCs w:val="24"/>
        </w:rPr>
        <w:t>Ensure effective and efficient use of financial resources;</w:t>
      </w:r>
    </w:p>
    <w:p w14:paraId="4951831A" w14:textId="77777777" w:rsidR="006478D4" w:rsidRPr="00F00A8C" w:rsidRDefault="002F0A73" w:rsidP="005D2CFA">
      <w:pPr>
        <w:pStyle w:val="ListParagraph"/>
        <w:numPr>
          <w:ilvl w:val="0"/>
          <w:numId w:val="104"/>
        </w:numPr>
        <w:spacing w:after="0" w:line="276" w:lineRule="auto"/>
        <w:jc w:val="both"/>
        <w:rPr>
          <w:rFonts w:ascii="Tahoma" w:eastAsia="Times" w:hAnsi="Tahoma" w:cs="Tahoma"/>
          <w:sz w:val="24"/>
          <w:szCs w:val="24"/>
        </w:rPr>
      </w:pPr>
      <w:r w:rsidRPr="00F00A8C">
        <w:rPr>
          <w:rFonts w:ascii="Tahoma" w:eastAsia="Times" w:hAnsi="Tahoma" w:cs="Tahoma"/>
          <w:sz w:val="24"/>
          <w:szCs w:val="24"/>
        </w:rPr>
        <w:t>Coordinate preparation of budget proposals and cash flow projections;</w:t>
      </w:r>
    </w:p>
    <w:p w14:paraId="571F45F3" w14:textId="77777777" w:rsidR="006478D4" w:rsidRPr="00F00A8C" w:rsidRDefault="002F0A73" w:rsidP="005D2CFA">
      <w:pPr>
        <w:pStyle w:val="ListParagraph"/>
        <w:numPr>
          <w:ilvl w:val="0"/>
          <w:numId w:val="104"/>
        </w:numPr>
        <w:spacing w:after="0" w:line="276" w:lineRule="auto"/>
        <w:jc w:val="both"/>
        <w:rPr>
          <w:rFonts w:ascii="Tahoma" w:eastAsia="Times" w:hAnsi="Tahoma" w:cs="Tahoma"/>
          <w:sz w:val="24"/>
          <w:szCs w:val="24"/>
        </w:rPr>
      </w:pPr>
      <w:r w:rsidRPr="00F00A8C">
        <w:rPr>
          <w:rFonts w:ascii="Tahoma" w:eastAsia="Times" w:hAnsi="Tahoma" w:cs="Tahoma"/>
          <w:sz w:val="24"/>
          <w:szCs w:val="24"/>
        </w:rPr>
        <w:t>Implement Budgetary and cost control;</w:t>
      </w:r>
    </w:p>
    <w:p w14:paraId="65CB5C62" w14:textId="77777777" w:rsidR="006478D4" w:rsidRPr="00F00A8C" w:rsidRDefault="002F0A73" w:rsidP="005D2CFA">
      <w:pPr>
        <w:pStyle w:val="ListParagraph"/>
        <w:numPr>
          <w:ilvl w:val="0"/>
          <w:numId w:val="104"/>
        </w:numPr>
        <w:spacing w:after="0" w:line="276" w:lineRule="auto"/>
        <w:jc w:val="both"/>
        <w:rPr>
          <w:rFonts w:ascii="Tahoma" w:eastAsia="Times" w:hAnsi="Tahoma" w:cs="Tahoma"/>
          <w:sz w:val="24"/>
          <w:szCs w:val="24"/>
        </w:rPr>
      </w:pPr>
      <w:r w:rsidRPr="00F00A8C">
        <w:rPr>
          <w:rFonts w:ascii="Tahoma" w:eastAsia="Times" w:hAnsi="Tahoma" w:cs="Tahoma"/>
          <w:sz w:val="24"/>
          <w:szCs w:val="24"/>
        </w:rPr>
        <w:t>Revenue and Treasury Management and reporting;</w:t>
      </w:r>
    </w:p>
    <w:p w14:paraId="45A40507" w14:textId="77777777" w:rsidR="006478D4" w:rsidRPr="00F00A8C" w:rsidRDefault="002F0A73" w:rsidP="005D2CFA">
      <w:pPr>
        <w:pStyle w:val="ListParagraph"/>
        <w:numPr>
          <w:ilvl w:val="0"/>
          <w:numId w:val="104"/>
        </w:numPr>
        <w:spacing w:after="0" w:line="276" w:lineRule="auto"/>
        <w:jc w:val="both"/>
        <w:rPr>
          <w:rFonts w:ascii="Tahoma" w:eastAsia="Times" w:hAnsi="Tahoma" w:cs="Tahoma"/>
          <w:sz w:val="24"/>
          <w:szCs w:val="24"/>
        </w:rPr>
      </w:pPr>
      <w:r w:rsidRPr="00F00A8C">
        <w:rPr>
          <w:rFonts w:ascii="Tahoma" w:eastAsia="Times" w:hAnsi="Tahoma" w:cs="Tahoma"/>
          <w:sz w:val="24"/>
          <w:szCs w:val="24"/>
        </w:rPr>
        <w:t>Maintain books of accounts and other financial records;</w:t>
      </w:r>
    </w:p>
    <w:p w14:paraId="4061A6D3" w14:textId="77777777" w:rsidR="006478D4" w:rsidRPr="00F00A8C" w:rsidRDefault="002F0A73" w:rsidP="005D2CFA">
      <w:pPr>
        <w:pStyle w:val="ListParagraph"/>
        <w:numPr>
          <w:ilvl w:val="0"/>
          <w:numId w:val="104"/>
        </w:numPr>
        <w:spacing w:after="0" w:line="276" w:lineRule="auto"/>
        <w:jc w:val="both"/>
        <w:rPr>
          <w:rFonts w:ascii="Tahoma" w:eastAsia="Times" w:hAnsi="Tahoma" w:cs="Tahoma"/>
          <w:sz w:val="24"/>
          <w:szCs w:val="24"/>
        </w:rPr>
      </w:pPr>
      <w:r w:rsidRPr="00F00A8C">
        <w:rPr>
          <w:rFonts w:ascii="Tahoma" w:eastAsia="Times" w:hAnsi="Tahoma" w:cs="Tahoma"/>
          <w:sz w:val="24"/>
          <w:szCs w:val="24"/>
        </w:rPr>
        <w:t>Implement, monitor and review Budget;</w:t>
      </w:r>
    </w:p>
    <w:p w14:paraId="7D49B8DA" w14:textId="77777777" w:rsidR="006478D4" w:rsidRPr="00F00A8C" w:rsidRDefault="002F0A73" w:rsidP="005D2CFA">
      <w:pPr>
        <w:pStyle w:val="ListParagraph"/>
        <w:numPr>
          <w:ilvl w:val="0"/>
          <w:numId w:val="104"/>
        </w:numPr>
        <w:spacing w:after="0" w:line="276" w:lineRule="auto"/>
        <w:jc w:val="both"/>
        <w:rPr>
          <w:rFonts w:ascii="Tahoma" w:eastAsia="Times" w:hAnsi="Tahoma" w:cs="Tahoma"/>
          <w:sz w:val="24"/>
          <w:szCs w:val="24"/>
        </w:rPr>
      </w:pPr>
      <w:r w:rsidRPr="00F00A8C">
        <w:rPr>
          <w:rFonts w:ascii="Tahoma" w:eastAsia="Times" w:hAnsi="Tahoma" w:cs="Tahoma"/>
          <w:sz w:val="24"/>
          <w:szCs w:val="24"/>
        </w:rPr>
        <w:t>Develop and implement internal financial controls;</w:t>
      </w:r>
    </w:p>
    <w:p w14:paraId="104578FC" w14:textId="77777777" w:rsidR="006478D4" w:rsidRPr="00F00A8C" w:rsidRDefault="002F0A73" w:rsidP="005D2CFA">
      <w:pPr>
        <w:pStyle w:val="ListParagraph"/>
        <w:numPr>
          <w:ilvl w:val="0"/>
          <w:numId w:val="104"/>
        </w:numPr>
        <w:spacing w:after="0" w:line="276" w:lineRule="auto"/>
        <w:jc w:val="both"/>
        <w:rPr>
          <w:rFonts w:ascii="Tahoma" w:eastAsia="Times" w:hAnsi="Tahoma" w:cs="Tahoma"/>
          <w:sz w:val="24"/>
          <w:szCs w:val="24"/>
        </w:rPr>
      </w:pPr>
      <w:r w:rsidRPr="00F00A8C">
        <w:rPr>
          <w:rFonts w:ascii="Tahoma" w:eastAsia="Times" w:hAnsi="Tahoma" w:cs="Tahoma"/>
          <w:sz w:val="24"/>
          <w:szCs w:val="24"/>
        </w:rPr>
        <w:t>Prepare financial reports and statements and submit to relevant institutions;</w:t>
      </w:r>
    </w:p>
    <w:p w14:paraId="543F23B4" w14:textId="77777777" w:rsidR="006478D4" w:rsidRPr="00F00A8C" w:rsidRDefault="002F0A73" w:rsidP="005D2CFA">
      <w:pPr>
        <w:pStyle w:val="ListParagraph"/>
        <w:numPr>
          <w:ilvl w:val="0"/>
          <w:numId w:val="104"/>
        </w:numPr>
        <w:spacing w:after="0" w:line="276" w:lineRule="auto"/>
        <w:jc w:val="both"/>
        <w:rPr>
          <w:rFonts w:ascii="Tahoma" w:eastAsia="Times" w:hAnsi="Tahoma" w:cs="Tahoma"/>
          <w:sz w:val="24"/>
          <w:szCs w:val="24"/>
        </w:rPr>
      </w:pPr>
      <w:r w:rsidRPr="00F00A8C">
        <w:rPr>
          <w:rFonts w:ascii="Tahoma" w:eastAsia="Times" w:hAnsi="Tahoma" w:cs="Tahoma"/>
          <w:sz w:val="24"/>
          <w:szCs w:val="24"/>
        </w:rPr>
        <w:t xml:space="preserve">Maintain accurate and complete financial record of the Institute and regularly review the financial system; </w:t>
      </w:r>
    </w:p>
    <w:p w14:paraId="15498729" w14:textId="77777777" w:rsidR="006478D4" w:rsidRPr="00F00A8C" w:rsidRDefault="002F0A73" w:rsidP="005D2CFA">
      <w:pPr>
        <w:pStyle w:val="ListParagraph"/>
        <w:numPr>
          <w:ilvl w:val="0"/>
          <w:numId w:val="104"/>
        </w:numPr>
        <w:spacing w:after="0" w:line="276" w:lineRule="auto"/>
        <w:jc w:val="both"/>
        <w:rPr>
          <w:rFonts w:ascii="Tahoma" w:eastAsia="Times" w:hAnsi="Tahoma" w:cs="Tahoma"/>
          <w:sz w:val="24"/>
          <w:szCs w:val="24"/>
        </w:rPr>
      </w:pPr>
      <w:r w:rsidRPr="00F00A8C">
        <w:rPr>
          <w:rFonts w:ascii="Tahoma" w:eastAsia="Times" w:hAnsi="Tahoma" w:cs="Tahoma"/>
          <w:sz w:val="24"/>
          <w:szCs w:val="24"/>
        </w:rPr>
        <w:t>Ensure compliance with applicable financial statutory obligation and circulars; and</w:t>
      </w:r>
    </w:p>
    <w:p w14:paraId="40D2F068" w14:textId="77777777" w:rsidR="006478D4" w:rsidRPr="00F00A8C" w:rsidRDefault="002F0A73" w:rsidP="005D2CFA">
      <w:pPr>
        <w:pStyle w:val="ListParagraph"/>
        <w:numPr>
          <w:ilvl w:val="0"/>
          <w:numId w:val="104"/>
        </w:numPr>
        <w:spacing w:after="0" w:line="276" w:lineRule="auto"/>
        <w:jc w:val="both"/>
        <w:rPr>
          <w:rFonts w:ascii="Tahoma" w:eastAsia="Times" w:hAnsi="Tahoma" w:cs="Tahoma"/>
          <w:sz w:val="24"/>
          <w:szCs w:val="24"/>
        </w:rPr>
      </w:pPr>
      <w:r w:rsidRPr="00F00A8C">
        <w:rPr>
          <w:rFonts w:ascii="Tahoma" w:eastAsia="Times" w:hAnsi="Tahoma" w:cs="Tahoma"/>
          <w:sz w:val="24"/>
          <w:szCs w:val="24"/>
        </w:rPr>
        <w:t>Provide secretariat services to the Committee responsible for Finance.</w:t>
      </w:r>
    </w:p>
    <w:p w14:paraId="775DAEAE" w14:textId="77777777" w:rsidR="006478D4" w:rsidRPr="00F00A8C" w:rsidRDefault="006478D4">
      <w:pPr>
        <w:pStyle w:val="NoSpacing"/>
        <w:rPr>
          <w:rFonts w:ascii="Tahoma" w:hAnsi="Tahoma" w:cs="Tahoma"/>
        </w:rPr>
      </w:pPr>
    </w:p>
    <w:p w14:paraId="60032E70" w14:textId="77777777" w:rsidR="006478D4" w:rsidRPr="00F00A8C" w:rsidRDefault="006478D4">
      <w:pPr>
        <w:pStyle w:val="NoSpacing"/>
        <w:rPr>
          <w:rFonts w:ascii="Tahoma" w:hAnsi="Tahoma" w:cs="Tahoma"/>
        </w:rPr>
      </w:pPr>
    </w:p>
    <w:p w14:paraId="751967CF" w14:textId="77777777" w:rsidR="006478D4" w:rsidRPr="00F00A8C" w:rsidRDefault="006478D4" w:rsidP="00C3715B">
      <w:pPr>
        <w:pStyle w:val="NoSpacing"/>
        <w:shd w:val="clear" w:color="auto" w:fill="FFFF00"/>
        <w:rPr>
          <w:rFonts w:ascii="Tahoma" w:hAnsi="Tahoma" w:cs="Tahoma"/>
        </w:rPr>
      </w:pPr>
    </w:p>
    <w:p w14:paraId="6AB06A54" w14:textId="77777777" w:rsidR="006478D4" w:rsidRPr="00F00A8C" w:rsidRDefault="002F0A73" w:rsidP="00C3715B">
      <w:pPr>
        <w:pStyle w:val="ListParagraph"/>
        <w:numPr>
          <w:ilvl w:val="0"/>
          <w:numId w:val="105"/>
        </w:numPr>
        <w:shd w:val="clear" w:color="auto" w:fill="FFFF00"/>
        <w:ind w:hanging="720"/>
        <w:jc w:val="both"/>
        <w:rPr>
          <w:rFonts w:ascii="Tahoma" w:hAnsi="Tahoma" w:cs="Tahoma"/>
          <w:b/>
          <w:i/>
          <w:sz w:val="24"/>
          <w:szCs w:val="24"/>
          <w:lang w:eastAsia="en-GB"/>
        </w:rPr>
      </w:pPr>
      <w:r w:rsidRPr="00F00A8C">
        <w:rPr>
          <w:rFonts w:ascii="Tahoma" w:hAnsi="Tahoma" w:cs="Tahoma"/>
          <w:b/>
          <w:i/>
          <w:sz w:val="24"/>
          <w:szCs w:val="24"/>
          <w:lang w:eastAsia="en-GB"/>
        </w:rPr>
        <w:t>Finance Division</w:t>
      </w:r>
    </w:p>
    <w:p w14:paraId="0CEC1BB8" w14:textId="77777777" w:rsidR="006478D4" w:rsidRPr="00F00A8C" w:rsidRDefault="006478D4" w:rsidP="00C3715B">
      <w:pPr>
        <w:pStyle w:val="ListParagraph"/>
        <w:shd w:val="clear" w:color="auto" w:fill="FFFF00"/>
        <w:spacing w:after="0" w:line="276" w:lineRule="auto"/>
        <w:ind w:left="1440" w:right="288"/>
        <w:jc w:val="both"/>
        <w:rPr>
          <w:rFonts w:ascii="Tahoma" w:eastAsiaTheme="majorEastAsia" w:hAnsi="Tahoma" w:cs="Tahoma"/>
          <w:b/>
          <w:sz w:val="24"/>
          <w:szCs w:val="24"/>
        </w:rPr>
      </w:pPr>
    </w:p>
    <w:p w14:paraId="58F01757" w14:textId="77777777" w:rsidR="006478D4" w:rsidRPr="00F00A8C" w:rsidRDefault="002F0A73" w:rsidP="00C3715B">
      <w:pPr>
        <w:shd w:val="clear" w:color="auto" w:fill="FFFF00"/>
        <w:spacing w:after="0"/>
        <w:ind w:right="72"/>
        <w:jc w:val="both"/>
        <w:rPr>
          <w:rFonts w:ascii="Tahoma" w:eastAsia="Times" w:hAnsi="Tahoma" w:cs="Tahoma"/>
          <w:sz w:val="24"/>
          <w:szCs w:val="24"/>
        </w:rPr>
      </w:pPr>
      <w:r w:rsidRPr="00F00A8C">
        <w:rPr>
          <w:rFonts w:ascii="Tahoma" w:eastAsia="Times" w:hAnsi="Tahoma" w:cs="Tahoma"/>
          <w:sz w:val="24"/>
          <w:szCs w:val="24"/>
        </w:rPr>
        <w:t xml:space="preserve">The Division exists to provide prudent management of financial resources within the existing legal framework. The Division is responsible for the following functions: </w:t>
      </w:r>
    </w:p>
    <w:p w14:paraId="0DBC58F9" w14:textId="77777777" w:rsidR="006478D4" w:rsidRPr="00F00A8C" w:rsidRDefault="006478D4" w:rsidP="00C3715B">
      <w:pPr>
        <w:pStyle w:val="NoSpacing"/>
        <w:shd w:val="clear" w:color="auto" w:fill="FFFF00"/>
        <w:spacing w:line="276" w:lineRule="auto"/>
        <w:ind w:firstLine="1627"/>
        <w:jc w:val="both"/>
        <w:rPr>
          <w:rFonts w:ascii="Tahoma" w:eastAsia="Times New Roman" w:hAnsi="Tahoma" w:cs="Tahoma"/>
          <w:sz w:val="24"/>
          <w:szCs w:val="24"/>
        </w:rPr>
      </w:pPr>
    </w:p>
    <w:p w14:paraId="0DADFF4F" w14:textId="77777777" w:rsidR="006478D4" w:rsidRPr="00F00A8C" w:rsidRDefault="002F0A73" w:rsidP="00C3715B">
      <w:pPr>
        <w:pStyle w:val="ListParagraph"/>
        <w:numPr>
          <w:ilvl w:val="0"/>
          <w:numId w:val="106"/>
        </w:numPr>
        <w:shd w:val="clear" w:color="auto" w:fill="FFFF00"/>
        <w:spacing w:after="0" w:line="276" w:lineRule="auto"/>
        <w:jc w:val="both"/>
        <w:rPr>
          <w:rFonts w:ascii="Tahoma" w:eastAsia="Times" w:hAnsi="Tahoma" w:cs="Tahoma"/>
          <w:sz w:val="24"/>
          <w:szCs w:val="24"/>
        </w:rPr>
      </w:pPr>
      <w:r w:rsidRPr="00F00A8C">
        <w:rPr>
          <w:rFonts w:ascii="Tahoma" w:eastAsia="Times" w:hAnsi="Tahoma" w:cs="Tahoma"/>
          <w:sz w:val="24"/>
          <w:szCs w:val="24"/>
        </w:rPr>
        <w:t xml:space="preserve">Coordinate preparation of budget proposal and cash flow projection; </w:t>
      </w:r>
    </w:p>
    <w:p w14:paraId="67282BAD" w14:textId="77777777" w:rsidR="006478D4" w:rsidRPr="00F00A8C" w:rsidRDefault="002F0A73" w:rsidP="00C3715B">
      <w:pPr>
        <w:pStyle w:val="ListParagraph"/>
        <w:numPr>
          <w:ilvl w:val="0"/>
          <w:numId w:val="106"/>
        </w:numPr>
        <w:shd w:val="clear" w:color="auto" w:fill="FFFF00"/>
        <w:spacing w:after="0" w:line="276" w:lineRule="auto"/>
        <w:jc w:val="both"/>
        <w:rPr>
          <w:rFonts w:ascii="Tahoma" w:eastAsia="Times" w:hAnsi="Tahoma" w:cs="Tahoma"/>
          <w:sz w:val="24"/>
          <w:szCs w:val="24"/>
        </w:rPr>
      </w:pPr>
      <w:r w:rsidRPr="00F00A8C">
        <w:rPr>
          <w:rFonts w:ascii="Tahoma" w:eastAsia="Times" w:hAnsi="Tahoma" w:cs="Tahoma"/>
          <w:sz w:val="24"/>
          <w:szCs w:val="24"/>
        </w:rPr>
        <w:t>Provide technical support to other technical departments in the budget making process;</w:t>
      </w:r>
    </w:p>
    <w:p w14:paraId="0B206B9C" w14:textId="77777777" w:rsidR="006478D4" w:rsidRPr="00F00A8C" w:rsidRDefault="002F0A73" w:rsidP="00C3715B">
      <w:pPr>
        <w:pStyle w:val="ListParagraph"/>
        <w:numPr>
          <w:ilvl w:val="0"/>
          <w:numId w:val="106"/>
        </w:numPr>
        <w:shd w:val="clear" w:color="auto" w:fill="FFFF00"/>
        <w:spacing w:after="0" w:line="276" w:lineRule="auto"/>
        <w:jc w:val="both"/>
        <w:rPr>
          <w:rFonts w:ascii="Tahoma" w:eastAsia="Times" w:hAnsi="Tahoma" w:cs="Tahoma"/>
          <w:sz w:val="24"/>
          <w:szCs w:val="24"/>
        </w:rPr>
      </w:pPr>
      <w:r w:rsidRPr="00F00A8C">
        <w:rPr>
          <w:rFonts w:ascii="Tahoma" w:eastAsia="Times" w:hAnsi="Tahoma" w:cs="Tahoma"/>
          <w:sz w:val="24"/>
          <w:szCs w:val="24"/>
        </w:rPr>
        <w:t xml:space="preserve">Prepare and submit periodic financial reports; </w:t>
      </w:r>
    </w:p>
    <w:p w14:paraId="75CCF864" w14:textId="77777777" w:rsidR="006478D4" w:rsidRPr="00F00A8C" w:rsidRDefault="002F0A73" w:rsidP="00C3715B">
      <w:pPr>
        <w:pStyle w:val="ListParagraph"/>
        <w:numPr>
          <w:ilvl w:val="0"/>
          <w:numId w:val="106"/>
        </w:numPr>
        <w:shd w:val="clear" w:color="auto" w:fill="FFFF00"/>
        <w:spacing w:after="0" w:line="276" w:lineRule="auto"/>
        <w:jc w:val="both"/>
        <w:rPr>
          <w:rFonts w:ascii="Tahoma" w:eastAsia="Times" w:hAnsi="Tahoma" w:cs="Tahoma"/>
          <w:sz w:val="24"/>
          <w:szCs w:val="24"/>
        </w:rPr>
      </w:pPr>
      <w:r w:rsidRPr="00F00A8C">
        <w:rPr>
          <w:rFonts w:ascii="Tahoma" w:eastAsia="Times" w:hAnsi="Tahoma" w:cs="Tahoma"/>
          <w:sz w:val="24"/>
          <w:szCs w:val="24"/>
        </w:rPr>
        <w:t>Manage the commitments and Expenditures within available budgetary provisions;</w:t>
      </w:r>
    </w:p>
    <w:p w14:paraId="5362016C" w14:textId="77777777" w:rsidR="006478D4" w:rsidRPr="00F00A8C" w:rsidRDefault="002F0A73" w:rsidP="00C3715B">
      <w:pPr>
        <w:pStyle w:val="ListParagraph"/>
        <w:numPr>
          <w:ilvl w:val="0"/>
          <w:numId w:val="106"/>
        </w:numPr>
        <w:shd w:val="clear" w:color="auto" w:fill="FFFF00"/>
        <w:spacing w:after="0" w:line="276" w:lineRule="auto"/>
        <w:jc w:val="both"/>
        <w:rPr>
          <w:rFonts w:ascii="Tahoma" w:eastAsia="Times" w:hAnsi="Tahoma" w:cs="Tahoma"/>
          <w:sz w:val="24"/>
          <w:szCs w:val="24"/>
        </w:rPr>
      </w:pPr>
      <w:r w:rsidRPr="00F00A8C">
        <w:rPr>
          <w:rFonts w:ascii="Tahoma" w:eastAsia="Times" w:hAnsi="Tahoma" w:cs="Tahoma"/>
          <w:sz w:val="24"/>
          <w:szCs w:val="24"/>
        </w:rPr>
        <w:lastRenderedPageBreak/>
        <w:t xml:space="preserve">Monitor expenditure of projects and programmes; </w:t>
      </w:r>
    </w:p>
    <w:p w14:paraId="71DD780E" w14:textId="77777777" w:rsidR="006478D4" w:rsidRPr="00F00A8C" w:rsidRDefault="002F0A73" w:rsidP="00C3715B">
      <w:pPr>
        <w:pStyle w:val="ListParagraph"/>
        <w:numPr>
          <w:ilvl w:val="0"/>
          <w:numId w:val="106"/>
        </w:numPr>
        <w:shd w:val="clear" w:color="auto" w:fill="FFFF00"/>
        <w:spacing w:after="0" w:line="276" w:lineRule="auto"/>
        <w:jc w:val="both"/>
        <w:rPr>
          <w:rFonts w:ascii="Tahoma" w:eastAsia="Times" w:hAnsi="Tahoma" w:cs="Tahoma"/>
          <w:sz w:val="24"/>
          <w:szCs w:val="24"/>
        </w:rPr>
      </w:pPr>
      <w:r w:rsidRPr="00F00A8C">
        <w:rPr>
          <w:rFonts w:ascii="Tahoma" w:eastAsia="Times" w:hAnsi="Tahoma" w:cs="Tahoma"/>
          <w:sz w:val="24"/>
          <w:szCs w:val="24"/>
        </w:rPr>
        <w:t>Ensure effective and efficient use of financial resources;</w:t>
      </w:r>
    </w:p>
    <w:p w14:paraId="58539989" w14:textId="77777777" w:rsidR="006478D4" w:rsidRPr="00F00A8C" w:rsidRDefault="002F0A73" w:rsidP="00C3715B">
      <w:pPr>
        <w:pStyle w:val="ListParagraph"/>
        <w:numPr>
          <w:ilvl w:val="0"/>
          <w:numId w:val="106"/>
        </w:numPr>
        <w:shd w:val="clear" w:color="auto" w:fill="FFFF00"/>
        <w:spacing w:after="0" w:line="276" w:lineRule="auto"/>
        <w:jc w:val="both"/>
        <w:rPr>
          <w:rFonts w:ascii="Tahoma" w:eastAsia="Times" w:hAnsi="Tahoma" w:cs="Tahoma"/>
          <w:sz w:val="24"/>
          <w:szCs w:val="24"/>
        </w:rPr>
      </w:pPr>
      <w:r w:rsidRPr="00F00A8C">
        <w:rPr>
          <w:rFonts w:ascii="Tahoma" w:eastAsia="Times" w:hAnsi="Tahoma" w:cs="Tahoma"/>
          <w:sz w:val="24"/>
          <w:szCs w:val="24"/>
        </w:rPr>
        <w:t>Develop and implement Internal Financial Controls including cost controls;</w:t>
      </w:r>
    </w:p>
    <w:p w14:paraId="1A35FEB4" w14:textId="77777777" w:rsidR="006478D4" w:rsidRPr="00F00A8C" w:rsidRDefault="002F0A73" w:rsidP="00C3715B">
      <w:pPr>
        <w:pStyle w:val="ListParagraph"/>
        <w:numPr>
          <w:ilvl w:val="0"/>
          <w:numId w:val="106"/>
        </w:numPr>
        <w:shd w:val="clear" w:color="auto" w:fill="FFFF00"/>
        <w:spacing w:after="0" w:line="276" w:lineRule="auto"/>
        <w:jc w:val="both"/>
        <w:rPr>
          <w:rFonts w:ascii="Tahoma" w:eastAsia="Times" w:hAnsi="Tahoma" w:cs="Tahoma"/>
          <w:sz w:val="24"/>
          <w:szCs w:val="24"/>
        </w:rPr>
      </w:pPr>
      <w:r w:rsidRPr="00F00A8C">
        <w:rPr>
          <w:rFonts w:ascii="Tahoma" w:eastAsia="Times" w:hAnsi="Tahoma" w:cs="Tahoma"/>
          <w:sz w:val="24"/>
          <w:szCs w:val="24"/>
        </w:rPr>
        <w:t>Maintain accurate and complete financial record of the Institute and regularly review the financial system;</w:t>
      </w:r>
    </w:p>
    <w:p w14:paraId="24790261" w14:textId="77777777" w:rsidR="006478D4" w:rsidRPr="00F00A8C" w:rsidRDefault="002F0A73" w:rsidP="00C3715B">
      <w:pPr>
        <w:pStyle w:val="ListParagraph"/>
        <w:numPr>
          <w:ilvl w:val="0"/>
          <w:numId w:val="106"/>
        </w:numPr>
        <w:shd w:val="clear" w:color="auto" w:fill="FFFF00"/>
        <w:spacing w:after="0" w:line="276" w:lineRule="auto"/>
        <w:jc w:val="both"/>
        <w:rPr>
          <w:rFonts w:ascii="Tahoma" w:eastAsia="Times" w:hAnsi="Tahoma" w:cs="Tahoma"/>
          <w:sz w:val="24"/>
          <w:szCs w:val="24"/>
        </w:rPr>
      </w:pPr>
      <w:r w:rsidRPr="00F00A8C">
        <w:rPr>
          <w:rFonts w:ascii="Tahoma" w:eastAsia="Times" w:hAnsi="Tahoma" w:cs="Tahoma"/>
          <w:sz w:val="24"/>
          <w:szCs w:val="24"/>
        </w:rPr>
        <w:t>Maintain Fixed Assets register;</w:t>
      </w:r>
    </w:p>
    <w:p w14:paraId="515D058D" w14:textId="77777777" w:rsidR="006478D4" w:rsidRPr="00F00A8C" w:rsidRDefault="002F0A73" w:rsidP="00C3715B">
      <w:pPr>
        <w:pStyle w:val="ListParagraph"/>
        <w:numPr>
          <w:ilvl w:val="0"/>
          <w:numId w:val="106"/>
        </w:numPr>
        <w:shd w:val="clear" w:color="auto" w:fill="FFFF00"/>
        <w:spacing w:after="0" w:line="276" w:lineRule="auto"/>
        <w:jc w:val="both"/>
        <w:rPr>
          <w:rFonts w:ascii="Tahoma" w:eastAsia="Times" w:hAnsi="Tahoma" w:cs="Tahoma"/>
          <w:sz w:val="24"/>
          <w:szCs w:val="24"/>
        </w:rPr>
      </w:pPr>
      <w:r w:rsidRPr="00F00A8C">
        <w:rPr>
          <w:rFonts w:ascii="Tahoma" w:eastAsia="Times" w:hAnsi="Tahoma" w:cs="Tahoma"/>
          <w:sz w:val="24"/>
          <w:szCs w:val="24"/>
        </w:rPr>
        <w:t>Ensure optimal management of Institute debts;</w:t>
      </w:r>
    </w:p>
    <w:p w14:paraId="78AAC28B" w14:textId="77777777" w:rsidR="006478D4" w:rsidRPr="00F00A8C" w:rsidRDefault="002F0A73" w:rsidP="00C3715B">
      <w:pPr>
        <w:pStyle w:val="ListParagraph"/>
        <w:numPr>
          <w:ilvl w:val="0"/>
          <w:numId w:val="106"/>
        </w:numPr>
        <w:shd w:val="clear" w:color="auto" w:fill="FFFF00"/>
        <w:spacing w:after="0" w:line="276" w:lineRule="auto"/>
        <w:jc w:val="both"/>
        <w:rPr>
          <w:rFonts w:ascii="Tahoma" w:eastAsia="Times" w:hAnsi="Tahoma" w:cs="Tahoma"/>
          <w:sz w:val="24"/>
          <w:szCs w:val="24"/>
        </w:rPr>
      </w:pPr>
      <w:r w:rsidRPr="00F00A8C">
        <w:rPr>
          <w:rFonts w:ascii="Tahoma" w:eastAsia="Times" w:hAnsi="Tahoma" w:cs="Tahoma"/>
          <w:sz w:val="24"/>
          <w:szCs w:val="24"/>
        </w:rPr>
        <w:t>Coordinate billing and revenue collection; and</w:t>
      </w:r>
    </w:p>
    <w:p w14:paraId="49F643E9" w14:textId="77777777" w:rsidR="006478D4" w:rsidRPr="00F00A8C" w:rsidRDefault="002F0A73" w:rsidP="00C3715B">
      <w:pPr>
        <w:pStyle w:val="ListParagraph"/>
        <w:numPr>
          <w:ilvl w:val="0"/>
          <w:numId w:val="106"/>
        </w:numPr>
        <w:shd w:val="clear" w:color="auto" w:fill="FFFF00"/>
        <w:spacing w:after="0" w:line="276" w:lineRule="auto"/>
        <w:jc w:val="both"/>
        <w:rPr>
          <w:rFonts w:ascii="Tahoma" w:eastAsia="Times" w:hAnsi="Tahoma" w:cs="Tahoma"/>
          <w:sz w:val="24"/>
          <w:szCs w:val="24"/>
        </w:rPr>
      </w:pPr>
      <w:r w:rsidRPr="00F00A8C">
        <w:rPr>
          <w:rFonts w:ascii="Tahoma" w:eastAsia="Times" w:hAnsi="Tahoma" w:cs="Tahoma"/>
          <w:sz w:val="24"/>
          <w:szCs w:val="24"/>
        </w:rPr>
        <w:t>Manage Institute investments.</w:t>
      </w:r>
    </w:p>
    <w:p w14:paraId="07980D67" w14:textId="77777777" w:rsidR="006478D4" w:rsidRPr="00F00A8C" w:rsidRDefault="006478D4" w:rsidP="00C3715B">
      <w:pPr>
        <w:pStyle w:val="NoSpacing"/>
        <w:shd w:val="clear" w:color="auto" w:fill="FFFF00"/>
        <w:rPr>
          <w:rFonts w:ascii="Tahoma" w:hAnsi="Tahoma" w:cs="Tahoma"/>
        </w:rPr>
      </w:pPr>
    </w:p>
    <w:p w14:paraId="6F46CE08" w14:textId="77777777" w:rsidR="006478D4" w:rsidRPr="00F00A8C" w:rsidRDefault="006478D4" w:rsidP="00C3715B">
      <w:pPr>
        <w:pStyle w:val="NoSpacing"/>
        <w:shd w:val="clear" w:color="auto" w:fill="FFFF00"/>
        <w:rPr>
          <w:rFonts w:ascii="Tahoma" w:hAnsi="Tahoma" w:cs="Tahoma"/>
        </w:rPr>
      </w:pPr>
    </w:p>
    <w:p w14:paraId="0A5AE9CB" w14:textId="77777777" w:rsidR="006478D4" w:rsidRPr="00F00A8C" w:rsidRDefault="002F0A73" w:rsidP="00C3715B">
      <w:pPr>
        <w:pStyle w:val="ListParagraph"/>
        <w:numPr>
          <w:ilvl w:val="0"/>
          <w:numId w:val="105"/>
        </w:numPr>
        <w:shd w:val="clear" w:color="auto" w:fill="FFFF00"/>
        <w:ind w:hanging="720"/>
        <w:jc w:val="both"/>
        <w:rPr>
          <w:rFonts w:ascii="Tahoma" w:hAnsi="Tahoma" w:cs="Tahoma"/>
          <w:b/>
          <w:i/>
          <w:sz w:val="24"/>
          <w:szCs w:val="24"/>
          <w:lang w:eastAsia="en-GB"/>
        </w:rPr>
      </w:pPr>
      <w:r w:rsidRPr="00F00A8C">
        <w:rPr>
          <w:rFonts w:ascii="Tahoma" w:hAnsi="Tahoma" w:cs="Tahoma"/>
          <w:b/>
          <w:i/>
          <w:sz w:val="24"/>
          <w:szCs w:val="24"/>
          <w:lang w:eastAsia="en-GB"/>
        </w:rPr>
        <w:t>Accounts Division</w:t>
      </w:r>
    </w:p>
    <w:p w14:paraId="5CC7BEFA" w14:textId="77777777" w:rsidR="006478D4" w:rsidRPr="00F00A8C" w:rsidRDefault="006478D4" w:rsidP="00C3715B">
      <w:pPr>
        <w:pStyle w:val="ListParagraph"/>
        <w:shd w:val="clear" w:color="auto" w:fill="FFFF00"/>
        <w:tabs>
          <w:tab w:val="left" w:pos="720"/>
          <w:tab w:val="left" w:pos="1620"/>
        </w:tabs>
        <w:spacing w:after="0" w:line="276" w:lineRule="auto"/>
        <w:ind w:left="0" w:right="72"/>
        <w:contextualSpacing w:val="0"/>
        <w:jc w:val="both"/>
        <w:rPr>
          <w:rFonts w:ascii="Tahoma" w:eastAsia="Times New Roman" w:hAnsi="Tahoma" w:cs="Tahoma"/>
          <w:b/>
          <w:sz w:val="24"/>
          <w:szCs w:val="24"/>
        </w:rPr>
      </w:pPr>
    </w:p>
    <w:p w14:paraId="75F6596E" w14:textId="77777777" w:rsidR="006478D4" w:rsidRPr="00F00A8C" w:rsidRDefault="002F0A73" w:rsidP="00C3715B">
      <w:pPr>
        <w:shd w:val="clear" w:color="auto" w:fill="FFFF00"/>
        <w:spacing w:after="0"/>
        <w:ind w:right="72"/>
        <w:jc w:val="both"/>
        <w:rPr>
          <w:rFonts w:ascii="Tahoma" w:eastAsia="Times" w:hAnsi="Tahoma" w:cs="Tahoma"/>
          <w:sz w:val="24"/>
          <w:szCs w:val="24"/>
        </w:rPr>
      </w:pPr>
      <w:bookmarkStart w:id="640" w:name="_Hlk86487100"/>
      <w:r w:rsidRPr="00F00A8C">
        <w:rPr>
          <w:rFonts w:ascii="Tahoma" w:eastAsia="Times" w:hAnsi="Tahoma" w:cs="Tahoma"/>
          <w:sz w:val="24"/>
          <w:szCs w:val="24"/>
        </w:rPr>
        <w:t>The division exists to provide accounting services to ensure prudent utilization of financial resources in the Institute.</w:t>
      </w:r>
    </w:p>
    <w:bookmarkEnd w:id="640"/>
    <w:p w14:paraId="06D1BE49" w14:textId="77777777" w:rsidR="006478D4" w:rsidRPr="00F00A8C" w:rsidRDefault="006478D4" w:rsidP="00C3715B">
      <w:pPr>
        <w:pStyle w:val="NoSpacing"/>
        <w:shd w:val="clear" w:color="auto" w:fill="FFFF00"/>
        <w:spacing w:line="276" w:lineRule="auto"/>
        <w:ind w:left="360"/>
        <w:jc w:val="both"/>
        <w:rPr>
          <w:rFonts w:ascii="Tahoma" w:eastAsia="Times New Roman" w:hAnsi="Tahoma" w:cs="Tahoma"/>
          <w:b/>
          <w:bCs/>
          <w:sz w:val="24"/>
          <w:szCs w:val="24"/>
        </w:rPr>
      </w:pPr>
    </w:p>
    <w:p w14:paraId="377DAA98" w14:textId="77777777" w:rsidR="006478D4" w:rsidRPr="00F00A8C" w:rsidRDefault="002F0A73" w:rsidP="00C3715B">
      <w:pPr>
        <w:shd w:val="clear" w:color="auto" w:fill="FFFF00"/>
        <w:spacing w:after="0"/>
        <w:ind w:right="72"/>
        <w:jc w:val="both"/>
        <w:rPr>
          <w:rFonts w:ascii="Tahoma" w:eastAsia="Times" w:hAnsi="Tahoma" w:cs="Tahoma"/>
          <w:sz w:val="24"/>
          <w:szCs w:val="24"/>
        </w:rPr>
      </w:pPr>
      <w:r w:rsidRPr="00F00A8C">
        <w:rPr>
          <w:rFonts w:ascii="Tahoma" w:eastAsia="Times" w:hAnsi="Tahoma" w:cs="Tahoma"/>
          <w:sz w:val="24"/>
          <w:szCs w:val="24"/>
        </w:rPr>
        <w:t>The Division is responsible for the following functions:</w:t>
      </w:r>
    </w:p>
    <w:p w14:paraId="6B066C46" w14:textId="77777777" w:rsidR="006478D4" w:rsidRPr="00F00A8C" w:rsidRDefault="002F0A73" w:rsidP="00C3715B">
      <w:pPr>
        <w:pStyle w:val="ListParagraph"/>
        <w:numPr>
          <w:ilvl w:val="0"/>
          <w:numId w:val="107"/>
        </w:numPr>
        <w:shd w:val="clear" w:color="auto" w:fill="FFFF00"/>
        <w:spacing w:after="0" w:line="276" w:lineRule="auto"/>
        <w:jc w:val="both"/>
        <w:rPr>
          <w:rFonts w:ascii="Tahoma" w:eastAsia="Times" w:hAnsi="Tahoma" w:cs="Tahoma"/>
          <w:sz w:val="24"/>
          <w:szCs w:val="24"/>
        </w:rPr>
      </w:pPr>
      <w:bookmarkStart w:id="641" w:name="_Hlk86487313"/>
      <w:r w:rsidRPr="00F00A8C">
        <w:rPr>
          <w:rFonts w:ascii="Tahoma" w:eastAsia="Times" w:hAnsi="Tahoma" w:cs="Tahoma"/>
          <w:sz w:val="24"/>
          <w:szCs w:val="24"/>
        </w:rPr>
        <w:t>Implement accounting and internal control system for revenue of the Hospital;</w:t>
      </w:r>
    </w:p>
    <w:p w14:paraId="70749836" w14:textId="77777777" w:rsidR="006478D4" w:rsidRPr="00F00A8C" w:rsidRDefault="002F0A73" w:rsidP="00C3715B">
      <w:pPr>
        <w:pStyle w:val="ListParagraph"/>
        <w:numPr>
          <w:ilvl w:val="0"/>
          <w:numId w:val="107"/>
        </w:numPr>
        <w:shd w:val="clear" w:color="auto" w:fill="FFFF00"/>
        <w:spacing w:after="0" w:line="276" w:lineRule="auto"/>
        <w:jc w:val="both"/>
        <w:rPr>
          <w:rFonts w:ascii="Tahoma" w:eastAsia="Times" w:hAnsi="Tahoma" w:cs="Tahoma"/>
          <w:sz w:val="24"/>
          <w:szCs w:val="24"/>
        </w:rPr>
      </w:pPr>
      <w:r w:rsidRPr="00F00A8C">
        <w:rPr>
          <w:rFonts w:ascii="Tahoma" w:eastAsia="Times" w:hAnsi="Tahoma" w:cs="Tahoma"/>
          <w:sz w:val="24"/>
          <w:szCs w:val="24"/>
        </w:rPr>
        <w:t>Review transaction records for revenue and grants;</w:t>
      </w:r>
    </w:p>
    <w:p w14:paraId="44004747" w14:textId="77777777" w:rsidR="006478D4" w:rsidRPr="00F00A8C" w:rsidRDefault="002F0A73" w:rsidP="00C3715B">
      <w:pPr>
        <w:pStyle w:val="ListParagraph"/>
        <w:numPr>
          <w:ilvl w:val="0"/>
          <w:numId w:val="107"/>
        </w:numPr>
        <w:shd w:val="clear" w:color="auto" w:fill="FFFF00"/>
        <w:spacing w:after="0" w:line="276" w:lineRule="auto"/>
        <w:jc w:val="both"/>
        <w:rPr>
          <w:rFonts w:ascii="Tahoma" w:eastAsia="Times" w:hAnsi="Tahoma" w:cs="Tahoma"/>
          <w:sz w:val="24"/>
          <w:szCs w:val="24"/>
        </w:rPr>
      </w:pPr>
      <w:r w:rsidRPr="00F00A8C">
        <w:rPr>
          <w:rFonts w:ascii="Tahoma" w:eastAsia="Times" w:hAnsi="Tahoma" w:cs="Tahoma"/>
          <w:sz w:val="24"/>
          <w:szCs w:val="24"/>
        </w:rPr>
        <w:t>Coordinate invoicing activities for Hospital’s revenue in all departments;</w:t>
      </w:r>
    </w:p>
    <w:p w14:paraId="59BB4BC7" w14:textId="77777777" w:rsidR="006478D4" w:rsidRPr="00F00A8C" w:rsidRDefault="002F0A73" w:rsidP="00C3715B">
      <w:pPr>
        <w:pStyle w:val="ListParagraph"/>
        <w:numPr>
          <w:ilvl w:val="0"/>
          <w:numId w:val="107"/>
        </w:numPr>
        <w:shd w:val="clear" w:color="auto" w:fill="FFFF00"/>
        <w:spacing w:after="0" w:line="276" w:lineRule="auto"/>
        <w:jc w:val="both"/>
        <w:rPr>
          <w:rFonts w:ascii="Tahoma" w:eastAsia="Times" w:hAnsi="Tahoma" w:cs="Tahoma"/>
          <w:sz w:val="24"/>
          <w:szCs w:val="24"/>
        </w:rPr>
      </w:pPr>
      <w:r w:rsidRPr="00F00A8C">
        <w:rPr>
          <w:rFonts w:ascii="Tahoma" w:eastAsia="Times" w:hAnsi="Tahoma" w:cs="Tahoma"/>
          <w:sz w:val="24"/>
          <w:szCs w:val="24"/>
        </w:rPr>
        <w:t xml:space="preserve">Analyze, reconcile and maintain the general ledger accounts; </w:t>
      </w:r>
    </w:p>
    <w:p w14:paraId="0156FB19" w14:textId="77777777" w:rsidR="006478D4" w:rsidRPr="00F00A8C" w:rsidRDefault="002F0A73" w:rsidP="00C3715B">
      <w:pPr>
        <w:pStyle w:val="ListParagraph"/>
        <w:numPr>
          <w:ilvl w:val="0"/>
          <w:numId w:val="107"/>
        </w:numPr>
        <w:shd w:val="clear" w:color="auto" w:fill="FFFF00"/>
        <w:spacing w:after="0" w:line="276" w:lineRule="auto"/>
        <w:jc w:val="both"/>
        <w:rPr>
          <w:rFonts w:ascii="Tahoma" w:eastAsia="Times" w:hAnsi="Tahoma" w:cs="Tahoma"/>
          <w:sz w:val="24"/>
          <w:szCs w:val="24"/>
        </w:rPr>
      </w:pPr>
      <w:r w:rsidRPr="00F00A8C">
        <w:rPr>
          <w:rFonts w:ascii="Tahoma" w:eastAsia="Times" w:hAnsi="Tahoma" w:cs="Tahoma"/>
          <w:sz w:val="24"/>
          <w:szCs w:val="24"/>
        </w:rPr>
        <w:t xml:space="preserve">Carry out monthly expenditure reconciliation and address any discrepancies; </w:t>
      </w:r>
    </w:p>
    <w:p w14:paraId="00EB8D7B" w14:textId="77777777" w:rsidR="006478D4" w:rsidRPr="00F00A8C" w:rsidRDefault="002F0A73" w:rsidP="00C3715B">
      <w:pPr>
        <w:pStyle w:val="ListParagraph"/>
        <w:numPr>
          <w:ilvl w:val="0"/>
          <w:numId w:val="107"/>
        </w:numPr>
        <w:shd w:val="clear" w:color="auto" w:fill="FFFF00"/>
        <w:spacing w:after="0" w:line="276" w:lineRule="auto"/>
        <w:jc w:val="both"/>
        <w:rPr>
          <w:rFonts w:ascii="Tahoma" w:eastAsia="Times" w:hAnsi="Tahoma" w:cs="Tahoma"/>
          <w:sz w:val="24"/>
          <w:szCs w:val="24"/>
        </w:rPr>
      </w:pPr>
      <w:r w:rsidRPr="00F00A8C">
        <w:rPr>
          <w:rFonts w:ascii="Tahoma" w:eastAsia="Times" w:hAnsi="Tahoma" w:cs="Tahoma"/>
          <w:sz w:val="24"/>
          <w:szCs w:val="24"/>
        </w:rPr>
        <w:t>Prepare periodic financial statements and reports;</w:t>
      </w:r>
    </w:p>
    <w:p w14:paraId="679F5F48" w14:textId="77777777" w:rsidR="006478D4" w:rsidRPr="00F00A8C" w:rsidRDefault="002F0A73" w:rsidP="00C3715B">
      <w:pPr>
        <w:pStyle w:val="ListParagraph"/>
        <w:numPr>
          <w:ilvl w:val="0"/>
          <w:numId w:val="107"/>
        </w:numPr>
        <w:shd w:val="clear" w:color="auto" w:fill="FFFF00"/>
        <w:spacing w:after="0" w:line="276" w:lineRule="auto"/>
        <w:jc w:val="both"/>
        <w:rPr>
          <w:rFonts w:ascii="Tahoma" w:eastAsia="Times" w:hAnsi="Tahoma" w:cs="Tahoma"/>
          <w:sz w:val="24"/>
          <w:szCs w:val="24"/>
        </w:rPr>
      </w:pPr>
      <w:r w:rsidRPr="00F00A8C">
        <w:rPr>
          <w:rFonts w:ascii="Tahoma" w:eastAsia="Times" w:hAnsi="Tahoma" w:cs="Tahoma"/>
          <w:sz w:val="24"/>
          <w:szCs w:val="24"/>
        </w:rPr>
        <w:t>Implement recommendations from internal and external audit findings and responding to audit queries;</w:t>
      </w:r>
    </w:p>
    <w:p w14:paraId="681729F3" w14:textId="77777777" w:rsidR="006478D4" w:rsidRPr="00F00A8C" w:rsidRDefault="002F0A73" w:rsidP="00C3715B">
      <w:pPr>
        <w:pStyle w:val="ListParagraph"/>
        <w:numPr>
          <w:ilvl w:val="0"/>
          <w:numId w:val="107"/>
        </w:numPr>
        <w:shd w:val="clear" w:color="auto" w:fill="FFFF00"/>
        <w:spacing w:after="0" w:line="276" w:lineRule="auto"/>
        <w:jc w:val="both"/>
        <w:rPr>
          <w:rFonts w:ascii="Tahoma" w:eastAsia="Times" w:hAnsi="Tahoma" w:cs="Tahoma"/>
          <w:sz w:val="24"/>
          <w:szCs w:val="24"/>
        </w:rPr>
      </w:pPr>
      <w:r w:rsidRPr="00F00A8C">
        <w:rPr>
          <w:rFonts w:ascii="Tahoma" w:eastAsia="Times" w:hAnsi="Tahoma" w:cs="Tahoma"/>
          <w:sz w:val="24"/>
          <w:szCs w:val="24"/>
        </w:rPr>
        <w:t>Process payroll;</w:t>
      </w:r>
    </w:p>
    <w:p w14:paraId="5BB14A3C" w14:textId="77777777" w:rsidR="006478D4" w:rsidRPr="00F00A8C" w:rsidRDefault="002F0A73" w:rsidP="00C3715B">
      <w:pPr>
        <w:pStyle w:val="ListParagraph"/>
        <w:numPr>
          <w:ilvl w:val="0"/>
          <w:numId w:val="107"/>
        </w:numPr>
        <w:shd w:val="clear" w:color="auto" w:fill="FFFF00"/>
        <w:spacing w:after="0" w:line="276" w:lineRule="auto"/>
        <w:jc w:val="both"/>
        <w:rPr>
          <w:rFonts w:ascii="Tahoma" w:eastAsia="Times" w:hAnsi="Tahoma" w:cs="Tahoma"/>
          <w:sz w:val="24"/>
          <w:szCs w:val="24"/>
        </w:rPr>
      </w:pPr>
      <w:r w:rsidRPr="00F00A8C">
        <w:rPr>
          <w:rFonts w:ascii="Tahoma" w:eastAsia="Times" w:hAnsi="Tahoma" w:cs="Tahoma"/>
          <w:sz w:val="24"/>
          <w:szCs w:val="24"/>
        </w:rPr>
        <w:t xml:space="preserve">Undertake billing and revenue collection; </w:t>
      </w:r>
    </w:p>
    <w:p w14:paraId="3B79BC69" w14:textId="77777777" w:rsidR="006478D4" w:rsidRPr="00F00A8C" w:rsidRDefault="002F0A73" w:rsidP="00C3715B">
      <w:pPr>
        <w:pStyle w:val="ListParagraph"/>
        <w:numPr>
          <w:ilvl w:val="0"/>
          <w:numId w:val="107"/>
        </w:numPr>
        <w:shd w:val="clear" w:color="auto" w:fill="FFFF00"/>
        <w:spacing w:after="0" w:line="276" w:lineRule="auto"/>
        <w:jc w:val="both"/>
        <w:rPr>
          <w:rFonts w:ascii="Tahoma" w:eastAsia="Times" w:hAnsi="Tahoma" w:cs="Tahoma"/>
          <w:sz w:val="24"/>
          <w:szCs w:val="24"/>
        </w:rPr>
      </w:pPr>
      <w:r w:rsidRPr="00F00A8C">
        <w:rPr>
          <w:rFonts w:ascii="Tahoma" w:eastAsia="Times" w:hAnsi="Tahoma" w:cs="Tahoma"/>
          <w:sz w:val="24"/>
          <w:szCs w:val="24"/>
        </w:rPr>
        <w:t xml:space="preserve">Comply with statutory financial obligation and remittances; </w:t>
      </w:r>
    </w:p>
    <w:p w14:paraId="483DCF1A" w14:textId="77777777" w:rsidR="006478D4" w:rsidRPr="00F00A8C" w:rsidRDefault="002F0A73" w:rsidP="00C3715B">
      <w:pPr>
        <w:pStyle w:val="ListParagraph"/>
        <w:numPr>
          <w:ilvl w:val="0"/>
          <w:numId w:val="107"/>
        </w:numPr>
        <w:shd w:val="clear" w:color="auto" w:fill="FFFF00"/>
        <w:spacing w:after="0" w:line="276" w:lineRule="auto"/>
        <w:jc w:val="both"/>
        <w:rPr>
          <w:rFonts w:ascii="Tahoma" w:eastAsia="Times" w:hAnsi="Tahoma" w:cs="Tahoma"/>
          <w:sz w:val="24"/>
          <w:szCs w:val="24"/>
        </w:rPr>
      </w:pPr>
      <w:r w:rsidRPr="00F00A8C">
        <w:rPr>
          <w:rFonts w:ascii="Tahoma" w:eastAsia="Times" w:hAnsi="Tahoma" w:cs="Tahoma"/>
          <w:sz w:val="24"/>
          <w:szCs w:val="24"/>
        </w:rPr>
        <w:t>Liaise with stakeholders to develop and implement financial information systems and processes; and</w:t>
      </w:r>
    </w:p>
    <w:p w14:paraId="063EF2D0" w14:textId="77777777" w:rsidR="006478D4" w:rsidRPr="00F00A8C" w:rsidRDefault="002F0A73" w:rsidP="00C3715B">
      <w:pPr>
        <w:pStyle w:val="ListParagraph"/>
        <w:numPr>
          <w:ilvl w:val="0"/>
          <w:numId w:val="107"/>
        </w:numPr>
        <w:shd w:val="clear" w:color="auto" w:fill="FFFF00"/>
        <w:spacing w:after="0" w:line="276" w:lineRule="auto"/>
        <w:jc w:val="both"/>
        <w:rPr>
          <w:rFonts w:ascii="Tahoma" w:eastAsia="Times" w:hAnsi="Tahoma" w:cs="Tahoma"/>
          <w:sz w:val="24"/>
          <w:szCs w:val="24"/>
        </w:rPr>
      </w:pPr>
      <w:r w:rsidRPr="00F00A8C">
        <w:rPr>
          <w:rFonts w:ascii="Tahoma" w:eastAsia="Times" w:hAnsi="Tahoma" w:cs="Tahoma"/>
          <w:sz w:val="24"/>
          <w:szCs w:val="24"/>
        </w:rPr>
        <w:t>Undertake monthly bank reconciliations.</w:t>
      </w:r>
    </w:p>
    <w:bookmarkEnd w:id="641"/>
    <w:p w14:paraId="37F5CB49" w14:textId="77777777" w:rsidR="006478D4" w:rsidRPr="00F00A8C" w:rsidRDefault="006478D4">
      <w:pPr>
        <w:spacing w:after="0" w:line="276" w:lineRule="auto"/>
        <w:ind w:left="644"/>
        <w:jc w:val="both"/>
        <w:rPr>
          <w:rFonts w:ascii="Tahoma" w:eastAsia="Times" w:hAnsi="Tahoma" w:cs="Tahoma"/>
          <w:sz w:val="24"/>
          <w:szCs w:val="24"/>
        </w:rPr>
      </w:pPr>
    </w:p>
    <w:p w14:paraId="6B84926C" w14:textId="77777777" w:rsidR="006478D4" w:rsidRPr="00F00A8C" w:rsidRDefault="006478D4">
      <w:pPr>
        <w:pStyle w:val="NoSpacing"/>
        <w:rPr>
          <w:rFonts w:ascii="Tahoma" w:hAnsi="Tahoma" w:cs="Tahoma"/>
        </w:rPr>
      </w:pPr>
    </w:p>
    <w:p w14:paraId="47384A1C" w14:textId="77777777" w:rsidR="00C3715B" w:rsidRPr="00F00A8C" w:rsidRDefault="00C3715B">
      <w:pPr>
        <w:pStyle w:val="NoSpacing"/>
        <w:rPr>
          <w:rFonts w:ascii="Tahoma" w:hAnsi="Tahoma" w:cs="Tahoma"/>
        </w:rPr>
      </w:pPr>
    </w:p>
    <w:p w14:paraId="32D3EEBA" w14:textId="77777777" w:rsidR="00C3715B" w:rsidRPr="00F00A8C" w:rsidRDefault="00C3715B">
      <w:pPr>
        <w:pStyle w:val="NoSpacing"/>
        <w:rPr>
          <w:rFonts w:ascii="Tahoma" w:hAnsi="Tahoma" w:cs="Tahoma"/>
        </w:rPr>
      </w:pPr>
    </w:p>
    <w:p w14:paraId="57F23072" w14:textId="77777777" w:rsidR="006478D4" w:rsidRPr="00F00A8C" w:rsidRDefault="002F0A73" w:rsidP="005D2CFA">
      <w:pPr>
        <w:pStyle w:val="ListParagraph"/>
        <w:numPr>
          <w:ilvl w:val="0"/>
          <w:numId w:val="103"/>
        </w:numPr>
        <w:spacing w:after="120"/>
        <w:ind w:hanging="720"/>
        <w:contextualSpacing w:val="0"/>
        <w:rPr>
          <w:rFonts w:ascii="Tahoma" w:hAnsi="Tahoma" w:cs="Tahoma"/>
          <w:b/>
          <w:bCs/>
          <w:sz w:val="24"/>
          <w:szCs w:val="24"/>
          <w:lang w:eastAsia="zh-CN"/>
        </w:rPr>
      </w:pPr>
      <w:r w:rsidRPr="00F00A8C">
        <w:rPr>
          <w:rFonts w:ascii="Tahoma" w:hAnsi="Tahoma" w:cs="Tahoma"/>
          <w:b/>
          <w:bCs/>
          <w:sz w:val="24"/>
          <w:szCs w:val="24"/>
          <w:lang w:eastAsia="zh-CN"/>
        </w:rPr>
        <w:t>Staff Establishment</w:t>
      </w:r>
    </w:p>
    <w:p w14:paraId="01395EF5" w14:textId="77777777" w:rsidR="006478D4" w:rsidRPr="00F00A8C" w:rsidRDefault="002F0A73">
      <w:pPr>
        <w:pStyle w:val="NoSpacing"/>
        <w:rPr>
          <w:rFonts w:ascii="Tahoma" w:eastAsia="Times" w:hAnsi="Tahoma" w:cs="Tahoma"/>
          <w:bCs/>
          <w:sz w:val="24"/>
          <w:szCs w:val="24"/>
        </w:rPr>
      </w:pPr>
      <w:r w:rsidRPr="00F00A8C">
        <w:rPr>
          <w:rFonts w:ascii="Tahoma" w:eastAsia="Times" w:hAnsi="Tahoma" w:cs="Tahoma"/>
          <w:bCs/>
          <w:sz w:val="24"/>
          <w:szCs w:val="24"/>
        </w:rPr>
        <w:t>Finance and Accounts Division will be staffed as indicated below:</w:t>
      </w:r>
    </w:p>
    <w:p w14:paraId="10FC92CE" w14:textId="77777777" w:rsidR="006478D4" w:rsidRPr="00F00A8C" w:rsidRDefault="006478D4">
      <w:pPr>
        <w:pStyle w:val="NoSpacing"/>
        <w:rPr>
          <w:rFonts w:ascii="Tahoma" w:hAnsi="Tahoma" w:cs="Tahoma"/>
        </w:rPr>
      </w:pPr>
    </w:p>
    <w:p w14:paraId="4498AC59" w14:textId="77777777" w:rsidR="006478D4" w:rsidRPr="00F00A8C" w:rsidRDefault="002F0A73">
      <w:pPr>
        <w:pStyle w:val="Caption"/>
        <w:rPr>
          <w:rFonts w:ascii="Tahoma" w:eastAsia="Times" w:hAnsi="Tahoma" w:cs="Tahoma"/>
          <w:b w:val="0"/>
          <w:bCs w:val="0"/>
        </w:rPr>
      </w:pPr>
      <w:r w:rsidRPr="00F00A8C">
        <w:rPr>
          <w:rFonts w:ascii="Tahoma" w:hAnsi="Tahoma" w:cs="Tahoma"/>
        </w:rPr>
        <w:lastRenderedPageBreak/>
        <w:t xml:space="preserve">Table </w:t>
      </w:r>
      <w:r w:rsidR="00106174" w:rsidRPr="00F00A8C">
        <w:rPr>
          <w:rFonts w:ascii="Tahoma" w:hAnsi="Tahoma" w:cs="Tahoma"/>
        </w:rPr>
        <w:fldChar w:fldCharType="begin"/>
      </w:r>
      <w:r w:rsidR="00106174" w:rsidRPr="00F00A8C">
        <w:rPr>
          <w:rFonts w:ascii="Tahoma" w:hAnsi="Tahoma" w:cs="Tahoma"/>
        </w:rPr>
        <w:instrText xml:space="preserve"> SEQ Table \* ARABIC </w:instrText>
      </w:r>
      <w:r w:rsidR="00106174" w:rsidRPr="00F00A8C">
        <w:rPr>
          <w:rFonts w:ascii="Tahoma" w:hAnsi="Tahoma" w:cs="Tahoma"/>
        </w:rPr>
        <w:fldChar w:fldCharType="separate"/>
      </w:r>
      <w:r w:rsidRPr="00F00A8C">
        <w:rPr>
          <w:rFonts w:ascii="Tahoma" w:hAnsi="Tahoma" w:cs="Tahoma"/>
        </w:rPr>
        <w:t>22</w:t>
      </w:r>
      <w:r w:rsidR="00106174" w:rsidRPr="00F00A8C">
        <w:rPr>
          <w:rFonts w:ascii="Tahoma" w:hAnsi="Tahoma" w:cs="Tahoma"/>
        </w:rPr>
        <w:fldChar w:fldCharType="end"/>
      </w:r>
      <w:r w:rsidRPr="00F00A8C">
        <w:rPr>
          <w:rFonts w:ascii="Tahoma" w:hAnsi="Tahoma" w:cs="Tahoma"/>
        </w:rPr>
        <w:t xml:space="preserve">: </w:t>
      </w:r>
      <w:r w:rsidRPr="00F00A8C">
        <w:rPr>
          <w:rFonts w:ascii="Tahoma" w:eastAsia="Times" w:hAnsi="Tahoma" w:cs="Tahoma"/>
        </w:rPr>
        <w:t>Staff Establishment for the Finance and Accounts Division</w:t>
      </w:r>
    </w:p>
    <w:p w14:paraId="3018AA90" w14:textId="77777777" w:rsidR="006478D4" w:rsidRPr="00F00A8C" w:rsidRDefault="006478D4">
      <w:pPr>
        <w:pStyle w:val="NoSpacing"/>
        <w:rPr>
          <w:rFonts w:ascii="Tahoma" w:hAnsi="Tahoma" w:cs="Tahoma"/>
        </w:rPr>
      </w:pPr>
    </w:p>
    <w:tbl>
      <w:tblPr>
        <w:tblStyle w:val="1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666"/>
        <w:gridCol w:w="5871"/>
        <w:gridCol w:w="935"/>
        <w:gridCol w:w="1286"/>
        <w:gridCol w:w="1204"/>
      </w:tblGrid>
      <w:tr w:rsidR="0031365A" w:rsidRPr="00F00A8C" w14:paraId="1CA49F92" w14:textId="77777777" w:rsidTr="0031365A">
        <w:tc>
          <w:tcPr>
            <w:tcW w:w="353" w:type="pct"/>
          </w:tcPr>
          <w:p w14:paraId="7833F4BC" w14:textId="29D2D092" w:rsidR="0031365A" w:rsidRPr="00F00A8C" w:rsidRDefault="0031365A" w:rsidP="00D4286C">
            <w:pPr>
              <w:spacing w:after="0" w:line="240" w:lineRule="auto"/>
              <w:rPr>
                <w:rFonts w:ascii="Tahoma" w:eastAsia="Overlock" w:hAnsi="Tahoma" w:cs="Tahoma"/>
                <w:b/>
              </w:rPr>
            </w:pPr>
            <w:r w:rsidRPr="00F00A8C">
              <w:rPr>
                <w:rFonts w:ascii="Tahoma" w:eastAsia="Overlock" w:hAnsi="Tahoma" w:cs="Tahoma"/>
                <w:b/>
              </w:rPr>
              <w:t>S/N</w:t>
            </w:r>
          </w:p>
        </w:tc>
        <w:tc>
          <w:tcPr>
            <w:tcW w:w="2978" w:type="pct"/>
          </w:tcPr>
          <w:p w14:paraId="3D541866" w14:textId="706BF21B" w:rsidR="0031365A" w:rsidRPr="00F00A8C" w:rsidRDefault="0031365A" w:rsidP="00D4286C">
            <w:pPr>
              <w:spacing w:after="0" w:line="240" w:lineRule="auto"/>
              <w:rPr>
                <w:rFonts w:ascii="Tahoma" w:eastAsia="Overlock" w:hAnsi="Tahoma" w:cs="Tahoma"/>
                <w:b/>
              </w:rPr>
            </w:pPr>
            <w:r w:rsidRPr="00F00A8C">
              <w:rPr>
                <w:rFonts w:ascii="Tahoma" w:eastAsia="Overlock" w:hAnsi="Tahoma" w:cs="Tahoma"/>
                <w:b/>
              </w:rPr>
              <w:t>Designation</w:t>
            </w:r>
          </w:p>
        </w:tc>
        <w:tc>
          <w:tcPr>
            <w:tcW w:w="494" w:type="pct"/>
          </w:tcPr>
          <w:p w14:paraId="5E38E2D6" w14:textId="77777777" w:rsidR="0031365A" w:rsidRPr="00F00A8C" w:rsidRDefault="0031365A" w:rsidP="00D4286C">
            <w:pPr>
              <w:spacing w:after="0" w:line="240" w:lineRule="auto"/>
              <w:rPr>
                <w:rFonts w:ascii="Tahoma" w:eastAsia="Overlock" w:hAnsi="Tahoma" w:cs="Tahoma"/>
                <w:b/>
              </w:rPr>
            </w:pPr>
            <w:r w:rsidRPr="00F00A8C">
              <w:rPr>
                <w:rFonts w:ascii="Tahoma" w:eastAsia="Overlock" w:hAnsi="Tahoma" w:cs="Tahoma"/>
                <w:b/>
              </w:rPr>
              <w:t>Grade KIP</w:t>
            </w:r>
          </w:p>
        </w:tc>
        <w:tc>
          <w:tcPr>
            <w:tcW w:w="602" w:type="pct"/>
          </w:tcPr>
          <w:p w14:paraId="47630728" w14:textId="77777777" w:rsidR="0031365A" w:rsidRPr="00F00A8C" w:rsidRDefault="0031365A" w:rsidP="00D4286C">
            <w:pPr>
              <w:spacing w:after="0" w:line="240" w:lineRule="auto"/>
              <w:jc w:val="center"/>
              <w:rPr>
                <w:rFonts w:ascii="Tahoma" w:eastAsia="Overlock" w:hAnsi="Tahoma" w:cs="Tahoma"/>
                <w:b/>
              </w:rPr>
            </w:pPr>
            <w:r w:rsidRPr="00F00A8C">
              <w:rPr>
                <w:rFonts w:ascii="Tahoma" w:eastAsia="Overlock" w:hAnsi="Tahoma" w:cs="Tahoma"/>
                <w:b/>
              </w:rPr>
              <w:t>Approved</w:t>
            </w:r>
          </w:p>
        </w:tc>
        <w:tc>
          <w:tcPr>
            <w:tcW w:w="573" w:type="pct"/>
          </w:tcPr>
          <w:p w14:paraId="3D165416" w14:textId="77777777" w:rsidR="0031365A" w:rsidRPr="00F00A8C" w:rsidRDefault="0031365A" w:rsidP="00D4286C">
            <w:pPr>
              <w:spacing w:after="0" w:line="240" w:lineRule="auto"/>
              <w:jc w:val="center"/>
              <w:rPr>
                <w:rFonts w:ascii="Tahoma" w:eastAsia="Overlock" w:hAnsi="Tahoma" w:cs="Tahoma"/>
                <w:b/>
              </w:rPr>
            </w:pPr>
            <w:r w:rsidRPr="00F00A8C">
              <w:rPr>
                <w:rFonts w:ascii="Tahoma" w:eastAsia="Overlock" w:hAnsi="Tahoma" w:cs="Tahoma"/>
                <w:b/>
              </w:rPr>
              <w:t>Remarks</w:t>
            </w:r>
          </w:p>
        </w:tc>
      </w:tr>
      <w:tr w:rsidR="0031365A" w:rsidRPr="00F00A8C" w14:paraId="1391CD04" w14:textId="77777777" w:rsidTr="0031365A">
        <w:trPr>
          <w:trHeight w:val="168"/>
        </w:trPr>
        <w:tc>
          <w:tcPr>
            <w:tcW w:w="353" w:type="pct"/>
          </w:tcPr>
          <w:p w14:paraId="5BD6A3E7" w14:textId="77777777" w:rsidR="0031365A" w:rsidRPr="00F00A8C" w:rsidRDefault="0031365A" w:rsidP="00D4286C">
            <w:pPr>
              <w:spacing w:after="0" w:line="240" w:lineRule="auto"/>
              <w:rPr>
                <w:rFonts w:ascii="Tahoma" w:eastAsia="Overlock" w:hAnsi="Tahoma" w:cs="Tahoma"/>
              </w:rPr>
            </w:pPr>
          </w:p>
        </w:tc>
        <w:tc>
          <w:tcPr>
            <w:tcW w:w="2978" w:type="pct"/>
          </w:tcPr>
          <w:p w14:paraId="728A53C4" w14:textId="7C40C51B" w:rsidR="0031365A" w:rsidRPr="00F00A8C" w:rsidRDefault="0031365A" w:rsidP="00D4286C">
            <w:pPr>
              <w:spacing w:after="0" w:line="240" w:lineRule="auto"/>
              <w:rPr>
                <w:rFonts w:ascii="Tahoma" w:eastAsia="Overlock" w:hAnsi="Tahoma" w:cs="Tahoma"/>
              </w:rPr>
            </w:pPr>
            <w:r w:rsidRPr="00F00A8C">
              <w:rPr>
                <w:rFonts w:ascii="Tahoma" w:eastAsia="Overlock" w:hAnsi="Tahoma" w:cs="Tahoma"/>
              </w:rPr>
              <w:t>Deputy Director, Finance and Accounts</w:t>
            </w:r>
          </w:p>
        </w:tc>
        <w:tc>
          <w:tcPr>
            <w:tcW w:w="494" w:type="pct"/>
          </w:tcPr>
          <w:p w14:paraId="3FBC7B17" w14:textId="77777777" w:rsidR="0031365A" w:rsidRPr="00F00A8C" w:rsidRDefault="0031365A" w:rsidP="00D4286C">
            <w:pPr>
              <w:spacing w:after="0" w:line="240" w:lineRule="auto"/>
              <w:rPr>
                <w:rFonts w:ascii="Tahoma" w:eastAsia="Overlock" w:hAnsi="Tahoma" w:cs="Tahoma"/>
              </w:rPr>
            </w:pPr>
            <w:r w:rsidRPr="00F00A8C">
              <w:rPr>
                <w:rFonts w:ascii="Tahoma" w:eastAsia="Overlock" w:hAnsi="Tahoma" w:cs="Tahoma"/>
              </w:rPr>
              <w:t>3</w:t>
            </w:r>
          </w:p>
        </w:tc>
        <w:tc>
          <w:tcPr>
            <w:tcW w:w="602" w:type="pct"/>
          </w:tcPr>
          <w:p w14:paraId="3CCB08FB" w14:textId="77777777" w:rsidR="0031365A" w:rsidRPr="00F00A8C" w:rsidRDefault="0031365A" w:rsidP="00D4286C">
            <w:pPr>
              <w:spacing w:after="0" w:line="240" w:lineRule="auto"/>
              <w:jc w:val="center"/>
              <w:rPr>
                <w:rFonts w:ascii="Tahoma" w:eastAsia="Overlock" w:hAnsi="Tahoma" w:cs="Tahoma"/>
              </w:rPr>
            </w:pPr>
            <w:r w:rsidRPr="00F00A8C">
              <w:rPr>
                <w:rFonts w:ascii="Tahoma" w:eastAsia="Overlock" w:hAnsi="Tahoma" w:cs="Tahoma"/>
              </w:rPr>
              <w:t>1</w:t>
            </w:r>
          </w:p>
        </w:tc>
        <w:tc>
          <w:tcPr>
            <w:tcW w:w="573" w:type="pct"/>
          </w:tcPr>
          <w:p w14:paraId="5424670A" w14:textId="77777777" w:rsidR="0031365A" w:rsidRPr="00F00A8C" w:rsidRDefault="0031365A" w:rsidP="00D4286C">
            <w:pPr>
              <w:spacing w:after="0" w:line="240" w:lineRule="auto"/>
              <w:jc w:val="center"/>
              <w:rPr>
                <w:rFonts w:ascii="Tahoma" w:eastAsia="Overlock" w:hAnsi="Tahoma" w:cs="Tahoma"/>
              </w:rPr>
            </w:pPr>
          </w:p>
        </w:tc>
      </w:tr>
      <w:tr w:rsidR="0031365A" w:rsidRPr="00F00A8C" w14:paraId="7DC72A07" w14:textId="77777777" w:rsidTr="0031365A">
        <w:tc>
          <w:tcPr>
            <w:tcW w:w="3825" w:type="pct"/>
            <w:gridSpan w:val="3"/>
          </w:tcPr>
          <w:p w14:paraId="52CC19AB" w14:textId="7734E133" w:rsidR="0031365A" w:rsidRPr="00F00A8C" w:rsidRDefault="0031365A" w:rsidP="00D4286C">
            <w:pPr>
              <w:spacing w:after="0" w:line="240" w:lineRule="auto"/>
              <w:rPr>
                <w:rFonts w:ascii="Tahoma" w:eastAsia="Overlock" w:hAnsi="Tahoma" w:cs="Tahoma"/>
                <w:b/>
              </w:rPr>
            </w:pPr>
            <w:r w:rsidRPr="00F00A8C">
              <w:rPr>
                <w:rFonts w:ascii="Tahoma" w:eastAsia="Overlock" w:hAnsi="Tahoma" w:cs="Tahoma"/>
                <w:b/>
              </w:rPr>
              <w:t>Finance Section</w:t>
            </w:r>
          </w:p>
        </w:tc>
        <w:tc>
          <w:tcPr>
            <w:tcW w:w="602" w:type="pct"/>
          </w:tcPr>
          <w:p w14:paraId="7B01A390" w14:textId="77777777" w:rsidR="0031365A" w:rsidRPr="00F00A8C" w:rsidRDefault="0031365A" w:rsidP="00D4286C">
            <w:pPr>
              <w:spacing w:after="0" w:line="240" w:lineRule="auto"/>
              <w:jc w:val="center"/>
              <w:rPr>
                <w:rFonts w:ascii="Tahoma" w:eastAsia="Overlock" w:hAnsi="Tahoma" w:cs="Tahoma"/>
                <w:b/>
              </w:rPr>
            </w:pPr>
          </w:p>
        </w:tc>
        <w:tc>
          <w:tcPr>
            <w:tcW w:w="573" w:type="pct"/>
          </w:tcPr>
          <w:p w14:paraId="08ECC17A" w14:textId="77777777" w:rsidR="0031365A" w:rsidRPr="00F00A8C" w:rsidRDefault="0031365A" w:rsidP="00D4286C">
            <w:pPr>
              <w:spacing w:after="0" w:line="240" w:lineRule="auto"/>
              <w:jc w:val="center"/>
              <w:rPr>
                <w:rFonts w:ascii="Tahoma" w:eastAsia="Overlock" w:hAnsi="Tahoma" w:cs="Tahoma"/>
                <w:b/>
              </w:rPr>
            </w:pPr>
          </w:p>
        </w:tc>
      </w:tr>
      <w:tr w:rsidR="0031365A" w:rsidRPr="00F00A8C" w14:paraId="376BD659" w14:textId="77777777" w:rsidTr="0031365A">
        <w:tc>
          <w:tcPr>
            <w:tcW w:w="353" w:type="pct"/>
          </w:tcPr>
          <w:p w14:paraId="7DC51EA7" w14:textId="77777777" w:rsidR="0031365A" w:rsidRPr="00F00A8C" w:rsidRDefault="0031365A" w:rsidP="00D4286C">
            <w:pPr>
              <w:spacing w:after="0" w:line="240" w:lineRule="auto"/>
              <w:ind w:right="72"/>
              <w:rPr>
                <w:rFonts w:ascii="Tahoma" w:eastAsia="Overlock" w:hAnsi="Tahoma" w:cs="Tahoma"/>
              </w:rPr>
            </w:pPr>
          </w:p>
        </w:tc>
        <w:tc>
          <w:tcPr>
            <w:tcW w:w="2978" w:type="pct"/>
          </w:tcPr>
          <w:p w14:paraId="5CA43E09" w14:textId="04C4678C" w:rsidR="0031365A" w:rsidRPr="00F00A8C" w:rsidRDefault="0031365A" w:rsidP="00D4286C">
            <w:pPr>
              <w:spacing w:after="0" w:line="240" w:lineRule="auto"/>
              <w:ind w:right="72"/>
              <w:rPr>
                <w:rFonts w:ascii="Tahoma" w:eastAsia="Overlock" w:hAnsi="Tahoma" w:cs="Tahoma"/>
              </w:rPr>
            </w:pPr>
            <w:r w:rsidRPr="00F00A8C">
              <w:rPr>
                <w:rFonts w:ascii="Tahoma" w:eastAsia="Overlock" w:hAnsi="Tahoma" w:cs="Tahoma"/>
              </w:rPr>
              <w:t>Assistant Director, Finance</w:t>
            </w:r>
          </w:p>
        </w:tc>
        <w:tc>
          <w:tcPr>
            <w:tcW w:w="494" w:type="pct"/>
          </w:tcPr>
          <w:p w14:paraId="23ECC3E6" w14:textId="77777777" w:rsidR="0031365A" w:rsidRPr="00F00A8C" w:rsidRDefault="0031365A" w:rsidP="00D4286C">
            <w:pPr>
              <w:spacing w:after="0" w:line="240" w:lineRule="auto"/>
              <w:ind w:right="72"/>
              <w:rPr>
                <w:rFonts w:ascii="Tahoma" w:eastAsia="Overlock" w:hAnsi="Tahoma" w:cs="Tahoma"/>
              </w:rPr>
            </w:pPr>
            <w:r w:rsidRPr="00F00A8C">
              <w:rPr>
                <w:rFonts w:ascii="Tahoma" w:eastAsia="Overlock" w:hAnsi="Tahoma" w:cs="Tahoma"/>
              </w:rPr>
              <w:t>4</w:t>
            </w:r>
          </w:p>
        </w:tc>
        <w:tc>
          <w:tcPr>
            <w:tcW w:w="602" w:type="pct"/>
            <w:vMerge w:val="restart"/>
          </w:tcPr>
          <w:p w14:paraId="10C0E97A" w14:textId="77777777" w:rsidR="0031365A" w:rsidRPr="00F00A8C" w:rsidRDefault="0031365A" w:rsidP="00D4286C">
            <w:pPr>
              <w:spacing w:after="0" w:line="240" w:lineRule="auto"/>
              <w:ind w:right="72"/>
              <w:jc w:val="center"/>
              <w:rPr>
                <w:rFonts w:ascii="Tahoma" w:eastAsia="Overlock" w:hAnsi="Tahoma" w:cs="Tahoma"/>
              </w:rPr>
            </w:pPr>
            <w:r w:rsidRPr="00F00A8C">
              <w:rPr>
                <w:rFonts w:ascii="Tahoma" w:eastAsia="Overlock" w:hAnsi="Tahoma" w:cs="Tahoma"/>
              </w:rPr>
              <w:t>1</w:t>
            </w:r>
          </w:p>
          <w:p w14:paraId="4D242638" w14:textId="08E40E35" w:rsidR="0031365A" w:rsidRPr="00F00A8C" w:rsidRDefault="0031365A" w:rsidP="00D4286C">
            <w:pPr>
              <w:spacing w:after="0" w:line="240" w:lineRule="auto"/>
              <w:ind w:right="72"/>
              <w:jc w:val="center"/>
              <w:rPr>
                <w:rFonts w:ascii="Tahoma" w:eastAsia="Overlock" w:hAnsi="Tahoma" w:cs="Tahoma"/>
              </w:rPr>
            </w:pPr>
          </w:p>
        </w:tc>
        <w:tc>
          <w:tcPr>
            <w:tcW w:w="573" w:type="pct"/>
          </w:tcPr>
          <w:p w14:paraId="7EDB201C" w14:textId="77777777" w:rsidR="0031365A" w:rsidRPr="00F00A8C" w:rsidRDefault="0031365A" w:rsidP="00D4286C">
            <w:pPr>
              <w:spacing w:after="0" w:line="240" w:lineRule="auto"/>
              <w:ind w:right="72"/>
              <w:jc w:val="center"/>
              <w:rPr>
                <w:rFonts w:ascii="Tahoma" w:eastAsia="Overlock" w:hAnsi="Tahoma" w:cs="Tahoma"/>
              </w:rPr>
            </w:pPr>
          </w:p>
        </w:tc>
      </w:tr>
      <w:tr w:rsidR="0031365A" w:rsidRPr="00F00A8C" w14:paraId="351811EC" w14:textId="77777777" w:rsidTr="0031365A">
        <w:tc>
          <w:tcPr>
            <w:tcW w:w="353" w:type="pct"/>
          </w:tcPr>
          <w:p w14:paraId="43FB4DB6" w14:textId="77777777" w:rsidR="0031365A" w:rsidRPr="00F00A8C" w:rsidRDefault="0031365A" w:rsidP="00D4286C">
            <w:pPr>
              <w:spacing w:after="0" w:line="240" w:lineRule="auto"/>
              <w:ind w:right="72"/>
              <w:rPr>
                <w:rFonts w:ascii="Tahoma" w:eastAsia="Overlock" w:hAnsi="Tahoma" w:cs="Tahoma"/>
              </w:rPr>
            </w:pPr>
          </w:p>
        </w:tc>
        <w:tc>
          <w:tcPr>
            <w:tcW w:w="2978" w:type="pct"/>
          </w:tcPr>
          <w:p w14:paraId="3F0AD7B1" w14:textId="04EEB4CA" w:rsidR="0031365A" w:rsidRPr="00F00A8C" w:rsidRDefault="0031365A" w:rsidP="0031365A">
            <w:pPr>
              <w:spacing w:after="0" w:line="240" w:lineRule="auto"/>
              <w:ind w:right="72"/>
              <w:rPr>
                <w:rFonts w:ascii="Tahoma" w:eastAsia="Overlock" w:hAnsi="Tahoma" w:cs="Tahoma"/>
              </w:rPr>
            </w:pPr>
            <w:r w:rsidRPr="00F00A8C">
              <w:rPr>
                <w:rFonts w:ascii="Tahoma" w:eastAsia="Overlock" w:hAnsi="Tahoma" w:cs="Tahoma"/>
              </w:rPr>
              <w:t>Principal Accountant</w:t>
            </w:r>
          </w:p>
        </w:tc>
        <w:tc>
          <w:tcPr>
            <w:tcW w:w="494" w:type="pct"/>
          </w:tcPr>
          <w:p w14:paraId="1E018675" w14:textId="77777777" w:rsidR="0031365A" w:rsidRPr="00F00A8C" w:rsidRDefault="0031365A" w:rsidP="00D4286C">
            <w:pPr>
              <w:spacing w:after="0" w:line="240" w:lineRule="auto"/>
              <w:ind w:right="72"/>
              <w:rPr>
                <w:rFonts w:ascii="Tahoma" w:eastAsia="Overlock" w:hAnsi="Tahoma" w:cs="Tahoma"/>
              </w:rPr>
            </w:pPr>
            <w:r w:rsidRPr="00F00A8C">
              <w:rPr>
                <w:rFonts w:ascii="Tahoma" w:eastAsia="Overlock" w:hAnsi="Tahoma" w:cs="Tahoma"/>
              </w:rPr>
              <w:t>5</w:t>
            </w:r>
          </w:p>
        </w:tc>
        <w:tc>
          <w:tcPr>
            <w:tcW w:w="602" w:type="pct"/>
            <w:vMerge/>
          </w:tcPr>
          <w:p w14:paraId="3B8FF239" w14:textId="10CC82C1" w:rsidR="0031365A" w:rsidRPr="00F00A8C" w:rsidRDefault="0031365A" w:rsidP="00D4286C">
            <w:pPr>
              <w:spacing w:after="0" w:line="240" w:lineRule="auto"/>
              <w:ind w:right="72"/>
              <w:jc w:val="center"/>
              <w:rPr>
                <w:rFonts w:ascii="Tahoma" w:eastAsia="Overlock" w:hAnsi="Tahoma" w:cs="Tahoma"/>
              </w:rPr>
            </w:pPr>
          </w:p>
        </w:tc>
        <w:tc>
          <w:tcPr>
            <w:tcW w:w="573" w:type="pct"/>
          </w:tcPr>
          <w:p w14:paraId="1C4C45A2" w14:textId="77777777" w:rsidR="0031365A" w:rsidRPr="00F00A8C" w:rsidRDefault="0031365A" w:rsidP="00D4286C">
            <w:pPr>
              <w:spacing w:after="0" w:line="240" w:lineRule="auto"/>
              <w:ind w:right="72"/>
              <w:jc w:val="center"/>
              <w:rPr>
                <w:rFonts w:ascii="Tahoma" w:eastAsia="Overlock" w:hAnsi="Tahoma" w:cs="Tahoma"/>
              </w:rPr>
            </w:pPr>
          </w:p>
        </w:tc>
      </w:tr>
      <w:tr w:rsidR="0031365A" w:rsidRPr="00F00A8C" w14:paraId="05758B6E" w14:textId="77777777" w:rsidTr="0031365A">
        <w:tc>
          <w:tcPr>
            <w:tcW w:w="353" w:type="pct"/>
          </w:tcPr>
          <w:p w14:paraId="4611BD00" w14:textId="77777777" w:rsidR="0031365A" w:rsidRPr="00F00A8C" w:rsidRDefault="0031365A" w:rsidP="00D4286C">
            <w:pPr>
              <w:spacing w:after="0" w:line="240" w:lineRule="auto"/>
              <w:ind w:right="72"/>
              <w:rPr>
                <w:rFonts w:ascii="Tahoma" w:eastAsia="Overlock" w:hAnsi="Tahoma" w:cs="Tahoma"/>
              </w:rPr>
            </w:pPr>
          </w:p>
        </w:tc>
        <w:tc>
          <w:tcPr>
            <w:tcW w:w="2978" w:type="pct"/>
          </w:tcPr>
          <w:p w14:paraId="77745BCE" w14:textId="0711C363" w:rsidR="0031365A" w:rsidRPr="00F00A8C" w:rsidRDefault="0031365A" w:rsidP="00D4286C">
            <w:pPr>
              <w:spacing w:after="0" w:line="240" w:lineRule="auto"/>
              <w:ind w:right="72"/>
              <w:rPr>
                <w:rFonts w:ascii="Tahoma" w:eastAsia="Overlock" w:hAnsi="Tahoma" w:cs="Tahoma"/>
              </w:rPr>
            </w:pPr>
            <w:r w:rsidRPr="00F00A8C">
              <w:rPr>
                <w:rFonts w:ascii="Tahoma" w:eastAsia="Overlock" w:hAnsi="Tahoma" w:cs="Tahoma"/>
              </w:rPr>
              <w:t>Accountant / Senior</w:t>
            </w:r>
          </w:p>
        </w:tc>
        <w:tc>
          <w:tcPr>
            <w:tcW w:w="494" w:type="pct"/>
          </w:tcPr>
          <w:p w14:paraId="45F2DC35" w14:textId="77777777" w:rsidR="0031365A" w:rsidRPr="00F00A8C" w:rsidRDefault="0031365A" w:rsidP="00D4286C">
            <w:pPr>
              <w:spacing w:after="0" w:line="240" w:lineRule="auto"/>
              <w:ind w:right="72"/>
              <w:rPr>
                <w:rFonts w:ascii="Tahoma" w:eastAsia="Overlock" w:hAnsi="Tahoma" w:cs="Tahoma"/>
              </w:rPr>
            </w:pPr>
            <w:r w:rsidRPr="00F00A8C">
              <w:rPr>
                <w:rFonts w:ascii="Tahoma" w:eastAsia="Overlock" w:hAnsi="Tahoma" w:cs="Tahoma"/>
              </w:rPr>
              <w:t>7/6</w:t>
            </w:r>
          </w:p>
        </w:tc>
        <w:tc>
          <w:tcPr>
            <w:tcW w:w="602" w:type="pct"/>
          </w:tcPr>
          <w:p w14:paraId="10F6A62A" w14:textId="4C17F89B" w:rsidR="0031365A" w:rsidRPr="00F00A8C" w:rsidRDefault="0031365A" w:rsidP="00D4286C">
            <w:pPr>
              <w:spacing w:after="0" w:line="240" w:lineRule="auto"/>
              <w:ind w:right="72"/>
              <w:jc w:val="center"/>
              <w:rPr>
                <w:rFonts w:ascii="Tahoma" w:eastAsia="Overlock" w:hAnsi="Tahoma" w:cs="Tahoma"/>
              </w:rPr>
            </w:pPr>
            <w:r w:rsidRPr="00F00A8C">
              <w:rPr>
                <w:rFonts w:ascii="Tahoma" w:eastAsia="Overlock" w:hAnsi="Tahoma" w:cs="Tahoma"/>
              </w:rPr>
              <w:t>1</w:t>
            </w:r>
          </w:p>
        </w:tc>
        <w:tc>
          <w:tcPr>
            <w:tcW w:w="573" w:type="pct"/>
          </w:tcPr>
          <w:p w14:paraId="6151429E" w14:textId="77777777" w:rsidR="0031365A" w:rsidRPr="00F00A8C" w:rsidRDefault="0031365A" w:rsidP="00D4286C">
            <w:pPr>
              <w:spacing w:after="0" w:line="240" w:lineRule="auto"/>
              <w:ind w:right="72"/>
              <w:jc w:val="center"/>
              <w:rPr>
                <w:rFonts w:ascii="Tahoma" w:eastAsia="Overlock" w:hAnsi="Tahoma" w:cs="Tahoma"/>
              </w:rPr>
            </w:pPr>
          </w:p>
        </w:tc>
      </w:tr>
      <w:tr w:rsidR="0031365A" w:rsidRPr="00F00A8C" w14:paraId="00D6F1C2" w14:textId="77777777" w:rsidTr="0031365A">
        <w:tc>
          <w:tcPr>
            <w:tcW w:w="353" w:type="pct"/>
          </w:tcPr>
          <w:p w14:paraId="73B883FA" w14:textId="77777777" w:rsidR="0031365A" w:rsidRPr="00F00A8C" w:rsidRDefault="0031365A" w:rsidP="00D4286C">
            <w:pPr>
              <w:spacing w:after="0" w:line="240" w:lineRule="auto"/>
              <w:ind w:right="72"/>
              <w:rPr>
                <w:rFonts w:ascii="Tahoma" w:eastAsia="Overlock" w:hAnsi="Tahoma" w:cs="Tahoma"/>
                <w:b/>
              </w:rPr>
            </w:pPr>
          </w:p>
        </w:tc>
        <w:tc>
          <w:tcPr>
            <w:tcW w:w="2978" w:type="pct"/>
          </w:tcPr>
          <w:p w14:paraId="0972C13F" w14:textId="318C702F" w:rsidR="0031365A" w:rsidRPr="00F00A8C" w:rsidRDefault="0031365A" w:rsidP="00D4286C">
            <w:pPr>
              <w:spacing w:after="0" w:line="240" w:lineRule="auto"/>
              <w:ind w:right="72"/>
              <w:rPr>
                <w:rFonts w:ascii="Tahoma" w:eastAsia="Overlock" w:hAnsi="Tahoma" w:cs="Tahoma"/>
                <w:b/>
              </w:rPr>
            </w:pPr>
            <w:r w:rsidRPr="00F00A8C">
              <w:rPr>
                <w:rFonts w:ascii="Tahoma" w:eastAsia="Overlock" w:hAnsi="Tahoma" w:cs="Tahoma"/>
                <w:b/>
              </w:rPr>
              <w:t>Sub Total</w:t>
            </w:r>
          </w:p>
        </w:tc>
        <w:tc>
          <w:tcPr>
            <w:tcW w:w="494" w:type="pct"/>
          </w:tcPr>
          <w:p w14:paraId="126C4FE7" w14:textId="77777777" w:rsidR="0031365A" w:rsidRPr="00F00A8C" w:rsidRDefault="0031365A" w:rsidP="00D4286C">
            <w:pPr>
              <w:spacing w:after="0" w:line="240" w:lineRule="auto"/>
              <w:ind w:right="72"/>
              <w:rPr>
                <w:rFonts w:ascii="Tahoma" w:eastAsia="Overlock" w:hAnsi="Tahoma" w:cs="Tahoma"/>
                <w:b/>
              </w:rPr>
            </w:pPr>
          </w:p>
        </w:tc>
        <w:tc>
          <w:tcPr>
            <w:tcW w:w="602" w:type="pct"/>
          </w:tcPr>
          <w:p w14:paraId="6042055E" w14:textId="4DA4A1BB" w:rsidR="0031365A" w:rsidRPr="00F00A8C" w:rsidRDefault="0031365A" w:rsidP="00D4286C">
            <w:pPr>
              <w:spacing w:after="0" w:line="240" w:lineRule="auto"/>
              <w:ind w:right="72"/>
              <w:jc w:val="center"/>
              <w:rPr>
                <w:rFonts w:ascii="Tahoma" w:eastAsia="Overlock" w:hAnsi="Tahoma" w:cs="Tahoma"/>
                <w:b/>
              </w:rPr>
            </w:pPr>
            <w:r w:rsidRPr="00F00A8C">
              <w:rPr>
                <w:rFonts w:ascii="Tahoma" w:eastAsia="Overlock" w:hAnsi="Tahoma" w:cs="Tahoma"/>
                <w:b/>
              </w:rPr>
              <w:t>2</w:t>
            </w:r>
          </w:p>
        </w:tc>
        <w:tc>
          <w:tcPr>
            <w:tcW w:w="573" w:type="pct"/>
          </w:tcPr>
          <w:p w14:paraId="5FD4C6AE" w14:textId="77777777" w:rsidR="0031365A" w:rsidRPr="00F00A8C" w:rsidRDefault="0031365A" w:rsidP="00D4286C">
            <w:pPr>
              <w:spacing w:after="0" w:line="240" w:lineRule="auto"/>
              <w:ind w:right="72"/>
              <w:jc w:val="center"/>
              <w:rPr>
                <w:rFonts w:ascii="Tahoma" w:eastAsia="Overlock" w:hAnsi="Tahoma" w:cs="Tahoma"/>
                <w:b/>
              </w:rPr>
            </w:pPr>
          </w:p>
        </w:tc>
      </w:tr>
      <w:tr w:rsidR="0031365A" w:rsidRPr="00F00A8C" w14:paraId="3C161455" w14:textId="77777777" w:rsidTr="0031365A">
        <w:tc>
          <w:tcPr>
            <w:tcW w:w="3825" w:type="pct"/>
            <w:gridSpan w:val="3"/>
          </w:tcPr>
          <w:p w14:paraId="51054C35" w14:textId="08AC03E9" w:rsidR="0031365A" w:rsidRPr="00F00A8C" w:rsidRDefault="0031365A" w:rsidP="00D4286C">
            <w:pPr>
              <w:spacing w:after="0" w:line="240" w:lineRule="auto"/>
              <w:rPr>
                <w:rFonts w:ascii="Tahoma" w:eastAsia="Overlock" w:hAnsi="Tahoma" w:cs="Tahoma"/>
                <w:b/>
              </w:rPr>
            </w:pPr>
            <w:r w:rsidRPr="00F00A8C">
              <w:rPr>
                <w:rFonts w:ascii="Tahoma" w:eastAsia="Overlock" w:hAnsi="Tahoma" w:cs="Tahoma"/>
                <w:b/>
              </w:rPr>
              <w:t>Accounts Section</w:t>
            </w:r>
          </w:p>
        </w:tc>
        <w:tc>
          <w:tcPr>
            <w:tcW w:w="602" w:type="pct"/>
          </w:tcPr>
          <w:p w14:paraId="534977F4" w14:textId="77777777" w:rsidR="0031365A" w:rsidRPr="00F00A8C" w:rsidRDefault="0031365A" w:rsidP="00D4286C">
            <w:pPr>
              <w:spacing w:after="0" w:line="240" w:lineRule="auto"/>
              <w:jc w:val="center"/>
              <w:rPr>
                <w:rFonts w:ascii="Tahoma" w:eastAsia="Overlock" w:hAnsi="Tahoma" w:cs="Tahoma"/>
                <w:b/>
              </w:rPr>
            </w:pPr>
          </w:p>
        </w:tc>
        <w:tc>
          <w:tcPr>
            <w:tcW w:w="573" w:type="pct"/>
          </w:tcPr>
          <w:p w14:paraId="448BA3C2" w14:textId="77777777" w:rsidR="0031365A" w:rsidRPr="00F00A8C" w:rsidRDefault="0031365A" w:rsidP="00D4286C">
            <w:pPr>
              <w:spacing w:after="0" w:line="240" w:lineRule="auto"/>
              <w:jc w:val="center"/>
              <w:rPr>
                <w:rFonts w:ascii="Tahoma" w:eastAsia="Overlock" w:hAnsi="Tahoma" w:cs="Tahoma"/>
                <w:b/>
              </w:rPr>
            </w:pPr>
          </w:p>
        </w:tc>
      </w:tr>
      <w:tr w:rsidR="0031365A" w:rsidRPr="00F00A8C" w14:paraId="41F3DDB4" w14:textId="77777777" w:rsidTr="0031365A">
        <w:tc>
          <w:tcPr>
            <w:tcW w:w="353" w:type="pct"/>
          </w:tcPr>
          <w:p w14:paraId="0631E659" w14:textId="77777777" w:rsidR="0031365A" w:rsidRPr="00F00A8C" w:rsidRDefault="0031365A" w:rsidP="00D4286C">
            <w:pPr>
              <w:spacing w:after="0" w:line="240" w:lineRule="auto"/>
              <w:ind w:right="72"/>
              <w:rPr>
                <w:rFonts w:ascii="Tahoma" w:eastAsia="Overlock" w:hAnsi="Tahoma" w:cs="Tahoma"/>
              </w:rPr>
            </w:pPr>
          </w:p>
        </w:tc>
        <w:tc>
          <w:tcPr>
            <w:tcW w:w="2978" w:type="pct"/>
          </w:tcPr>
          <w:p w14:paraId="3616C5F7" w14:textId="189E2659" w:rsidR="0031365A" w:rsidRPr="00F00A8C" w:rsidRDefault="0031365A" w:rsidP="00D4286C">
            <w:pPr>
              <w:spacing w:after="0" w:line="240" w:lineRule="auto"/>
              <w:ind w:right="72"/>
              <w:rPr>
                <w:rFonts w:ascii="Tahoma" w:eastAsia="Overlock" w:hAnsi="Tahoma" w:cs="Tahoma"/>
              </w:rPr>
            </w:pPr>
            <w:r w:rsidRPr="00F00A8C">
              <w:rPr>
                <w:rFonts w:ascii="Tahoma" w:eastAsia="Overlock" w:hAnsi="Tahoma" w:cs="Tahoma"/>
              </w:rPr>
              <w:t>Assistant Director, Accounts</w:t>
            </w:r>
          </w:p>
        </w:tc>
        <w:tc>
          <w:tcPr>
            <w:tcW w:w="494" w:type="pct"/>
          </w:tcPr>
          <w:p w14:paraId="22B55A57" w14:textId="77777777" w:rsidR="0031365A" w:rsidRPr="00F00A8C" w:rsidRDefault="0031365A" w:rsidP="00D4286C">
            <w:pPr>
              <w:spacing w:after="0" w:line="240" w:lineRule="auto"/>
              <w:ind w:right="72"/>
              <w:rPr>
                <w:rFonts w:ascii="Tahoma" w:eastAsia="Overlock" w:hAnsi="Tahoma" w:cs="Tahoma"/>
              </w:rPr>
            </w:pPr>
            <w:r w:rsidRPr="00F00A8C">
              <w:rPr>
                <w:rFonts w:ascii="Tahoma" w:eastAsia="Overlock" w:hAnsi="Tahoma" w:cs="Tahoma"/>
              </w:rPr>
              <w:t>4</w:t>
            </w:r>
          </w:p>
        </w:tc>
        <w:tc>
          <w:tcPr>
            <w:tcW w:w="602" w:type="pct"/>
            <w:vMerge w:val="restart"/>
          </w:tcPr>
          <w:p w14:paraId="7A5C0DD2" w14:textId="77777777" w:rsidR="0031365A" w:rsidRPr="00F00A8C" w:rsidRDefault="0031365A" w:rsidP="00D4286C">
            <w:pPr>
              <w:spacing w:after="0" w:line="240" w:lineRule="auto"/>
              <w:ind w:right="72"/>
              <w:jc w:val="center"/>
              <w:rPr>
                <w:rFonts w:ascii="Tahoma" w:eastAsia="Overlock" w:hAnsi="Tahoma" w:cs="Tahoma"/>
              </w:rPr>
            </w:pPr>
            <w:r w:rsidRPr="00F00A8C">
              <w:rPr>
                <w:rFonts w:ascii="Tahoma" w:eastAsia="Overlock" w:hAnsi="Tahoma" w:cs="Tahoma"/>
              </w:rPr>
              <w:t>1</w:t>
            </w:r>
          </w:p>
          <w:p w14:paraId="22578BA2" w14:textId="1EEF35D1" w:rsidR="0031365A" w:rsidRPr="00F00A8C" w:rsidRDefault="0031365A" w:rsidP="00D4286C">
            <w:pPr>
              <w:spacing w:after="0" w:line="240" w:lineRule="auto"/>
              <w:ind w:right="72"/>
              <w:jc w:val="center"/>
              <w:rPr>
                <w:rFonts w:ascii="Tahoma" w:eastAsia="Overlock" w:hAnsi="Tahoma" w:cs="Tahoma"/>
              </w:rPr>
            </w:pPr>
          </w:p>
        </w:tc>
        <w:tc>
          <w:tcPr>
            <w:tcW w:w="573" w:type="pct"/>
          </w:tcPr>
          <w:p w14:paraId="13947908" w14:textId="77777777" w:rsidR="0031365A" w:rsidRPr="00F00A8C" w:rsidRDefault="0031365A" w:rsidP="00D4286C">
            <w:pPr>
              <w:spacing w:after="0" w:line="240" w:lineRule="auto"/>
              <w:ind w:right="72"/>
              <w:jc w:val="center"/>
              <w:rPr>
                <w:rFonts w:ascii="Tahoma" w:eastAsia="Overlock" w:hAnsi="Tahoma" w:cs="Tahoma"/>
              </w:rPr>
            </w:pPr>
          </w:p>
        </w:tc>
      </w:tr>
      <w:tr w:rsidR="0031365A" w:rsidRPr="00F00A8C" w14:paraId="443820FB" w14:textId="77777777" w:rsidTr="0031365A">
        <w:tc>
          <w:tcPr>
            <w:tcW w:w="353" w:type="pct"/>
          </w:tcPr>
          <w:p w14:paraId="1F181031" w14:textId="77777777" w:rsidR="0031365A" w:rsidRPr="00F00A8C" w:rsidRDefault="0031365A" w:rsidP="00D4286C">
            <w:pPr>
              <w:spacing w:after="0" w:line="240" w:lineRule="auto"/>
              <w:ind w:right="72"/>
              <w:rPr>
                <w:rFonts w:ascii="Tahoma" w:eastAsia="Overlock" w:hAnsi="Tahoma" w:cs="Tahoma"/>
              </w:rPr>
            </w:pPr>
          </w:p>
        </w:tc>
        <w:tc>
          <w:tcPr>
            <w:tcW w:w="2978" w:type="pct"/>
          </w:tcPr>
          <w:p w14:paraId="438D2C44" w14:textId="435E98C8" w:rsidR="0031365A" w:rsidRPr="00F00A8C" w:rsidRDefault="0031365A" w:rsidP="00D4286C">
            <w:pPr>
              <w:spacing w:after="0" w:line="240" w:lineRule="auto"/>
              <w:ind w:right="72"/>
              <w:rPr>
                <w:rFonts w:ascii="Tahoma" w:eastAsia="Overlock" w:hAnsi="Tahoma" w:cs="Tahoma"/>
              </w:rPr>
            </w:pPr>
            <w:r w:rsidRPr="00F00A8C">
              <w:rPr>
                <w:rFonts w:ascii="Tahoma" w:eastAsia="Overlock" w:hAnsi="Tahoma" w:cs="Tahoma"/>
              </w:rPr>
              <w:t>Principal Accountant</w:t>
            </w:r>
          </w:p>
        </w:tc>
        <w:tc>
          <w:tcPr>
            <w:tcW w:w="494" w:type="pct"/>
          </w:tcPr>
          <w:p w14:paraId="19E7F96F" w14:textId="77777777" w:rsidR="0031365A" w:rsidRPr="00F00A8C" w:rsidRDefault="0031365A" w:rsidP="00D4286C">
            <w:pPr>
              <w:spacing w:after="0" w:line="240" w:lineRule="auto"/>
              <w:ind w:right="72"/>
              <w:rPr>
                <w:rFonts w:ascii="Tahoma" w:eastAsia="Overlock" w:hAnsi="Tahoma" w:cs="Tahoma"/>
              </w:rPr>
            </w:pPr>
            <w:r w:rsidRPr="00F00A8C">
              <w:rPr>
                <w:rFonts w:ascii="Tahoma" w:eastAsia="Overlock" w:hAnsi="Tahoma" w:cs="Tahoma"/>
              </w:rPr>
              <w:t>5</w:t>
            </w:r>
          </w:p>
        </w:tc>
        <w:tc>
          <w:tcPr>
            <w:tcW w:w="602" w:type="pct"/>
            <w:vMerge/>
          </w:tcPr>
          <w:p w14:paraId="7358CACC" w14:textId="1B85E2D7" w:rsidR="0031365A" w:rsidRPr="00F00A8C" w:rsidRDefault="0031365A" w:rsidP="00D4286C">
            <w:pPr>
              <w:spacing w:after="0" w:line="240" w:lineRule="auto"/>
              <w:ind w:right="72"/>
              <w:jc w:val="center"/>
              <w:rPr>
                <w:rFonts w:ascii="Tahoma" w:eastAsia="Overlock" w:hAnsi="Tahoma" w:cs="Tahoma"/>
              </w:rPr>
            </w:pPr>
          </w:p>
        </w:tc>
        <w:tc>
          <w:tcPr>
            <w:tcW w:w="573" w:type="pct"/>
          </w:tcPr>
          <w:p w14:paraId="3068EC25" w14:textId="77777777" w:rsidR="0031365A" w:rsidRPr="00F00A8C" w:rsidRDefault="0031365A" w:rsidP="00D4286C">
            <w:pPr>
              <w:spacing w:after="0" w:line="240" w:lineRule="auto"/>
              <w:ind w:right="72"/>
              <w:jc w:val="center"/>
              <w:rPr>
                <w:rFonts w:ascii="Tahoma" w:eastAsia="Overlock" w:hAnsi="Tahoma" w:cs="Tahoma"/>
              </w:rPr>
            </w:pPr>
          </w:p>
        </w:tc>
      </w:tr>
      <w:tr w:rsidR="0031365A" w:rsidRPr="00F00A8C" w14:paraId="031A990A" w14:textId="77777777" w:rsidTr="0031365A">
        <w:tc>
          <w:tcPr>
            <w:tcW w:w="353" w:type="pct"/>
          </w:tcPr>
          <w:p w14:paraId="0C1CFD48" w14:textId="77777777" w:rsidR="0031365A" w:rsidRPr="00F00A8C" w:rsidRDefault="0031365A" w:rsidP="00D4286C">
            <w:pPr>
              <w:spacing w:after="0" w:line="240" w:lineRule="auto"/>
              <w:ind w:right="72"/>
              <w:rPr>
                <w:rFonts w:ascii="Tahoma" w:eastAsia="Overlock" w:hAnsi="Tahoma" w:cs="Tahoma"/>
              </w:rPr>
            </w:pPr>
          </w:p>
        </w:tc>
        <w:tc>
          <w:tcPr>
            <w:tcW w:w="2978" w:type="pct"/>
          </w:tcPr>
          <w:p w14:paraId="38561959" w14:textId="7931F1FA" w:rsidR="0031365A" w:rsidRPr="00F00A8C" w:rsidRDefault="0031365A" w:rsidP="00D4286C">
            <w:pPr>
              <w:spacing w:after="0" w:line="240" w:lineRule="auto"/>
              <w:ind w:right="72"/>
              <w:rPr>
                <w:rFonts w:ascii="Tahoma" w:eastAsia="Overlock" w:hAnsi="Tahoma" w:cs="Tahoma"/>
              </w:rPr>
            </w:pPr>
            <w:r w:rsidRPr="00F00A8C">
              <w:rPr>
                <w:rFonts w:ascii="Tahoma" w:eastAsia="Overlock" w:hAnsi="Tahoma" w:cs="Tahoma"/>
              </w:rPr>
              <w:t xml:space="preserve"> Accountant / Senior</w:t>
            </w:r>
          </w:p>
        </w:tc>
        <w:tc>
          <w:tcPr>
            <w:tcW w:w="494" w:type="pct"/>
          </w:tcPr>
          <w:p w14:paraId="5A172ED7" w14:textId="77777777" w:rsidR="0031365A" w:rsidRPr="00F00A8C" w:rsidRDefault="0031365A" w:rsidP="00D4286C">
            <w:pPr>
              <w:spacing w:after="0" w:line="240" w:lineRule="auto"/>
              <w:ind w:right="72"/>
              <w:rPr>
                <w:rFonts w:ascii="Tahoma" w:eastAsia="Overlock" w:hAnsi="Tahoma" w:cs="Tahoma"/>
              </w:rPr>
            </w:pPr>
            <w:r w:rsidRPr="00F00A8C">
              <w:rPr>
                <w:rFonts w:ascii="Tahoma" w:eastAsia="Overlock" w:hAnsi="Tahoma" w:cs="Tahoma"/>
              </w:rPr>
              <w:t>7/6</w:t>
            </w:r>
          </w:p>
        </w:tc>
        <w:tc>
          <w:tcPr>
            <w:tcW w:w="602" w:type="pct"/>
          </w:tcPr>
          <w:p w14:paraId="466CE132" w14:textId="74DD4BA7" w:rsidR="0031365A" w:rsidRPr="00F00A8C" w:rsidRDefault="0031365A" w:rsidP="00D4286C">
            <w:pPr>
              <w:widowControl w:val="0"/>
              <w:pBdr>
                <w:top w:val="nil"/>
                <w:left w:val="nil"/>
                <w:bottom w:val="nil"/>
                <w:right w:val="nil"/>
                <w:between w:val="nil"/>
              </w:pBdr>
              <w:spacing w:after="0" w:line="276" w:lineRule="auto"/>
              <w:jc w:val="center"/>
              <w:rPr>
                <w:rFonts w:ascii="Tahoma" w:eastAsia="Overlock" w:hAnsi="Tahoma" w:cs="Tahoma"/>
              </w:rPr>
            </w:pPr>
            <w:r w:rsidRPr="00F00A8C">
              <w:rPr>
                <w:rFonts w:ascii="Tahoma" w:eastAsia="Overlock" w:hAnsi="Tahoma" w:cs="Tahoma"/>
              </w:rPr>
              <w:t>2</w:t>
            </w:r>
          </w:p>
        </w:tc>
        <w:tc>
          <w:tcPr>
            <w:tcW w:w="573" w:type="pct"/>
          </w:tcPr>
          <w:p w14:paraId="5A081500" w14:textId="77777777" w:rsidR="0031365A" w:rsidRPr="00F00A8C" w:rsidRDefault="0031365A" w:rsidP="00D4286C">
            <w:pPr>
              <w:widowControl w:val="0"/>
              <w:pBdr>
                <w:top w:val="nil"/>
                <w:left w:val="nil"/>
                <w:bottom w:val="nil"/>
                <w:right w:val="nil"/>
                <w:between w:val="nil"/>
              </w:pBdr>
              <w:spacing w:after="0" w:line="276" w:lineRule="auto"/>
              <w:jc w:val="center"/>
              <w:rPr>
                <w:rFonts w:ascii="Tahoma" w:eastAsia="Overlock" w:hAnsi="Tahoma" w:cs="Tahoma"/>
              </w:rPr>
            </w:pPr>
          </w:p>
        </w:tc>
      </w:tr>
      <w:tr w:rsidR="0031365A" w:rsidRPr="00F00A8C" w14:paraId="591963BC" w14:textId="77777777" w:rsidTr="0031365A">
        <w:trPr>
          <w:trHeight w:val="220"/>
        </w:trPr>
        <w:tc>
          <w:tcPr>
            <w:tcW w:w="353" w:type="pct"/>
          </w:tcPr>
          <w:p w14:paraId="1E50C94C" w14:textId="77777777" w:rsidR="0031365A" w:rsidRPr="00F00A8C" w:rsidRDefault="0031365A" w:rsidP="00D4286C">
            <w:pPr>
              <w:spacing w:after="0" w:line="240" w:lineRule="auto"/>
              <w:ind w:right="72"/>
              <w:rPr>
                <w:rFonts w:ascii="Tahoma" w:eastAsia="Overlock" w:hAnsi="Tahoma" w:cs="Tahoma"/>
              </w:rPr>
            </w:pPr>
          </w:p>
        </w:tc>
        <w:tc>
          <w:tcPr>
            <w:tcW w:w="2978" w:type="pct"/>
          </w:tcPr>
          <w:p w14:paraId="2E6DC7A9" w14:textId="7E971A06" w:rsidR="0031365A" w:rsidRPr="00F00A8C" w:rsidRDefault="0031365A" w:rsidP="0031365A">
            <w:pPr>
              <w:spacing w:after="0" w:line="240" w:lineRule="auto"/>
              <w:ind w:right="72"/>
              <w:rPr>
                <w:rFonts w:ascii="Tahoma" w:eastAsia="Overlock" w:hAnsi="Tahoma" w:cs="Tahoma"/>
              </w:rPr>
            </w:pPr>
            <w:r w:rsidRPr="00F00A8C">
              <w:rPr>
                <w:rFonts w:ascii="Tahoma" w:eastAsia="Overlock" w:hAnsi="Tahoma" w:cs="Tahoma"/>
              </w:rPr>
              <w:t>Principal Accounts Assistant</w:t>
            </w:r>
          </w:p>
        </w:tc>
        <w:tc>
          <w:tcPr>
            <w:tcW w:w="494" w:type="pct"/>
          </w:tcPr>
          <w:p w14:paraId="44916C9F" w14:textId="77777777" w:rsidR="0031365A" w:rsidRPr="00F00A8C" w:rsidRDefault="0031365A" w:rsidP="00D4286C">
            <w:pPr>
              <w:spacing w:after="0" w:line="240" w:lineRule="auto"/>
              <w:ind w:right="72"/>
              <w:rPr>
                <w:rFonts w:ascii="Tahoma" w:eastAsia="Overlock" w:hAnsi="Tahoma" w:cs="Tahoma"/>
              </w:rPr>
            </w:pPr>
            <w:r w:rsidRPr="00F00A8C">
              <w:rPr>
                <w:rFonts w:ascii="Tahoma" w:eastAsia="Overlock" w:hAnsi="Tahoma" w:cs="Tahoma"/>
              </w:rPr>
              <w:t>7</w:t>
            </w:r>
          </w:p>
        </w:tc>
        <w:tc>
          <w:tcPr>
            <w:tcW w:w="602" w:type="pct"/>
            <w:vMerge w:val="restart"/>
          </w:tcPr>
          <w:p w14:paraId="1A00F285" w14:textId="77777777" w:rsidR="0031365A" w:rsidRPr="00F00A8C" w:rsidRDefault="0031365A" w:rsidP="00D4286C">
            <w:pPr>
              <w:spacing w:after="0" w:line="240" w:lineRule="auto"/>
              <w:ind w:right="72"/>
              <w:jc w:val="center"/>
              <w:rPr>
                <w:rFonts w:ascii="Tahoma" w:eastAsia="Overlock" w:hAnsi="Tahoma" w:cs="Tahoma"/>
              </w:rPr>
            </w:pPr>
          </w:p>
          <w:p w14:paraId="31649B3B" w14:textId="77777777" w:rsidR="0031365A" w:rsidRPr="00F00A8C" w:rsidRDefault="0031365A" w:rsidP="00D4286C">
            <w:pPr>
              <w:spacing w:after="0" w:line="240" w:lineRule="auto"/>
              <w:ind w:right="72"/>
              <w:jc w:val="center"/>
              <w:rPr>
                <w:rFonts w:ascii="Tahoma" w:eastAsia="Overlock" w:hAnsi="Tahoma" w:cs="Tahoma"/>
              </w:rPr>
            </w:pPr>
            <w:r w:rsidRPr="00F00A8C">
              <w:rPr>
                <w:rFonts w:ascii="Tahoma" w:eastAsia="Overlock" w:hAnsi="Tahoma" w:cs="Tahoma"/>
              </w:rPr>
              <w:t>1</w:t>
            </w:r>
          </w:p>
        </w:tc>
        <w:tc>
          <w:tcPr>
            <w:tcW w:w="573" w:type="pct"/>
            <w:vMerge w:val="restart"/>
          </w:tcPr>
          <w:p w14:paraId="7BA3E1C6" w14:textId="77777777" w:rsidR="0031365A" w:rsidRPr="00F00A8C" w:rsidRDefault="0031365A" w:rsidP="00D4286C">
            <w:pPr>
              <w:spacing w:after="0" w:line="240" w:lineRule="auto"/>
              <w:ind w:right="72"/>
              <w:jc w:val="center"/>
              <w:rPr>
                <w:rFonts w:ascii="Tahoma" w:eastAsia="Overlock" w:hAnsi="Tahoma" w:cs="Tahoma"/>
              </w:rPr>
            </w:pPr>
          </w:p>
        </w:tc>
      </w:tr>
      <w:tr w:rsidR="0031365A" w:rsidRPr="00F00A8C" w14:paraId="44114796" w14:textId="77777777" w:rsidTr="0031365A">
        <w:trPr>
          <w:trHeight w:val="220"/>
        </w:trPr>
        <w:tc>
          <w:tcPr>
            <w:tcW w:w="353" w:type="pct"/>
          </w:tcPr>
          <w:p w14:paraId="73239A96" w14:textId="77777777" w:rsidR="0031365A" w:rsidRPr="00F00A8C" w:rsidRDefault="0031365A" w:rsidP="00D4286C">
            <w:pPr>
              <w:spacing w:after="0" w:line="240" w:lineRule="auto"/>
              <w:ind w:right="72"/>
              <w:rPr>
                <w:rFonts w:ascii="Tahoma" w:eastAsia="Overlock" w:hAnsi="Tahoma" w:cs="Tahoma"/>
              </w:rPr>
            </w:pPr>
          </w:p>
        </w:tc>
        <w:tc>
          <w:tcPr>
            <w:tcW w:w="2978" w:type="pct"/>
          </w:tcPr>
          <w:p w14:paraId="3E141869" w14:textId="5CA6D5A6" w:rsidR="0031365A" w:rsidRPr="00F00A8C" w:rsidRDefault="0031365A" w:rsidP="00D4286C">
            <w:pPr>
              <w:spacing w:after="0" w:line="240" w:lineRule="auto"/>
              <w:ind w:right="72"/>
              <w:rPr>
                <w:rFonts w:ascii="Tahoma" w:eastAsia="Overlock" w:hAnsi="Tahoma" w:cs="Tahoma"/>
              </w:rPr>
            </w:pPr>
            <w:r w:rsidRPr="00F00A8C">
              <w:rPr>
                <w:rFonts w:ascii="Tahoma" w:eastAsia="Overlock" w:hAnsi="Tahoma" w:cs="Tahoma"/>
              </w:rPr>
              <w:t>Accounts Assistant / Senior</w:t>
            </w:r>
          </w:p>
        </w:tc>
        <w:tc>
          <w:tcPr>
            <w:tcW w:w="494" w:type="pct"/>
          </w:tcPr>
          <w:p w14:paraId="23F94A50" w14:textId="77777777" w:rsidR="0031365A" w:rsidRPr="00F00A8C" w:rsidRDefault="0031365A" w:rsidP="00D4286C">
            <w:pPr>
              <w:spacing w:after="0" w:line="240" w:lineRule="auto"/>
              <w:ind w:right="72"/>
              <w:rPr>
                <w:rFonts w:ascii="Tahoma" w:eastAsia="Overlock" w:hAnsi="Tahoma" w:cs="Tahoma"/>
              </w:rPr>
            </w:pPr>
            <w:r w:rsidRPr="00F00A8C">
              <w:rPr>
                <w:rFonts w:ascii="Tahoma" w:eastAsia="Overlock" w:hAnsi="Tahoma" w:cs="Tahoma"/>
              </w:rPr>
              <w:t>9/8</w:t>
            </w:r>
          </w:p>
        </w:tc>
        <w:tc>
          <w:tcPr>
            <w:tcW w:w="602" w:type="pct"/>
            <w:vMerge/>
          </w:tcPr>
          <w:p w14:paraId="2DA4B48F" w14:textId="77777777" w:rsidR="0031365A" w:rsidRPr="00F00A8C" w:rsidRDefault="0031365A" w:rsidP="00D4286C">
            <w:pPr>
              <w:spacing w:after="0" w:line="240" w:lineRule="auto"/>
              <w:ind w:right="72"/>
              <w:jc w:val="center"/>
              <w:rPr>
                <w:rFonts w:ascii="Tahoma" w:eastAsia="Overlock" w:hAnsi="Tahoma" w:cs="Tahoma"/>
              </w:rPr>
            </w:pPr>
          </w:p>
        </w:tc>
        <w:tc>
          <w:tcPr>
            <w:tcW w:w="573" w:type="pct"/>
            <w:vMerge/>
          </w:tcPr>
          <w:p w14:paraId="22AF8F18" w14:textId="77777777" w:rsidR="0031365A" w:rsidRPr="00F00A8C" w:rsidRDefault="0031365A" w:rsidP="00D4286C">
            <w:pPr>
              <w:spacing w:after="0" w:line="240" w:lineRule="auto"/>
              <w:ind w:right="72"/>
              <w:jc w:val="center"/>
              <w:rPr>
                <w:rFonts w:ascii="Tahoma" w:eastAsia="Overlock" w:hAnsi="Tahoma" w:cs="Tahoma"/>
              </w:rPr>
            </w:pPr>
          </w:p>
        </w:tc>
      </w:tr>
      <w:tr w:rsidR="0031365A" w:rsidRPr="00F00A8C" w14:paraId="5E7573D0" w14:textId="77777777" w:rsidTr="0031365A">
        <w:tc>
          <w:tcPr>
            <w:tcW w:w="353" w:type="pct"/>
          </w:tcPr>
          <w:p w14:paraId="502601E9" w14:textId="77777777" w:rsidR="0031365A" w:rsidRPr="00F00A8C" w:rsidRDefault="0031365A" w:rsidP="00D4286C">
            <w:pPr>
              <w:spacing w:after="0" w:line="240" w:lineRule="auto"/>
              <w:ind w:right="72"/>
              <w:rPr>
                <w:rFonts w:ascii="Tahoma" w:eastAsia="Overlock" w:hAnsi="Tahoma" w:cs="Tahoma"/>
                <w:b/>
              </w:rPr>
            </w:pPr>
          </w:p>
        </w:tc>
        <w:tc>
          <w:tcPr>
            <w:tcW w:w="2978" w:type="pct"/>
          </w:tcPr>
          <w:p w14:paraId="65F42459" w14:textId="37EE6859" w:rsidR="0031365A" w:rsidRPr="00F00A8C" w:rsidRDefault="0031365A" w:rsidP="00D4286C">
            <w:pPr>
              <w:spacing w:after="0" w:line="240" w:lineRule="auto"/>
              <w:ind w:right="72"/>
              <w:rPr>
                <w:rFonts w:ascii="Tahoma" w:eastAsia="Overlock" w:hAnsi="Tahoma" w:cs="Tahoma"/>
                <w:b/>
              </w:rPr>
            </w:pPr>
            <w:r w:rsidRPr="00F00A8C">
              <w:rPr>
                <w:rFonts w:ascii="Tahoma" w:eastAsia="Overlock" w:hAnsi="Tahoma" w:cs="Tahoma"/>
                <w:b/>
              </w:rPr>
              <w:t>Sub Total</w:t>
            </w:r>
          </w:p>
        </w:tc>
        <w:tc>
          <w:tcPr>
            <w:tcW w:w="494" w:type="pct"/>
          </w:tcPr>
          <w:p w14:paraId="622368E2" w14:textId="77777777" w:rsidR="0031365A" w:rsidRPr="00F00A8C" w:rsidRDefault="0031365A" w:rsidP="00D4286C">
            <w:pPr>
              <w:spacing w:after="0" w:line="240" w:lineRule="auto"/>
              <w:ind w:right="72"/>
              <w:rPr>
                <w:rFonts w:ascii="Tahoma" w:eastAsia="Overlock" w:hAnsi="Tahoma" w:cs="Tahoma"/>
                <w:b/>
              </w:rPr>
            </w:pPr>
          </w:p>
        </w:tc>
        <w:tc>
          <w:tcPr>
            <w:tcW w:w="602" w:type="pct"/>
          </w:tcPr>
          <w:p w14:paraId="037B9E4A" w14:textId="3171EB3F" w:rsidR="0031365A" w:rsidRPr="00F00A8C" w:rsidRDefault="0031365A" w:rsidP="00D4286C">
            <w:pPr>
              <w:spacing w:after="0" w:line="240" w:lineRule="auto"/>
              <w:ind w:right="72"/>
              <w:jc w:val="center"/>
              <w:rPr>
                <w:rFonts w:ascii="Tahoma" w:eastAsia="Overlock" w:hAnsi="Tahoma" w:cs="Tahoma"/>
                <w:b/>
              </w:rPr>
            </w:pPr>
            <w:r w:rsidRPr="00F00A8C">
              <w:rPr>
                <w:rFonts w:ascii="Tahoma" w:eastAsia="Overlock" w:hAnsi="Tahoma" w:cs="Tahoma"/>
                <w:b/>
              </w:rPr>
              <w:t>4</w:t>
            </w:r>
          </w:p>
        </w:tc>
        <w:tc>
          <w:tcPr>
            <w:tcW w:w="573" w:type="pct"/>
          </w:tcPr>
          <w:p w14:paraId="38743DD9" w14:textId="77777777" w:rsidR="0031365A" w:rsidRPr="00F00A8C" w:rsidRDefault="0031365A" w:rsidP="00D4286C">
            <w:pPr>
              <w:spacing w:after="0" w:line="240" w:lineRule="auto"/>
              <w:ind w:right="72"/>
              <w:jc w:val="center"/>
              <w:rPr>
                <w:rFonts w:ascii="Tahoma" w:eastAsia="Overlock" w:hAnsi="Tahoma" w:cs="Tahoma"/>
                <w:b/>
              </w:rPr>
            </w:pPr>
          </w:p>
        </w:tc>
      </w:tr>
      <w:tr w:rsidR="0031365A" w:rsidRPr="00F00A8C" w14:paraId="10D99D2F" w14:textId="77777777" w:rsidTr="0031365A">
        <w:tc>
          <w:tcPr>
            <w:tcW w:w="353" w:type="pct"/>
          </w:tcPr>
          <w:p w14:paraId="5072A935" w14:textId="77777777" w:rsidR="0031365A" w:rsidRPr="00F00A8C" w:rsidRDefault="0031365A" w:rsidP="00D4286C">
            <w:pPr>
              <w:spacing w:after="0" w:line="240" w:lineRule="auto"/>
              <w:rPr>
                <w:rFonts w:ascii="Tahoma" w:eastAsia="Overlock" w:hAnsi="Tahoma" w:cs="Tahoma"/>
                <w:b/>
              </w:rPr>
            </w:pPr>
          </w:p>
        </w:tc>
        <w:tc>
          <w:tcPr>
            <w:tcW w:w="2978" w:type="pct"/>
          </w:tcPr>
          <w:p w14:paraId="5AE8E56D" w14:textId="5D2430D8" w:rsidR="0031365A" w:rsidRPr="00F00A8C" w:rsidRDefault="0031365A" w:rsidP="00D4286C">
            <w:pPr>
              <w:spacing w:after="0" w:line="240" w:lineRule="auto"/>
              <w:rPr>
                <w:rFonts w:ascii="Tahoma" w:eastAsia="Overlock" w:hAnsi="Tahoma" w:cs="Tahoma"/>
                <w:b/>
              </w:rPr>
            </w:pPr>
            <w:r w:rsidRPr="00F00A8C">
              <w:rPr>
                <w:rFonts w:ascii="Tahoma" w:eastAsia="Overlock" w:hAnsi="Tahoma" w:cs="Tahoma"/>
                <w:b/>
              </w:rPr>
              <w:t>Total</w:t>
            </w:r>
          </w:p>
        </w:tc>
        <w:tc>
          <w:tcPr>
            <w:tcW w:w="494" w:type="pct"/>
          </w:tcPr>
          <w:p w14:paraId="33B671E5" w14:textId="77777777" w:rsidR="0031365A" w:rsidRPr="00F00A8C" w:rsidRDefault="0031365A" w:rsidP="00D4286C">
            <w:pPr>
              <w:spacing w:after="0" w:line="240" w:lineRule="auto"/>
              <w:rPr>
                <w:rFonts w:ascii="Tahoma" w:eastAsia="Overlock" w:hAnsi="Tahoma" w:cs="Tahoma"/>
                <w:b/>
              </w:rPr>
            </w:pPr>
          </w:p>
        </w:tc>
        <w:tc>
          <w:tcPr>
            <w:tcW w:w="602" w:type="pct"/>
          </w:tcPr>
          <w:p w14:paraId="793C3C39" w14:textId="013CCC9F" w:rsidR="0031365A" w:rsidRPr="00F00A8C" w:rsidRDefault="0031365A" w:rsidP="00D4286C">
            <w:pPr>
              <w:spacing w:after="0" w:line="240" w:lineRule="auto"/>
              <w:jc w:val="center"/>
              <w:rPr>
                <w:rFonts w:ascii="Tahoma" w:eastAsia="Overlock" w:hAnsi="Tahoma" w:cs="Tahoma"/>
                <w:b/>
              </w:rPr>
            </w:pPr>
            <w:r w:rsidRPr="00F00A8C">
              <w:rPr>
                <w:rFonts w:ascii="Tahoma" w:eastAsia="Overlock" w:hAnsi="Tahoma" w:cs="Tahoma"/>
                <w:b/>
              </w:rPr>
              <w:t>7</w:t>
            </w:r>
          </w:p>
        </w:tc>
        <w:tc>
          <w:tcPr>
            <w:tcW w:w="573" w:type="pct"/>
          </w:tcPr>
          <w:p w14:paraId="16DF5557" w14:textId="77777777" w:rsidR="0031365A" w:rsidRPr="00F00A8C" w:rsidRDefault="0031365A" w:rsidP="00D4286C">
            <w:pPr>
              <w:spacing w:after="0" w:line="240" w:lineRule="auto"/>
              <w:jc w:val="center"/>
              <w:rPr>
                <w:rFonts w:ascii="Tahoma" w:eastAsia="Overlock" w:hAnsi="Tahoma" w:cs="Tahoma"/>
                <w:b/>
              </w:rPr>
            </w:pPr>
          </w:p>
        </w:tc>
      </w:tr>
    </w:tbl>
    <w:p w14:paraId="076FDEDB" w14:textId="77777777" w:rsidR="006478D4" w:rsidRPr="00F00A8C" w:rsidRDefault="006478D4">
      <w:pPr>
        <w:pStyle w:val="NoSpacing"/>
        <w:rPr>
          <w:rFonts w:ascii="Tahoma" w:hAnsi="Tahoma" w:cs="Tahoma"/>
        </w:rPr>
      </w:pPr>
    </w:p>
    <w:p w14:paraId="69C535AC" w14:textId="77777777" w:rsidR="006478D4" w:rsidRPr="00F00A8C" w:rsidRDefault="006478D4">
      <w:pPr>
        <w:pStyle w:val="NoSpacing"/>
        <w:rPr>
          <w:rFonts w:ascii="Tahoma" w:hAnsi="Tahoma" w:cs="Tahoma"/>
        </w:rPr>
      </w:pPr>
    </w:p>
    <w:p w14:paraId="4DA8F794" w14:textId="77777777" w:rsidR="006478D4" w:rsidRPr="00F00A8C" w:rsidRDefault="006478D4">
      <w:pPr>
        <w:pStyle w:val="NoSpacing"/>
        <w:rPr>
          <w:rFonts w:ascii="Tahoma" w:hAnsi="Tahoma" w:cs="Tahoma"/>
        </w:rPr>
      </w:pPr>
    </w:p>
    <w:p w14:paraId="662EB86A" w14:textId="77777777" w:rsidR="006478D4" w:rsidRPr="00F00A8C" w:rsidRDefault="002F0A73">
      <w:pPr>
        <w:pStyle w:val="Heading2"/>
        <w:spacing w:after="120"/>
        <w:ind w:left="1134" w:hanging="1134"/>
        <w:rPr>
          <w:rFonts w:ascii="Tahoma" w:eastAsia="Times New Roman" w:hAnsi="Tahoma"/>
        </w:rPr>
      </w:pPr>
      <w:bookmarkStart w:id="642" w:name="_Toc151017046"/>
      <w:r w:rsidRPr="00F00A8C">
        <w:rPr>
          <w:rFonts w:ascii="Tahoma" w:eastAsia="Times New Roman" w:hAnsi="Tahoma"/>
        </w:rPr>
        <w:t>5.11</w:t>
      </w:r>
      <w:r w:rsidRPr="00F00A8C">
        <w:rPr>
          <w:rFonts w:ascii="Tahoma" w:eastAsia="Times New Roman" w:hAnsi="Tahoma"/>
        </w:rPr>
        <w:tab/>
        <w:t>Information Communication Technology Division</w:t>
      </w:r>
      <w:bookmarkEnd w:id="642"/>
    </w:p>
    <w:p w14:paraId="29659792" w14:textId="77777777" w:rsidR="006478D4" w:rsidRPr="00F00A8C" w:rsidRDefault="002F0A73" w:rsidP="005D2CFA">
      <w:pPr>
        <w:pStyle w:val="ListParagraph"/>
        <w:numPr>
          <w:ilvl w:val="0"/>
          <w:numId w:val="108"/>
        </w:numPr>
        <w:ind w:hanging="720"/>
        <w:rPr>
          <w:rFonts w:ascii="Tahoma" w:hAnsi="Tahoma" w:cs="Tahoma"/>
          <w:b/>
          <w:bCs/>
          <w:sz w:val="24"/>
          <w:szCs w:val="24"/>
        </w:rPr>
      </w:pPr>
      <w:r w:rsidRPr="00F00A8C">
        <w:rPr>
          <w:rFonts w:ascii="Tahoma" w:hAnsi="Tahoma" w:cs="Tahoma"/>
          <w:b/>
          <w:bCs/>
          <w:sz w:val="24"/>
          <w:szCs w:val="24"/>
        </w:rPr>
        <w:t>Rationale</w:t>
      </w:r>
    </w:p>
    <w:p w14:paraId="39748672" w14:textId="77777777" w:rsidR="006478D4" w:rsidRPr="00F00A8C" w:rsidRDefault="002F0A73">
      <w:pPr>
        <w:pStyle w:val="NormalWeb"/>
        <w:spacing w:before="0" w:beforeAutospacing="0" w:after="0" w:afterAutospacing="0"/>
        <w:ind w:left="142"/>
        <w:jc w:val="both"/>
        <w:rPr>
          <w:rFonts w:ascii="Tahoma" w:hAnsi="Tahoma" w:cs="Tahoma"/>
          <w:color w:val="000000"/>
        </w:rPr>
      </w:pPr>
      <w:r w:rsidRPr="00F00A8C">
        <w:rPr>
          <w:rFonts w:ascii="Tahoma" w:hAnsi="Tahoma" w:cs="Tahoma"/>
          <w:color w:val="000000"/>
        </w:rPr>
        <w:t xml:space="preserve">The Division is anchored in the national ICT Policy based on the Economic Recovery Strategy for Wealth and Employment Creation (2003-2007) and ensures that the Institute leverages on Information Technology to deliver its mandate. </w:t>
      </w:r>
    </w:p>
    <w:p w14:paraId="4656850D" w14:textId="77777777" w:rsidR="006478D4" w:rsidRPr="00F00A8C" w:rsidRDefault="006478D4">
      <w:pPr>
        <w:rPr>
          <w:rFonts w:ascii="Tahoma" w:hAnsi="Tahoma" w:cs="Tahoma"/>
          <w:sz w:val="24"/>
          <w:szCs w:val="24"/>
        </w:rPr>
      </w:pPr>
    </w:p>
    <w:p w14:paraId="003B2210" w14:textId="77777777" w:rsidR="006478D4" w:rsidRPr="00F00A8C" w:rsidRDefault="002F0A73" w:rsidP="005D2CFA">
      <w:pPr>
        <w:pStyle w:val="ListParagraph"/>
        <w:numPr>
          <w:ilvl w:val="0"/>
          <w:numId w:val="108"/>
        </w:numPr>
        <w:ind w:hanging="720"/>
        <w:rPr>
          <w:rFonts w:ascii="Tahoma" w:hAnsi="Tahoma" w:cs="Tahoma"/>
          <w:b/>
          <w:bCs/>
          <w:sz w:val="24"/>
          <w:szCs w:val="24"/>
        </w:rPr>
      </w:pPr>
      <w:r w:rsidRPr="00F00A8C">
        <w:rPr>
          <w:rFonts w:ascii="Tahoma" w:hAnsi="Tahoma" w:cs="Tahoma"/>
          <w:b/>
          <w:bCs/>
          <w:sz w:val="24"/>
          <w:szCs w:val="24"/>
        </w:rPr>
        <w:t>Functions</w:t>
      </w:r>
    </w:p>
    <w:p w14:paraId="77966739" w14:textId="7677A01A" w:rsidR="006478D4" w:rsidRPr="00F00A8C" w:rsidRDefault="002F0A73">
      <w:pPr>
        <w:keepNext/>
        <w:spacing w:after="0" w:line="360" w:lineRule="auto"/>
        <w:jc w:val="both"/>
        <w:rPr>
          <w:rFonts w:ascii="Tahoma" w:eastAsia="Calibri" w:hAnsi="Tahoma" w:cs="Tahoma"/>
          <w:sz w:val="24"/>
          <w:szCs w:val="24"/>
        </w:rPr>
      </w:pPr>
      <w:r w:rsidRPr="00F00A8C">
        <w:rPr>
          <w:rFonts w:ascii="Tahoma" w:eastAsia="Calibri" w:hAnsi="Tahoma" w:cs="Tahoma"/>
          <w:sz w:val="24"/>
          <w:szCs w:val="24"/>
        </w:rPr>
        <w:t xml:space="preserve">The </w:t>
      </w:r>
      <w:r w:rsidR="0031365A" w:rsidRPr="00F00A8C">
        <w:rPr>
          <w:rFonts w:ascii="Tahoma" w:eastAsia="Calibri" w:hAnsi="Tahoma" w:cs="Tahoma"/>
          <w:sz w:val="24"/>
          <w:szCs w:val="24"/>
        </w:rPr>
        <w:t xml:space="preserve">functions of the </w:t>
      </w:r>
      <w:r w:rsidRPr="00F00A8C">
        <w:rPr>
          <w:rFonts w:ascii="Tahoma" w:eastAsia="Calibri" w:hAnsi="Tahoma" w:cs="Tahoma"/>
          <w:sz w:val="24"/>
          <w:szCs w:val="24"/>
        </w:rPr>
        <w:t xml:space="preserve">Division </w:t>
      </w:r>
      <w:r w:rsidR="0031365A" w:rsidRPr="00F00A8C">
        <w:rPr>
          <w:rFonts w:ascii="Tahoma" w:eastAsia="Calibri" w:hAnsi="Tahoma" w:cs="Tahoma"/>
          <w:sz w:val="24"/>
          <w:szCs w:val="24"/>
        </w:rPr>
        <w:t>are to</w:t>
      </w:r>
      <w:r w:rsidRPr="00F00A8C">
        <w:rPr>
          <w:rFonts w:ascii="Tahoma" w:eastAsia="Calibri" w:hAnsi="Tahoma" w:cs="Tahoma"/>
          <w:sz w:val="24"/>
          <w:szCs w:val="24"/>
        </w:rPr>
        <w:t>: -</w:t>
      </w:r>
    </w:p>
    <w:p w14:paraId="6002E460" w14:textId="77777777" w:rsidR="000E638F" w:rsidRPr="00F00A8C" w:rsidRDefault="000E638F" w:rsidP="000E638F">
      <w:pPr>
        <w:pStyle w:val="ListParagraph"/>
        <w:numPr>
          <w:ilvl w:val="0"/>
          <w:numId w:val="109"/>
        </w:numPr>
        <w:rPr>
          <w:rFonts w:ascii="Tahoma" w:eastAsia="Times" w:hAnsi="Tahoma" w:cs="Tahoma"/>
          <w:sz w:val="24"/>
          <w:szCs w:val="24"/>
        </w:rPr>
      </w:pPr>
      <w:r w:rsidRPr="00F00A8C">
        <w:rPr>
          <w:rFonts w:ascii="Tahoma" w:eastAsia="Times" w:hAnsi="Tahoma" w:cs="Tahoma"/>
          <w:sz w:val="24"/>
          <w:szCs w:val="24"/>
        </w:rPr>
        <w:t xml:space="preserve">Formulate, Implement and review ICT policies, strategies and guidelines </w:t>
      </w:r>
    </w:p>
    <w:p w14:paraId="6A002A0A" w14:textId="77777777" w:rsidR="006478D4" w:rsidRPr="00F00A8C" w:rsidRDefault="002F0A73" w:rsidP="005D2CFA">
      <w:pPr>
        <w:pStyle w:val="ListParagraph"/>
        <w:numPr>
          <w:ilvl w:val="0"/>
          <w:numId w:val="109"/>
        </w:numPr>
        <w:spacing w:after="0" w:line="276" w:lineRule="auto"/>
        <w:jc w:val="both"/>
        <w:rPr>
          <w:rFonts w:ascii="Tahoma" w:eastAsia="Times" w:hAnsi="Tahoma" w:cs="Tahoma"/>
          <w:sz w:val="24"/>
          <w:szCs w:val="24"/>
        </w:rPr>
      </w:pPr>
      <w:r w:rsidRPr="00F00A8C">
        <w:rPr>
          <w:rFonts w:ascii="Tahoma" w:eastAsia="Times" w:hAnsi="Tahoma" w:cs="Tahoma"/>
          <w:sz w:val="24"/>
          <w:szCs w:val="24"/>
        </w:rPr>
        <w:t>Liaise with user divisions to ensure ICT service delivery;</w:t>
      </w:r>
    </w:p>
    <w:p w14:paraId="2359A271" w14:textId="77777777" w:rsidR="006478D4" w:rsidRPr="00F00A8C" w:rsidRDefault="002F0A73" w:rsidP="005D2CFA">
      <w:pPr>
        <w:pStyle w:val="ListParagraph"/>
        <w:numPr>
          <w:ilvl w:val="0"/>
          <w:numId w:val="109"/>
        </w:numPr>
        <w:spacing w:after="0" w:line="276" w:lineRule="auto"/>
        <w:jc w:val="both"/>
        <w:rPr>
          <w:rFonts w:ascii="Tahoma" w:eastAsia="Times" w:hAnsi="Tahoma" w:cs="Tahoma"/>
          <w:sz w:val="24"/>
          <w:szCs w:val="24"/>
        </w:rPr>
      </w:pPr>
      <w:r w:rsidRPr="00F00A8C">
        <w:rPr>
          <w:rFonts w:ascii="Tahoma" w:eastAsia="Times" w:hAnsi="Tahoma" w:cs="Tahoma"/>
          <w:sz w:val="24"/>
          <w:szCs w:val="24"/>
        </w:rPr>
        <w:t>Advise on the impact of emerging ICT standards, guidelines, policies, rules and regulations;</w:t>
      </w:r>
    </w:p>
    <w:p w14:paraId="40B9969A" w14:textId="77777777" w:rsidR="006478D4" w:rsidRPr="00F00A8C" w:rsidRDefault="002F0A73" w:rsidP="005D2CFA">
      <w:pPr>
        <w:pStyle w:val="ListParagraph"/>
        <w:numPr>
          <w:ilvl w:val="0"/>
          <w:numId w:val="109"/>
        </w:numPr>
        <w:spacing w:after="0" w:line="276" w:lineRule="auto"/>
        <w:jc w:val="both"/>
        <w:rPr>
          <w:rFonts w:ascii="Tahoma" w:eastAsia="Times" w:hAnsi="Tahoma" w:cs="Tahoma"/>
          <w:sz w:val="24"/>
          <w:szCs w:val="24"/>
        </w:rPr>
      </w:pPr>
      <w:r w:rsidRPr="00F00A8C">
        <w:rPr>
          <w:rFonts w:ascii="Tahoma" w:eastAsia="Times" w:hAnsi="Tahoma" w:cs="Tahoma"/>
          <w:sz w:val="24"/>
          <w:szCs w:val="24"/>
        </w:rPr>
        <w:t>Develop and manage an Institutional repository for biobank, Animal Health records and Resource &amp; Knowledge management databases;</w:t>
      </w:r>
    </w:p>
    <w:p w14:paraId="2AD36BB6" w14:textId="77777777" w:rsidR="006478D4" w:rsidRPr="00F00A8C" w:rsidRDefault="002F0A73" w:rsidP="005D2CFA">
      <w:pPr>
        <w:pStyle w:val="ListParagraph"/>
        <w:numPr>
          <w:ilvl w:val="0"/>
          <w:numId w:val="109"/>
        </w:numPr>
        <w:spacing w:after="0" w:line="276" w:lineRule="auto"/>
        <w:jc w:val="both"/>
        <w:rPr>
          <w:rFonts w:ascii="Tahoma" w:eastAsia="Times" w:hAnsi="Tahoma" w:cs="Tahoma"/>
          <w:sz w:val="24"/>
          <w:szCs w:val="24"/>
        </w:rPr>
      </w:pPr>
      <w:r w:rsidRPr="00F00A8C">
        <w:rPr>
          <w:rFonts w:ascii="Tahoma" w:eastAsia="Times" w:hAnsi="Tahoma" w:cs="Tahoma"/>
          <w:sz w:val="24"/>
          <w:szCs w:val="24"/>
        </w:rPr>
        <w:t xml:space="preserve">Provide ICT guidance for staff and students; </w:t>
      </w:r>
    </w:p>
    <w:p w14:paraId="0BD7EFD3" w14:textId="77777777" w:rsidR="006478D4" w:rsidRPr="00F00A8C" w:rsidRDefault="002F0A73" w:rsidP="005D2CFA">
      <w:pPr>
        <w:pStyle w:val="ListParagraph"/>
        <w:numPr>
          <w:ilvl w:val="0"/>
          <w:numId w:val="109"/>
        </w:numPr>
        <w:spacing w:after="0" w:line="276" w:lineRule="auto"/>
        <w:jc w:val="both"/>
        <w:rPr>
          <w:rFonts w:ascii="Tahoma" w:eastAsia="Times" w:hAnsi="Tahoma" w:cs="Tahoma"/>
          <w:sz w:val="24"/>
          <w:szCs w:val="24"/>
        </w:rPr>
      </w:pPr>
      <w:r w:rsidRPr="00F00A8C">
        <w:rPr>
          <w:rFonts w:ascii="Tahoma" w:eastAsia="Times" w:hAnsi="Tahoma" w:cs="Tahoma"/>
          <w:sz w:val="24"/>
          <w:szCs w:val="24"/>
        </w:rPr>
        <w:t>Plan, monitor and evaluate ICT projects and systems;</w:t>
      </w:r>
    </w:p>
    <w:p w14:paraId="761828CC" w14:textId="77777777" w:rsidR="006478D4" w:rsidRPr="00F00A8C" w:rsidRDefault="002F0A73" w:rsidP="005D2CFA">
      <w:pPr>
        <w:pStyle w:val="ListParagraph"/>
        <w:numPr>
          <w:ilvl w:val="0"/>
          <w:numId w:val="109"/>
        </w:numPr>
        <w:spacing w:after="0" w:line="276" w:lineRule="auto"/>
        <w:jc w:val="both"/>
        <w:rPr>
          <w:rFonts w:ascii="Tahoma" w:eastAsia="Times" w:hAnsi="Tahoma" w:cs="Tahoma"/>
          <w:sz w:val="24"/>
          <w:szCs w:val="24"/>
        </w:rPr>
      </w:pPr>
      <w:r w:rsidRPr="00F00A8C">
        <w:rPr>
          <w:rFonts w:ascii="Tahoma" w:eastAsia="Times" w:hAnsi="Tahoma" w:cs="Tahoma"/>
          <w:sz w:val="24"/>
          <w:szCs w:val="24"/>
        </w:rPr>
        <w:lastRenderedPageBreak/>
        <w:t xml:space="preserve">Deploy, configure, support and maintain local area networks (LAN) and wide area network (WAN) for the Institute; </w:t>
      </w:r>
    </w:p>
    <w:p w14:paraId="17E20E53" w14:textId="77777777" w:rsidR="006478D4" w:rsidRPr="00F00A8C" w:rsidRDefault="002F0A73" w:rsidP="005D2CFA">
      <w:pPr>
        <w:pStyle w:val="ListParagraph"/>
        <w:numPr>
          <w:ilvl w:val="0"/>
          <w:numId w:val="109"/>
        </w:numPr>
        <w:spacing w:after="0" w:line="276" w:lineRule="auto"/>
        <w:jc w:val="both"/>
        <w:rPr>
          <w:rFonts w:ascii="Tahoma" w:eastAsia="Times" w:hAnsi="Tahoma" w:cs="Tahoma"/>
          <w:sz w:val="24"/>
          <w:szCs w:val="24"/>
        </w:rPr>
      </w:pPr>
      <w:r w:rsidRPr="00F00A8C">
        <w:rPr>
          <w:rFonts w:ascii="Tahoma" w:eastAsia="Times" w:hAnsi="Tahoma" w:cs="Tahoma"/>
          <w:sz w:val="24"/>
          <w:szCs w:val="24"/>
        </w:rPr>
        <w:t>Develop, deploy and maintain critical business processes applications;</w:t>
      </w:r>
    </w:p>
    <w:p w14:paraId="564C5580" w14:textId="77777777" w:rsidR="006478D4" w:rsidRPr="00F00A8C" w:rsidRDefault="002F0A73" w:rsidP="005D2CFA">
      <w:pPr>
        <w:pStyle w:val="ListParagraph"/>
        <w:numPr>
          <w:ilvl w:val="0"/>
          <w:numId w:val="109"/>
        </w:numPr>
        <w:spacing w:after="0" w:line="276" w:lineRule="auto"/>
        <w:jc w:val="both"/>
        <w:rPr>
          <w:rFonts w:ascii="Tahoma" w:eastAsia="Times" w:hAnsi="Tahoma" w:cs="Tahoma"/>
          <w:sz w:val="24"/>
          <w:szCs w:val="24"/>
        </w:rPr>
      </w:pPr>
      <w:r w:rsidRPr="00F00A8C">
        <w:rPr>
          <w:rFonts w:ascii="Tahoma" w:eastAsia="Times" w:hAnsi="Tahoma" w:cs="Tahoma"/>
          <w:sz w:val="24"/>
          <w:szCs w:val="24"/>
        </w:rPr>
        <w:t xml:space="preserve">Co-ordinate, acquire, develop and maintain ICT infrastructure; </w:t>
      </w:r>
    </w:p>
    <w:p w14:paraId="4978F70D" w14:textId="77777777" w:rsidR="006478D4" w:rsidRPr="00F00A8C" w:rsidRDefault="002F0A73" w:rsidP="005D2CFA">
      <w:pPr>
        <w:pStyle w:val="ListParagraph"/>
        <w:numPr>
          <w:ilvl w:val="0"/>
          <w:numId w:val="109"/>
        </w:numPr>
        <w:spacing w:after="0" w:line="276" w:lineRule="auto"/>
        <w:jc w:val="both"/>
        <w:rPr>
          <w:rFonts w:ascii="Tahoma" w:eastAsia="Times" w:hAnsi="Tahoma" w:cs="Tahoma"/>
          <w:sz w:val="24"/>
          <w:szCs w:val="24"/>
        </w:rPr>
      </w:pPr>
      <w:r w:rsidRPr="00F00A8C">
        <w:rPr>
          <w:rFonts w:ascii="Tahoma" w:eastAsia="Times" w:hAnsi="Tahoma" w:cs="Tahoma"/>
          <w:sz w:val="24"/>
          <w:szCs w:val="24"/>
        </w:rPr>
        <w:t>Ensure optimum utilization and leverage of available ICT resources across the Institute;</w:t>
      </w:r>
    </w:p>
    <w:p w14:paraId="40AA889C" w14:textId="77777777" w:rsidR="006478D4" w:rsidRPr="00F00A8C" w:rsidRDefault="002F0A73" w:rsidP="005D2CFA">
      <w:pPr>
        <w:pStyle w:val="ListParagraph"/>
        <w:numPr>
          <w:ilvl w:val="0"/>
          <w:numId w:val="109"/>
        </w:numPr>
        <w:spacing w:after="0" w:line="276" w:lineRule="auto"/>
        <w:jc w:val="both"/>
        <w:rPr>
          <w:rFonts w:ascii="Tahoma" w:eastAsia="Times" w:hAnsi="Tahoma" w:cs="Tahoma"/>
          <w:sz w:val="24"/>
          <w:szCs w:val="24"/>
        </w:rPr>
      </w:pPr>
      <w:r w:rsidRPr="00F00A8C">
        <w:rPr>
          <w:rFonts w:ascii="Tahoma" w:eastAsia="Times" w:hAnsi="Tahoma" w:cs="Tahoma"/>
          <w:sz w:val="24"/>
          <w:szCs w:val="24"/>
        </w:rPr>
        <w:t>Oversee prudent management ICT infrastructure, resources and assets;</w:t>
      </w:r>
    </w:p>
    <w:p w14:paraId="6947AF2C" w14:textId="77777777" w:rsidR="006478D4" w:rsidRPr="00F00A8C" w:rsidRDefault="002F0A73" w:rsidP="005D2CFA">
      <w:pPr>
        <w:pStyle w:val="ListParagraph"/>
        <w:numPr>
          <w:ilvl w:val="0"/>
          <w:numId w:val="109"/>
        </w:numPr>
        <w:spacing w:after="0" w:line="276" w:lineRule="auto"/>
        <w:jc w:val="both"/>
        <w:rPr>
          <w:rFonts w:ascii="Tahoma" w:eastAsia="Times" w:hAnsi="Tahoma" w:cs="Tahoma"/>
          <w:sz w:val="24"/>
          <w:szCs w:val="24"/>
        </w:rPr>
      </w:pPr>
      <w:r w:rsidRPr="00F00A8C">
        <w:rPr>
          <w:rFonts w:ascii="Tahoma" w:eastAsia="Times" w:hAnsi="Tahoma" w:cs="Tahoma"/>
          <w:sz w:val="24"/>
          <w:szCs w:val="24"/>
        </w:rPr>
        <w:t>Ensure adherence and compliance to ICT standards and other regulatory requirements;</w:t>
      </w:r>
    </w:p>
    <w:p w14:paraId="7E181767" w14:textId="77777777" w:rsidR="006478D4" w:rsidRPr="00F00A8C" w:rsidRDefault="002F0A73" w:rsidP="005D2CFA">
      <w:pPr>
        <w:pStyle w:val="ListParagraph"/>
        <w:numPr>
          <w:ilvl w:val="0"/>
          <w:numId w:val="109"/>
        </w:numPr>
        <w:spacing w:after="0" w:line="276" w:lineRule="auto"/>
        <w:jc w:val="both"/>
        <w:rPr>
          <w:rFonts w:ascii="Tahoma" w:eastAsia="Times" w:hAnsi="Tahoma" w:cs="Tahoma"/>
          <w:sz w:val="24"/>
          <w:szCs w:val="24"/>
        </w:rPr>
      </w:pPr>
      <w:r w:rsidRPr="00F00A8C">
        <w:rPr>
          <w:rFonts w:ascii="Tahoma" w:eastAsia="Times" w:hAnsi="Tahoma" w:cs="Tahoma"/>
          <w:sz w:val="24"/>
          <w:szCs w:val="24"/>
        </w:rPr>
        <w:t>Prepare ICT technical specifications and user manuals and documentations; and</w:t>
      </w:r>
    </w:p>
    <w:p w14:paraId="7D46C43F" w14:textId="77777777" w:rsidR="006478D4" w:rsidRPr="00F00A8C" w:rsidRDefault="002F0A73" w:rsidP="005D2CFA">
      <w:pPr>
        <w:pStyle w:val="ListParagraph"/>
        <w:numPr>
          <w:ilvl w:val="0"/>
          <w:numId w:val="109"/>
        </w:numPr>
        <w:spacing w:after="0" w:line="276" w:lineRule="auto"/>
        <w:jc w:val="both"/>
        <w:rPr>
          <w:rFonts w:ascii="Tahoma" w:eastAsia="Times" w:hAnsi="Tahoma" w:cs="Tahoma"/>
          <w:sz w:val="24"/>
          <w:szCs w:val="24"/>
        </w:rPr>
      </w:pPr>
      <w:r w:rsidRPr="00F00A8C">
        <w:rPr>
          <w:rFonts w:ascii="Tahoma" w:eastAsia="Times" w:hAnsi="Tahoma" w:cs="Tahoma"/>
          <w:sz w:val="24"/>
          <w:szCs w:val="24"/>
        </w:rPr>
        <w:t>Design, schedule and initiate end user training.</w:t>
      </w:r>
    </w:p>
    <w:p w14:paraId="1EE3B294" w14:textId="77777777" w:rsidR="006478D4" w:rsidRPr="00F00A8C" w:rsidRDefault="006478D4">
      <w:pPr>
        <w:spacing w:after="0" w:line="360" w:lineRule="auto"/>
        <w:jc w:val="both"/>
        <w:rPr>
          <w:rFonts w:ascii="Tahoma" w:eastAsia="Times New Roman" w:hAnsi="Tahoma" w:cs="Tahoma"/>
          <w:sz w:val="24"/>
          <w:szCs w:val="24"/>
        </w:rPr>
      </w:pPr>
    </w:p>
    <w:p w14:paraId="20469DD3" w14:textId="77777777" w:rsidR="006478D4" w:rsidRPr="00F00A8C" w:rsidRDefault="002F0A73" w:rsidP="005D2CFA">
      <w:pPr>
        <w:pStyle w:val="ListParagraph"/>
        <w:numPr>
          <w:ilvl w:val="0"/>
          <w:numId w:val="108"/>
        </w:numPr>
        <w:ind w:hanging="720"/>
        <w:rPr>
          <w:rFonts w:ascii="Tahoma" w:hAnsi="Tahoma" w:cs="Tahoma"/>
          <w:b/>
          <w:bCs/>
          <w:sz w:val="24"/>
          <w:szCs w:val="24"/>
        </w:rPr>
      </w:pPr>
      <w:r w:rsidRPr="00F00A8C">
        <w:rPr>
          <w:rFonts w:ascii="Tahoma" w:hAnsi="Tahoma" w:cs="Tahoma"/>
          <w:b/>
          <w:bCs/>
          <w:sz w:val="24"/>
          <w:szCs w:val="24"/>
        </w:rPr>
        <w:t>Staff Establishment</w:t>
      </w:r>
    </w:p>
    <w:p w14:paraId="50217B1F" w14:textId="77777777" w:rsidR="006478D4" w:rsidRPr="00F00A8C" w:rsidRDefault="002F0A73">
      <w:pPr>
        <w:spacing w:after="0" w:line="360" w:lineRule="auto"/>
        <w:ind w:left="360"/>
        <w:jc w:val="both"/>
        <w:rPr>
          <w:rFonts w:ascii="Tahoma" w:eastAsia="Calibri" w:hAnsi="Tahoma" w:cs="Tahoma"/>
          <w:bCs/>
          <w:sz w:val="24"/>
          <w:szCs w:val="24"/>
        </w:rPr>
      </w:pPr>
      <w:r w:rsidRPr="00F00A8C">
        <w:rPr>
          <w:rFonts w:ascii="Tahoma" w:eastAsia="Calibri" w:hAnsi="Tahoma" w:cs="Tahoma"/>
          <w:bCs/>
          <w:sz w:val="24"/>
          <w:szCs w:val="24"/>
        </w:rPr>
        <w:t>The Information Communications Technology Division will be staffed as follows:</w:t>
      </w:r>
    </w:p>
    <w:p w14:paraId="2F7D3B70" w14:textId="77777777" w:rsidR="006478D4" w:rsidRPr="00F00A8C" w:rsidRDefault="002F0A73">
      <w:pPr>
        <w:pStyle w:val="Caption"/>
        <w:rPr>
          <w:rFonts w:ascii="Tahoma" w:eastAsia="Calibri" w:hAnsi="Tahoma" w:cs="Tahoma"/>
          <w:b w:val="0"/>
          <w:bCs w:val="0"/>
        </w:rPr>
      </w:pPr>
      <w:r w:rsidRPr="00F00A8C">
        <w:rPr>
          <w:rFonts w:ascii="Tahoma" w:hAnsi="Tahoma" w:cs="Tahoma"/>
        </w:rPr>
        <w:t xml:space="preserve">Table </w:t>
      </w:r>
      <w:r w:rsidR="00106174" w:rsidRPr="00F00A8C">
        <w:rPr>
          <w:rFonts w:ascii="Tahoma" w:hAnsi="Tahoma" w:cs="Tahoma"/>
        </w:rPr>
        <w:fldChar w:fldCharType="begin"/>
      </w:r>
      <w:r w:rsidR="00106174" w:rsidRPr="00F00A8C">
        <w:rPr>
          <w:rFonts w:ascii="Tahoma" w:hAnsi="Tahoma" w:cs="Tahoma"/>
        </w:rPr>
        <w:instrText xml:space="preserve"> SEQ Table \* ARABIC </w:instrText>
      </w:r>
      <w:r w:rsidR="00106174" w:rsidRPr="00F00A8C">
        <w:rPr>
          <w:rFonts w:ascii="Tahoma" w:hAnsi="Tahoma" w:cs="Tahoma"/>
        </w:rPr>
        <w:fldChar w:fldCharType="separate"/>
      </w:r>
      <w:r w:rsidRPr="00F00A8C">
        <w:rPr>
          <w:rFonts w:ascii="Tahoma" w:hAnsi="Tahoma" w:cs="Tahoma"/>
        </w:rPr>
        <w:t>23</w:t>
      </w:r>
      <w:r w:rsidR="00106174" w:rsidRPr="00F00A8C">
        <w:rPr>
          <w:rFonts w:ascii="Tahoma" w:hAnsi="Tahoma" w:cs="Tahoma"/>
        </w:rPr>
        <w:fldChar w:fldCharType="end"/>
      </w:r>
      <w:r w:rsidRPr="00F00A8C">
        <w:rPr>
          <w:rFonts w:ascii="Tahoma" w:hAnsi="Tahoma" w:cs="Tahoma"/>
        </w:rPr>
        <w:t xml:space="preserve">: </w:t>
      </w:r>
      <w:r w:rsidRPr="00F00A8C">
        <w:rPr>
          <w:rFonts w:ascii="Tahoma" w:eastAsia="Calibri" w:hAnsi="Tahoma" w:cs="Tahoma"/>
        </w:rPr>
        <w:t>Establishment for the Information Communications Technology Division</w:t>
      </w:r>
    </w:p>
    <w:tbl>
      <w:tblPr>
        <w:tblStyle w:val="10"/>
        <w:tblW w:w="9497"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87"/>
        <w:gridCol w:w="992"/>
        <w:gridCol w:w="1559"/>
        <w:gridCol w:w="1559"/>
      </w:tblGrid>
      <w:tr w:rsidR="00D4286C" w:rsidRPr="00F00A8C" w14:paraId="7727AA4F" w14:textId="77777777" w:rsidTr="00A6485B">
        <w:tc>
          <w:tcPr>
            <w:tcW w:w="5387" w:type="dxa"/>
          </w:tcPr>
          <w:p w14:paraId="725E1618" w14:textId="77777777" w:rsidR="00D4286C" w:rsidRPr="00F00A8C" w:rsidRDefault="00D4286C" w:rsidP="00D4286C">
            <w:pPr>
              <w:spacing w:after="0" w:line="240" w:lineRule="auto"/>
              <w:jc w:val="both"/>
              <w:rPr>
                <w:rFonts w:ascii="Tahoma" w:eastAsia="Overlock" w:hAnsi="Tahoma" w:cs="Tahoma"/>
                <w:b/>
              </w:rPr>
            </w:pPr>
            <w:r w:rsidRPr="00F00A8C">
              <w:rPr>
                <w:rFonts w:ascii="Tahoma" w:eastAsia="Overlock" w:hAnsi="Tahoma" w:cs="Tahoma"/>
                <w:b/>
              </w:rPr>
              <w:t>Designation</w:t>
            </w:r>
          </w:p>
        </w:tc>
        <w:tc>
          <w:tcPr>
            <w:tcW w:w="992" w:type="dxa"/>
          </w:tcPr>
          <w:p w14:paraId="1E8291D4" w14:textId="77777777" w:rsidR="00D4286C" w:rsidRPr="00F00A8C" w:rsidRDefault="00D4286C" w:rsidP="00D4286C">
            <w:pPr>
              <w:spacing w:after="0" w:line="240" w:lineRule="auto"/>
              <w:rPr>
                <w:rFonts w:ascii="Tahoma" w:eastAsia="Overlock" w:hAnsi="Tahoma" w:cs="Tahoma"/>
                <w:b/>
              </w:rPr>
            </w:pPr>
            <w:r w:rsidRPr="00F00A8C">
              <w:rPr>
                <w:rFonts w:ascii="Tahoma" w:eastAsia="Overlock" w:hAnsi="Tahoma" w:cs="Tahoma"/>
                <w:b/>
              </w:rPr>
              <w:t>Grade KIP</w:t>
            </w:r>
          </w:p>
        </w:tc>
        <w:tc>
          <w:tcPr>
            <w:tcW w:w="1559" w:type="dxa"/>
          </w:tcPr>
          <w:p w14:paraId="12213647" w14:textId="77777777" w:rsidR="00D4286C" w:rsidRPr="00F00A8C" w:rsidRDefault="00D4286C" w:rsidP="00D4286C">
            <w:pPr>
              <w:spacing w:after="0" w:line="240" w:lineRule="auto"/>
              <w:jc w:val="center"/>
              <w:rPr>
                <w:rFonts w:ascii="Tahoma" w:eastAsia="Overlock" w:hAnsi="Tahoma" w:cs="Tahoma"/>
                <w:b/>
              </w:rPr>
            </w:pPr>
            <w:r w:rsidRPr="00F00A8C">
              <w:rPr>
                <w:rFonts w:ascii="Tahoma" w:eastAsia="Overlock" w:hAnsi="Tahoma" w:cs="Tahoma"/>
                <w:b/>
              </w:rPr>
              <w:t>Approved</w:t>
            </w:r>
          </w:p>
        </w:tc>
        <w:tc>
          <w:tcPr>
            <w:tcW w:w="1559" w:type="dxa"/>
          </w:tcPr>
          <w:p w14:paraId="1F2C077B" w14:textId="77777777" w:rsidR="00D4286C" w:rsidRPr="00F00A8C" w:rsidRDefault="00D4286C" w:rsidP="00D4286C">
            <w:pPr>
              <w:spacing w:after="0" w:line="240" w:lineRule="auto"/>
              <w:jc w:val="center"/>
              <w:rPr>
                <w:rFonts w:ascii="Tahoma" w:eastAsia="Overlock" w:hAnsi="Tahoma" w:cs="Tahoma"/>
                <w:b/>
              </w:rPr>
            </w:pPr>
            <w:r w:rsidRPr="00F00A8C">
              <w:rPr>
                <w:rFonts w:ascii="Tahoma" w:eastAsia="Overlock" w:hAnsi="Tahoma" w:cs="Tahoma"/>
                <w:b/>
              </w:rPr>
              <w:t>Remarks</w:t>
            </w:r>
          </w:p>
        </w:tc>
      </w:tr>
      <w:tr w:rsidR="00D4286C" w:rsidRPr="00F00A8C" w14:paraId="689CBB61" w14:textId="77777777" w:rsidTr="00A6485B">
        <w:trPr>
          <w:trHeight w:val="168"/>
        </w:trPr>
        <w:tc>
          <w:tcPr>
            <w:tcW w:w="5387" w:type="dxa"/>
          </w:tcPr>
          <w:p w14:paraId="47BD947B" w14:textId="77777777" w:rsidR="00D4286C" w:rsidRPr="00F00A8C" w:rsidRDefault="00D4286C" w:rsidP="00D4286C">
            <w:pPr>
              <w:spacing w:after="0" w:line="240" w:lineRule="auto"/>
              <w:rPr>
                <w:rFonts w:ascii="Tahoma" w:eastAsia="Overlock" w:hAnsi="Tahoma" w:cs="Tahoma"/>
              </w:rPr>
            </w:pPr>
            <w:r w:rsidRPr="00F00A8C">
              <w:rPr>
                <w:rFonts w:ascii="Tahoma" w:eastAsia="Overlock" w:hAnsi="Tahoma" w:cs="Tahoma"/>
              </w:rPr>
              <w:t>Deputy Director , Information Communication Technology</w:t>
            </w:r>
          </w:p>
          <w:p w14:paraId="4EF60F38" w14:textId="77777777" w:rsidR="00D4286C" w:rsidRPr="00F00A8C" w:rsidRDefault="00D4286C" w:rsidP="00D4286C">
            <w:pPr>
              <w:spacing w:after="0" w:line="240" w:lineRule="auto"/>
              <w:rPr>
                <w:rFonts w:ascii="Tahoma" w:eastAsia="Overlock" w:hAnsi="Tahoma" w:cs="Tahoma"/>
              </w:rPr>
            </w:pPr>
          </w:p>
        </w:tc>
        <w:tc>
          <w:tcPr>
            <w:tcW w:w="992" w:type="dxa"/>
          </w:tcPr>
          <w:p w14:paraId="50B2BDB2" w14:textId="77777777" w:rsidR="00D4286C" w:rsidRPr="00F00A8C" w:rsidRDefault="00D4286C" w:rsidP="00D4286C">
            <w:pPr>
              <w:spacing w:after="0" w:line="240" w:lineRule="auto"/>
              <w:rPr>
                <w:rFonts w:ascii="Tahoma" w:eastAsia="Overlock" w:hAnsi="Tahoma" w:cs="Tahoma"/>
              </w:rPr>
            </w:pPr>
            <w:r w:rsidRPr="00F00A8C">
              <w:rPr>
                <w:rFonts w:ascii="Tahoma" w:eastAsia="Overlock" w:hAnsi="Tahoma" w:cs="Tahoma"/>
              </w:rPr>
              <w:t>3</w:t>
            </w:r>
          </w:p>
        </w:tc>
        <w:tc>
          <w:tcPr>
            <w:tcW w:w="1559" w:type="dxa"/>
          </w:tcPr>
          <w:p w14:paraId="74243425" w14:textId="77777777" w:rsidR="00D4286C" w:rsidRPr="00F00A8C" w:rsidRDefault="00D4286C" w:rsidP="00D4286C">
            <w:pPr>
              <w:spacing w:after="0" w:line="240" w:lineRule="auto"/>
              <w:jc w:val="center"/>
              <w:rPr>
                <w:rFonts w:ascii="Tahoma" w:eastAsia="Overlock" w:hAnsi="Tahoma" w:cs="Tahoma"/>
              </w:rPr>
            </w:pPr>
            <w:r w:rsidRPr="00F00A8C">
              <w:rPr>
                <w:rFonts w:ascii="Tahoma" w:eastAsia="Overlock" w:hAnsi="Tahoma" w:cs="Tahoma"/>
              </w:rPr>
              <w:t>1</w:t>
            </w:r>
          </w:p>
        </w:tc>
        <w:tc>
          <w:tcPr>
            <w:tcW w:w="1559" w:type="dxa"/>
          </w:tcPr>
          <w:p w14:paraId="2BF17185" w14:textId="77777777" w:rsidR="00D4286C" w:rsidRPr="00F00A8C" w:rsidRDefault="00D4286C" w:rsidP="00D4286C">
            <w:pPr>
              <w:spacing w:after="0" w:line="240" w:lineRule="auto"/>
              <w:jc w:val="center"/>
              <w:rPr>
                <w:rFonts w:ascii="Tahoma" w:eastAsia="Overlock" w:hAnsi="Tahoma" w:cs="Tahoma"/>
              </w:rPr>
            </w:pPr>
          </w:p>
        </w:tc>
      </w:tr>
      <w:tr w:rsidR="0031365A" w:rsidRPr="00F00A8C" w14:paraId="22DCC339" w14:textId="77777777" w:rsidTr="00A6485B">
        <w:tc>
          <w:tcPr>
            <w:tcW w:w="5387" w:type="dxa"/>
          </w:tcPr>
          <w:p w14:paraId="5FCD5DB1" w14:textId="77777777" w:rsidR="0031365A" w:rsidRPr="00F00A8C" w:rsidRDefault="0031365A" w:rsidP="00D4286C">
            <w:pPr>
              <w:spacing w:after="0" w:line="240" w:lineRule="auto"/>
              <w:rPr>
                <w:rFonts w:ascii="Tahoma" w:eastAsia="Overlock" w:hAnsi="Tahoma" w:cs="Tahoma"/>
              </w:rPr>
            </w:pPr>
            <w:r w:rsidRPr="00F00A8C">
              <w:rPr>
                <w:rFonts w:ascii="Tahoma" w:eastAsia="Overlock" w:hAnsi="Tahoma" w:cs="Tahoma"/>
              </w:rPr>
              <w:t>Assistant Director</w:t>
            </w:r>
          </w:p>
        </w:tc>
        <w:tc>
          <w:tcPr>
            <w:tcW w:w="992" w:type="dxa"/>
          </w:tcPr>
          <w:p w14:paraId="649026E4" w14:textId="77777777" w:rsidR="0031365A" w:rsidRPr="00F00A8C" w:rsidRDefault="0031365A" w:rsidP="00D4286C">
            <w:pPr>
              <w:spacing w:after="0" w:line="240" w:lineRule="auto"/>
              <w:rPr>
                <w:rFonts w:ascii="Tahoma" w:eastAsia="Overlock" w:hAnsi="Tahoma" w:cs="Tahoma"/>
              </w:rPr>
            </w:pPr>
            <w:r w:rsidRPr="00F00A8C">
              <w:rPr>
                <w:rFonts w:ascii="Tahoma" w:eastAsia="Overlock" w:hAnsi="Tahoma" w:cs="Tahoma"/>
              </w:rPr>
              <w:t>4</w:t>
            </w:r>
          </w:p>
        </w:tc>
        <w:tc>
          <w:tcPr>
            <w:tcW w:w="1559" w:type="dxa"/>
            <w:vMerge w:val="restart"/>
          </w:tcPr>
          <w:p w14:paraId="71391E8B" w14:textId="267963C5" w:rsidR="0031365A" w:rsidRPr="00F00A8C" w:rsidRDefault="0031365A" w:rsidP="00D4286C">
            <w:pPr>
              <w:spacing w:after="0" w:line="240" w:lineRule="auto"/>
              <w:jc w:val="center"/>
              <w:rPr>
                <w:rFonts w:ascii="Tahoma" w:eastAsia="Overlock" w:hAnsi="Tahoma" w:cs="Tahoma"/>
              </w:rPr>
            </w:pPr>
          </w:p>
          <w:p w14:paraId="0930DFA2" w14:textId="3755B83A" w:rsidR="0031365A" w:rsidRPr="00F00A8C" w:rsidRDefault="0031365A" w:rsidP="00D4286C">
            <w:pPr>
              <w:spacing w:after="0" w:line="240" w:lineRule="auto"/>
              <w:jc w:val="center"/>
              <w:rPr>
                <w:rFonts w:ascii="Tahoma" w:eastAsia="Overlock" w:hAnsi="Tahoma" w:cs="Tahoma"/>
              </w:rPr>
            </w:pPr>
            <w:r w:rsidRPr="00F00A8C">
              <w:rPr>
                <w:rFonts w:ascii="Tahoma" w:eastAsia="Overlock" w:hAnsi="Tahoma" w:cs="Tahoma"/>
              </w:rPr>
              <w:t>1</w:t>
            </w:r>
          </w:p>
        </w:tc>
        <w:tc>
          <w:tcPr>
            <w:tcW w:w="1559" w:type="dxa"/>
          </w:tcPr>
          <w:p w14:paraId="3300056C" w14:textId="77777777" w:rsidR="0031365A" w:rsidRPr="00F00A8C" w:rsidRDefault="0031365A" w:rsidP="00D4286C">
            <w:pPr>
              <w:spacing w:after="0" w:line="240" w:lineRule="auto"/>
              <w:jc w:val="center"/>
              <w:rPr>
                <w:rFonts w:ascii="Tahoma" w:eastAsia="Overlock" w:hAnsi="Tahoma" w:cs="Tahoma"/>
              </w:rPr>
            </w:pPr>
          </w:p>
        </w:tc>
      </w:tr>
      <w:tr w:rsidR="0031365A" w:rsidRPr="00F00A8C" w14:paraId="3F003EE2" w14:textId="77777777" w:rsidTr="00A6485B">
        <w:tc>
          <w:tcPr>
            <w:tcW w:w="5387" w:type="dxa"/>
          </w:tcPr>
          <w:p w14:paraId="0A3A2406" w14:textId="77777777" w:rsidR="0031365A" w:rsidRPr="00F00A8C" w:rsidRDefault="0031365A" w:rsidP="00D4286C">
            <w:pPr>
              <w:spacing w:after="0" w:line="240" w:lineRule="auto"/>
              <w:rPr>
                <w:rFonts w:ascii="Tahoma" w:eastAsia="Overlock" w:hAnsi="Tahoma" w:cs="Tahoma"/>
              </w:rPr>
            </w:pPr>
            <w:r w:rsidRPr="00F00A8C">
              <w:rPr>
                <w:rFonts w:ascii="Tahoma" w:eastAsia="Overlock" w:hAnsi="Tahoma" w:cs="Tahoma"/>
              </w:rPr>
              <w:t xml:space="preserve">Principal Information Communications Technology Officer </w:t>
            </w:r>
          </w:p>
          <w:p w14:paraId="7384A423" w14:textId="77777777" w:rsidR="0031365A" w:rsidRPr="00F00A8C" w:rsidRDefault="0031365A" w:rsidP="00D4286C">
            <w:pPr>
              <w:spacing w:after="0" w:line="240" w:lineRule="auto"/>
              <w:rPr>
                <w:rFonts w:ascii="Tahoma" w:eastAsia="Overlock" w:hAnsi="Tahoma" w:cs="Tahoma"/>
              </w:rPr>
            </w:pPr>
          </w:p>
        </w:tc>
        <w:tc>
          <w:tcPr>
            <w:tcW w:w="992" w:type="dxa"/>
          </w:tcPr>
          <w:p w14:paraId="4299C821" w14:textId="77777777" w:rsidR="0031365A" w:rsidRPr="00F00A8C" w:rsidRDefault="0031365A" w:rsidP="00D4286C">
            <w:pPr>
              <w:spacing w:after="0" w:line="240" w:lineRule="auto"/>
              <w:rPr>
                <w:rFonts w:ascii="Tahoma" w:eastAsia="Overlock" w:hAnsi="Tahoma" w:cs="Tahoma"/>
              </w:rPr>
            </w:pPr>
            <w:r w:rsidRPr="00F00A8C">
              <w:rPr>
                <w:rFonts w:ascii="Tahoma" w:eastAsia="Overlock" w:hAnsi="Tahoma" w:cs="Tahoma"/>
              </w:rPr>
              <w:t>5</w:t>
            </w:r>
          </w:p>
        </w:tc>
        <w:tc>
          <w:tcPr>
            <w:tcW w:w="1559" w:type="dxa"/>
            <w:vMerge/>
          </w:tcPr>
          <w:p w14:paraId="209F65BE" w14:textId="3236892C" w:rsidR="0031365A" w:rsidRPr="00F00A8C" w:rsidRDefault="0031365A" w:rsidP="00D4286C">
            <w:pPr>
              <w:spacing w:after="0" w:line="240" w:lineRule="auto"/>
              <w:jc w:val="center"/>
              <w:rPr>
                <w:rFonts w:ascii="Tahoma" w:eastAsia="Overlock" w:hAnsi="Tahoma" w:cs="Tahoma"/>
              </w:rPr>
            </w:pPr>
          </w:p>
        </w:tc>
        <w:tc>
          <w:tcPr>
            <w:tcW w:w="1559" w:type="dxa"/>
          </w:tcPr>
          <w:p w14:paraId="1E0EF601" w14:textId="77777777" w:rsidR="0031365A" w:rsidRPr="00F00A8C" w:rsidRDefault="0031365A" w:rsidP="00D4286C">
            <w:pPr>
              <w:spacing w:after="0" w:line="240" w:lineRule="auto"/>
              <w:jc w:val="center"/>
              <w:rPr>
                <w:rFonts w:ascii="Tahoma" w:eastAsia="Overlock" w:hAnsi="Tahoma" w:cs="Tahoma"/>
              </w:rPr>
            </w:pPr>
          </w:p>
        </w:tc>
      </w:tr>
      <w:tr w:rsidR="00D4286C" w:rsidRPr="00F00A8C" w14:paraId="0888BAC4" w14:textId="77777777" w:rsidTr="00A6485B">
        <w:tc>
          <w:tcPr>
            <w:tcW w:w="5387" w:type="dxa"/>
          </w:tcPr>
          <w:p w14:paraId="077938A0" w14:textId="77777777" w:rsidR="00D4286C" w:rsidRPr="00F00A8C" w:rsidRDefault="00D4286C" w:rsidP="00D4286C">
            <w:pPr>
              <w:spacing w:after="0" w:line="240" w:lineRule="auto"/>
              <w:rPr>
                <w:rFonts w:ascii="Tahoma" w:eastAsia="Overlock" w:hAnsi="Tahoma" w:cs="Tahoma"/>
              </w:rPr>
            </w:pPr>
            <w:r w:rsidRPr="00F00A8C">
              <w:rPr>
                <w:rFonts w:ascii="Tahoma" w:eastAsia="Overlock" w:hAnsi="Tahoma" w:cs="Tahoma"/>
              </w:rPr>
              <w:t>Information Communications Technology Officer / Senior</w:t>
            </w:r>
          </w:p>
          <w:p w14:paraId="507E0167" w14:textId="77777777" w:rsidR="00D4286C" w:rsidRPr="00F00A8C" w:rsidRDefault="00D4286C" w:rsidP="00D4286C">
            <w:pPr>
              <w:spacing w:after="0" w:line="240" w:lineRule="auto"/>
              <w:rPr>
                <w:rFonts w:ascii="Tahoma" w:eastAsia="Overlock" w:hAnsi="Tahoma" w:cs="Tahoma"/>
              </w:rPr>
            </w:pPr>
          </w:p>
        </w:tc>
        <w:tc>
          <w:tcPr>
            <w:tcW w:w="992" w:type="dxa"/>
          </w:tcPr>
          <w:p w14:paraId="0D08BDDD" w14:textId="77777777" w:rsidR="00D4286C" w:rsidRPr="00F00A8C" w:rsidRDefault="00D4286C" w:rsidP="00D4286C">
            <w:pPr>
              <w:spacing w:after="0" w:line="240" w:lineRule="auto"/>
              <w:rPr>
                <w:rFonts w:ascii="Tahoma" w:eastAsia="Overlock" w:hAnsi="Tahoma" w:cs="Tahoma"/>
              </w:rPr>
            </w:pPr>
            <w:r w:rsidRPr="00F00A8C">
              <w:rPr>
                <w:rFonts w:ascii="Tahoma" w:eastAsia="Overlock" w:hAnsi="Tahoma" w:cs="Tahoma"/>
              </w:rPr>
              <w:t>7/6</w:t>
            </w:r>
          </w:p>
        </w:tc>
        <w:tc>
          <w:tcPr>
            <w:tcW w:w="1559" w:type="dxa"/>
          </w:tcPr>
          <w:p w14:paraId="23687AEA" w14:textId="77777777" w:rsidR="00D4286C" w:rsidRPr="00F00A8C" w:rsidRDefault="00D4286C" w:rsidP="00D4286C">
            <w:pPr>
              <w:spacing w:after="0" w:line="240" w:lineRule="auto"/>
              <w:jc w:val="center"/>
              <w:rPr>
                <w:rFonts w:ascii="Tahoma" w:eastAsia="Overlock" w:hAnsi="Tahoma" w:cs="Tahoma"/>
              </w:rPr>
            </w:pPr>
            <w:r w:rsidRPr="00F00A8C">
              <w:rPr>
                <w:rFonts w:ascii="Tahoma" w:eastAsia="Overlock" w:hAnsi="Tahoma" w:cs="Tahoma"/>
              </w:rPr>
              <w:t>2</w:t>
            </w:r>
          </w:p>
        </w:tc>
        <w:tc>
          <w:tcPr>
            <w:tcW w:w="1559" w:type="dxa"/>
          </w:tcPr>
          <w:p w14:paraId="7A401C40" w14:textId="77777777" w:rsidR="00D4286C" w:rsidRPr="00F00A8C" w:rsidRDefault="00D4286C" w:rsidP="00D4286C">
            <w:pPr>
              <w:spacing w:after="0" w:line="240" w:lineRule="auto"/>
              <w:jc w:val="center"/>
              <w:rPr>
                <w:rFonts w:ascii="Tahoma" w:eastAsia="Overlock" w:hAnsi="Tahoma" w:cs="Tahoma"/>
              </w:rPr>
            </w:pPr>
          </w:p>
        </w:tc>
      </w:tr>
      <w:tr w:rsidR="00D4286C" w:rsidRPr="00F00A8C" w14:paraId="3D769DD8" w14:textId="77777777" w:rsidTr="00A6485B">
        <w:trPr>
          <w:trHeight w:val="220"/>
        </w:trPr>
        <w:tc>
          <w:tcPr>
            <w:tcW w:w="5387" w:type="dxa"/>
          </w:tcPr>
          <w:p w14:paraId="007199E5" w14:textId="77777777" w:rsidR="00D4286C" w:rsidRPr="00F00A8C" w:rsidRDefault="00D4286C" w:rsidP="00D4286C">
            <w:pPr>
              <w:spacing w:after="0" w:line="240" w:lineRule="auto"/>
              <w:rPr>
                <w:rFonts w:ascii="Tahoma" w:eastAsia="Overlock" w:hAnsi="Tahoma" w:cs="Tahoma"/>
              </w:rPr>
            </w:pPr>
            <w:r w:rsidRPr="00F00A8C">
              <w:rPr>
                <w:rFonts w:ascii="Tahoma" w:eastAsia="Overlock" w:hAnsi="Tahoma" w:cs="Tahoma"/>
              </w:rPr>
              <w:t>Principal Assistant Information Communication Technology Officer</w:t>
            </w:r>
          </w:p>
        </w:tc>
        <w:tc>
          <w:tcPr>
            <w:tcW w:w="992" w:type="dxa"/>
          </w:tcPr>
          <w:p w14:paraId="21298B82" w14:textId="77777777" w:rsidR="00D4286C" w:rsidRPr="00F00A8C" w:rsidRDefault="00D4286C" w:rsidP="00D4286C">
            <w:pPr>
              <w:spacing w:after="0" w:line="240" w:lineRule="auto"/>
              <w:rPr>
                <w:rFonts w:ascii="Tahoma" w:eastAsia="Overlock" w:hAnsi="Tahoma" w:cs="Tahoma"/>
              </w:rPr>
            </w:pPr>
            <w:r w:rsidRPr="00F00A8C">
              <w:rPr>
                <w:rFonts w:ascii="Tahoma" w:eastAsia="Overlock" w:hAnsi="Tahoma" w:cs="Tahoma"/>
              </w:rPr>
              <w:t>7</w:t>
            </w:r>
          </w:p>
        </w:tc>
        <w:tc>
          <w:tcPr>
            <w:tcW w:w="1559" w:type="dxa"/>
            <w:vMerge w:val="restart"/>
          </w:tcPr>
          <w:p w14:paraId="51D9BF3C" w14:textId="77777777" w:rsidR="00D4286C" w:rsidRPr="00F00A8C" w:rsidRDefault="00D4286C" w:rsidP="00D4286C">
            <w:pPr>
              <w:spacing w:after="0" w:line="240" w:lineRule="auto"/>
              <w:jc w:val="center"/>
              <w:rPr>
                <w:rFonts w:ascii="Tahoma" w:eastAsia="Overlock" w:hAnsi="Tahoma" w:cs="Tahoma"/>
              </w:rPr>
            </w:pPr>
          </w:p>
          <w:p w14:paraId="298A514E" w14:textId="77777777" w:rsidR="00D4286C" w:rsidRPr="00F00A8C" w:rsidRDefault="00D4286C" w:rsidP="00D4286C">
            <w:pPr>
              <w:spacing w:after="0" w:line="240" w:lineRule="auto"/>
              <w:jc w:val="center"/>
              <w:rPr>
                <w:rFonts w:ascii="Tahoma" w:eastAsia="Overlock" w:hAnsi="Tahoma" w:cs="Tahoma"/>
              </w:rPr>
            </w:pPr>
            <w:r w:rsidRPr="00F00A8C">
              <w:rPr>
                <w:rFonts w:ascii="Tahoma" w:eastAsia="Overlock" w:hAnsi="Tahoma" w:cs="Tahoma"/>
              </w:rPr>
              <w:t>1</w:t>
            </w:r>
          </w:p>
        </w:tc>
        <w:tc>
          <w:tcPr>
            <w:tcW w:w="1559" w:type="dxa"/>
          </w:tcPr>
          <w:p w14:paraId="3A5DD9BB" w14:textId="77777777" w:rsidR="00D4286C" w:rsidRPr="00F00A8C" w:rsidRDefault="00D4286C" w:rsidP="00D4286C">
            <w:pPr>
              <w:spacing w:after="0" w:line="240" w:lineRule="auto"/>
              <w:jc w:val="center"/>
              <w:rPr>
                <w:rFonts w:ascii="Tahoma" w:eastAsia="Overlock" w:hAnsi="Tahoma" w:cs="Tahoma"/>
              </w:rPr>
            </w:pPr>
          </w:p>
        </w:tc>
      </w:tr>
      <w:tr w:rsidR="00D4286C" w:rsidRPr="00F00A8C" w14:paraId="335BE052" w14:textId="77777777" w:rsidTr="00A6485B">
        <w:trPr>
          <w:trHeight w:val="220"/>
        </w:trPr>
        <w:tc>
          <w:tcPr>
            <w:tcW w:w="5387" w:type="dxa"/>
          </w:tcPr>
          <w:p w14:paraId="0A92492E" w14:textId="77777777" w:rsidR="00D4286C" w:rsidRPr="00F00A8C" w:rsidRDefault="00D4286C" w:rsidP="00D4286C">
            <w:pPr>
              <w:spacing w:after="0" w:line="240" w:lineRule="auto"/>
              <w:rPr>
                <w:rFonts w:ascii="Tahoma" w:eastAsia="Overlock" w:hAnsi="Tahoma" w:cs="Tahoma"/>
              </w:rPr>
            </w:pPr>
            <w:r w:rsidRPr="00F00A8C">
              <w:rPr>
                <w:rFonts w:ascii="Tahoma" w:eastAsia="Overlock" w:hAnsi="Tahoma" w:cs="Tahoma"/>
              </w:rPr>
              <w:t>Assistant Information Communications Technology Officer / Senior</w:t>
            </w:r>
          </w:p>
          <w:p w14:paraId="290E17CB" w14:textId="77777777" w:rsidR="00D4286C" w:rsidRPr="00F00A8C" w:rsidRDefault="00D4286C" w:rsidP="00D4286C">
            <w:pPr>
              <w:spacing w:after="0" w:line="240" w:lineRule="auto"/>
              <w:rPr>
                <w:rFonts w:ascii="Tahoma" w:eastAsia="Overlock" w:hAnsi="Tahoma" w:cs="Tahoma"/>
              </w:rPr>
            </w:pPr>
          </w:p>
        </w:tc>
        <w:tc>
          <w:tcPr>
            <w:tcW w:w="992" w:type="dxa"/>
          </w:tcPr>
          <w:p w14:paraId="1CB3956C" w14:textId="77777777" w:rsidR="00D4286C" w:rsidRPr="00F00A8C" w:rsidRDefault="00D4286C" w:rsidP="00D4286C">
            <w:pPr>
              <w:spacing w:after="0" w:line="240" w:lineRule="auto"/>
              <w:rPr>
                <w:rFonts w:ascii="Tahoma" w:eastAsia="Overlock" w:hAnsi="Tahoma" w:cs="Tahoma"/>
              </w:rPr>
            </w:pPr>
            <w:r w:rsidRPr="00F00A8C">
              <w:rPr>
                <w:rFonts w:ascii="Tahoma" w:eastAsia="Overlock" w:hAnsi="Tahoma" w:cs="Tahoma"/>
              </w:rPr>
              <w:t>9/8</w:t>
            </w:r>
          </w:p>
        </w:tc>
        <w:tc>
          <w:tcPr>
            <w:tcW w:w="1559" w:type="dxa"/>
            <w:vMerge/>
          </w:tcPr>
          <w:p w14:paraId="30781F6F" w14:textId="77777777" w:rsidR="00D4286C" w:rsidRPr="00F00A8C" w:rsidRDefault="00D4286C" w:rsidP="00D4286C">
            <w:pPr>
              <w:spacing w:after="0" w:line="240" w:lineRule="auto"/>
              <w:jc w:val="center"/>
              <w:rPr>
                <w:rFonts w:ascii="Tahoma" w:eastAsia="Overlock" w:hAnsi="Tahoma" w:cs="Tahoma"/>
              </w:rPr>
            </w:pPr>
          </w:p>
        </w:tc>
        <w:tc>
          <w:tcPr>
            <w:tcW w:w="1559" w:type="dxa"/>
          </w:tcPr>
          <w:p w14:paraId="0B5ABEF1" w14:textId="77777777" w:rsidR="00D4286C" w:rsidRPr="00F00A8C" w:rsidRDefault="00D4286C" w:rsidP="00D4286C">
            <w:pPr>
              <w:spacing w:after="0" w:line="240" w:lineRule="auto"/>
              <w:jc w:val="center"/>
              <w:rPr>
                <w:rFonts w:ascii="Tahoma" w:eastAsia="Overlock" w:hAnsi="Tahoma" w:cs="Tahoma"/>
              </w:rPr>
            </w:pPr>
          </w:p>
        </w:tc>
      </w:tr>
      <w:tr w:rsidR="00D4286C" w:rsidRPr="00F00A8C" w14:paraId="5A9592E2" w14:textId="77777777" w:rsidTr="00A6485B">
        <w:trPr>
          <w:trHeight w:val="253"/>
        </w:trPr>
        <w:tc>
          <w:tcPr>
            <w:tcW w:w="5387" w:type="dxa"/>
          </w:tcPr>
          <w:p w14:paraId="66B9692D" w14:textId="77777777" w:rsidR="00D4286C" w:rsidRPr="00F00A8C" w:rsidRDefault="00D4286C" w:rsidP="00D4286C">
            <w:pPr>
              <w:spacing w:after="0" w:line="240" w:lineRule="auto"/>
              <w:rPr>
                <w:rFonts w:ascii="Tahoma" w:eastAsia="Overlock" w:hAnsi="Tahoma" w:cs="Tahoma"/>
                <w:b/>
              </w:rPr>
            </w:pPr>
            <w:r w:rsidRPr="00F00A8C">
              <w:rPr>
                <w:rFonts w:ascii="Tahoma" w:eastAsia="Overlock" w:hAnsi="Tahoma" w:cs="Tahoma"/>
                <w:b/>
              </w:rPr>
              <w:t>Total</w:t>
            </w:r>
          </w:p>
        </w:tc>
        <w:tc>
          <w:tcPr>
            <w:tcW w:w="992" w:type="dxa"/>
          </w:tcPr>
          <w:p w14:paraId="7204D6CF" w14:textId="77777777" w:rsidR="00D4286C" w:rsidRPr="00F00A8C" w:rsidRDefault="00D4286C" w:rsidP="00D4286C">
            <w:pPr>
              <w:spacing w:after="0" w:line="240" w:lineRule="auto"/>
              <w:rPr>
                <w:rFonts w:ascii="Tahoma" w:eastAsia="Overlock" w:hAnsi="Tahoma" w:cs="Tahoma"/>
                <w:b/>
              </w:rPr>
            </w:pPr>
          </w:p>
        </w:tc>
        <w:tc>
          <w:tcPr>
            <w:tcW w:w="1559" w:type="dxa"/>
          </w:tcPr>
          <w:p w14:paraId="3EB1BFE1" w14:textId="4BDF8776" w:rsidR="00D4286C" w:rsidRPr="00F00A8C" w:rsidRDefault="0031365A" w:rsidP="00D4286C">
            <w:pPr>
              <w:spacing w:after="0" w:line="240" w:lineRule="auto"/>
              <w:jc w:val="center"/>
              <w:rPr>
                <w:rFonts w:ascii="Tahoma" w:eastAsia="Overlock" w:hAnsi="Tahoma" w:cs="Tahoma"/>
                <w:b/>
              </w:rPr>
            </w:pPr>
            <w:r w:rsidRPr="00F00A8C">
              <w:rPr>
                <w:rFonts w:ascii="Tahoma" w:eastAsia="Overlock" w:hAnsi="Tahoma" w:cs="Tahoma"/>
                <w:b/>
              </w:rPr>
              <w:t>5</w:t>
            </w:r>
          </w:p>
        </w:tc>
        <w:tc>
          <w:tcPr>
            <w:tcW w:w="1559" w:type="dxa"/>
          </w:tcPr>
          <w:p w14:paraId="441AFE2B" w14:textId="77777777" w:rsidR="00D4286C" w:rsidRPr="00F00A8C" w:rsidRDefault="00D4286C" w:rsidP="00D4286C">
            <w:pPr>
              <w:spacing w:after="0" w:line="240" w:lineRule="auto"/>
              <w:jc w:val="center"/>
              <w:rPr>
                <w:rFonts w:ascii="Tahoma" w:eastAsia="Overlock" w:hAnsi="Tahoma" w:cs="Tahoma"/>
                <w:b/>
              </w:rPr>
            </w:pPr>
          </w:p>
        </w:tc>
      </w:tr>
    </w:tbl>
    <w:p w14:paraId="3730CB15" w14:textId="77777777" w:rsidR="006478D4" w:rsidRPr="00F00A8C" w:rsidRDefault="006478D4">
      <w:pPr>
        <w:spacing w:after="0" w:line="360" w:lineRule="auto"/>
        <w:jc w:val="both"/>
        <w:rPr>
          <w:rFonts w:ascii="Tahoma" w:eastAsia="Times New Roman" w:hAnsi="Tahoma" w:cs="Tahoma"/>
          <w:sz w:val="24"/>
          <w:szCs w:val="24"/>
        </w:rPr>
      </w:pPr>
    </w:p>
    <w:p w14:paraId="65EBBC71" w14:textId="77777777" w:rsidR="006478D4" w:rsidRPr="00F00A8C" w:rsidRDefault="002F0A73">
      <w:pPr>
        <w:pStyle w:val="Heading2"/>
        <w:spacing w:after="120"/>
        <w:ind w:left="1134" w:hanging="1134"/>
        <w:rPr>
          <w:rFonts w:ascii="Tahoma" w:eastAsia="Times New Roman" w:hAnsi="Tahoma"/>
        </w:rPr>
      </w:pPr>
      <w:bookmarkStart w:id="643" w:name="_Toc151017047"/>
      <w:r w:rsidRPr="00F00A8C">
        <w:rPr>
          <w:rFonts w:ascii="Tahoma" w:eastAsia="Times New Roman" w:hAnsi="Tahoma"/>
        </w:rPr>
        <w:t>5.12</w:t>
      </w:r>
      <w:r w:rsidRPr="00F00A8C">
        <w:rPr>
          <w:rFonts w:ascii="Tahoma" w:eastAsia="Times New Roman" w:hAnsi="Tahoma"/>
        </w:rPr>
        <w:tab/>
        <w:t>Corporate Communication Division</w:t>
      </w:r>
      <w:bookmarkEnd w:id="643"/>
    </w:p>
    <w:p w14:paraId="1FA936C2" w14:textId="77777777" w:rsidR="006478D4" w:rsidRPr="00F00A8C" w:rsidRDefault="002F0A73" w:rsidP="005D2CFA">
      <w:pPr>
        <w:pStyle w:val="ListParagraph"/>
        <w:numPr>
          <w:ilvl w:val="0"/>
          <w:numId w:val="110"/>
        </w:numPr>
        <w:ind w:hanging="720"/>
        <w:rPr>
          <w:rFonts w:ascii="Tahoma" w:hAnsi="Tahoma" w:cs="Tahoma"/>
          <w:b/>
          <w:bCs/>
          <w:sz w:val="24"/>
          <w:szCs w:val="24"/>
        </w:rPr>
      </w:pPr>
      <w:r w:rsidRPr="00F00A8C">
        <w:rPr>
          <w:rFonts w:ascii="Tahoma" w:hAnsi="Tahoma" w:cs="Tahoma"/>
          <w:b/>
          <w:bCs/>
          <w:sz w:val="24"/>
          <w:szCs w:val="24"/>
        </w:rPr>
        <w:t>Rationale</w:t>
      </w:r>
    </w:p>
    <w:p w14:paraId="39A6860C" w14:textId="05C974F2" w:rsidR="006478D4" w:rsidRPr="00F00A8C" w:rsidRDefault="0031365A" w:rsidP="0031365A">
      <w:pPr>
        <w:pStyle w:val="NormalWeb"/>
        <w:shd w:val="clear" w:color="auto" w:fill="FFFF00"/>
        <w:spacing w:before="0" w:beforeAutospacing="0" w:after="0" w:afterAutospacing="0"/>
        <w:ind w:left="142"/>
        <w:jc w:val="both"/>
        <w:rPr>
          <w:rFonts w:ascii="Tahoma" w:hAnsi="Tahoma" w:cs="Tahoma"/>
          <w:color w:val="000000"/>
        </w:rPr>
      </w:pPr>
      <w:r w:rsidRPr="00F00A8C">
        <w:rPr>
          <w:rFonts w:ascii="Tahoma" w:hAnsi="Tahoma" w:cs="Tahoma"/>
          <w:color w:val="000000"/>
        </w:rPr>
        <w:lastRenderedPageBreak/>
        <w:t>The D</w:t>
      </w:r>
      <w:r w:rsidR="002F0A73" w:rsidRPr="00F00A8C">
        <w:rPr>
          <w:rFonts w:ascii="Tahoma" w:hAnsi="Tahoma" w:cs="Tahoma"/>
          <w:color w:val="000000"/>
        </w:rPr>
        <w:t>ivision is responsible for effective and efficient coordinating of all Communications related activities including, public relations, digital communications, internal communications, sponsorships, events, brand and reputation management in the Institute. These activities are anchored in Media Council Act, 2013; The Kenya Information and Communications (Amendment) Act, 2013, National ICT Master plan (2014-2017) and   CAP 411A of Kenya Information and Communications ACT (2012).</w:t>
      </w:r>
    </w:p>
    <w:p w14:paraId="44713E78" w14:textId="77777777" w:rsidR="006478D4" w:rsidRPr="00F00A8C" w:rsidRDefault="002F0A73">
      <w:pPr>
        <w:tabs>
          <w:tab w:val="left" w:pos="8467"/>
        </w:tabs>
        <w:spacing w:after="0" w:line="360" w:lineRule="auto"/>
        <w:ind w:hanging="91"/>
        <w:rPr>
          <w:rFonts w:ascii="Tahoma" w:eastAsia="Calibri" w:hAnsi="Tahoma" w:cs="Tahoma"/>
          <w:sz w:val="24"/>
          <w:szCs w:val="24"/>
        </w:rPr>
      </w:pPr>
      <w:r w:rsidRPr="00F00A8C">
        <w:rPr>
          <w:rFonts w:ascii="Tahoma" w:eastAsia="Calibri" w:hAnsi="Tahoma" w:cs="Tahoma"/>
          <w:sz w:val="24"/>
          <w:szCs w:val="24"/>
        </w:rPr>
        <w:tab/>
      </w:r>
    </w:p>
    <w:p w14:paraId="47765FB4" w14:textId="77777777" w:rsidR="006478D4" w:rsidRPr="00F00A8C" w:rsidRDefault="002F0A73" w:rsidP="005D2CFA">
      <w:pPr>
        <w:pStyle w:val="ListParagraph"/>
        <w:numPr>
          <w:ilvl w:val="0"/>
          <w:numId w:val="110"/>
        </w:numPr>
        <w:ind w:hanging="720"/>
        <w:rPr>
          <w:rFonts w:ascii="Tahoma" w:hAnsi="Tahoma" w:cs="Tahoma"/>
          <w:b/>
          <w:bCs/>
          <w:sz w:val="24"/>
          <w:szCs w:val="24"/>
        </w:rPr>
      </w:pPr>
      <w:r w:rsidRPr="00F00A8C">
        <w:rPr>
          <w:rFonts w:ascii="Tahoma" w:hAnsi="Tahoma" w:cs="Tahoma"/>
          <w:b/>
          <w:bCs/>
          <w:sz w:val="24"/>
          <w:szCs w:val="24"/>
        </w:rPr>
        <w:t xml:space="preserve">Functions </w:t>
      </w:r>
    </w:p>
    <w:p w14:paraId="23425BA0" w14:textId="083E97C8" w:rsidR="006478D4" w:rsidRPr="00F00A8C" w:rsidRDefault="0031365A">
      <w:pPr>
        <w:spacing w:after="0" w:line="360" w:lineRule="auto"/>
        <w:jc w:val="both"/>
        <w:rPr>
          <w:rFonts w:ascii="Tahoma" w:eastAsia="Times New Roman" w:hAnsi="Tahoma" w:cs="Tahoma"/>
          <w:color w:val="000000"/>
          <w:sz w:val="24"/>
          <w:szCs w:val="24"/>
        </w:rPr>
      </w:pPr>
      <w:r w:rsidRPr="00F00A8C">
        <w:rPr>
          <w:rFonts w:ascii="Tahoma" w:eastAsia="Times New Roman" w:hAnsi="Tahoma" w:cs="Tahoma"/>
          <w:color w:val="000000"/>
          <w:sz w:val="24"/>
          <w:szCs w:val="24"/>
        </w:rPr>
        <w:t>The functions of the D</w:t>
      </w:r>
      <w:r w:rsidR="002F0A73" w:rsidRPr="00F00A8C">
        <w:rPr>
          <w:rFonts w:ascii="Tahoma" w:eastAsia="Times New Roman" w:hAnsi="Tahoma" w:cs="Tahoma"/>
          <w:color w:val="000000"/>
          <w:sz w:val="24"/>
          <w:szCs w:val="24"/>
        </w:rPr>
        <w:t xml:space="preserve">ivision is responsible </w:t>
      </w:r>
      <w:r w:rsidRPr="00F00A8C">
        <w:rPr>
          <w:rFonts w:ascii="Tahoma" w:eastAsia="Times New Roman" w:hAnsi="Tahoma" w:cs="Tahoma"/>
          <w:color w:val="000000"/>
          <w:sz w:val="24"/>
          <w:szCs w:val="24"/>
        </w:rPr>
        <w:t>are to</w:t>
      </w:r>
      <w:r w:rsidR="002F0A73" w:rsidRPr="00F00A8C">
        <w:rPr>
          <w:rFonts w:ascii="Tahoma" w:eastAsia="Times New Roman" w:hAnsi="Tahoma" w:cs="Tahoma"/>
          <w:color w:val="000000"/>
          <w:sz w:val="24"/>
          <w:szCs w:val="24"/>
        </w:rPr>
        <w:t>:</w:t>
      </w:r>
    </w:p>
    <w:p w14:paraId="43C1DDCB" w14:textId="77777777" w:rsidR="000E638F" w:rsidRPr="00F00A8C" w:rsidRDefault="000E638F" w:rsidP="000E638F">
      <w:pPr>
        <w:pStyle w:val="ListParagraph"/>
        <w:numPr>
          <w:ilvl w:val="0"/>
          <w:numId w:val="111"/>
        </w:numPr>
        <w:rPr>
          <w:rFonts w:ascii="Tahoma" w:eastAsia="Times" w:hAnsi="Tahoma" w:cs="Tahoma"/>
          <w:sz w:val="24"/>
          <w:szCs w:val="24"/>
        </w:rPr>
      </w:pPr>
      <w:r w:rsidRPr="00F00A8C">
        <w:rPr>
          <w:rFonts w:ascii="Tahoma" w:eastAsia="Times" w:hAnsi="Tahoma" w:cs="Tahoma"/>
          <w:sz w:val="24"/>
          <w:szCs w:val="24"/>
        </w:rPr>
        <w:t xml:space="preserve">Formulate, Implement and review Corporate Communication policies, strategies and guidelines </w:t>
      </w:r>
    </w:p>
    <w:p w14:paraId="7F669852" w14:textId="77777777" w:rsidR="006478D4" w:rsidRPr="00F00A8C" w:rsidRDefault="002F0A73" w:rsidP="005D2CFA">
      <w:pPr>
        <w:pStyle w:val="ListParagraph"/>
        <w:numPr>
          <w:ilvl w:val="0"/>
          <w:numId w:val="111"/>
        </w:numPr>
        <w:spacing w:after="0" w:line="276" w:lineRule="auto"/>
        <w:jc w:val="both"/>
        <w:rPr>
          <w:rFonts w:ascii="Tahoma" w:eastAsia="Times" w:hAnsi="Tahoma" w:cs="Tahoma"/>
          <w:sz w:val="24"/>
          <w:szCs w:val="24"/>
        </w:rPr>
      </w:pPr>
      <w:r w:rsidRPr="00F00A8C">
        <w:rPr>
          <w:rFonts w:ascii="Tahoma" w:eastAsia="Times" w:hAnsi="Tahoma" w:cs="Tahoma"/>
          <w:sz w:val="24"/>
          <w:szCs w:val="24"/>
        </w:rPr>
        <w:t>Advise on appropriate Corporate Communications policies;</w:t>
      </w:r>
    </w:p>
    <w:p w14:paraId="1DEE915B" w14:textId="77777777" w:rsidR="006478D4" w:rsidRPr="00F00A8C" w:rsidRDefault="002F0A73" w:rsidP="005D2CFA">
      <w:pPr>
        <w:pStyle w:val="ListParagraph"/>
        <w:numPr>
          <w:ilvl w:val="0"/>
          <w:numId w:val="111"/>
        </w:numPr>
        <w:spacing w:after="0" w:line="276" w:lineRule="auto"/>
        <w:jc w:val="both"/>
        <w:rPr>
          <w:rFonts w:ascii="Tahoma" w:eastAsia="Times" w:hAnsi="Tahoma" w:cs="Tahoma"/>
          <w:sz w:val="24"/>
          <w:szCs w:val="24"/>
        </w:rPr>
      </w:pPr>
      <w:r w:rsidRPr="00F00A8C">
        <w:rPr>
          <w:rFonts w:ascii="Tahoma" w:eastAsia="Times" w:hAnsi="Tahoma" w:cs="Tahoma"/>
          <w:sz w:val="24"/>
          <w:szCs w:val="24"/>
        </w:rPr>
        <w:t>Manage the corporate image of the Institute;</w:t>
      </w:r>
    </w:p>
    <w:p w14:paraId="644B046E" w14:textId="77777777" w:rsidR="006478D4" w:rsidRPr="00F00A8C" w:rsidRDefault="002F0A73" w:rsidP="005D2CFA">
      <w:pPr>
        <w:pStyle w:val="ListParagraph"/>
        <w:numPr>
          <w:ilvl w:val="0"/>
          <w:numId w:val="111"/>
        </w:numPr>
        <w:spacing w:after="0" w:line="276" w:lineRule="auto"/>
        <w:jc w:val="both"/>
        <w:rPr>
          <w:rFonts w:ascii="Tahoma" w:eastAsia="Times" w:hAnsi="Tahoma" w:cs="Tahoma"/>
          <w:sz w:val="24"/>
          <w:szCs w:val="24"/>
        </w:rPr>
      </w:pPr>
      <w:r w:rsidRPr="00F00A8C">
        <w:rPr>
          <w:rFonts w:ascii="Tahoma" w:eastAsia="Times" w:hAnsi="Tahoma" w:cs="Tahoma"/>
          <w:sz w:val="24"/>
          <w:szCs w:val="24"/>
        </w:rPr>
        <w:t>Develop and implement communication and branding strategy;</w:t>
      </w:r>
    </w:p>
    <w:p w14:paraId="2CF5EEE4" w14:textId="77777777" w:rsidR="006478D4" w:rsidRPr="00F00A8C" w:rsidRDefault="002F0A73" w:rsidP="005D2CFA">
      <w:pPr>
        <w:pStyle w:val="ListParagraph"/>
        <w:numPr>
          <w:ilvl w:val="0"/>
          <w:numId w:val="111"/>
        </w:numPr>
        <w:spacing w:after="0" w:line="276" w:lineRule="auto"/>
        <w:jc w:val="both"/>
        <w:rPr>
          <w:rFonts w:ascii="Tahoma" w:eastAsia="Times" w:hAnsi="Tahoma" w:cs="Tahoma"/>
          <w:sz w:val="24"/>
          <w:szCs w:val="24"/>
        </w:rPr>
      </w:pPr>
      <w:r w:rsidRPr="00F00A8C">
        <w:rPr>
          <w:rFonts w:ascii="Tahoma" w:eastAsia="Times" w:hAnsi="Tahoma" w:cs="Tahoma"/>
          <w:sz w:val="24"/>
          <w:szCs w:val="24"/>
        </w:rPr>
        <w:t>Monitor and manage internal and external media communication functions;</w:t>
      </w:r>
    </w:p>
    <w:p w14:paraId="71DA6F20" w14:textId="77777777" w:rsidR="006478D4" w:rsidRPr="00F00A8C" w:rsidRDefault="002F0A73" w:rsidP="005D2CFA">
      <w:pPr>
        <w:pStyle w:val="ListParagraph"/>
        <w:numPr>
          <w:ilvl w:val="0"/>
          <w:numId w:val="111"/>
        </w:numPr>
        <w:spacing w:after="0" w:line="276" w:lineRule="auto"/>
        <w:jc w:val="both"/>
        <w:rPr>
          <w:rFonts w:ascii="Tahoma" w:eastAsia="Times" w:hAnsi="Tahoma" w:cs="Tahoma"/>
          <w:sz w:val="24"/>
          <w:szCs w:val="24"/>
        </w:rPr>
      </w:pPr>
      <w:r w:rsidRPr="00F00A8C">
        <w:rPr>
          <w:rFonts w:ascii="Tahoma" w:eastAsia="Times" w:hAnsi="Tahoma" w:cs="Tahoma"/>
          <w:sz w:val="24"/>
          <w:szCs w:val="24"/>
        </w:rPr>
        <w:t>Coordinate the Institute’s corporate events;</w:t>
      </w:r>
    </w:p>
    <w:p w14:paraId="63E617B5" w14:textId="77777777" w:rsidR="006478D4" w:rsidRPr="00F00A8C" w:rsidRDefault="002F0A73" w:rsidP="005D2CFA">
      <w:pPr>
        <w:pStyle w:val="ListParagraph"/>
        <w:numPr>
          <w:ilvl w:val="0"/>
          <w:numId w:val="111"/>
        </w:numPr>
        <w:spacing w:after="0" w:line="276" w:lineRule="auto"/>
        <w:jc w:val="both"/>
        <w:rPr>
          <w:rFonts w:ascii="Tahoma" w:eastAsia="Times" w:hAnsi="Tahoma" w:cs="Tahoma"/>
          <w:sz w:val="24"/>
          <w:szCs w:val="24"/>
        </w:rPr>
      </w:pPr>
      <w:r w:rsidRPr="00F00A8C">
        <w:rPr>
          <w:rFonts w:ascii="Tahoma" w:eastAsia="Times" w:hAnsi="Tahoma" w:cs="Tahoma"/>
          <w:sz w:val="24"/>
          <w:szCs w:val="24"/>
        </w:rPr>
        <w:t>Manage protocol;</w:t>
      </w:r>
    </w:p>
    <w:p w14:paraId="0D2868FA" w14:textId="77777777" w:rsidR="006478D4" w:rsidRPr="00F00A8C" w:rsidRDefault="002F0A73" w:rsidP="005D2CFA">
      <w:pPr>
        <w:pStyle w:val="ListParagraph"/>
        <w:numPr>
          <w:ilvl w:val="0"/>
          <w:numId w:val="111"/>
        </w:numPr>
        <w:spacing w:after="0" w:line="276" w:lineRule="auto"/>
        <w:jc w:val="both"/>
        <w:rPr>
          <w:rFonts w:ascii="Tahoma" w:eastAsia="Times" w:hAnsi="Tahoma" w:cs="Tahoma"/>
          <w:sz w:val="24"/>
          <w:szCs w:val="24"/>
        </w:rPr>
      </w:pPr>
      <w:r w:rsidRPr="00F00A8C">
        <w:rPr>
          <w:rFonts w:ascii="Tahoma" w:eastAsia="Times" w:hAnsi="Tahoma" w:cs="Tahoma"/>
          <w:sz w:val="24"/>
          <w:szCs w:val="24"/>
        </w:rPr>
        <w:t>Develop Information, Education and Communication (IEC) materials;</w:t>
      </w:r>
    </w:p>
    <w:p w14:paraId="624FF9B6" w14:textId="77777777" w:rsidR="006478D4" w:rsidRPr="00F00A8C" w:rsidRDefault="002F0A73" w:rsidP="005D2CFA">
      <w:pPr>
        <w:pStyle w:val="ListParagraph"/>
        <w:numPr>
          <w:ilvl w:val="0"/>
          <w:numId w:val="111"/>
        </w:numPr>
        <w:spacing w:after="0" w:line="276" w:lineRule="auto"/>
        <w:jc w:val="both"/>
        <w:rPr>
          <w:rFonts w:ascii="Tahoma" w:eastAsia="Times" w:hAnsi="Tahoma" w:cs="Tahoma"/>
          <w:sz w:val="24"/>
          <w:szCs w:val="24"/>
        </w:rPr>
      </w:pPr>
      <w:r w:rsidRPr="00F00A8C">
        <w:rPr>
          <w:rFonts w:ascii="Tahoma" w:eastAsia="Times" w:hAnsi="Tahoma" w:cs="Tahoma"/>
          <w:sz w:val="24"/>
          <w:szCs w:val="24"/>
        </w:rPr>
        <w:t>Coordinate preparation of newsletters, speeches, publications and other materials;</w:t>
      </w:r>
    </w:p>
    <w:p w14:paraId="312BB27B" w14:textId="77777777" w:rsidR="006478D4" w:rsidRPr="00F00A8C" w:rsidRDefault="002F0A73" w:rsidP="005D2CFA">
      <w:pPr>
        <w:pStyle w:val="ListParagraph"/>
        <w:numPr>
          <w:ilvl w:val="0"/>
          <w:numId w:val="111"/>
        </w:numPr>
        <w:spacing w:after="0" w:line="276" w:lineRule="auto"/>
        <w:jc w:val="both"/>
        <w:rPr>
          <w:rFonts w:ascii="Tahoma" w:eastAsia="Times" w:hAnsi="Tahoma" w:cs="Tahoma"/>
          <w:sz w:val="24"/>
          <w:szCs w:val="24"/>
        </w:rPr>
      </w:pPr>
      <w:r w:rsidRPr="00F00A8C">
        <w:rPr>
          <w:rFonts w:ascii="Tahoma" w:eastAsia="Times" w:hAnsi="Tahoma" w:cs="Tahoma"/>
          <w:sz w:val="24"/>
          <w:szCs w:val="24"/>
        </w:rPr>
        <w:t>Develop, implement and review of the Corporation’s customer service strategy and charter;</w:t>
      </w:r>
    </w:p>
    <w:p w14:paraId="746AD9B8" w14:textId="77777777" w:rsidR="006478D4" w:rsidRPr="00F00A8C" w:rsidRDefault="002F0A73" w:rsidP="005D2CFA">
      <w:pPr>
        <w:pStyle w:val="ListParagraph"/>
        <w:numPr>
          <w:ilvl w:val="0"/>
          <w:numId w:val="111"/>
        </w:numPr>
        <w:spacing w:after="0" w:line="276" w:lineRule="auto"/>
        <w:jc w:val="both"/>
        <w:rPr>
          <w:rFonts w:ascii="Tahoma" w:eastAsia="Times" w:hAnsi="Tahoma" w:cs="Tahoma"/>
          <w:sz w:val="24"/>
          <w:szCs w:val="24"/>
        </w:rPr>
      </w:pPr>
      <w:r w:rsidRPr="00F00A8C">
        <w:rPr>
          <w:rFonts w:ascii="Tahoma" w:eastAsia="Times" w:hAnsi="Tahoma" w:cs="Tahoma"/>
          <w:sz w:val="24"/>
          <w:szCs w:val="24"/>
        </w:rPr>
        <w:t xml:space="preserve">Initiate and oversee the Institute’s Corporate Social Responsibility (CSR) initiatives and provide reports on their implementation; </w:t>
      </w:r>
    </w:p>
    <w:p w14:paraId="422F5B29" w14:textId="77777777" w:rsidR="006478D4" w:rsidRPr="00F00A8C" w:rsidRDefault="002F0A73" w:rsidP="005D2CFA">
      <w:pPr>
        <w:pStyle w:val="ListParagraph"/>
        <w:numPr>
          <w:ilvl w:val="0"/>
          <w:numId w:val="111"/>
        </w:numPr>
        <w:spacing w:after="0" w:line="276" w:lineRule="auto"/>
        <w:jc w:val="both"/>
        <w:rPr>
          <w:rFonts w:ascii="Tahoma" w:eastAsia="Times" w:hAnsi="Tahoma" w:cs="Tahoma"/>
          <w:sz w:val="24"/>
          <w:szCs w:val="24"/>
        </w:rPr>
      </w:pPr>
      <w:r w:rsidRPr="00F00A8C">
        <w:rPr>
          <w:rFonts w:ascii="Tahoma" w:eastAsia="Times" w:hAnsi="Tahoma" w:cs="Tahoma"/>
          <w:sz w:val="24"/>
          <w:szCs w:val="24"/>
        </w:rPr>
        <w:t>Provide communication linkage between KIPRE and stakeholders.</w:t>
      </w:r>
    </w:p>
    <w:p w14:paraId="2DC8FC5A" w14:textId="77777777" w:rsidR="006478D4" w:rsidRPr="00F00A8C" w:rsidRDefault="006478D4">
      <w:pPr>
        <w:rPr>
          <w:rFonts w:ascii="Tahoma" w:hAnsi="Tahoma" w:cs="Tahoma"/>
          <w:sz w:val="24"/>
          <w:szCs w:val="24"/>
          <w:lang w:val="en"/>
        </w:rPr>
      </w:pPr>
    </w:p>
    <w:p w14:paraId="1285D4FA" w14:textId="77777777" w:rsidR="006478D4" w:rsidRPr="00F00A8C" w:rsidRDefault="002F0A73" w:rsidP="005D2CFA">
      <w:pPr>
        <w:pStyle w:val="ListParagraph"/>
        <w:numPr>
          <w:ilvl w:val="0"/>
          <w:numId w:val="110"/>
        </w:numPr>
        <w:ind w:hanging="720"/>
        <w:rPr>
          <w:rFonts w:ascii="Tahoma" w:hAnsi="Tahoma" w:cs="Tahoma"/>
          <w:b/>
          <w:bCs/>
          <w:sz w:val="24"/>
          <w:szCs w:val="24"/>
        </w:rPr>
      </w:pPr>
      <w:r w:rsidRPr="00F00A8C">
        <w:rPr>
          <w:rFonts w:ascii="Tahoma" w:hAnsi="Tahoma" w:cs="Tahoma"/>
          <w:b/>
          <w:bCs/>
          <w:sz w:val="24"/>
          <w:szCs w:val="24"/>
        </w:rPr>
        <w:t>Staff Establishment</w:t>
      </w:r>
    </w:p>
    <w:p w14:paraId="33482ADA" w14:textId="77777777" w:rsidR="006478D4" w:rsidRPr="00F00A8C" w:rsidRDefault="002F0A73">
      <w:pPr>
        <w:rPr>
          <w:rFonts w:ascii="Tahoma" w:hAnsi="Tahoma" w:cs="Tahoma"/>
          <w:sz w:val="24"/>
          <w:szCs w:val="24"/>
          <w:lang w:val="en"/>
        </w:rPr>
      </w:pPr>
      <w:r w:rsidRPr="00F00A8C">
        <w:rPr>
          <w:rFonts w:ascii="Tahoma" w:eastAsia="Times" w:hAnsi="Tahoma" w:cs="Tahoma"/>
          <w:bCs/>
          <w:sz w:val="24"/>
          <w:szCs w:val="24"/>
        </w:rPr>
        <w:t>The Corporate Communication Division will be staffed as follows:</w:t>
      </w:r>
    </w:p>
    <w:p w14:paraId="72A0B13A" w14:textId="77777777" w:rsidR="006478D4" w:rsidRPr="00F00A8C" w:rsidRDefault="002F0A73">
      <w:pPr>
        <w:pStyle w:val="Caption"/>
        <w:rPr>
          <w:rFonts w:ascii="Tahoma" w:eastAsia="Times" w:hAnsi="Tahoma" w:cs="Tahoma"/>
          <w:b w:val="0"/>
          <w:bCs w:val="0"/>
        </w:rPr>
      </w:pPr>
      <w:r w:rsidRPr="00F00A8C">
        <w:rPr>
          <w:rFonts w:ascii="Tahoma" w:hAnsi="Tahoma" w:cs="Tahoma"/>
        </w:rPr>
        <w:t xml:space="preserve">Table </w:t>
      </w:r>
      <w:r w:rsidR="00106174" w:rsidRPr="00F00A8C">
        <w:rPr>
          <w:rFonts w:ascii="Tahoma" w:hAnsi="Tahoma" w:cs="Tahoma"/>
        </w:rPr>
        <w:fldChar w:fldCharType="begin"/>
      </w:r>
      <w:r w:rsidR="00106174" w:rsidRPr="00F00A8C">
        <w:rPr>
          <w:rFonts w:ascii="Tahoma" w:hAnsi="Tahoma" w:cs="Tahoma"/>
        </w:rPr>
        <w:instrText xml:space="preserve"> SEQ Table \* ARABIC </w:instrText>
      </w:r>
      <w:r w:rsidR="00106174" w:rsidRPr="00F00A8C">
        <w:rPr>
          <w:rFonts w:ascii="Tahoma" w:hAnsi="Tahoma" w:cs="Tahoma"/>
        </w:rPr>
        <w:fldChar w:fldCharType="separate"/>
      </w:r>
      <w:r w:rsidRPr="00F00A8C">
        <w:rPr>
          <w:rFonts w:ascii="Tahoma" w:hAnsi="Tahoma" w:cs="Tahoma"/>
        </w:rPr>
        <w:t>24</w:t>
      </w:r>
      <w:r w:rsidR="00106174" w:rsidRPr="00F00A8C">
        <w:rPr>
          <w:rFonts w:ascii="Tahoma" w:hAnsi="Tahoma" w:cs="Tahoma"/>
        </w:rPr>
        <w:fldChar w:fldCharType="end"/>
      </w:r>
      <w:r w:rsidRPr="00F00A8C">
        <w:rPr>
          <w:rFonts w:ascii="Tahoma" w:hAnsi="Tahoma" w:cs="Tahoma"/>
        </w:rPr>
        <w:t xml:space="preserve">: </w:t>
      </w:r>
      <w:r w:rsidRPr="00F00A8C">
        <w:rPr>
          <w:rFonts w:ascii="Tahoma" w:eastAsia="Times" w:hAnsi="Tahoma" w:cs="Tahoma"/>
        </w:rPr>
        <w:t>Staff Establishment for the Corporate Communication Division</w:t>
      </w:r>
    </w:p>
    <w:tbl>
      <w:tblPr>
        <w:tblStyle w:val="9"/>
        <w:tblW w:w="8788"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8"/>
        <w:gridCol w:w="992"/>
        <w:gridCol w:w="1559"/>
        <w:gridCol w:w="1559"/>
      </w:tblGrid>
      <w:tr w:rsidR="00D4286C" w:rsidRPr="00F00A8C" w14:paraId="568B16C4" w14:textId="77777777" w:rsidTr="00A6485B">
        <w:tc>
          <w:tcPr>
            <w:tcW w:w="4678" w:type="dxa"/>
          </w:tcPr>
          <w:p w14:paraId="19BBFB94" w14:textId="77777777" w:rsidR="00D4286C" w:rsidRPr="00F00A8C" w:rsidRDefault="00D4286C" w:rsidP="00D4286C">
            <w:pPr>
              <w:spacing w:after="0" w:line="240" w:lineRule="auto"/>
              <w:jc w:val="both"/>
              <w:rPr>
                <w:rFonts w:ascii="Tahoma" w:eastAsia="Overlock" w:hAnsi="Tahoma" w:cs="Tahoma"/>
                <w:b/>
              </w:rPr>
            </w:pPr>
            <w:r w:rsidRPr="00F00A8C">
              <w:rPr>
                <w:rFonts w:ascii="Tahoma" w:eastAsia="Overlock" w:hAnsi="Tahoma" w:cs="Tahoma"/>
                <w:b/>
              </w:rPr>
              <w:t>Designation</w:t>
            </w:r>
          </w:p>
        </w:tc>
        <w:tc>
          <w:tcPr>
            <w:tcW w:w="992" w:type="dxa"/>
          </w:tcPr>
          <w:p w14:paraId="5BAF19D5" w14:textId="77777777" w:rsidR="00D4286C" w:rsidRPr="00F00A8C" w:rsidRDefault="00D4286C" w:rsidP="00D4286C">
            <w:pPr>
              <w:spacing w:after="0" w:line="240" w:lineRule="auto"/>
              <w:rPr>
                <w:rFonts w:ascii="Tahoma" w:eastAsia="Overlock" w:hAnsi="Tahoma" w:cs="Tahoma"/>
                <w:b/>
              </w:rPr>
            </w:pPr>
            <w:r w:rsidRPr="00F00A8C">
              <w:rPr>
                <w:rFonts w:ascii="Tahoma" w:eastAsia="Overlock" w:hAnsi="Tahoma" w:cs="Tahoma"/>
                <w:b/>
              </w:rPr>
              <w:t>Grade KIP</w:t>
            </w:r>
          </w:p>
        </w:tc>
        <w:tc>
          <w:tcPr>
            <w:tcW w:w="1559" w:type="dxa"/>
          </w:tcPr>
          <w:p w14:paraId="677EDBA4" w14:textId="77777777" w:rsidR="00D4286C" w:rsidRPr="00F00A8C" w:rsidRDefault="00D4286C" w:rsidP="00D4286C">
            <w:pPr>
              <w:spacing w:after="0" w:line="240" w:lineRule="auto"/>
              <w:jc w:val="center"/>
              <w:rPr>
                <w:rFonts w:ascii="Tahoma" w:eastAsia="Overlock" w:hAnsi="Tahoma" w:cs="Tahoma"/>
                <w:b/>
              </w:rPr>
            </w:pPr>
            <w:r w:rsidRPr="00F00A8C">
              <w:rPr>
                <w:rFonts w:ascii="Tahoma" w:eastAsia="Overlock" w:hAnsi="Tahoma" w:cs="Tahoma"/>
                <w:b/>
              </w:rPr>
              <w:t xml:space="preserve">Approved </w:t>
            </w:r>
          </w:p>
        </w:tc>
        <w:tc>
          <w:tcPr>
            <w:tcW w:w="1559" w:type="dxa"/>
          </w:tcPr>
          <w:p w14:paraId="08BD0590" w14:textId="77777777" w:rsidR="00D4286C" w:rsidRPr="00F00A8C" w:rsidRDefault="00D4286C" w:rsidP="00D4286C">
            <w:pPr>
              <w:spacing w:after="0" w:line="240" w:lineRule="auto"/>
              <w:jc w:val="center"/>
              <w:rPr>
                <w:rFonts w:ascii="Tahoma" w:eastAsia="Overlock" w:hAnsi="Tahoma" w:cs="Tahoma"/>
                <w:b/>
              </w:rPr>
            </w:pPr>
            <w:r w:rsidRPr="00F00A8C">
              <w:rPr>
                <w:rFonts w:ascii="Tahoma" w:eastAsia="Overlock" w:hAnsi="Tahoma" w:cs="Tahoma"/>
                <w:b/>
              </w:rPr>
              <w:t>Remarks</w:t>
            </w:r>
          </w:p>
        </w:tc>
      </w:tr>
      <w:tr w:rsidR="00D4286C" w:rsidRPr="00F00A8C" w14:paraId="22D9318A" w14:textId="77777777" w:rsidTr="00A6485B">
        <w:trPr>
          <w:trHeight w:val="168"/>
        </w:trPr>
        <w:tc>
          <w:tcPr>
            <w:tcW w:w="4678" w:type="dxa"/>
          </w:tcPr>
          <w:p w14:paraId="30F5328C" w14:textId="77777777" w:rsidR="00D4286C" w:rsidRPr="00F00A8C" w:rsidRDefault="00D4286C" w:rsidP="00D4286C">
            <w:pPr>
              <w:spacing w:after="0" w:line="240" w:lineRule="auto"/>
              <w:jc w:val="both"/>
              <w:rPr>
                <w:rFonts w:ascii="Tahoma" w:eastAsia="Overlock" w:hAnsi="Tahoma" w:cs="Tahoma"/>
              </w:rPr>
            </w:pPr>
            <w:r w:rsidRPr="00F00A8C">
              <w:rPr>
                <w:rFonts w:ascii="Tahoma" w:eastAsia="Overlock" w:hAnsi="Tahoma" w:cs="Tahoma"/>
              </w:rPr>
              <w:t>Deputy Director, Corporate Communication</w:t>
            </w:r>
          </w:p>
        </w:tc>
        <w:tc>
          <w:tcPr>
            <w:tcW w:w="992" w:type="dxa"/>
          </w:tcPr>
          <w:p w14:paraId="49A0FA6D" w14:textId="77777777" w:rsidR="00D4286C" w:rsidRPr="00F00A8C" w:rsidRDefault="00D4286C" w:rsidP="00D4286C">
            <w:pPr>
              <w:spacing w:after="0" w:line="240" w:lineRule="auto"/>
              <w:rPr>
                <w:rFonts w:ascii="Tahoma" w:eastAsia="Overlock" w:hAnsi="Tahoma" w:cs="Tahoma"/>
              </w:rPr>
            </w:pPr>
            <w:r w:rsidRPr="00F00A8C">
              <w:rPr>
                <w:rFonts w:ascii="Tahoma" w:eastAsia="Overlock" w:hAnsi="Tahoma" w:cs="Tahoma"/>
              </w:rPr>
              <w:t>3</w:t>
            </w:r>
          </w:p>
        </w:tc>
        <w:tc>
          <w:tcPr>
            <w:tcW w:w="1559" w:type="dxa"/>
          </w:tcPr>
          <w:p w14:paraId="3FB41212" w14:textId="77777777" w:rsidR="00D4286C" w:rsidRPr="00F00A8C" w:rsidRDefault="00D4286C" w:rsidP="00D4286C">
            <w:pPr>
              <w:spacing w:after="0" w:line="240" w:lineRule="auto"/>
              <w:jc w:val="center"/>
              <w:rPr>
                <w:rFonts w:ascii="Tahoma" w:eastAsia="Overlock" w:hAnsi="Tahoma" w:cs="Tahoma"/>
              </w:rPr>
            </w:pPr>
            <w:r w:rsidRPr="00F00A8C">
              <w:rPr>
                <w:rFonts w:ascii="Tahoma" w:eastAsia="Overlock" w:hAnsi="Tahoma" w:cs="Tahoma"/>
              </w:rPr>
              <w:t>1</w:t>
            </w:r>
          </w:p>
        </w:tc>
        <w:tc>
          <w:tcPr>
            <w:tcW w:w="1559" w:type="dxa"/>
          </w:tcPr>
          <w:p w14:paraId="7A261AA5" w14:textId="77777777" w:rsidR="00D4286C" w:rsidRPr="00F00A8C" w:rsidRDefault="00D4286C" w:rsidP="00D4286C">
            <w:pPr>
              <w:spacing w:after="0" w:line="240" w:lineRule="auto"/>
              <w:jc w:val="center"/>
              <w:rPr>
                <w:rFonts w:ascii="Tahoma" w:eastAsia="Overlock" w:hAnsi="Tahoma" w:cs="Tahoma"/>
              </w:rPr>
            </w:pPr>
          </w:p>
        </w:tc>
      </w:tr>
      <w:tr w:rsidR="0075344B" w:rsidRPr="00F00A8C" w14:paraId="00E2D87A" w14:textId="77777777" w:rsidTr="00A6485B">
        <w:trPr>
          <w:trHeight w:val="168"/>
        </w:trPr>
        <w:tc>
          <w:tcPr>
            <w:tcW w:w="4678" w:type="dxa"/>
          </w:tcPr>
          <w:p w14:paraId="4A87FB3C" w14:textId="1A5123A6" w:rsidR="0075344B" w:rsidRPr="00F00A8C" w:rsidRDefault="0075344B" w:rsidP="00D4286C">
            <w:pPr>
              <w:spacing w:after="0" w:line="240" w:lineRule="auto"/>
              <w:jc w:val="both"/>
              <w:rPr>
                <w:rFonts w:ascii="Tahoma" w:eastAsia="Overlock" w:hAnsi="Tahoma" w:cs="Tahoma"/>
              </w:rPr>
            </w:pPr>
            <w:r w:rsidRPr="00F00A8C">
              <w:rPr>
                <w:rFonts w:ascii="Tahoma" w:eastAsia="Overlock" w:hAnsi="Tahoma" w:cs="Tahoma"/>
              </w:rPr>
              <w:t>Assistant Director, Corporate Communication</w:t>
            </w:r>
          </w:p>
        </w:tc>
        <w:tc>
          <w:tcPr>
            <w:tcW w:w="992" w:type="dxa"/>
          </w:tcPr>
          <w:p w14:paraId="5DBE13D2" w14:textId="35D15EF0" w:rsidR="0075344B" w:rsidRPr="00F00A8C" w:rsidRDefault="0075344B" w:rsidP="00D4286C">
            <w:pPr>
              <w:spacing w:after="0" w:line="240" w:lineRule="auto"/>
              <w:rPr>
                <w:rFonts w:ascii="Tahoma" w:eastAsia="Overlock" w:hAnsi="Tahoma" w:cs="Tahoma"/>
              </w:rPr>
            </w:pPr>
            <w:r w:rsidRPr="00F00A8C">
              <w:rPr>
                <w:rFonts w:ascii="Tahoma" w:eastAsia="Overlock" w:hAnsi="Tahoma" w:cs="Tahoma"/>
              </w:rPr>
              <w:t>4</w:t>
            </w:r>
          </w:p>
        </w:tc>
        <w:tc>
          <w:tcPr>
            <w:tcW w:w="1559" w:type="dxa"/>
            <w:vMerge w:val="restart"/>
          </w:tcPr>
          <w:p w14:paraId="600B5620" w14:textId="292B5586" w:rsidR="0075344B" w:rsidRPr="00F00A8C" w:rsidRDefault="0075344B" w:rsidP="00D4286C">
            <w:pPr>
              <w:spacing w:after="0" w:line="240" w:lineRule="auto"/>
              <w:jc w:val="center"/>
              <w:rPr>
                <w:rFonts w:ascii="Tahoma" w:eastAsia="Overlock" w:hAnsi="Tahoma" w:cs="Tahoma"/>
              </w:rPr>
            </w:pPr>
            <w:r w:rsidRPr="00F00A8C">
              <w:rPr>
                <w:rFonts w:ascii="Tahoma" w:eastAsia="Overlock" w:hAnsi="Tahoma" w:cs="Tahoma"/>
              </w:rPr>
              <w:t>1</w:t>
            </w:r>
          </w:p>
        </w:tc>
        <w:tc>
          <w:tcPr>
            <w:tcW w:w="1559" w:type="dxa"/>
          </w:tcPr>
          <w:p w14:paraId="2DF3E69D" w14:textId="77777777" w:rsidR="0075344B" w:rsidRPr="00F00A8C" w:rsidRDefault="0075344B" w:rsidP="00D4286C">
            <w:pPr>
              <w:spacing w:after="0" w:line="240" w:lineRule="auto"/>
              <w:jc w:val="center"/>
              <w:rPr>
                <w:rFonts w:ascii="Tahoma" w:eastAsia="Overlock" w:hAnsi="Tahoma" w:cs="Tahoma"/>
              </w:rPr>
            </w:pPr>
          </w:p>
        </w:tc>
      </w:tr>
      <w:tr w:rsidR="0075344B" w:rsidRPr="00F00A8C" w14:paraId="6817E40A" w14:textId="77777777" w:rsidTr="00A6485B">
        <w:tc>
          <w:tcPr>
            <w:tcW w:w="4678" w:type="dxa"/>
          </w:tcPr>
          <w:p w14:paraId="014E4FE2" w14:textId="77777777" w:rsidR="0075344B" w:rsidRPr="00F00A8C" w:rsidRDefault="0075344B" w:rsidP="00D4286C">
            <w:pPr>
              <w:spacing w:after="0" w:line="240" w:lineRule="auto"/>
              <w:jc w:val="both"/>
              <w:rPr>
                <w:rFonts w:ascii="Tahoma" w:eastAsia="Overlock" w:hAnsi="Tahoma" w:cs="Tahoma"/>
              </w:rPr>
            </w:pPr>
            <w:r w:rsidRPr="00F00A8C">
              <w:rPr>
                <w:rFonts w:ascii="Tahoma" w:eastAsia="Overlock" w:hAnsi="Tahoma" w:cs="Tahoma"/>
              </w:rPr>
              <w:t>Principal Corporate Communications Officer</w:t>
            </w:r>
          </w:p>
        </w:tc>
        <w:tc>
          <w:tcPr>
            <w:tcW w:w="992" w:type="dxa"/>
          </w:tcPr>
          <w:p w14:paraId="345B2EED" w14:textId="77777777" w:rsidR="0075344B" w:rsidRPr="00F00A8C" w:rsidRDefault="0075344B" w:rsidP="00D4286C">
            <w:pPr>
              <w:spacing w:after="0" w:line="240" w:lineRule="auto"/>
              <w:rPr>
                <w:rFonts w:ascii="Tahoma" w:eastAsia="Overlock" w:hAnsi="Tahoma" w:cs="Tahoma"/>
              </w:rPr>
            </w:pPr>
            <w:r w:rsidRPr="00F00A8C">
              <w:rPr>
                <w:rFonts w:ascii="Tahoma" w:eastAsia="Overlock" w:hAnsi="Tahoma" w:cs="Tahoma"/>
              </w:rPr>
              <w:t>5</w:t>
            </w:r>
          </w:p>
        </w:tc>
        <w:tc>
          <w:tcPr>
            <w:tcW w:w="1559" w:type="dxa"/>
            <w:vMerge/>
          </w:tcPr>
          <w:p w14:paraId="2923F8D1" w14:textId="08BBBF54" w:rsidR="0075344B" w:rsidRPr="00F00A8C" w:rsidRDefault="0075344B" w:rsidP="00D4286C">
            <w:pPr>
              <w:spacing w:after="0" w:line="240" w:lineRule="auto"/>
              <w:jc w:val="center"/>
              <w:rPr>
                <w:rFonts w:ascii="Tahoma" w:eastAsia="Overlock" w:hAnsi="Tahoma" w:cs="Tahoma"/>
              </w:rPr>
            </w:pPr>
          </w:p>
        </w:tc>
        <w:tc>
          <w:tcPr>
            <w:tcW w:w="1559" w:type="dxa"/>
          </w:tcPr>
          <w:p w14:paraId="640D2A2D" w14:textId="77777777" w:rsidR="0075344B" w:rsidRPr="00F00A8C" w:rsidRDefault="0075344B" w:rsidP="00D4286C">
            <w:pPr>
              <w:spacing w:after="0" w:line="240" w:lineRule="auto"/>
              <w:jc w:val="center"/>
              <w:rPr>
                <w:rFonts w:ascii="Tahoma" w:eastAsia="Overlock" w:hAnsi="Tahoma" w:cs="Tahoma"/>
              </w:rPr>
            </w:pPr>
          </w:p>
        </w:tc>
      </w:tr>
      <w:tr w:rsidR="00D4286C" w:rsidRPr="00F00A8C" w14:paraId="5E6A6736" w14:textId="77777777" w:rsidTr="00A6485B">
        <w:tc>
          <w:tcPr>
            <w:tcW w:w="4678" w:type="dxa"/>
          </w:tcPr>
          <w:p w14:paraId="77943423" w14:textId="77777777" w:rsidR="00D4286C" w:rsidRPr="00F00A8C" w:rsidRDefault="00D4286C" w:rsidP="00D4286C">
            <w:pPr>
              <w:spacing w:after="0" w:line="240" w:lineRule="auto"/>
              <w:jc w:val="both"/>
              <w:rPr>
                <w:rFonts w:ascii="Tahoma" w:eastAsia="Overlock" w:hAnsi="Tahoma" w:cs="Tahoma"/>
              </w:rPr>
            </w:pPr>
            <w:r w:rsidRPr="00F00A8C">
              <w:rPr>
                <w:rFonts w:ascii="Tahoma" w:eastAsia="Overlock" w:hAnsi="Tahoma" w:cs="Tahoma"/>
              </w:rPr>
              <w:t>Corporate Communications Officer / Senior</w:t>
            </w:r>
          </w:p>
        </w:tc>
        <w:tc>
          <w:tcPr>
            <w:tcW w:w="992" w:type="dxa"/>
          </w:tcPr>
          <w:p w14:paraId="0BA1211F" w14:textId="77777777" w:rsidR="00D4286C" w:rsidRPr="00F00A8C" w:rsidRDefault="00D4286C" w:rsidP="00D4286C">
            <w:pPr>
              <w:spacing w:after="0" w:line="240" w:lineRule="auto"/>
              <w:rPr>
                <w:rFonts w:ascii="Tahoma" w:eastAsia="Overlock" w:hAnsi="Tahoma" w:cs="Tahoma"/>
              </w:rPr>
            </w:pPr>
            <w:r w:rsidRPr="00F00A8C">
              <w:rPr>
                <w:rFonts w:ascii="Tahoma" w:eastAsia="Overlock" w:hAnsi="Tahoma" w:cs="Tahoma"/>
              </w:rPr>
              <w:t>7/6</w:t>
            </w:r>
          </w:p>
        </w:tc>
        <w:tc>
          <w:tcPr>
            <w:tcW w:w="1559" w:type="dxa"/>
          </w:tcPr>
          <w:p w14:paraId="3F806639" w14:textId="0FF66F42" w:rsidR="00D4286C" w:rsidRPr="00F00A8C" w:rsidRDefault="0075344B" w:rsidP="00D4286C">
            <w:pPr>
              <w:widowControl w:val="0"/>
              <w:pBdr>
                <w:top w:val="nil"/>
                <w:left w:val="nil"/>
                <w:bottom w:val="nil"/>
                <w:right w:val="nil"/>
                <w:between w:val="nil"/>
              </w:pBdr>
              <w:spacing w:after="0" w:line="276" w:lineRule="auto"/>
              <w:jc w:val="center"/>
              <w:rPr>
                <w:rFonts w:ascii="Tahoma" w:eastAsia="Overlock" w:hAnsi="Tahoma" w:cs="Tahoma"/>
              </w:rPr>
            </w:pPr>
            <w:r w:rsidRPr="00F00A8C">
              <w:rPr>
                <w:rFonts w:ascii="Tahoma" w:eastAsia="Overlock" w:hAnsi="Tahoma" w:cs="Tahoma"/>
              </w:rPr>
              <w:t>1</w:t>
            </w:r>
          </w:p>
        </w:tc>
        <w:tc>
          <w:tcPr>
            <w:tcW w:w="1559" w:type="dxa"/>
          </w:tcPr>
          <w:p w14:paraId="3BDE68E2" w14:textId="77777777" w:rsidR="00D4286C" w:rsidRPr="00F00A8C" w:rsidRDefault="00D4286C" w:rsidP="00D4286C">
            <w:pPr>
              <w:widowControl w:val="0"/>
              <w:pBdr>
                <w:top w:val="nil"/>
                <w:left w:val="nil"/>
                <w:bottom w:val="nil"/>
                <w:right w:val="nil"/>
                <w:between w:val="nil"/>
              </w:pBdr>
              <w:spacing w:after="0" w:line="276" w:lineRule="auto"/>
              <w:rPr>
                <w:rFonts w:ascii="Tahoma" w:eastAsia="Overlock" w:hAnsi="Tahoma" w:cs="Tahoma"/>
              </w:rPr>
            </w:pPr>
          </w:p>
        </w:tc>
      </w:tr>
      <w:tr w:rsidR="00D4286C" w:rsidRPr="00F00A8C" w14:paraId="4EE523FE" w14:textId="77777777" w:rsidTr="00A6485B">
        <w:trPr>
          <w:trHeight w:val="541"/>
        </w:trPr>
        <w:tc>
          <w:tcPr>
            <w:tcW w:w="4678" w:type="dxa"/>
          </w:tcPr>
          <w:p w14:paraId="33067CE7" w14:textId="2BEB515F" w:rsidR="00D4286C" w:rsidRPr="00F00A8C" w:rsidRDefault="00D4286C" w:rsidP="0075344B">
            <w:pPr>
              <w:spacing w:after="0" w:line="240" w:lineRule="auto"/>
              <w:jc w:val="both"/>
              <w:rPr>
                <w:rFonts w:ascii="Tahoma" w:eastAsia="Overlock" w:hAnsi="Tahoma" w:cs="Tahoma"/>
              </w:rPr>
            </w:pPr>
            <w:r w:rsidRPr="00F00A8C">
              <w:rPr>
                <w:rFonts w:ascii="Tahoma" w:eastAsia="Overlock" w:hAnsi="Tahoma" w:cs="Tahoma"/>
              </w:rPr>
              <w:t xml:space="preserve">Principal </w:t>
            </w:r>
            <w:r w:rsidR="0075344B" w:rsidRPr="00F00A8C">
              <w:rPr>
                <w:rFonts w:ascii="Tahoma" w:eastAsia="Overlock" w:hAnsi="Tahoma" w:cs="Tahoma"/>
              </w:rPr>
              <w:t>Customer Care Assistant</w:t>
            </w:r>
          </w:p>
        </w:tc>
        <w:tc>
          <w:tcPr>
            <w:tcW w:w="992" w:type="dxa"/>
          </w:tcPr>
          <w:p w14:paraId="1AF26E2E" w14:textId="77777777" w:rsidR="00D4286C" w:rsidRPr="00F00A8C" w:rsidRDefault="00D4286C" w:rsidP="00D4286C">
            <w:pPr>
              <w:spacing w:after="0" w:line="240" w:lineRule="auto"/>
              <w:rPr>
                <w:rFonts w:ascii="Tahoma" w:eastAsia="Overlock" w:hAnsi="Tahoma" w:cs="Tahoma"/>
              </w:rPr>
            </w:pPr>
            <w:r w:rsidRPr="00F00A8C">
              <w:rPr>
                <w:rFonts w:ascii="Tahoma" w:eastAsia="Overlock" w:hAnsi="Tahoma" w:cs="Tahoma"/>
              </w:rPr>
              <w:t>7</w:t>
            </w:r>
          </w:p>
        </w:tc>
        <w:tc>
          <w:tcPr>
            <w:tcW w:w="1559" w:type="dxa"/>
          </w:tcPr>
          <w:p w14:paraId="6179A064" w14:textId="1064491E" w:rsidR="00D4286C" w:rsidRPr="00F00A8C" w:rsidRDefault="0075344B" w:rsidP="00D4286C">
            <w:pPr>
              <w:spacing w:after="0" w:line="240" w:lineRule="auto"/>
              <w:jc w:val="center"/>
              <w:rPr>
                <w:rFonts w:ascii="Tahoma" w:eastAsia="Overlock" w:hAnsi="Tahoma" w:cs="Tahoma"/>
              </w:rPr>
            </w:pPr>
            <w:r w:rsidRPr="00F00A8C">
              <w:rPr>
                <w:rFonts w:ascii="Tahoma" w:eastAsia="Overlock" w:hAnsi="Tahoma" w:cs="Tahoma"/>
              </w:rPr>
              <w:t>1</w:t>
            </w:r>
          </w:p>
        </w:tc>
        <w:tc>
          <w:tcPr>
            <w:tcW w:w="1559" w:type="dxa"/>
          </w:tcPr>
          <w:p w14:paraId="120B19B0" w14:textId="77777777" w:rsidR="00D4286C" w:rsidRPr="00F00A8C" w:rsidRDefault="00D4286C" w:rsidP="00D4286C">
            <w:pPr>
              <w:spacing w:after="0" w:line="240" w:lineRule="auto"/>
              <w:jc w:val="center"/>
              <w:rPr>
                <w:rFonts w:ascii="Tahoma" w:eastAsia="Overlock" w:hAnsi="Tahoma" w:cs="Tahoma"/>
              </w:rPr>
            </w:pPr>
          </w:p>
        </w:tc>
      </w:tr>
      <w:tr w:rsidR="00D4286C" w:rsidRPr="00F00A8C" w14:paraId="2A53D17C" w14:textId="77777777" w:rsidTr="00A6485B">
        <w:trPr>
          <w:trHeight w:val="220"/>
        </w:trPr>
        <w:tc>
          <w:tcPr>
            <w:tcW w:w="4678" w:type="dxa"/>
          </w:tcPr>
          <w:p w14:paraId="47A2A3CF" w14:textId="1B0D702D" w:rsidR="00D4286C" w:rsidRPr="00F00A8C" w:rsidRDefault="0075344B" w:rsidP="00D4286C">
            <w:pPr>
              <w:spacing w:after="0" w:line="240" w:lineRule="auto"/>
              <w:jc w:val="both"/>
              <w:rPr>
                <w:rFonts w:ascii="Tahoma" w:eastAsia="Overlock" w:hAnsi="Tahoma" w:cs="Tahoma"/>
              </w:rPr>
            </w:pPr>
            <w:r w:rsidRPr="00F00A8C">
              <w:rPr>
                <w:rFonts w:ascii="Tahoma" w:eastAsia="Overlock" w:hAnsi="Tahoma" w:cs="Tahoma"/>
              </w:rPr>
              <w:lastRenderedPageBreak/>
              <w:t>Customer Care Assistant</w:t>
            </w:r>
            <w:r w:rsidR="00D4286C" w:rsidRPr="00F00A8C">
              <w:rPr>
                <w:rFonts w:ascii="Tahoma" w:eastAsia="Overlock" w:hAnsi="Tahoma" w:cs="Tahoma"/>
              </w:rPr>
              <w:t xml:space="preserve"> / Senior </w:t>
            </w:r>
          </w:p>
        </w:tc>
        <w:tc>
          <w:tcPr>
            <w:tcW w:w="992" w:type="dxa"/>
          </w:tcPr>
          <w:p w14:paraId="4573228D" w14:textId="77777777" w:rsidR="00D4286C" w:rsidRPr="00F00A8C" w:rsidRDefault="00D4286C" w:rsidP="00D4286C">
            <w:pPr>
              <w:spacing w:after="0" w:line="240" w:lineRule="auto"/>
              <w:rPr>
                <w:rFonts w:ascii="Tahoma" w:eastAsia="Overlock" w:hAnsi="Tahoma" w:cs="Tahoma"/>
              </w:rPr>
            </w:pPr>
            <w:r w:rsidRPr="00F00A8C">
              <w:rPr>
                <w:rFonts w:ascii="Tahoma" w:eastAsia="Overlock" w:hAnsi="Tahoma" w:cs="Tahoma"/>
              </w:rPr>
              <w:t>9/8</w:t>
            </w:r>
          </w:p>
        </w:tc>
        <w:tc>
          <w:tcPr>
            <w:tcW w:w="1559" w:type="dxa"/>
          </w:tcPr>
          <w:p w14:paraId="6D0159B4" w14:textId="1C24C74C" w:rsidR="00D4286C" w:rsidRPr="00F00A8C" w:rsidRDefault="0075344B" w:rsidP="00D4286C">
            <w:pPr>
              <w:spacing w:after="0" w:line="240" w:lineRule="auto"/>
              <w:jc w:val="center"/>
              <w:rPr>
                <w:rFonts w:ascii="Tahoma" w:eastAsia="Overlock" w:hAnsi="Tahoma" w:cs="Tahoma"/>
              </w:rPr>
            </w:pPr>
            <w:r w:rsidRPr="00F00A8C">
              <w:rPr>
                <w:rFonts w:ascii="Tahoma" w:eastAsia="Overlock" w:hAnsi="Tahoma" w:cs="Tahoma"/>
              </w:rPr>
              <w:t>4</w:t>
            </w:r>
          </w:p>
          <w:p w14:paraId="67DB5077" w14:textId="77777777" w:rsidR="00D4286C" w:rsidRPr="00F00A8C" w:rsidRDefault="00D4286C" w:rsidP="00D4286C">
            <w:pPr>
              <w:spacing w:after="0" w:line="240" w:lineRule="auto"/>
              <w:jc w:val="center"/>
              <w:rPr>
                <w:rFonts w:ascii="Tahoma" w:eastAsia="Overlock" w:hAnsi="Tahoma" w:cs="Tahoma"/>
              </w:rPr>
            </w:pPr>
          </w:p>
        </w:tc>
        <w:tc>
          <w:tcPr>
            <w:tcW w:w="1559" w:type="dxa"/>
          </w:tcPr>
          <w:p w14:paraId="63AACBA8" w14:textId="77777777" w:rsidR="00D4286C" w:rsidRPr="00F00A8C" w:rsidRDefault="00D4286C" w:rsidP="00D4286C">
            <w:pPr>
              <w:spacing w:after="0" w:line="240" w:lineRule="auto"/>
              <w:jc w:val="center"/>
              <w:rPr>
                <w:rFonts w:ascii="Tahoma" w:eastAsia="Overlock" w:hAnsi="Tahoma" w:cs="Tahoma"/>
              </w:rPr>
            </w:pPr>
          </w:p>
        </w:tc>
      </w:tr>
      <w:tr w:rsidR="00D4286C" w:rsidRPr="00F00A8C" w14:paraId="1D445AA2" w14:textId="77777777" w:rsidTr="00A6485B">
        <w:tc>
          <w:tcPr>
            <w:tcW w:w="4678" w:type="dxa"/>
          </w:tcPr>
          <w:p w14:paraId="1E2FF169" w14:textId="77777777" w:rsidR="00D4286C" w:rsidRPr="00F00A8C" w:rsidRDefault="00D4286C" w:rsidP="00D4286C">
            <w:pPr>
              <w:spacing w:after="0" w:line="240" w:lineRule="auto"/>
              <w:jc w:val="both"/>
              <w:rPr>
                <w:rFonts w:ascii="Tahoma" w:eastAsia="Overlock" w:hAnsi="Tahoma" w:cs="Tahoma"/>
              </w:rPr>
            </w:pPr>
          </w:p>
        </w:tc>
        <w:tc>
          <w:tcPr>
            <w:tcW w:w="992" w:type="dxa"/>
          </w:tcPr>
          <w:p w14:paraId="304D0577" w14:textId="77777777" w:rsidR="00D4286C" w:rsidRPr="00F00A8C" w:rsidRDefault="00D4286C" w:rsidP="00D4286C">
            <w:pPr>
              <w:spacing w:after="0" w:line="240" w:lineRule="auto"/>
              <w:rPr>
                <w:rFonts w:ascii="Tahoma" w:eastAsia="Overlock" w:hAnsi="Tahoma" w:cs="Tahoma"/>
              </w:rPr>
            </w:pPr>
          </w:p>
        </w:tc>
        <w:tc>
          <w:tcPr>
            <w:tcW w:w="1559" w:type="dxa"/>
          </w:tcPr>
          <w:p w14:paraId="15D7622D" w14:textId="41A65967" w:rsidR="00D4286C" w:rsidRPr="00F00A8C" w:rsidRDefault="0075344B" w:rsidP="00D4286C">
            <w:pPr>
              <w:spacing w:after="0" w:line="240" w:lineRule="auto"/>
              <w:jc w:val="center"/>
              <w:rPr>
                <w:rFonts w:ascii="Tahoma" w:eastAsia="Overlock" w:hAnsi="Tahoma" w:cs="Tahoma"/>
                <w:b/>
              </w:rPr>
            </w:pPr>
            <w:r w:rsidRPr="00F00A8C">
              <w:rPr>
                <w:rFonts w:ascii="Tahoma" w:eastAsia="Overlock" w:hAnsi="Tahoma" w:cs="Tahoma"/>
                <w:b/>
              </w:rPr>
              <w:t>8</w:t>
            </w:r>
          </w:p>
        </w:tc>
        <w:tc>
          <w:tcPr>
            <w:tcW w:w="1559" w:type="dxa"/>
          </w:tcPr>
          <w:p w14:paraId="02DE17D1" w14:textId="77777777" w:rsidR="00D4286C" w:rsidRPr="00F00A8C" w:rsidRDefault="00D4286C" w:rsidP="00D4286C">
            <w:pPr>
              <w:spacing w:after="0" w:line="240" w:lineRule="auto"/>
              <w:jc w:val="center"/>
              <w:rPr>
                <w:rFonts w:ascii="Tahoma" w:eastAsia="Overlock" w:hAnsi="Tahoma" w:cs="Tahoma"/>
                <w:b/>
              </w:rPr>
            </w:pPr>
          </w:p>
        </w:tc>
      </w:tr>
    </w:tbl>
    <w:p w14:paraId="6255CB0C" w14:textId="77777777" w:rsidR="006478D4" w:rsidRPr="00F00A8C" w:rsidRDefault="006478D4" w:rsidP="00D4286C">
      <w:pPr>
        <w:rPr>
          <w:rFonts w:ascii="Tahoma" w:hAnsi="Tahoma" w:cs="Tahoma"/>
        </w:rPr>
      </w:pPr>
    </w:p>
    <w:p w14:paraId="105B862C" w14:textId="77777777" w:rsidR="006478D4" w:rsidRPr="00F00A8C" w:rsidRDefault="006478D4" w:rsidP="00D4286C">
      <w:pPr>
        <w:rPr>
          <w:rFonts w:ascii="Tahoma" w:hAnsi="Tahoma" w:cs="Tahoma"/>
        </w:rPr>
      </w:pPr>
    </w:p>
    <w:p w14:paraId="68A9A57A" w14:textId="77777777" w:rsidR="0075344B" w:rsidRPr="00F00A8C" w:rsidRDefault="0075344B">
      <w:pPr>
        <w:spacing w:after="0" w:line="240" w:lineRule="auto"/>
        <w:rPr>
          <w:rFonts w:ascii="Tahoma" w:eastAsia="Times New Roman" w:hAnsi="Tahoma" w:cs="Tahoma"/>
          <w:b/>
          <w:spacing w:val="20"/>
          <w:sz w:val="24"/>
          <w:szCs w:val="24"/>
        </w:rPr>
      </w:pPr>
      <w:r w:rsidRPr="00F00A8C">
        <w:rPr>
          <w:rFonts w:ascii="Tahoma" w:eastAsia="Times New Roman" w:hAnsi="Tahoma" w:cs="Tahoma"/>
        </w:rPr>
        <w:br w:type="page"/>
      </w:r>
    </w:p>
    <w:p w14:paraId="2236EE4C" w14:textId="25C09890" w:rsidR="00CB58D1" w:rsidRPr="00F00A8C" w:rsidRDefault="00227283" w:rsidP="00CB58D1">
      <w:pPr>
        <w:pStyle w:val="Heading2"/>
        <w:spacing w:after="240"/>
        <w:ind w:left="1134" w:hanging="1134"/>
        <w:rPr>
          <w:rStyle w:val="Heading1Char"/>
          <w:b/>
        </w:rPr>
      </w:pPr>
      <w:bookmarkStart w:id="644" w:name="_Toc151017048"/>
      <w:r w:rsidRPr="00F00A8C">
        <w:rPr>
          <w:rFonts w:ascii="Tahoma" w:eastAsia="Times New Roman" w:hAnsi="Tahoma"/>
        </w:rPr>
        <w:lastRenderedPageBreak/>
        <w:t xml:space="preserve">5.16 </w:t>
      </w:r>
      <w:r w:rsidRPr="00F00A8C">
        <w:rPr>
          <w:rFonts w:ascii="Tahoma" w:hAnsi="Tahoma"/>
        </w:rPr>
        <w:t>INTERNAL AUDIT &amp; RISK ASSURANCE DIRECTORATE</w:t>
      </w:r>
      <w:bookmarkEnd w:id="644"/>
    </w:p>
    <w:p w14:paraId="3060A8CF" w14:textId="77777777" w:rsidR="00CB58D1" w:rsidRPr="00F00A8C" w:rsidRDefault="00CB58D1" w:rsidP="00CB58D1">
      <w:pPr>
        <w:pStyle w:val="ListParagraph"/>
        <w:numPr>
          <w:ilvl w:val="0"/>
          <w:numId w:val="118"/>
        </w:numPr>
        <w:ind w:hanging="720"/>
        <w:rPr>
          <w:rFonts w:ascii="Tahoma" w:hAnsi="Tahoma" w:cs="Tahoma"/>
          <w:b/>
          <w:bCs/>
          <w:sz w:val="24"/>
          <w:szCs w:val="24"/>
        </w:rPr>
      </w:pPr>
      <w:r w:rsidRPr="00F00A8C">
        <w:rPr>
          <w:rFonts w:ascii="Tahoma" w:hAnsi="Tahoma" w:cs="Tahoma"/>
          <w:b/>
          <w:bCs/>
          <w:sz w:val="24"/>
          <w:szCs w:val="24"/>
        </w:rPr>
        <w:t xml:space="preserve">Rationale </w:t>
      </w:r>
    </w:p>
    <w:p w14:paraId="0738E6D1" w14:textId="1C52137B" w:rsidR="00CB58D1" w:rsidRPr="00F00A8C" w:rsidRDefault="00CB58D1" w:rsidP="00CB58D1">
      <w:pPr>
        <w:pStyle w:val="NormalWeb"/>
        <w:spacing w:before="0" w:beforeAutospacing="0" w:after="0" w:afterAutospacing="0"/>
        <w:ind w:left="142"/>
        <w:jc w:val="both"/>
        <w:rPr>
          <w:rFonts w:ascii="Tahoma" w:hAnsi="Tahoma" w:cs="Tahoma"/>
          <w:color w:val="000000"/>
        </w:rPr>
      </w:pPr>
      <w:r w:rsidRPr="00F00A8C">
        <w:rPr>
          <w:rFonts w:ascii="Tahoma" w:hAnsi="Tahoma" w:cs="Tahoma"/>
          <w:color w:val="000000"/>
        </w:rPr>
        <w:t xml:space="preserve">The Directorate is </w:t>
      </w:r>
      <w:r w:rsidR="0075344B" w:rsidRPr="00F00A8C">
        <w:rPr>
          <w:rFonts w:ascii="Tahoma" w:hAnsi="Tahoma" w:cs="Tahoma"/>
          <w:color w:val="000000"/>
        </w:rPr>
        <w:t>responsible to</w:t>
      </w:r>
      <w:r w:rsidRPr="00F00A8C">
        <w:rPr>
          <w:rFonts w:ascii="Tahoma" w:hAnsi="Tahoma" w:cs="Tahoma"/>
          <w:color w:val="000000"/>
        </w:rPr>
        <w:t xml:space="preserve"> the Audit and Risk Management Committee of the Board and administratively to the Chief Executive officer for providing assurance to the Board of Directors that internal processes of management, execution of mandate, risk management, governance structures and inherent controls are being implemented in accordance with existing legal, Statutory and professional requirement </w:t>
      </w:r>
    </w:p>
    <w:p w14:paraId="2CFB9CB2" w14:textId="77777777" w:rsidR="00CB58D1" w:rsidRPr="00F00A8C" w:rsidRDefault="00CB58D1" w:rsidP="00CB58D1">
      <w:pPr>
        <w:keepNext/>
        <w:spacing w:after="0" w:line="360" w:lineRule="auto"/>
        <w:jc w:val="both"/>
        <w:rPr>
          <w:rFonts w:ascii="Tahoma" w:eastAsia="Calibri" w:hAnsi="Tahoma" w:cs="Tahoma"/>
          <w:b/>
          <w:sz w:val="24"/>
          <w:szCs w:val="24"/>
        </w:rPr>
      </w:pPr>
      <w:r w:rsidRPr="00F00A8C">
        <w:rPr>
          <w:rFonts w:ascii="Tahoma" w:eastAsia="Calibri" w:hAnsi="Tahoma" w:cs="Tahoma"/>
          <w:b/>
          <w:sz w:val="24"/>
          <w:szCs w:val="24"/>
        </w:rPr>
        <w:t xml:space="preserve"> </w:t>
      </w:r>
    </w:p>
    <w:p w14:paraId="4BB7180E" w14:textId="77777777" w:rsidR="00CB58D1" w:rsidRPr="00F00A8C" w:rsidRDefault="00CB58D1" w:rsidP="00CB58D1">
      <w:pPr>
        <w:pStyle w:val="ListParagraph"/>
        <w:numPr>
          <w:ilvl w:val="0"/>
          <w:numId w:val="118"/>
        </w:numPr>
        <w:ind w:hanging="720"/>
        <w:rPr>
          <w:rFonts w:ascii="Tahoma" w:hAnsi="Tahoma" w:cs="Tahoma"/>
          <w:b/>
          <w:bCs/>
          <w:sz w:val="24"/>
          <w:szCs w:val="24"/>
        </w:rPr>
      </w:pPr>
      <w:r w:rsidRPr="00F00A8C">
        <w:rPr>
          <w:rFonts w:ascii="Tahoma" w:hAnsi="Tahoma" w:cs="Tahoma"/>
          <w:b/>
          <w:bCs/>
          <w:sz w:val="24"/>
          <w:szCs w:val="24"/>
        </w:rPr>
        <w:t>Functions</w:t>
      </w:r>
    </w:p>
    <w:p w14:paraId="4A229E30" w14:textId="19671338" w:rsidR="00CB58D1" w:rsidRPr="00F00A8C" w:rsidRDefault="00CB58D1" w:rsidP="00CB58D1">
      <w:pPr>
        <w:spacing w:after="0" w:line="360" w:lineRule="auto"/>
        <w:jc w:val="both"/>
        <w:rPr>
          <w:rFonts w:ascii="Tahoma" w:eastAsia="Times New Roman" w:hAnsi="Tahoma" w:cs="Tahoma"/>
          <w:color w:val="000000"/>
          <w:sz w:val="24"/>
          <w:szCs w:val="24"/>
        </w:rPr>
      </w:pPr>
      <w:r w:rsidRPr="00F00A8C">
        <w:rPr>
          <w:rFonts w:ascii="Tahoma" w:eastAsia="Times New Roman" w:hAnsi="Tahoma" w:cs="Tahoma"/>
          <w:color w:val="000000"/>
          <w:sz w:val="24"/>
          <w:szCs w:val="24"/>
        </w:rPr>
        <w:t xml:space="preserve">The </w:t>
      </w:r>
      <w:r w:rsidR="00B43BBB" w:rsidRPr="00F00A8C">
        <w:rPr>
          <w:rFonts w:ascii="Tahoma" w:eastAsia="Times New Roman" w:hAnsi="Tahoma" w:cs="Tahoma"/>
          <w:color w:val="000000"/>
          <w:sz w:val="24"/>
          <w:szCs w:val="24"/>
        </w:rPr>
        <w:t xml:space="preserve">functions of the </w:t>
      </w:r>
      <w:r w:rsidR="0075344B" w:rsidRPr="00F00A8C">
        <w:rPr>
          <w:rFonts w:ascii="Tahoma" w:eastAsia="Times New Roman" w:hAnsi="Tahoma" w:cs="Tahoma"/>
          <w:color w:val="000000"/>
          <w:sz w:val="24"/>
          <w:szCs w:val="24"/>
        </w:rPr>
        <w:t>D</w:t>
      </w:r>
      <w:r w:rsidRPr="00F00A8C">
        <w:rPr>
          <w:rFonts w:ascii="Tahoma" w:eastAsia="Times New Roman" w:hAnsi="Tahoma" w:cs="Tahoma"/>
          <w:color w:val="000000"/>
          <w:sz w:val="24"/>
          <w:szCs w:val="24"/>
        </w:rPr>
        <w:t xml:space="preserve">irectorate </w:t>
      </w:r>
      <w:r w:rsidR="00B43BBB" w:rsidRPr="00F00A8C">
        <w:rPr>
          <w:rFonts w:ascii="Tahoma" w:eastAsia="Times New Roman" w:hAnsi="Tahoma" w:cs="Tahoma"/>
          <w:color w:val="000000"/>
          <w:sz w:val="24"/>
          <w:szCs w:val="24"/>
        </w:rPr>
        <w:t>are to</w:t>
      </w:r>
      <w:r w:rsidRPr="00F00A8C">
        <w:rPr>
          <w:rFonts w:ascii="Tahoma" w:eastAsia="Times New Roman" w:hAnsi="Tahoma" w:cs="Tahoma"/>
          <w:color w:val="000000"/>
          <w:sz w:val="24"/>
          <w:szCs w:val="24"/>
        </w:rPr>
        <w:t>: -</w:t>
      </w:r>
    </w:p>
    <w:p w14:paraId="2D1B6DC2" w14:textId="77777777" w:rsidR="00CB58D1" w:rsidRPr="00F00A8C" w:rsidRDefault="00CB58D1" w:rsidP="0075344B">
      <w:pPr>
        <w:pStyle w:val="ListParagraph"/>
        <w:numPr>
          <w:ilvl w:val="0"/>
          <w:numId w:val="119"/>
        </w:numPr>
        <w:shd w:val="clear" w:color="auto" w:fill="FFFF00"/>
        <w:spacing w:after="0" w:line="276" w:lineRule="auto"/>
        <w:jc w:val="both"/>
        <w:rPr>
          <w:rFonts w:ascii="Tahoma" w:eastAsia="Times" w:hAnsi="Tahoma" w:cs="Tahoma"/>
          <w:sz w:val="24"/>
          <w:szCs w:val="24"/>
        </w:rPr>
      </w:pPr>
      <w:r w:rsidRPr="00F00A8C">
        <w:rPr>
          <w:rFonts w:ascii="Tahoma" w:eastAsia="Times" w:hAnsi="Tahoma" w:cs="Tahoma"/>
          <w:sz w:val="24"/>
          <w:szCs w:val="24"/>
        </w:rPr>
        <w:t>Formulate, Implement and Review internal audit</w:t>
      </w:r>
      <w:r w:rsidR="00227283" w:rsidRPr="00F00A8C">
        <w:rPr>
          <w:rFonts w:ascii="Tahoma" w:eastAsia="Times" w:hAnsi="Tahoma" w:cs="Tahoma"/>
          <w:sz w:val="24"/>
          <w:szCs w:val="24"/>
        </w:rPr>
        <w:t xml:space="preserve"> &amp; Risk Assurance</w:t>
      </w:r>
      <w:r w:rsidRPr="00F00A8C">
        <w:rPr>
          <w:rFonts w:ascii="Tahoma" w:eastAsia="Times" w:hAnsi="Tahoma" w:cs="Tahoma"/>
          <w:sz w:val="24"/>
          <w:szCs w:val="24"/>
        </w:rPr>
        <w:t xml:space="preserve"> policies, strategies and plans; </w:t>
      </w:r>
    </w:p>
    <w:p w14:paraId="104E688C" w14:textId="77777777" w:rsidR="00CB58D1" w:rsidRPr="00F00A8C" w:rsidRDefault="00CB58D1" w:rsidP="0075344B">
      <w:pPr>
        <w:pStyle w:val="ListParagraph"/>
        <w:numPr>
          <w:ilvl w:val="0"/>
          <w:numId w:val="119"/>
        </w:numPr>
        <w:shd w:val="clear" w:color="auto" w:fill="FFFF00"/>
        <w:spacing w:after="0" w:line="276" w:lineRule="auto"/>
        <w:jc w:val="both"/>
        <w:rPr>
          <w:rFonts w:ascii="Tahoma" w:eastAsia="Times" w:hAnsi="Tahoma" w:cs="Tahoma"/>
          <w:sz w:val="24"/>
          <w:szCs w:val="24"/>
        </w:rPr>
      </w:pPr>
      <w:r w:rsidRPr="00F00A8C">
        <w:rPr>
          <w:rFonts w:ascii="Tahoma" w:eastAsia="Times" w:hAnsi="Tahoma" w:cs="Tahoma"/>
          <w:sz w:val="24"/>
          <w:szCs w:val="24"/>
        </w:rPr>
        <w:t xml:space="preserve">Conduct regular and special audits and investigations; </w:t>
      </w:r>
    </w:p>
    <w:p w14:paraId="2B0D77C3" w14:textId="77777777" w:rsidR="00CB58D1" w:rsidRPr="00F00A8C" w:rsidRDefault="00CB58D1" w:rsidP="0075344B">
      <w:pPr>
        <w:pStyle w:val="ListParagraph"/>
        <w:numPr>
          <w:ilvl w:val="0"/>
          <w:numId w:val="119"/>
        </w:numPr>
        <w:shd w:val="clear" w:color="auto" w:fill="FFFF00"/>
        <w:spacing w:after="0" w:line="276" w:lineRule="auto"/>
        <w:jc w:val="both"/>
        <w:rPr>
          <w:rFonts w:ascii="Tahoma" w:eastAsia="Times" w:hAnsi="Tahoma" w:cs="Tahoma"/>
          <w:sz w:val="24"/>
          <w:szCs w:val="24"/>
        </w:rPr>
      </w:pPr>
      <w:r w:rsidRPr="00F00A8C">
        <w:rPr>
          <w:rFonts w:ascii="Tahoma" w:eastAsia="Times" w:hAnsi="Tahoma" w:cs="Tahoma"/>
          <w:sz w:val="24"/>
          <w:szCs w:val="24"/>
        </w:rPr>
        <w:t>Monitor and report on the Institute overall risk profile;</w:t>
      </w:r>
    </w:p>
    <w:p w14:paraId="3EB83075" w14:textId="77777777" w:rsidR="00CB58D1" w:rsidRPr="00F00A8C" w:rsidRDefault="00CB58D1" w:rsidP="0075344B">
      <w:pPr>
        <w:pStyle w:val="ListParagraph"/>
        <w:numPr>
          <w:ilvl w:val="0"/>
          <w:numId w:val="119"/>
        </w:numPr>
        <w:shd w:val="clear" w:color="auto" w:fill="FFFF00"/>
        <w:spacing w:after="0" w:line="276" w:lineRule="auto"/>
        <w:jc w:val="both"/>
        <w:rPr>
          <w:rFonts w:ascii="Tahoma" w:eastAsia="Times" w:hAnsi="Tahoma" w:cs="Tahoma"/>
          <w:sz w:val="24"/>
          <w:szCs w:val="24"/>
        </w:rPr>
      </w:pPr>
      <w:r w:rsidRPr="00F00A8C">
        <w:rPr>
          <w:rFonts w:ascii="Tahoma" w:eastAsia="Times" w:hAnsi="Tahoma" w:cs="Tahoma"/>
          <w:sz w:val="24"/>
          <w:szCs w:val="24"/>
        </w:rPr>
        <w:t xml:space="preserve">Provide secretariat services to the Audit committee; </w:t>
      </w:r>
    </w:p>
    <w:p w14:paraId="3B27D052" w14:textId="77777777" w:rsidR="00CB58D1" w:rsidRPr="00F00A8C" w:rsidRDefault="00CB58D1" w:rsidP="0075344B">
      <w:pPr>
        <w:pStyle w:val="ListParagraph"/>
        <w:numPr>
          <w:ilvl w:val="0"/>
          <w:numId w:val="119"/>
        </w:numPr>
        <w:shd w:val="clear" w:color="auto" w:fill="FFFF00"/>
        <w:spacing w:after="0" w:line="276" w:lineRule="auto"/>
        <w:jc w:val="both"/>
        <w:rPr>
          <w:rFonts w:ascii="Tahoma" w:eastAsia="Times" w:hAnsi="Tahoma" w:cs="Tahoma"/>
          <w:sz w:val="24"/>
          <w:szCs w:val="24"/>
        </w:rPr>
      </w:pPr>
      <w:r w:rsidRPr="00F00A8C">
        <w:rPr>
          <w:rFonts w:ascii="Tahoma" w:eastAsia="Times" w:hAnsi="Tahoma" w:cs="Tahoma"/>
          <w:sz w:val="24"/>
          <w:szCs w:val="24"/>
        </w:rPr>
        <w:t>Review accounting reports for correctness and accuracy;</w:t>
      </w:r>
    </w:p>
    <w:p w14:paraId="016FAF23" w14:textId="77777777" w:rsidR="00CB58D1" w:rsidRPr="00F00A8C" w:rsidRDefault="00CB58D1" w:rsidP="0075344B">
      <w:pPr>
        <w:pStyle w:val="ListParagraph"/>
        <w:numPr>
          <w:ilvl w:val="0"/>
          <w:numId w:val="119"/>
        </w:numPr>
        <w:shd w:val="clear" w:color="auto" w:fill="FFFF00"/>
        <w:spacing w:after="0" w:line="276" w:lineRule="auto"/>
        <w:jc w:val="both"/>
        <w:rPr>
          <w:rFonts w:ascii="Tahoma" w:eastAsia="Times" w:hAnsi="Tahoma" w:cs="Tahoma"/>
          <w:sz w:val="24"/>
          <w:szCs w:val="24"/>
        </w:rPr>
      </w:pPr>
      <w:r w:rsidRPr="00F00A8C">
        <w:rPr>
          <w:rFonts w:ascii="Tahoma" w:eastAsia="Times" w:hAnsi="Tahoma" w:cs="Tahoma"/>
          <w:sz w:val="24"/>
          <w:szCs w:val="24"/>
        </w:rPr>
        <w:t xml:space="preserve">Provide independent assurance on risk management process on both design and operation; </w:t>
      </w:r>
    </w:p>
    <w:p w14:paraId="349E80EC" w14:textId="77777777" w:rsidR="00CB58D1" w:rsidRPr="00F00A8C" w:rsidRDefault="00CB58D1" w:rsidP="0075344B">
      <w:pPr>
        <w:pStyle w:val="ListParagraph"/>
        <w:numPr>
          <w:ilvl w:val="0"/>
          <w:numId w:val="119"/>
        </w:numPr>
        <w:shd w:val="clear" w:color="auto" w:fill="FFFF00"/>
        <w:spacing w:after="0" w:line="276" w:lineRule="auto"/>
        <w:jc w:val="both"/>
        <w:rPr>
          <w:rFonts w:ascii="Tahoma" w:eastAsia="Times" w:hAnsi="Tahoma" w:cs="Tahoma"/>
          <w:sz w:val="24"/>
          <w:szCs w:val="24"/>
        </w:rPr>
      </w:pPr>
      <w:r w:rsidRPr="00F00A8C">
        <w:rPr>
          <w:rFonts w:ascii="Tahoma" w:eastAsia="Times" w:hAnsi="Tahoma" w:cs="Tahoma"/>
          <w:sz w:val="24"/>
          <w:szCs w:val="24"/>
        </w:rPr>
        <w:t>Provide assurance on risk control effectiveness, efficiency and adequacy on risk management processes;</w:t>
      </w:r>
    </w:p>
    <w:p w14:paraId="3FC4A1D9" w14:textId="77777777" w:rsidR="00CB58D1" w:rsidRPr="00F00A8C" w:rsidRDefault="00CB58D1" w:rsidP="0075344B">
      <w:pPr>
        <w:pStyle w:val="ListParagraph"/>
        <w:numPr>
          <w:ilvl w:val="0"/>
          <w:numId w:val="119"/>
        </w:numPr>
        <w:shd w:val="clear" w:color="auto" w:fill="FFFF00"/>
        <w:spacing w:after="0" w:line="276" w:lineRule="auto"/>
        <w:jc w:val="both"/>
        <w:rPr>
          <w:rFonts w:ascii="Tahoma" w:eastAsia="Times" w:hAnsi="Tahoma" w:cs="Tahoma"/>
          <w:sz w:val="24"/>
          <w:szCs w:val="24"/>
        </w:rPr>
      </w:pPr>
      <w:r w:rsidRPr="00F00A8C">
        <w:rPr>
          <w:rFonts w:ascii="Tahoma" w:eastAsia="Times" w:hAnsi="Tahoma" w:cs="Tahoma"/>
          <w:sz w:val="24"/>
          <w:szCs w:val="24"/>
        </w:rPr>
        <w:t>Review the governance mechanisms of the Board to ensure transparency and accountability with regard to management and safeguard of assets;</w:t>
      </w:r>
    </w:p>
    <w:p w14:paraId="7581C514" w14:textId="77777777" w:rsidR="00CB58D1" w:rsidRPr="00F00A8C" w:rsidRDefault="00CB58D1" w:rsidP="0075344B">
      <w:pPr>
        <w:pStyle w:val="ListParagraph"/>
        <w:numPr>
          <w:ilvl w:val="0"/>
          <w:numId w:val="119"/>
        </w:numPr>
        <w:shd w:val="clear" w:color="auto" w:fill="FFFF00"/>
        <w:spacing w:after="0" w:line="276" w:lineRule="auto"/>
        <w:jc w:val="both"/>
        <w:rPr>
          <w:rFonts w:ascii="Tahoma" w:eastAsia="Times" w:hAnsi="Tahoma" w:cs="Tahoma"/>
          <w:sz w:val="24"/>
          <w:szCs w:val="24"/>
        </w:rPr>
      </w:pPr>
      <w:r w:rsidRPr="00F00A8C">
        <w:rPr>
          <w:rFonts w:ascii="Tahoma" w:eastAsia="Times" w:hAnsi="Tahoma" w:cs="Tahoma"/>
          <w:sz w:val="24"/>
          <w:szCs w:val="24"/>
        </w:rPr>
        <w:t xml:space="preserve">Review and provide assurance on the Risk Management framework; </w:t>
      </w:r>
    </w:p>
    <w:p w14:paraId="0E727E1D" w14:textId="77777777" w:rsidR="00CB58D1" w:rsidRPr="00F00A8C" w:rsidRDefault="00CB58D1" w:rsidP="0075344B">
      <w:pPr>
        <w:pStyle w:val="ListParagraph"/>
        <w:numPr>
          <w:ilvl w:val="0"/>
          <w:numId w:val="119"/>
        </w:numPr>
        <w:shd w:val="clear" w:color="auto" w:fill="FFFF00"/>
        <w:spacing w:after="0" w:line="276" w:lineRule="auto"/>
        <w:jc w:val="both"/>
        <w:rPr>
          <w:rFonts w:ascii="Tahoma" w:eastAsia="Times" w:hAnsi="Tahoma" w:cs="Tahoma"/>
          <w:sz w:val="24"/>
          <w:szCs w:val="24"/>
        </w:rPr>
      </w:pPr>
      <w:r w:rsidRPr="00F00A8C">
        <w:rPr>
          <w:rFonts w:ascii="Tahoma" w:eastAsia="Times" w:hAnsi="Tahoma" w:cs="Tahoma"/>
          <w:sz w:val="24"/>
          <w:szCs w:val="24"/>
        </w:rPr>
        <w:t>Conduct investigations with view of preventing or averting issues of fraud and financial abuse within the Institute; and</w:t>
      </w:r>
    </w:p>
    <w:p w14:paraId="595CDD19" w14:textId="77777777" w:rsidR="00CB58D1" w:rsidRPr="00F00A8C" w:rsidRDefault="00CB58D1" w:rsidP="0075344B">
      <w:pPr>
        <w:pStyle w:val="ListParagraph"/>
        <w:numPr>
          <w:ilvl w:val="0"/>
          <w:numId w:val="119"/>
        </w:numPr>
        <w:shd w:val="clear" w:color="auto" w:fill="FFFF00"/>
        <w:spacing w:after="0" w:line="276" w:lineRule="auto"/>
        <w:jc w:val="both"/>
        <w:rPr>
          <w:rFonts w:ascii="Tahoma" w:eastAsia="Times" w:hAnsi="Tahoma" w:cs="Tahoma"/>
          <w:sz w:val="24"/>
          <w:szCs w:val="24"/>
        </w:rPr>
      </w:pPr>
      <w:r w:rsidRPr="00F00A8C">
        <w:rPr>
          <w:rFonts w:ascii="Tahoma" w:eastAsia="Times" w:hAnsi="Tahoma" w:cs="Tahoma"/>
          <w:sz w:val="24"/>
          <w:szCs w:val="24"/>
        </w:rPr>
        <w:t>Prepare and submit periodic reports to Management and the Board Audit Committee.</w:t>
      </w:r>
    </w:p>
    <w:p w14:paraId="5A9AFB9F" w14:textId="225910F4" w:rsidR="0075344B" w:rsidRPr="00F00A8C" w:rsidRDefault="0075344B">
      <w:pPr>
        <w:spacing w:after="0" w:line="240" w:lineRule="auto"/>
        <w:rPr>
          <w:rFonts w:ascii="Tahoma" w:eastAsia="Calibri" w:hAnsi="Tahoma" w:cs="Tahoma"/>
          <w:sz w:val="24"/>
          <w:szCs w:val="24"/>
        </w:rPr>
      </w:pPr>
      <w:r w:rsidRPr="00F00A8C">
        <w:rPr>
          <w:rFonts w:ascii="Tahoma" w:eastAsia="Calibri" w:hAnsi="Tahoma" w:cs="Tahoma"/>
          <w:sz w:val="24"/>
          <w:szCs w:val="24"/>
        </w:rPr>
        <w:br w:type="page"/>
      </w:r>
    </w:p>
    <w:p w14:paraId="4DEC30AA" w14:textId="77777777" w:rsidR="00CB58D1" w:rsidRPr="00F00A8C" w:rsidRDefault="00CB58D1" w:rsidP="00CB58D1">
      <w:pPr>
        <w:rPr>
          <w:rFonts w:ascii="Tahoma" w:eastAsia="Calibri" w:hAnsi="Tahoma" w:cs="Tahoma"/>
          <w:sz w:val="24"/>
          <w:szCs w:val="24"/>
        </w:rPr>
      </w:pPr>
    </w:p>
    <w:p w14:paraId="06B3E00D" w14:textId="77777777" w:rsidR="00CB58D1" w:rsidRPr="00F00A8C" w:rsidRDefault="00CB58D1" w:rsidP="00CB58D1">
      <w:pPr>
        <w:pStyle w:val="ListParagraph"/>
        <w:numPr>
          <w:ilvl w:val="0"/>
          <w:numId w:val="118"/>
        </w:numPr>
        <w:ind w:hanging="720"/>
        <w:rPr>
          <w:rFonts w:ascii="Tahoma" w:hAnsi="Tahoma" w:cs="Tahoma"/>
          <w:b/>
          <w:bCs/>
          <w:sz w:val="24"/>
          <w:szCs w:val="24"/>
        </w:rPr>
      </w:pPr>
      <w:r w:rsidRPr="00F00A8C">
        <w:rPr>
          <w:rFonts w:ascii="Tahoma" w:hAnsi="Tahoma" w:cs="Tahoma"/>
          <w:b/>
          <w:bCs/>
          <w:sz w:val="24"/>
          <w:szCs w:val="24"/>
        </w:rPr>
        <w:t>Staff Establishment</w:t>
      </w:r>
    </w:p>
    <w:p w14:paraId="3DA70BAB" w14:textId="77777777" w:rsidR="00CB58D1" w:rsidRPr="00F00A8C" w:rsidRDefault="00CB58D1" w:rsidP="00CB58D1">
      <w:pPr>
        <w:spacing w:line="360" w:lineRule="auto"/>
        <w:jc w:val="both"/>
        <w:rPr>
          <w:rFonts w:ascii="Tahoma" w:eastAsia="Times" w:hAnsi="Tahoma" w:cs="Tahoma"/>
          <w:bCs/>
          <w:sz w:val="24"/>
          <w:szCs w:val="24"/>
        </w:rPr>
      </w:pPr>
      <w:r w:rsidRPr="00F00A8C">
        <w:rPr>
          <w:rFonts w:ascii="Tahoma" w:eastAsia="Times" w:hAnsi="Tahoma" w:cs="Tahoma"/>
          <w:bCs/>
          <w:sz w:val="24"/>
          <w:szCs w:val="24"/>
        </w:rPr>
        <w:t>The Internal Audit and Risk Assurance directorate will be staffed as indicated in the table below</w:t>
      </w:r>
    </w:p>
    <w:p w14:paraId="4C777AC2" w14:textId="77777777" w:rsidR="00CB58D1" w:rsidRPr="00F00A8C" w:rsidRDefault="00CB58D1" w:rsidP="00CB58D1">
      <w:pPr>
        <w:pStyle w:val="Caption"/>
        <w:rPr>
          <w:rFonts w:ascii="Tahoma" w:eastAsia="Times" w:hAnsi="Tahoma" w:cs="Tahoma"/>
          <w:b w:val="0"/>
          <w:bCs w:val="0"/>
        </w:rPr>
      </w:pPr>
      <w:r w:rsidRPr="00F00A8C">
        <w:rPr>
          <w:rFonts w:ascii="Tahoma" w:hAnsi="Tahoma" w:cs="Tahoma"/>
        </w:rPr>
        <w:t xml:space="preserve">Table </w:t>
      </w:r>
      <w:r w:rsidRPr="00F00A8C">
        <w:rPr>
          <w:rFonts w:ascii="Tahoma" w:hAnsi="Tahoma" w:cs="Tahoma"/>
        </w:rPr>
        <w:fldChar w:fldCharType="begin"/>
      </w:r>
      <w:r w:rsidRPr="00F00A8C">
        <w:rPr>
          <w:rFonts w:ascii="Tahoma" w:hAnsi="Tahoma" w:cs="Tahoma"/>
        </w:rPr>
        <w:instrText xml:space="preserve"> SEQ Table \* ARABIC </w:instrText>
      </w:r>
      <w:r w:rsidRPr="00F00A8C">
        <w:rPr>
          <w:rFonts w:ascii="Tahoma" w:hAnsi="Tahoma" w:cs="Tahoma"/>
        </w:rPr>
        <w:fldChar w:fldCharType="separate"/>
      </w:r>
      <w:r w:rsidRPr="00F00A8C">
        <w:rPr>
          <w:rFonts w:ascii="Tahoma" w:hAnsi="Tahoma" w:cs="Tahoma"/>
        </w:rPr>
        <w:t>28</w:t>
      </w:r>
      <w:r w:rsidRPr="00F00A8C">
        <w:rPr>
          <w:rFonts w:ascii="Tahoma" w:hAnsi="Tahoma" w:cs="Tahoma"/>
        </w:rPr>
        <w:fldChar w:fldCharType="end"/>
      </w:r>
      <w:r w:rsidRPr="00F00A8C">
        <w:rPr>
          <w:rFonts w:ascii="Tahoma" w:hAnsi="Tahoma" w:cs="Tahoma"/>
        </w:rPr>
        <w:t xml:space="preserve">: </w:t>
      </w:r>
      <w:r w:rsidRPr="00F00A8C">
        <w:rPr>
          <w:rFonts w:ascii="Tahoma" w:eastAsia="Times" w:hAnsi="Tahoma" w:cs="Tahoma"/>
        </w:rPr>
        <w:t>Staff Establishment for the director, Internal Audit &amp; Risk Assurance</w:t>
      </w:r>
    </w:p>
    <w:tbl>
      <w:tblPr>
        <w:tblStyle w:val="4"/>
        <w:tblW w:w="9825" w:type="dxa"/>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3"/>
        <w:gridCol w:w="4812"/>
        <w:gridCol w:w="1350"/>
        <w:gridCol w:w="1455"/>
        <w:gridCol w:w="1335"/>
      </w:tblGrid>
      <w:tr w:rsidR="00CB58D1" w:rsidRPr="00F00A8C" w14:paraId="1F85BBFA" w14:textId="77777777" w:rsidTr="0075344B">
        <w:tc>
          <w:tcPr>
            <w:tcW w:w="873" w:type="dxa"/>
          </w:tcPr>
          <w:p w14:paraId="1EAD43F0" w14:textId="77777777" w:rsidR="00CB58D1" w:rsidRPr="00F00A8C" w:rsidRDefault="00CB58D1" w:rsidP="007F695E">
            <w:pPr>
              <w:spacing w:after="0" w:line="240" w:lineRule="auto"/>
              <w:jc w:val="both"/>
              <w:rPr>
                <w:rFonts w:ascii="Tahoma" w:eastAsia="Overlock" w:hAnsi="Tahoma" w:cs="Tahoma"/>
                <w:b/>
                <w:sz w:val="24"/>
                <w:szCs w:val="24"/>
              </w:rPr>
            </w:pPr>
            <w:r w:rsidRPr="00F00A8C">
              <w:rPr>
                <w:rFonts w:ascii="Tahoma" w:eastAsia="Overlock" w:hAnsi="Tahoma" w:cs="Tahoma"/>
                <w:b/>
                <w:sz w:val="24"/>
                <w:szCs w:val="24"/>
              </w:rPr>
              <w:t>S/N</w:t>
            </w:r>
          </w:p>
        </w:tc>
        <w:tc>
          <w:tcPr>
            <w:tcW w:w="4812" w:type="dxa"/>
          </w:tcPr>
          <w:p w14:paraId="78141165" w14:textId="77777777" w:rsidR="00CB58D1" w:rsidRPr="00F00A8C" w:rsidRDefault="00CB58D1" w:rsidP="007F695E">
            <w:pPr>
              <w:spacing w:after="0" w:line="240" w:lineRule="auto"/>
              <w:jc w:val="both"/>
              <w:rPr>
                <w:rFonts w:ascii="Tahoma" w:eastAsia="Overlock" w:hAnsi="Tahoma" w:cs="Tahoma"/>
                <w:b/>
                <w:sz w:val="24"/>
                <w:szCs w:val="24"/>
              </w:rPr>
            </w:pPr>
            <w:r w:rsidRPr="00F00A8C">
              <w:rPr>
                <w:rFonts w:ascii="Tahoma" w:eastAsia="Overlock" w:hAnsi="Tahoma" w:cs="Tahoma"/>
                <w:b/>
                <w:sz w:val="24"/>
                <w:szCs w:val="24"/>
              </w:rPr>
              <w:t>Designation</w:t>
            </w:r>
          </w:p>
        </w:tc>
        <w:tc>
          <w:tcPr>
            <w:tcW w:w="1350" w:type="dxa"/>
          </w:tcPr>
          <w:p w14:paraId="34EC4D46" w14:textId="77777777" w:rsidR="00CB58D1" w:rsidRPr="00F00A8C" w:rsidRDefault="00CB58D1" w:rsidP="007F695E">
            <w:pPr>
              <w:spacing w:after="0" w:line="240" w:lineRule="auto"/>
              <w:jc w:val="both"/>
              <w:rPr>
                <w:rFonts w:ascii="Tahoma" w:eastAsia="Overlock" w:hAnsi="Tahoma" w:cs="Tahoma"/>
                <w:b/>
                <w:sz w:val="24"/>
                <w:szCs w:val="24"/>
              </w:rPr>
            </w:pPr>
            <w:r w:rsidRPr="00F00A8C">
              <w:rPr>
                <w:rFonts w:ascii="Tahoma" w:eastAsia="Overlock" w:hAnsi="Tahoma" w:cs="Tahoma"/>
                <w:b/>
                <w:sz w:val="24"/>
                <w:szCs w:val="24"/>
              </w:rPr>
              <w:t xml:space="preserve"> Grade KIP</w:t>
            </w:r>
          </w:p>
        </w:tc>
        <w:tc>
          <w:tcPr>
            <w:tcW w:w="1455" w:type="dxa"/>
          </w:tcPr>
          <w:p w14:paraId="685D3A63" w14:textId="77777777" w:rsidR="00CB58D1" w:rsidRPr="00F00A8C" w:rsidRDefault="00CB58D1" w:rsidP="007F695E">
            <w:pPr>
              <w:spacing w:after="0" w:line="240" w:lineRule="auto"/>
              <w:jc w:val="center"/>
              <w:rPr>
                <w:rFonts w:ascii="Tahoma" w:eastAsia="Overlock" w:hAnsi="Tahoma" w:cs="Tahoma"/>
                <w:b/>
                <w:sz w:val="24"/>
                <w:szCs w:val="24"/>
              </w:rPr>
            </w:pPr>
            <w:r w:rsidRPr="00F00A8C">
              <w:rPr>
                <w:rFonts w:ascii="Tahoma" w:eastAsia="Overlock" w:hAnsi="Tahoma" w:cs="Tahoma"/>
                <w:b/>
                <w:sz w:val="24"/>
                <w:szCs w:val="24"/>
              </w:rPr>
              <w:t xml:space="preserve">Approved </w:t>
            </w:r>
          </w:p>
        </w:tc>
        <w:tc>
          <w:tcPr>
            <w:tcW w:w="1335" w:type="dxa"/>
          </w:tcPr>
          <w:p w14:paraId="5B95DE80" w14:textId="77777777" w:rsidR="00CB58D1" w:rsidRPr="00F00A8C" w:rsidRDefault="00CB58D1" w:rsidP="007F695E">
            <w:pPr>
              <w:spacing w:after="0" w:line="240" w:lineRule="auto"/>
              <w:jc w:val="center"/>
              <w:rPr>
                <w:rFonts w:ascii="Tahoma" w:eastAsia="Overlock" w:hAnsi="Tahoma" w:cs="Tahoma"/>
                <w:b/>
                <w:sz w:val="24"/>
                <w:szCs w:val="24"/>
              </w:rPr>
            </w:pPr>
            <w:r w:rsidRPr="00F00A8C">
              <w:rPr>
                <w:rFonts w:ascii="Tahoma" w:eastAsia="Overlock" w:hAnsi="Tahoma" w:cs="Tahoma"/>
                <w:b/>
                <w:sz w:val="24"/>
                <w:szCs w:val="24"/>
              </w:rPr>
              <w:t>Remarks</w:t>
            </w:r>
          </w:p>
        </w:tc>
      </w:tr>
      <w:tr w:rsidR="00CB58D1" w:rsidRPr="00F00A8C" w14:paraId="220845B7" w14:textId="77777777" w:rsidTr="0075344B">
        <w:trPr>
          <w:trHeight w:val="168"/>
        </w:trPr>
        <w:tc>
          <w:tcPr>
            <w:tcW w:w="873" w:type="dxa"/>
          </w:tcPr>
          <w:p w14:paraId="688939BD" w14:textId="77777777" w:rsidR="00CB58D1" w:rsidRPr="00F00A8C" w:rsidRDefault="00CB58D1" w:rsidP="007F695E">
            <w:pPr>
              <w:numPr>
                <w:ilvl w:val="0"/>
                <w:numId w:val="132"/>
              </w:numPr>
              <w:spacing w:after="0" w:line="240" w:lineRule="auto"/>
              <w:jc w:val="both"/>
              <w:rPr>
                <w:rFonts w:ascii="Tahoma" w:eastAsia="Overlock" w:hAnsi="Tahoma" w:cs="Tahoma"/>
                <w:sz w:val="24"/>
                <w:szCs w:val="24"/>
              </w:rPr>
            </w:pPr>
          </w:p>
        </w:tc>
        <w:tc>
          <w:tcPr>
            <w:tcW w:w="4812" w:type="dxa"/>
          </w:tcPr>
          <w:p w14:paraId="7378F248" w14:textId="77777777" w:rsidR="00CB58D1" w:rsidRPr="00F00A8C" w:rsidRDefault="00CB58D1" w:rsidP="007F695E">
            <w:pPr>
              <w:spacing w:after="0" w:line="240" w:lineRule="auto"/>
              <w:jc w:val="both"/>
              <w:rPr>
                <w:rFonts w:ascii="Tahoma" w:eastAsia="Overlock" w:hAnsi="Tahoma" w:cs="Tahoma"/>
                <w:sz w:val="24"/>
                <w:szCs w:val="24"/>
              </w:rPr>
            </w:pPr>
            <w:r w:rsidRPr="00F00A8C">
              <w:rPr>
                <w:rFonts w:ascii="Tahoma" w:eastAsia="Overlock" w:hAnsi="Tahoma" w:cs="Tahoma"/>
                <w:sz w:val="24"/>
                <w:szCs w:val="24"/>
              </w:rPr>
              <w:t xml:space="preserve">Director, </w:t>
            </w:r>
            <w:r w:rsidRPr="00F00A8C">
              <w:rPr>
                <w:rFonts w:ascii="Tahoma" w:eastAsia="Overlock" w:hAnsi="Tahoma" w:cs="Tahoma"/>
                <w:i/>
                <w:sz w:val="24"/>
                <w:szCs w:val="24"/>
              </w:rPr>
              <w:t>Internal Audit &amp; Risk Assurance</w:t>
            </w:r>
          </w:p>
        </w:tc>
        <w:tc>
          <w:tcPr>
            <w:tcW w:w="1350" w:type="dxa"/>
          </w:tcPr>
          <w:p w14:paraId="01F3A035" w14:textId="77777777" w:rsidR="00CB58D1" w:rsidRPr="00F00A8C" w:rsidRDefault="00CB58D1" w:rsidP="007F695E">
            <w:pPr>
              <w:spacing w:after="0" w:line="240" w:lineRule="auto"/>
              <w:jc w:val="center"/>
              <w:rPr>
                <w:rFonts w:ascii="Tahoma" w:eastAsia="Overlock" w:hAnsi="Tahoma" w:cs="Tahoma"/>
                <w:sz w:val="24"/>
                <w:szCs w:val="24"/>
              </w:rPr>
            </w:pPr>
            <w:r w:rsidRPr="00F00A8C">
              <w:rPr>
                <w:rFonts w:ascii="Tahoma" w:eastAsia="Overlock" w:hAnsi="Tahoma" w:cs="Tahoma"/>
                <w:sz w:val="24"/>
                <w:szCs w:val="24"/>
              </w:rPr>
              <w:t>2</w:t>
            </w:r>
          </w:p>
        </w:tc>
        <w:tc>
          <w:tcPr>
            <w:tcW w:w="1455" w:type="dxa"/>
          </w:tcPr>
          <w:p w14:paraId="7A55C207" w14:textId="77777777" w:rsidR="00CB58D1" w:rsidRPr="00F00A8C" w:rsidRDefault="00CB58D1" w:rsidP="007F695E">
            <w:pPr>
              <w:spacing w:after="0" w:line="240" w:lineRule="auto"/>
              <w:jc w:val="center"/>
              <w:rPr>
                <w:rFonts w:ascii="Tahoma" w:eastAsia="Overlock" w:hAnsi="Tahoma" w:cs="Tahoma"/>
                <w:sz w:val="24"/>
                <w:szCs w:val="24"/>
              </w:rPr>
            </w:pPr>
            <w:r w:rsidRPr="00F00A8C">
              <w:rPr>
                <w:rFonts w:ascii="Tahoma" w:eastAsia="Overlock" w:hAnsi="Tahoma" w:cs="Tahoma"/>
                <w:sz w:val="24"/>
                <w:szCs w:val="24"/>
              </w:rPr>
              <w:t>1</w:t>
            </w:r>
          </w:p>
        </w:tc>
        <w:tc>
          <w:tcPr>
            <w:tcW w:w="1335" w:type="dxa"/>
          </w:tcPr>
          <w:p w14:paraId="47019043" w14:textId="77777777" w:rsidR="00CB58D1" w:rsidRPr="00F00A8C" w:rsidRDefault="00CB58D1" w:rsidP="007F695E">
            <w:pPr>
              <w:spacing w:after="0" w:line="240" w:lineRule="auto"/>
              <w:jc w:val="center"/>
              <w:rPr>
                <w:rFonts w:ascii="Tahoma" w:eastAsia="Overlock" w:hAnsi="Tahoma" w:cs="Tahoma"/>
                <w:sz w:val="24"/>
                <w:szCs w:val="24"/>
              </w:rPr>
            </w:pPr>
          </w:p>
        </w:tc>
      </w:tr>
      <w:tr w:rsidR="00CB58D1" w:rsidRPr="00F00A8C" w14:paraId="6DE324E1" w14:textId="77777777" w:rsidTr="0075344B">
        <w:tc>
          <w:tcPr>
            <w:tcW w:w="873" w:type="dxa"/>
          </w:tcPr>
          <w:p w14:paraId="32673C1F" w14:textId="77777777" w:rsidR="00CB58D1" w:rsidRPr="00F00A8C" w:rsidRDefault="00CB58D1" w:rsidP="007F695E">
            <w:pPr>
              <w:numPr>
                <w:ilvl w:val="0"/>
                <w:numId w:val="132"/>
              </w:numPr>
              <w:spacing w:after="0" w:line="240" w:lineRule="auto"/>
              <w:jc w:val="both"/>
              <w:rPr>
                <w:rFonts w:ascii="Tahoma" w:eastAsia="Overlock" w:hAnsi="Tahoma" w:cs="Tahoma"/>
                <w:sz w:val="24"/>
                <w:szCs w:val="24"/>
              </w:rPr>
            </w:pPr>
          </w:p>
        </w:tc>
        <w:tc>
          <w:tcPr>
            <w:tcW w:w="4812" w:type="dxa"/>
          </w:tcPr>
          <w:p w14:paraId="3D7A4568" w14:textId="77777777" w:rsidR="00CB58D1" w:rsidRPr="00F00A8C" w:rsidRDefault="00CB58D1" w:rsidP="007F695E">
            <w:pPr>
              <w:spacing w:after="0" w:line="240" w:lineRule="auto"/>
              <w:jc w:val="both"/>
              <w:rPr>
                <w:rFonts w:ascii="Tahoma" w:eastAsia="Overlock" w:hAnsi="Tahoma" w:cs="Tahoma"/>
                <w:sz w:val="24"/>
                <w:szCs w:val="24"/>
              </w:rPr>
            </w:pPr>
            <w:r w:rsidRPr="00F00A8C">
              <w:rPr>
                <w:rFonts w:ascii="Tahoma" w:eastAsia="Overlock" w:hAnsi="Tahoma" w:cs="Tahoma"/>
                <w:sz w:val="24"/>
                <w:szCs w:val="24"/>
              </w:rPr>
              <w:t>Assistant Office Administrator/ Senior</w:t>
            </w:r>
          </w:p>
        </w:tc>
        <w:tc>
          <w:tcPr>
            <w:tcW w:w="1350" w:type="dxa"/>
          </w:tcPr>
          <w:p w14:paraId="16C57FF3" w14:textId="77777777" w:rsidR="00CB58D1" w:rsidRPr="00F00A8C" w:rsidRDefault="00CB58D1" w:rsidP="007F695E">
            <w:pPr>
              <w:spacing w:after="0" w:line="240" w:lineRule="auto"/>
              <w:jc w:val="center"/>
              <w:rPr>
                <w:rFonts w:ascii="Tahoma" w:eastAsia="Overlock" w:hAnsi="Tahoma" w:cs="Tahoma"/>
                <w:sz w:val="24"/>
                <w:szCs w:val="24"/>
              </w:rPr>
            </w:pPr>
            <w:r w:rsidRPr="00F00A8C">
              <w:rPr>
                <w:rFonts w:ascii="Tahoma" w:eastAsia="Overlock" w:hAnsi="Tahoma" w:cs="Tahoma"/>
                <w:sz w:val="24"/>
                <w:szCs w:val="24"/>
              </w:rPr>
              <w:t>9/8</w:t>
            </w:r>
          </w:p>
        </w:tc>
        <w:tc>
          <w:tcPr>
            <w:tcW w:w="1455" w:type="dxa"/>
          </w:tcPr>
          <w:p w14:paraId="31CA4699" w14:textId="77777777" w:rsidR="00CB58D1" w:rsidRPr="00F00A8C" w:rsidRDefault="00CB58D1" w:rsidP="007F695E">
            <w:pPr>
              <w:spacing w:after="0" w:line="240" w:lineRule="auto"/>
              <w:jc w:val="center"/>
              <w:rPr>
                <w:rFonts w:ascii="Tahoma" w:eastAsia="Overlock" w:hAnsi="Tahoma" w:cs="Tahoma"/>
                <w:sz w:val="24"/>
                <w:szCs w:val="24"/>
              </w:rPr>
            </w:pPr>
            <w:r w:rsidRPr="00F00A8C">
              <w:rPr>
                <w:rFonts w:ascii="Tahoma" w:eastAsia="Overlock" w:hAnsi="Tahoma" w:cs="Tahoma"/>
                <w:sz w:val="24"/>
                <w:szCs w:val="24"/>
              </w:rPr>
              <w:t>1</w:t>
            </w:r>
          </w:p>
        </w:tc>
        <w:tc>
          <w:tcPr>
            <w:tcW w:w="1335" w:type="dxa"/>
          </w:tcPr>
          <w:p w14:paraId="380333B3" w14:textId="77777777" w:rsidR="00CB58D1" w:rsidRPr="00F00A8C" w:rsidRDefault="00CB58D1" w:rsidP="007F695E">
            <w:pPr>
              <w:spacing w:after="0" w:line="240" w:lineRule="auto"/>
              <w:jc w:val="center"/>
              <w:rPr>
                <w:rFonts w:ascii="Tahoma" w:eastAsia="Overlock" w:hAnsi="Tahoma" w:cs="Tahoma"/>
                <w:sz w:val="24"/>
                <w:szCs w:val="24"/>
              </w:rPr>
            </w:pPr>
          </w:p>
        </w:tc>
      </w:tr>
      <w:tr w:rsidR="00CB58D1" w:rsidRPr="00F00A8C" w14:paraId="7F334153" w14:textId="77777777" w:rsidTr="0075344B">
        <w:tc>
          <w:tcPr>
            <w:tcW w:w="873" w:type="dxa"/>
          </w:tcPr>
          <w:p w14:paraId="0774EF97" w14:textId="77777777" w:rsidR="00CB58D1" w:rsidRPr="00F00A8C" w:rsidRDefault="00CB58D1" w:rsidP="007F695E">
            <w:pPr>
              <w:spacing w:after="0" w:line="240" w:lineRule="auto"/>
              <w:jc w:val="both"/>
              <w:rPr>
                <w:rFonts w:ascii="Tahoma" w:eastAsia="Overlock" w:hAnsi="Tahoma" w:cs="Tahoma"/>
                <w:b/>
                <w:sz w:val="24"/>
                <w:szCs w:val="24"/>
              </w:rPr>
            </w:pPr>
          </w:p>
        </w:tc>
        <w:tc>
          <w:tcPr>
            <w:tcW w:w="6162" w:type="dxa"/>
            <w:gridSpan w:val="2"/>
          </w:tcPr>
          <w:p w14:paraId="2C1818F2" w14:textId="77777777" w:rsidR="00CB58D1" w:rsidRPr="00F00A8C" w:rsidRDefault="00CB58D1" w:rsidP="007F695E">
            <w:pPr>
              <w:spacing w:after="0" w:line="240" w:lineRule="auto"/>
              <w:jc w:val="both"/>
              <w:rPr>
                <w:rFonts w:ascii="Tahoma" w:eastAsia="Overlock" w:hAnsi="Tahoma" w:cs="Tahoma"/>
                <w:b/>
                <w:sz w:val="24"/>
                <w:szCs w:val="24"/>
              </w:rPr>
            </w:pPr>
            <w:r w:rsidRPr="00F00A8C">
              <w:rPr>
                <w:rFonts w:ascii="Tahoma" w:eastAsia="Overlock" w:hAnsi="Tahoma" w:cs="Tahoma"/>
                <w:b/>
                <w:sz w:val="24"/>
                <w:szCs w:val="24"/>
              </w:rPr>
              <w:t>Total</w:t>
            </w:r>
          </w:p>
        </w:tc>
        <w:tc>
          <w:tcPr>
            <w:tcW w:w="1455" w:type="dxa"/>
          </w:tcPr>
          <w:p w14:paraId="3381D262" w14:textId="77777777" w:rsidR="00CB58D1" w:rsidRPr="00F00A8C" w:rsidRDefault="00CB58D1" w:rsidP="007F695E">
            <w:pPr>
              <w:spacing w:after="0" w:line="240" w:lineRule="auto"/>
              <w:jc w:val="center"/>
              <w:rPr>
                <w:rFonts w:ascii="Tahoma" w:eastAsia="Overlock" w:hAnsi="Tahoma" w:cs="Tahoma"/>
                <w:b/>
                <w:sz w:val="24"/>
                <w:szCs w:val="24"/>
              </w:rPr>
            </w:pPr>
            <w:r w:rsidRPr="00F00A8C">
              <w:rPr>
                <w:rFonts w:ascii="Tahoma" w:eastAsia="Overlock" w:hAnsi="Tahoma" w:cs="Tahoma"/>
                <w:b/>
                <w:sz w:val="24"/>
                <w:szCs w:val="24"/>
              </w:rPr>
              <w:t>4</w:t>
            </w:r>
          </w:p>
        </w:tc>
        <w:tc>
          <w:tcPr>
            <w:tcW w:w="1335" w:type="dxa"/>
          </w:tcPr>
          <w:p w14:paraId="1670C49C" w14:textId="77777777" w:rsidR="00CB58D1" w:rsidRPr="00F00A8C" w:rsidRDefault="00CB58D1" w:rsidP="007F695E">
            <w:pPr>
              <w:spacing w:after="0" w:line="240" w:lineRule="auto"/>
              <w:jc w:val="center"/>
              <w:rPr>
                <w:rFonts w:ascii="Tahoma" w:eastAsia="Overlock" w:hAnsi="Tahoma" w:cs="Tahoma"/>
                <w:b/>
                <w:sz w:val="24"/>
                <w:szCs w:val="24"/>
              </w:rPr>
            </w:pPr>
          </w:p>
        </w:tc>
      </w:tr>
    </w:tbl>
    <w:p w14:paraId="6C5E173E" w14:textId="77777777" w:rsidR="00CB58D1" w:rsidRPr="00F00A8C" w:rsidRDefault="00CB58D1" w:rsidP="00CB58D1">
      <w:pPr>
        <w:pStyle w:val="Caption"/>
        <w:rPr>
          <w:rFonts w:ascii="Tahoma" w:hAnsi="Tahoma" w:cs="Tahoma"/>
        </w:rPr>
      </w:pPr>
    </w:p>
    <w:p w14:paraId="70AE9CBB" w14:textId="77777777" w:rsidR="00CB58D1" w:rsidRPr="00F00A8C" w:rsidRDefault="00CB58D1" w:rsidP="00CB58D1">
      <w:pPr>
        <w:rPr>
          <w:rFonts w:ascii="Tahoma" w:hAnsi="Tahoma" w:cs="Tahoma"/>
          <w:lang w:bidi="en-US"/>
        </w:rPr>
      </w:pPr>
    </w:p>
    <w:p w14:paraId="75BFB1D5" w14:textId="77777777" w:rsidR="00CB58D1" w:rsidRPr="00F00A8C" w:rsidRDefault="00CB58D1" w:rsidP="00CB58D1">
      <w:pPr>
        <w:rPr>
          <w:rFonts w:ascii="Tahoma" w:hAnsi="Tahoma" w:cs="Tahoma"/>
          <w:lang w:bidi="en-US"/>
        </w:rPr>
      </w:pPr>
    </w:p>
    <w:p w14:paraId="56163AFA" w14:textId="77777777" w:rsidR="00CB58D1" w:rsidRPr="00F00A8C" w:rsidRDefault="00CB58D1" w:rsidP="00CB58D1">
      <w:pPr>
        <w:rPr>
          <w:rFonts w:ascii="Tahoma" w:hAnsi="Tahoma" w:cs="Tahoma"/>
          <w:lang w:bidi="en-US"/>
        </w:rPr>
      </w:pPr>
    </w:p>
    <w:p w14:paraId="2DE179BD" w14:textId="77777777" w:rsidR="00CB58D1" w:rsidRPr="00F00A8C" w:rsidRDefault="00CB58D1" w:rsidP="00CB58D1">
      <w:pPr>
        <w:pStyle w:val="Caption"/>
        <w:rPr>
          <w:rFonts w:ascii="Tahoma" w:eastAsia="Times" w:hAnsi="Tahoma" w:cs="Tahoma"/>
          <w:b w:val="0"/>
          <w:bCs w:val="0"/>
        </w:rPr>
      </w:pPr>
      <w:r w:rsidRPr="00F00A8C">
        <w:rPr>
          <w:rFonts w:ascii="Tahoma" w:hAnsi="Tahoma" w:cs="Tahoma"/>
        </w:rPr>
        <w:t xml:space="preserve">Table </w:t>
      </w:r>
      <w:r w:rsidRPr="00F00A8C">
        <w:rPr>
          <w:rFonts w:ascii="Tahoma" w:hAnsi="Tahoma" w:cs="Tahoma"/>
        </w:rPr>
        <w:fldChar w:fldCharType="begin"/>
      </w:r>
      <w:r w:rsidRPr="00F00A8C">
        <w:rPr>
          <w:rFonts w:ascii="Tahoma" w:hAnsi="Tahoma" w:cs="Tahoma"/>
        </w:rPr>
        <w:instrText xml:space="preserve"> SEQ Table \* ARABIC </w:instrText>
      </w:r>
      <w:r w:rsidRPr="00F00A8C">
        <w:rPr>
          <w:rFonts w:ascii="Tahoma" w:hAnsi="Tahoma" w:cs="Tahoma"/>
        </w:rPr>
        <w:fldChar w:fldCharType="separate"/>
      </w:r>
      <w:r w:rsidRPr="00F00A8C">
        <w:rPr>
          <w:rFonts w:ascii="Tahoma" w:hAnsi="Tahoma" w:cs="Tahoma"/>
        </w:rPr>
        <w:t>28</w:t>
      </w:r>
      <w:r w:rsidRPr="00F00A8C">
        <w:rPr>
          <w:rFonts w:ascii="Tahoma" w:hAnsi="Tahoma" w:cs="Tahoma"/>
        </w:rPr>
        <w:fldChar w:fldCharType="end"/>
      </w:r>
      <w:r w:rsidRPr="00F00A8C">
        <w:rPr>
          <w:rFonts w:ascii="Tahoma" w:hAnsi="Tahoma" w:cs="Tahoma"/>
        </w:rPr>
        <w:t xml:space="preserve">: </w:t>
      </w:r>
      <w:r w:rsidRPr="00F00A8C">
        <w:rPr>
          <w:rFonts w:ascii="Tahoma" w:eastAsia="Times" w:hAnsi="Tahoma" w:cs="Tahoma"/>
        </w:rPr>
        <w:t>Staff Establishment for the Internal Audit &amp; Risk Assurance directorate</w:t>
      </w:r>
    </w:p>
    <w:tbl>
      <w:tblPr>
        <w:tblStyle w:val="3"/>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847"/>
        <w:gridCol w:w="5435"/>
        <w:gridCol w:w="1082"/>
        <w:gridCol w:w="1299"/>
        <w:gridCol w:w="1299"/>
      </w:tblGrid>
      <w:tr w:rsidR="005072C3" w:rsidRPr="00F00A8C" w14:paraId="6E5EE6A5" w14:textId="77777777" w:rsidTr="005072C3">
        <w:tc>
          <w:tcPr>
            <w:tcW w:w="425" w:type="pct"/>
            <w:shd w:val="clear" w:color="auto" w:fill="auto"/>
          </w:tcPr>
          <w:p w14:paraId="0C977B4D" w14:textId="33C9F987" w:rsidR="005072C3" w:rsidRPr="00F00A8C" w:rsidRDefault="005072C3" w:rsidP="007F695E">
            <w:pPr>
              <w:spacing w:after="0" w:line="240" w:lineRule="auto"/>
              <w:jc w:val="both"/>
              <w:rPr>
                <w:rFonts w:ascii="Tahoma" w:eastAsia="Overlock" w:hAnsi="Tahoma" w:cs="Tahoma"/>
                <w:b/>
              </w:rPr>
            </w:pPr>
            <w:bookmarkStart w:id="645" w:name="_Toc148754800"/>
            <w:bookmarkStart w:id="646" w:name="_Toc147876455"/>
            <w:bookmarkStart w:id="647" w:name="_Toc147876549"/>
            <w:bookmarkStart w:id="648" w:name="_Toc148754724"/>
            <w:bookmarkStart w:id="649" w:name="_Toc148754799"/>
            <w:bookmarkStart w:id="650" w:name="_Toc148754798"/>
            <w:bookmarkStart w:id="651" w:name="_Toc147876359"/>
            <w:bookmarkStart w:id="652" w:name="_Toc147934564"/>
            <w:bookmarkStart w:id="653" w:name="_Toc147936392"/>
            <w:bookmarkStart w:id="654" w:name="_Toc147875876"/>
            <w:bookmarkStart w:id="655" w:name="_Toc147876360"/>
            <w:bookmarkStart w:id="656" w:name="_Toc148752823"/>
            <w:bookmarkStart w:id="657" w:name="_Toc148754726"/>
            <w:bookmarkStart w:id="658" w:name="_Toc147934565"/>
            <w:bookmarkStart w:id="659" w:name="_Toc147936066"/>
            <w:bookmarkStart w:id="660" w:name="_Toc148754725"/>
            <w:bookmarkStart w:id="661" w:name="_Toc148752822"/>
            <w:bookmarkStart w:id="662" w:name="_Toc148752824"/>
            <w:bookmarkStart w:id="663" w:name="_Toc147876453"/>
            <w:bookmarkStart w:id="664" w:name="_Toc147920456"/>
            <w:bookmarkStart w:id="665" w:name="_Toc147936393"/>
            <w:bookmarkStart w:id="666" w:name="_Toc147920457"/>
            <w:bookmarkStart w:id="667" w:name="_Toc147936065"/>
            <w:bookmarkStart w:id="668" w:name="_Toc147875875"/>
            <w:bookmarkStart w:id="669" w:name="_Toc147876547"/>
            <w:bookmarkStart w:id="670" w:name="_Toc147876454"/>
            <w:bookmarkStart w:id="671" w:name="_Toc147876548"/>
            <w:bookmarkStart w:id="672" w:name="_Toc147944252"/>
            <w:bookmarkStart w:id="673" w:name="_Toc147875877"/>
            <w:bookmarkStart w:id="674" w:name="_Toc147944251"/>
            <w:bookmarkStart w:id="675" w:name="_Toc147876361"/>
            <w:bookmarkStart w:id="676" w:name="_Toc147876363"/>
            <w:bookmarkStart w:id="677" w:name="_Toc147876456"/>
            <w:bookmarkStart w:id="678" w:name="_Toc147876457"/>
            <w:bookmarkStart w:id="679" w:name="_Toc147920459"/>
            <w:bookmarkStart w:id="680" w:name="_Toc147944253"/>
            <w:bookmarkStart w:id="681" w:name="_Toc147936394"/>
            <w:bookmarkStart w:id="682" w:name="_Toc147876362"/>
            <w:bookmarkStart w:id="683" w:name="_Toc147920458"/>
            <w:bookmarkStart w:id="684" w:name="_Toc147875879"/>
            <w:bookmarkStart w:id="685" w:name="_Toc147876551"/>
            <w:bookmarkStart w:id="686" w:name="_Toc147875878"/>
            <w:bookmarkStart w:id="687" w:name="_Toc147936067"/>
            <w:bookmarkStart w:id="688" w:name="_Toc147944255"/>
            <w:bookmarkStart w:id="689" w:name="_Toc147936068"/>
            <w:bookmarkStart w:id="690" w:name="_Toc147936395"/>
            <w:bookmarkStart w:id="691" w:name="_Toc147944254"/>
            <w:bookmarkStart w:id="692" w:name="_Toc147920460"/>
            <w:bookmarkStart w:id="693" w:name="_Toc147934566"/>
            <w:bookmarkStart w:id="694" w:name="_Toc147936069"/>
            <w:bookmarkStart w:id="695" w:name="_Toc147934567"/>
            <w:bookmarkStart w:id="696" w:name="_Toc147936396"/>
            <w:bookmarkStart w:id="697" w:name="_Toc147934568"/>
            <w:bookmarkStart w:id="698" w:name="_Toc147876550"/>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r w:rsidRPr="00F00A8C">
              <w:rPr>
                <w:rFonts w:ascii="Tahoma" w:eastAsia="Overlock" w:hAnsi="Tahoma" w:cs="Tahoma"/>
                <w:b/>
              </w:rPr>
              <w:t>S/N</w:t>
            </w:r>
          </w:p>
        </w:tc>
        <w:tc>
          <w:tcPr>
            <w:tcW w:w="2728" w:type="pct"/>
            <w:shd w:val="clear" w:color="auto" w:fill="auto"/>
          </w:tcPr>
          <w:p w14:paraId="3E08173C" w14:textId="1C9EA11C" w:rsidR="005072C3" w:rsidRPr="00F00A8C" w:rsidRDefault="005072C3" w:rsidP="007F695E">
            <w:pPr>
              <w:spacing w:after="0" w:line="240" w:lineRule="auto"/>
              <w:jc w:val="both"/>
              <w:rPr>
                <w:rFonts w:ascii="Tahoma" w:eastAsia="Overlock" w:hAnsi="Tahoma" w:cs="Tahoma"/>
                <w:b/>
              </w:rPr>
            </w:pPr>
            <w:r w:rsidRPr="00F00A8C">
              <w:rPr>
                <w:rFonts w:ascii="Tahoma" w:eastAsia="Overlock" w:hAnsi="Tahoma" w:cs="Tahoma"/>
                <w:b/>
              </w:rPr>
              <w:t>Designation</w:t>
            </w:r>
          </w:p>
        </w:tc>
        <w:tc>
          <w:tcPr>
            <w:tcW w:w="543" w:type="pct"/>
            <w:shd w:val="clear" w:color="auto" w:fill="auto"/>
          </w:tcPr>
          <w:p w14:paraId="57702EE3" w14:textId="77777777" w:rsidR="005072C3" w:rsidRPr="00F00A8C" w:rsidRDefault="005072C3" w:rsidP="007F695E">
            <w:pPr>
              <w:spacing w:after="0" w:line="240" w:lineRule="auto"/>
              <w:rPr>
                <w:rFonts w:ascii="Tahoma" w:eastAsia="Overlock" w:hAnsi="Tahoma" w:cs="Tahoma"/>
                <w:b/>
              </w:rPr>
            </w:pPr>
            <w:r w:rsidRPr="00F00A8C">
              <w:rPr>
                <w:rFonts w:ascii="Tahoma" w:eastAsia="Overlock" w:hAnsi="Tahoma" w:cs="Tahoma"/>
                <w:b/>
              </w:rPr>
              <w:t>Grade KIP</w:t>
            </w:r>
          </w:p>
        </w:tc>
        <w:tc>
          <w:tcPr>
            <w:tcW w:w="652" w:type="pct"/>
            <w:shd w:val="clear" w:color="auto" w:fill="auto"/>
          </w:tcPr>
          <w:p w14:paraId="05C3AF5B" w14:textId="77777777" w:rsidR="005072C3" w:rsidRPr="00F00A8C" w:rsidRDefault="005072C3" w:rsidP="007F695E">
            <w:pPr>
              <w:spacing w:after="0" w:line="240" w:lineRule="auto"/>
              <w:jc w:val="center"/>
              <w:rPr>
                <w:rFonts w:ascii="Tahoma" w:eastAsia="Overlock" w:hAnsi="Tahoma" w:cs="Tahoma"/>
                <w:b/>
              </w:rPr>
            </w:pPr>
            <w:r w:rsidRPr="00F00A8C">
              <w:rPr>
                <w:rFonts w:ascii="Tahoma" w:eastAsia="Overlock" w:hAnsi="Tahoma" w:cs="Tahoma"/>
                <w:b/>
              </w:rPr>
              <w:t>Approved</w:t>
            </w:r>
          </w:p>
        </w:tc>
        <w:tc>
          <w:tcPr>
            <w:tcW w:w="652" w:type="pct"/>
            <w:shd w:val="clear" w:color="auto" w:fill="auto"/>
          </w:tcPr>
          <w:p w14:paraId="3F2AF752" w14:textId="77777777" w:rsidR="005072C3" w:rsidRPr="00F00A8C" w:rsidRDefault="005072C3" w:rsidP="007F695E">
            <w:pPr>
              <w:spacing w:after="0" w:line="240" w:lineRule="auto"/>
              <w:jc w:val="center"/>
              <w:rPr>
                <w:rFonts w:ascii="Tahoma" w:eastAsia="Overlock" w:hAnsi="Tahoma" w:cs="Tahoma"/>
                <w:b/>
              </w:rPr>
            </w:pPr>
            <w:r w:rsidRPr="00F00A8C">
              <w:rPr>
                <w:rFonts w:ascii="Tahoma" w:eastAsia="Overlock" w:hAnsi="Tahoma" w:cs="Tahoma"/>
                <w:b/>
              </w:rPr>
              <w:t>Remarks</w:t>
            </w:r>
          </w:p>
        </w:tc>
      </w:tr>
      <w:tr w:rsidR="005072C3" w:rsidRPr="00F00A8C" w14:paraId="446C990E" w14:textId="77777777" w:rsidTr="005072C3">
        <w:tc>
          <w:tcPr>
            <w:tcW w:w="425" w:type="pct"/>
            <w:shd w:val="clear" w:color="auto" w:fill="auto"/>
          </w:tcPr>
          <w:p w14:paraId="0CDDA53E" w14:textId="77777777" w:rsidR="005072C3" w:rsidRPr="00F00A8C" w:rsidRDefault="005072C3" w:rsidP="005072C3">
            <w:pPr>
              <w:pStyle w:val="ListParagraph"/>
              <w:numPr>
                <w:ilvl w:val="0"/>
                <w:numId w:val="149"/>
              </w:numPr>
              <w:spacing w:after="0" w:line="240" w:lineRule="auto"/>
              <w:jc w:val="both"/>
              <w:rPr>
                <w:rFonts w:ascii="Tahoma" w:eastAsia="Overlock" w:hAnsi="Tahoma" w:cs="Tahoma"/>
                <w:sz w:val="24"/>
                <w:szCs w:val="24"/>
              </w:rPr>
            </w:pPr>
          </w:p>
        </w:tc>
        <w:tc>
          <w:tcPr>
            <w:tcW w:w="2728" w:type="pct"/>
            <w:shd w:val="clear" w:color="auto" w:fill="auto"/>
          </w:tcPr>
          <w:p w14:paraId="5121CD28" w14:textId="2A62016E" w:rsidR="005072C3" w:rsidRPr="00F00A8C" w:rsidRDefault="005072C3" w:rsidP="0075344B">
            <w:pPr>
              <w:spacing w:after="0" w:line="240" w:lineRule="auto"/>
              <w:jc w:val="both"/>
              <w:rPr>
                <w:rFonts w:ascii="Tahoma" w:eastAsia="Overlock" w:hAnsi="Tahoma" w:cs="Tahoma"/>
                <w:b/>
              </w:rPr>
            </w:pPr>
            <w:r w:rsidRPr="00F00A8C">
              <w:rPr>
                <w:rFonts w:ascii="Tahoma" w:eastAsia="Overlock" w:hAnsi="Tahoma" w:cs="Tahoma"/>
                <w:sz w:val="24"/>
                <w:szCs w:val="24"/>
              </w:rPr>
              <w:t xml:space="preserve">Director, </w:t>
            </w:r>
            <w:r w:rsidRPr="00F00A8C">
              <w:rPr>
                <w:rFonts w:ascii="Tahoma" w:eastAsia="Overlock" w:hAnsi="Tahoma" w:cs="Tahoma"/>
                <w:i/>
                <w:sz w:val="24"/>
                <w:szCs w:val="24"/>
              </w:rPr>
              <w:t>Internal Audit &amp; Risk Assurance</w:t>
            </w:r>
          </w:p>
        </w:tc>
        <w:tc>
          <w:tcPr>
            <w:tcW w:w="543" w:type="pct"/>
            <w:shd w:val="clear" w:color="auto" w:fill="auto"/>
          </w:tcPr>
          <w:p w14:paraId="18C856C5" w14:textId="7B64FA4A" w:rsidR="005072C3" w:rsidRPr="00F00A8C" w:rsidRDefault="005072C3" w:rsidP="0075344B">
            <w:pPr>
              <w:spacing w:after="0" w:line="240" w:lineRule="auto"/>
              <w:rPr>
                <w:rFonts w:ascii="Tahoma" w:eastAsia="Overlock" w:hAnsi="Tahoma" w:cs="Tahoma"/>
                <w:b/>
              </w:rPr>
            </w:pPr>
            <w:r w:rsidRPr="00F00A8C">
              <w:rPr>
                <w:rFonts w:ascii="Tahoma" w:eastAsia="Overlock" w:hAnsi="Tahoma" w:cs="Tahoma"/>
                <w:sz w:val="24"/>
                <w:szCs w:val="24"/>
              </w:rPr>
              <w:t>2</w:t>
            </w:r>
          </w:p>
        </w:tc>
        <w:tc>
          <w:tcPr>
            <w:tcW w:w="652" w:type="pct"/>
            <w:shd w:val="clear" w:color="auto" w:fill="auto"/>
          </w:tcPr>
          <w:p w14:paraId="58B571DF" w14:textId="6BE2E03E" w:rsidR="005072C3" w:rsidRPr="00F00A8C" w:rsidRDefault="005072C3" w:rsidP="005072C3">
            <w:pPr>
              <w:spacing w:after="0" w:line="240" w:lineRule="auto"/>
              <w:jc w:val="center"/>
              <w:rPr>
                <w:rFonts w:ascii="Tahoma" w:eastAsia="Overlock" w:hAnsi="Tahoma" w:cs="Tahoma"/>
                <w:b/>
              </w:rPr>
            </w:pPr>
            <w:r w:rsidRPr="00F00A8C">
              <w:rPr>
                <w:rFonts w:ascii="Tahoma" w:eastAsia="Overlock" w:hAnsi="Tahoma" w:cs="Tahoma"/>
                <w:sz w:val="24"/>
                <w:szCs w:val="24"/>
              </w:rPr>
              <w:t>1</w:t>
            </w:r>
          </w:p>
        </w:tc>
        <w:tc>
          <w:tcPr>
            <w:tcW w:w="652" w:type="pct"/>
            <w:shd w:val="clear" w:color="auto" w:fill="auto"/>
          </w:tcPr>
          <w:p w14:paraId="43DE5B97" w14:textId="77777777" w:rsidR="005072C3" w:rsidRPr="00F00A8C" w:rsidRDefault="005072C3" w:rsidP="0075344B">
            <w:pPr>
              <w:spacing w:after="0" w:line="240" w:lineRule="auto"/>
              <w:jc w:val="center"/>
              <w:rPr>
                <w:rFonts w:ascii="Tahoma" w:eastAsia="Overlock" w:hAnsi="Tahoma" w:cs="Tahoma"/>
                <w:b/>
              </w:rPr>
            </w:pPr>
          </w:p>
        </w:tc>
      </w:tr>
      <w:tr w:rsidR="005072C3" w:rsidRPr="00F00A8C" w14:paraId="75EBBDDC" w14:textId="77777777" w:rsidTr="005072C3">
        <w:trPr>
          <w:trHeight w:val="168"/>
        </w:trPr>
        <w:tc>
          <w:tcPr>
            <w:tcW w:w="425" w:type="pct"/>
            <w:shd w:val="clear" w:color="auto" w:fill="auto"/>
          </w:tcPr>
          <w:p w14:paraId="0D116AA0" w14:textId="77777777" w:rsidR="005072C3" w:rsidRPr="00F00A8C" w:rsidRDefault="005072C3" w:rsidP="005072C3">
            <w:pPr>
              <w:pStyle w:val="ListParagraph"/>
              <w:numPr>
                <w:ilvl w:val="0"/>
                <w:numId w:val="149"/>
              </w:numPr>
              <w:spacing w:after="0" w:line="240" w:lineRule="auto"/>
              <w:jc w:val="both"/>
              <w:rPr>
                <w:rFonts w:ascii="Tahoma" w:eastAsia="Overlock" w:hAnsi="Tahoma" w:cs="Tahoma"/>
                <w:highlight w:val="yellow"/>
              </w:rPr>
            </w:pPr>
          </w:p>
        </w:tc>
        <w:tc>
          <w:tcPr>
            <w:tcW w:w="2728" w:type="pct"/>
            <w:shd w:val="clear" w:color="auto" w:fill="auto"/>
          </w:tcPr>
          <w:p w14:paraId="49C32A52" w14:textId="3BA0205F" w:rsidR="005072C3" w:rsidRPr="00F00A8C" w:rsidRDefault="005072C3" w:rsidP="0075344B">
            <w:pPr>
              <w:spacing w:after="0" w:line="240" w:lineRule="auto"/>
              <w:jc w:val="both"/>
              <w:rPr>
                <w:rFonts w:ascii="Tahoma" w:eastAsia="Overlock" w:hAnsi="Tahoma" w:cs="Tahoma"/>
              </w:rPr>
            </w:pPr>
            <w:r w:rsidRPr="00F00A8C">
              <w:rPr>
                <w:rFonts w:ascii="Tahoma" w:eastAsia="Overlock" w:hAnsi="Tahoma" w:cs="Tahoma"/>
              </w:rPr>
              <w:t>Deputy Director, Internal Audit &amp; Risk Assurance</w:t>
            </w:r>
          </w:p>
          <w:p w14:paraId="5F3B78A9" w14:textId="77777777" w:rsidR="005072C3" w:rsidRPr="00F00A8C" w:rsidRDefault="005072C3" w:rsidP="0075344B">
            <w:pPr>
              <w:spacing w:after="0" w:line="240" w:lineRule="auto"/>
              <w:jc w:val="both"/>
              <w:rPr>
                <w:rFonts w:ascii="Tahoma" w:eastAsia="Overlock" w:hAnsi="Tahoma" w:cs="Tahoma"/>
              </w:rPr>
            </w:pPr>
          </w:p>
        </w:tc>
        <w:tc>
          <w:tcPr>
            <w:tcW w:w="543" w:type="pct"/>
            <w:shd w:val="clear" w:color="auto" w:fill="auto"/>
          </w:tcPr>
          <w:p w14:paraId="0790C251" w14:textId="77777777" w:rsidR="005072C3" w:rsidRPr="00F00A8C" w:rsidRDefault="005072C3" w:rsidP="0075344B">
            <w:pPr>
              <w:spacing w:after="0" w:line="240" w:lineRule="auto"/>
              <w:rPr>
                <w:rFonts w:ascii="Tahoma" w:eastAsia="Overlock" w:hAnsi="Tahoma" w:cs="Tahoma"/>
              </w:rPr>
            </w:pPr>
            <w:r w:rsidRPr="00F00A8C">
              <w:rPr>
                <w:rFonts w:ascii="Tahoma" w:eastAsia="Overlock" w:hAnsi="Tahoma" w:cs="Tahoma"/>
              </w:rPr>
              <w:t>3</w:t>
            </w:r>
          </w:p>
        </w:tc>
        <w:tc>
          <w:tcPr>
            <w:tcW w:w="652" w:type="pct"/>
            <w:vMerge w:val="restart"/>
            <w:shd w:val="clear" w:color="auto" w:fill="auto"/>
          </w:tcPr>
          <w:p w14:paraId="3BECFEDA" w14:textId="0A2FE79C" w:rsidR="005072C3" w:rsidRPr="00F00A8C" w:rsidRDefault="005072C3" w:rsidP="005072C3">
            <w:pPr>
              <w:spacing w:after="0" w:line="240" w:lineRule="auto"/>
              <w:jc w:val="center"/>
              <w:rPr>
                <w:rFonts w:ascii="Tahoma" w:eastAsia="Overlock" w:hAnsi="Tahoma" w:cs="Tahoma"/>
              </w:rPr>
            </w:pPr>
          </w:p>
          <w:p w14:paraId="577B4583" w14:textId="0DF9C1AC" w:rsidR="005072C3" w:rsidRPr="00F00A8C" w:rsidRDefault="005072C3" w:rsidP="005072C3">
            <w:pPr>
              <w:spacing w:after="0" w:line="240" w:lineRule="auto"/>
              <w:ind w:right="72"/>
              <w:jc w:val="center"/>
              <w:rPr>
                <w:rFonts w:ascii="Tahoma" w:eastAsia="Overlock" w:hAnsi="Tahoma" w:cs="Tahoma"/>
              </w:rPr>
            </w:pPr>
            <w:r w:rsidRPr="00F00A8C">
              <w:rPr>
                <w:rFonts w:ascii="Tahoma" w:eastAsia="Overlock" w:hAnsi="Tahoma" w:cs="Tahoma"/>
              </w:rPr>
              <w:t>1</w:t>
            </w:r>
          </w:p>
        </w:tc>
        <w:tc>
          <w:tcPr>
            <w:tcW w:w="652" w:type="pct"/>
            <w:shd w:val="clear" w:color="auto" w:fill="auto"/>
          </w:tcPr>
          <w:p w14:paraId="2F269340" w14:textId="77777777" w:rsidR="005072C3" w:rsidRPr="00F00A8C" w:rsidRDefault="005072C3" w:rsidP="0075344B">
            <w:pPr>
              <w:spacing w:after="0" w:line="240" w:lineRule="auto"/>
              <w:jc w:val="center"/>
              <w:rPr>
                <w:rFonts w:ascii="Tahoma" w:eastAsia="Overlock" w:hAnsi="Tahoma" w:cs="Tahoma"/>
              </w:rPr>
            </w:pPr>
          </w:p>
        </w:tc>
      </w:tr>
      <w:tr w:rsidR="005072C3" w:rsidRPr="00F00A8C" w14:paraId="647FB6CE" w14:textId="77777777" w:rsidTr="005072C3">
        <w:tc>
          <w:tcPr>
            <w:tcW w:w="425" w:type="pct"/>
            <w:shd w:val="clear" w:color="auto" w:fill="auto"/>
          </w:tcPr>
          <w:p w14:paraId="1CAB7D46" w14:textId="77777777" w:rsidR="005072C3" w:rsidRPr="00F00A8C" w:rsidRDefault="005072C3" w:rsidP="005072C3">
            <w:pPr>
              <w:pStyle w:val="ListParagraph"/>
              <w:numPr>
                <w:ilvl w:val="0"/>
                <w:numId w:val="149"/>
              </w:numPr>
              <w:spacing w:after="0" w:line="240" w:lineRule="auto"/>
              <w:ind w:right="72"/>
              <w:jc w:val="both"/>
              <w:rPr>
                <w:rFonts w:ascii="Tahoma" w:eastAsia="Overlock" w:hAnsi="Tahoma" w:cs="Tahoma"/>
                <w:highlight w:val="yellow"/>
              </w:rPr>
            </w:pPr>
          </w:p>
        </w:tc>
        <w:tc>
          <w:tcPr>
            <w:tcW w:w="2728" w:type="pct"/>
            <w:shd w:val="clear" w:color="auto" w:fill="auto"/>
          </w:tcPr>
          <w:p w14:paraId="6FDFA94A" w14:textId="126BA485" w:rsidR="005072C3" w:rsidRPr="00F00A8C" w:rsidRDefault="005072C3" w:rsidP="0075344B">
            <w:pPr>
              <w:spacing w:after="0" w:line="240" w:lineRule="auto"/>
              <w:ind w:right="72"/>
              <w:jc w:val="both"/>
              <w:rPr>
                <w:rFonts w:ascii="Tahoma" w:eastAsia="Overlock" w:hAnsi="Tahoma" w:cs="Tahoma"/>
              </w:rPr>
            </w:pPr>
            <w:r w:rsidRPr="00F00A8C">
              <w:rPr>
                <w:rFonts w:ascii="Tahoma" w:eastAsia="Overlock" w:hAnsi="Tahoma" w:cs="Tahoma"/>
              </w:rPr>
              <w:t>Assistant Director, Internal Audit &amp; Risk Assurance</w:t>
            </w:r>
          </w:p>
        </w:tc>
        <w:tc>
          <w:tcPr>
            <w:tcW w:w="543" w:type="pct"/>
            <w:shd w:val="clear" w:color="auto" w:fill="auto"/>
          </w:tcPr>
          <w:p w14:paraId="726E6C33" w14:textId="77777777" w:rsidR="005072C3" w:rsidRPr="00F00A8C" w:rsidRDefault="005072C3" w:rsidP="0075344B">
            <w:pPr>
              <w:spacing w:after="0" w:line="240" w:lineRule="auto"/>
              <w:ind w:right="72"/>
              <w:rPr>
                <w:rFonts w:ascii="Tahoma" w:eastAsia="Overlock" w:hAnsi="Tahoma" w:cs="Tahoma"/>
              </w:rPr>
            </w:pPr>
            <w:r w:rsidRPr="00F00A8C">
              <w:rPr>
                <w:rFonts w:ascii="Tahoma" w:eastAsia="Overlock" w:hAnsi="Tahoma" w:cs="Tahoma"/>
              </w:rPr>
              <w:t>4</w:t>
            </w:r>
          </w:p>
        </w:tc>
        <w:tc>
          <w:tcPr>
            <w:tcW w:w="652" w:type="pct"/>
            <w:vMerge/>
            <w:shd w:val="clear" w:color="auto" w:fill="auto"/>
          </w:tcPr>
          <w:p w14:paraId="1139C529" w14:textId="447AF3EF" w:rsidR="005072C3" w:rsidRPr="00F00A8C" w:rsidRDefault="005072C3" w:rsidP="005072C3">
            <w:pPr>
              <w:spacing w:after="0" w:line="240" w:lineRule="auto"/>
              <w:ind w:right="72"/>
              <w:jc w:val="center"/>
              <w:rPr>
                <w:rFonts w:ascii="Tahoma" w:eastAsia="Overlock" w:hAnsi="Tahoma" w:cs="Tahoma"/>
              </w:rPr>
            </w:pPr>
          </w:p>
        </w:tc>
        <w:tc>
          <w:tcPr>
            <w:tcW w:w="652" w:type="pct"/>
            <w:shd w:val="clear" w:color="auto" w:fill="auto"/>
          </w:tcPr>
          <w:p w14:paraId="704D6745" w14:textId="77777777" w:rsidR="005072C3" w:rsidRPr="00F00A8C" w:rsidRDefault="005072C3" w:rsidP="0075344B">
            <w:pPr>
              <w:spacing w:after="0" w:line="240" w:lineRule="auto"/>
              <w:ind w:right="72"/>
              <w:jc w:val="center"/>
              <w:rPr>
                <w:rFonts w:ascii="Tahoma" w:eastAsia="Overlock" w:hAnsi="Tahoma" w:cs="Tahoma"/>
              </w:rPr>
            </w:pPr>
          </w:p>
        </w:tc>
      </w:tr>
      <w:tr w:rsidR="005072C3" w:rsidRPr="00F00A8C" w14:paraId="23AA290F" w14:textId="77777777" w:rsidTr="005072C3">
        <w:tc>
          <w:tcPr>
            <w:tcW w:w="425" w:type="pct"/>
            <w:shd w:val="clear" w:color="auto" w:fill="auto"/>
          </w:tcPr>
          <w:p w14:paraId="499AF20D" w14:textId="77777777" w:rsidR="005072C3" w:rsidRPr="00F00A8C" w:rsidRDefault="005072C3" w:rsidP="005072C3">
            <w:pPr>
              <w:pStyle w:val="ListParagraph"/>
              <w:numPr>
                <w:ilvl w:val="0"/>
                <w:numId w:val="149"/>
              </w:numPr>
              <w:spacing w:after="0" w:line="240" w:lineRule="auto"/>
              <w:ind w:right="72"/>
              <w:jc w:val="both"/>
              <w:rPr>
                <w:rFonts w:ascii="Tahoma" w:eastAsia="Overlock" w:hAnsi="Tahoma" w:cs="Tahoma"/>
              </w:rPr>
            </w:pPr>
          </w:p>
        </w:tc>
        <w:tc>
          <w:tcPr>
            <w:tcW w:w="2728" w:type="pct"/>
            <w:shd w:val="clear" w:color="auto" w:fill="auto"/>
          </w:tcPr>
          <w:p w14:paraId="1294D6AE" w14:textId="79F1BADF" w:rsidR="005072C3" w:rsidRPr="00F00A8C" w:rsidRDefault="005072C3" w:rsidP="0075344B">
            <w:pPr>
              <w:spacing w:after="0" w:line="240" w:lineRule="auto"/>
              <w:ind w:right="72"/>
              <w:jc w:val="both"/>
              <w:rPr>
                <w:rFonts w:ascii="Tahoma" w:eastAsia="Overlock" w:hAnsi="Tahoma" w:cs="Tahoma"/>
              </w:rPr>
            </w:pPr>
            <w:r w:rsidRPr="00F00A8C">
              <w:rPr>
                <w:rFonts w:ascii="Tahoma" w:eastAsia="Overlock" w:hAnsi="Tahoma" w:cs="Tahoma"/>
              </w:rPr>
              <w:t>Principal Auditor</w:t>
            </w:r>
          </w:p>
          <w:p w14:paraId="72FC7C84" w14:textId="77777777" w:rsidR="005072C3" w:rsidRPr="00F00A8C" w:rsidRDefault="005072C3" w:rsidP="0075344B">
            <w:pPr>
              <w:spacing w:after="0" w:line="240" w:lineRule="auto"/>
              <w:ind w:right="72"/>
              <w:jc w:val="both"/>
              <w:rPr>
                <w:rFonts w:ascii="Tahoma" w:eastAsia="Overlock" w:hAnsi="Tahoma" w:cs="Tahoma"/>
              </w:rPr>
            </w:pPr>
          </w:p>
        </w:tc>
        <w:tc>
          <w:tcPr>
            <w:tcW w:w="543" w:type="pct"/>
            <w:shd w:val="clear" w:color="auto" w:fill="auto"/>
          </w:tcPr>
          <w:p w14:paraId="5B41D3B4" w14:textId="77777777" w:rsidR="005072C3" w:rsidRPr="00F00A8C" w:rsidRDefault="005072C3" w:rsidP="0075344B">
            <w:pPr>
              <w:spacing w:after="0" w:line="240" w:lineRule="auto"/>
              <w:ind w:right="72"/>
              <w:rPr>
                <w:rFonts w:ascii="Tahoma" w:eastAsia="Overlock" w:hAnsi="Tahoma" w:cs="Tahoma"/>
              </w:rPr>
            </w:pPr>
            <w:r w:rsidRPr="00F00A8C">
              <w:rPr>
                <w:rFonts w:ascii="Tahoma" w:eastAsia="Overlock" w:hAnsi="Tahoma" w:cs="Tahoma"/>
              </w:rPr>
              <w:t>5</w:t>
            </w:r>
          </w:p>
        </w:tc>
        <w:tc>
          <w:tcPr>
            <w:tcW w:w="652" w:type="pct"/>
            <w:vMerge w:val="restart"/>
            <w:shd w:val="clear" w:color="auto" w:fill="auto"/>
          </w:tcPr>
          <w:p w14:paraId="2378E169" w14:textId="77777777" w:rsidR="005072C3" w:rsidRPr="00F00A8C" w:rsidRDefault="005072C3" w:rsidP="005072C3">
            <w:pPr>
              <w:spacing w:after="0" w:line="240" w:lineRule="auto"/>
              <w:ind w:right="72"/>
              <w:jc w:val="center"/>
              <w:rPr>
                <w:rFonts w:ascii="Tahoma" w:eastAsia="Overlock" w:hAnsi="Tahoma" w:cs="Tahoma"/>
              </w:rPr>
            </w:pPr>
          </w:p>
          <w:p w14:paraId="6F6C2BDE" w14:textId="77777777" w:rsidR="005072C3" w:rsidRPr="00F00A8C" w:rsidRDefault="005072C3" w:rsidP="005072C3">
            <w:pPr>
              <w:spacing w:after="0" w:line="240" w:lineRule="auto"/>
              <w:ind w:right="72"/>
              <w:jc w:val="center"/>
              <w:rPr>
                <w:rFonts w:ascii="Tahoma" w:eastAsia="Overlock" w:hAnsi="Tahoma" w:cs="Tahoma"/>
              </w:rPr>
            </w:pPr>
          </w:p>
          <w:p w14:paraId="31670974" w14:textId="77777777" w:rsidR="005072C3" w:rsidRPr="00F00A8C" w:rsidRDefault="005072C3" w:rsidP="005072C3">
            <w:pPr>
              <w:spacing w:after="0" w:line="240" w:lineRule="auto"/>
              <w:ind w:right="72"/>
              <w:jc w:val="center"/>
              <w:rPr>
                <w:rFonts w:ascii="Tahoma" w:eastAsia="Overlock" w:hAnsi="Tahoma" w:cs="Tahoma"/>
              </w:rPr>
            </w:pPr>
            <w:r w:rsidRPr="00F00A8C">
              <w:rPr>
                <w:rFonts w:ascii="Tahoma" w:eastAsia="Overlock" w:hAnsi="Tahoma" w:cs="Tahoma"/>
              </w:rPr>
              <w:t>1</w:t>
            </w:r>
          </w:p>
          <w:p w14:paraId="0763950F" w14:textId="716AA640" w:rsidR="005072C3" w:rsidRPr="00F00A8C" w:rsidRDefault="005072C3" w:rsidP="005072C3">
            <w:pPr>
              <w:widowControl w:val="0"/>
              <w:pBdr>
                <w:top w:val="nil"/>
                <w:left w:val="nil"/>
                <w:bottom w:val="nil"/>
                <w:right w:val="nil"/>
                <w:between w:val="nil"/>
              </w:pBdr>
              <w:spacing w:after="0" w:line="276" w:lineRule="auto"/>
              <w:jc w:val="center"/>
              <w:rPr>
                <w:rFonts w:ascii="Tahoma" w:eastAsia="Overlock" w:hAnsi="Tahoma" w:cs="Tahoma"/>
              </w:rPr>
            </w:pPr>
          </w:p>
        </w:tc>
        <w:tc>
          <w:tcPr>
            <w:tcW w:w="652" w:type="pct"/>
            <w:shd w:val="clear" w:color="auto" w:fill="auto"/>
          </w:tcPr>
          <w:p w14:paraId="125A0CCF" w14:textId="77777777" w:rsidR="005072C3" w:rsidRPr="00F00A8C" w:rsidRDefault="005072C3" w:rsidP="0075344B">
            <w:pPr>
              <w:spacing w:after="0" w:line="240" w:lineRule="auto"/>
              <w:ind w:right="72"/>
              <w:jc w:val="center"/>
              <w:rPr>
                <w:rFonts w:ascii="Tahoma" w:eastAsia="Overlock" w:hAnsi="Tahoma" w:cs="Tahoma"/>
              </w:rPr>
            </w:pPr>
          </w:p>
        </w:tc>
      </w:tr>
      <w:tr w:rsidR="005072C3" w:rsidRPr="00F00A8C" w14:paraId="3828C727" w14:textId="77777777" w:rsidTr="005072C3">
        <w:tc>
          <w:tcPr>
            <w:tcW w:w="425" w:type="pct"/>
            <w:shd w:val="clear" w:color="auto" w:fill="auto"/>
          </w:tcPr>
          <w:p w14:paraId="5D8A1617" w14:textId="77777777" w:rsidR="005072C3" w:rsidRPr="00F00A8C" w:rsidRDefault="005072C3" w:rsidP="005072C3">
            <w:pPr>
              <w:pStyle w:val="ListParagraph"/>
              <w:numPr>
                <w:ilvl w:val="0"/>
                <w:numId w:val="149"/>
              </w:numPr>
              <w:spacing w:after="0" w:line="240" w:lineRule="auto"/>
              <w:jc w:val="both"/>
              <w:rPr>
                <w:rFonts w:ascii="Tahoma" w:eastAsia="Overlock" w:hAnsi="Tahoma" w:cs="Tahoma"/>
              </w:rPr>
            </w:pPr>
          </w:p>
        </w:tc>
        <w:tc>
          <w:tcPr>
            <w:tcW w:w="2728" w:type="pct"/>
            <w:shd w:val="clear" w:color="auto" w:fill="auto"/>
          </w:tcPr>
          <w:p w14:paraId="51F5DF58" w14:textId="5844AC12" w:rsidR="005072C3" w:rsidRPr="00F00A8C" w:rsidRDefault="005072C3" w:rsidP="0075344B">
            <w:pPr>
              <w:spacing w:after="0" w:line="240" w:lineRule="auto"/>
              <w:jc w:val="both"/>
              <w:rPr>
                <w:rFonts w:ascii="Tahoma" w:eastAsia="Overlock" w:hAnsi="Tahoma" w:cs="Tahoma"/>
              </w:rPr>
            </w:pPr>
            <w:r w:rsidRPr="00F00A8C">
              <w:rPr>
                <w:rFonts w:ascii="Tahoma" w:eastAsia="Overlock" w:hAnsi="Tahoma" w:cs="Tahoma"/>
              </w:rPr>
              <w:t xml:space="preserve">Internal Auditor / Senior </w:t>
            </w:r>
          </w:p>
          <w:p w14:paraId="608603F7" w14:textId="77777777" w:rsidR="005072C3" w:rsidRPr="00F00A8C" w:rsidRDefault="005072C3" w:rsidP="0075344B">
            <w:pPr>
              <w:spacing w:after="0" w:line="240" w:lineRule="auto"/>
              <w:jc w:val="both"/>
              <w:rPr>
                <w:rFonts w:ascii="Tahoma" w:eastAsia="Overlock" w:hAnsi="Tahoma" w:cs="Tahoma"/>
              </w:rPr>
            </w:pPr>
          </w:p>
        </w:tc>
        <w:tc>
          <w:tcPr>
            <w:tcW w:w="543" w:type="pct"/>
            <w:shd w:val="clear" w:color="auto" w:fill="auto"/>
          </w:tcPr>
          <w:p w14:paraId="10530222" w14:textId="77777777" w:rsidR="005072C3" w:rsidRPr="00F00A8C" w:rsidRDefault="005072C3" w:rsidP="0075344B">
            <w:pPr>
              <w:spacing w:after="0" w:line="240" w:lineRule="auto"/>
              <w:ind w:right="72"/>
              <w:rPr>
                <w:rFonts w:ascii="Tahoma" w:eastAsia="Overlock" w:hAnsi="Tahoma" w:cs="Tahoma"/>
              </w:rPr>
            </w:pPr>
            <w:r w:rsidRPr="00F00A8C">
              <w:rPr>
                <w:rFonts w:ascii="Tahoma" w:eastAsia="Overlock" w:hAnsi="Tahoma" w:cs="Tahoma"/>
              </w:rPr>
              <w:t>7/6</w:t>
            </w:r>
          </w:p>
        </w:tc>
        <w:tc>
          <w:tcPr>
            <w:tcW w:w="652" w:type="pct"/>
            <w:vMerge/>
            <w:shd w:val="clear" w:color="auto" w:fill="auto"/>
          </w:tcPr>
          <w:p w14:paraId="5B859F4D" w14:textId="1B83FBFE" w:rsidR="005072C3" w:rsidRPr="00F00A8C" w:rsidRDefault="005072C3" w:rsidP="0075344B">
            <w:pPr>
              <w:widowControl w:val="0"/>
              <w:pBdr>
                <w:top w:val="nil"/>
                <w:left w:val="nil"/>
                <w:bottom w:val="nil"/>
                <w:right w:val="nil"/>
                <w:between w:val="nil"/>
              </w:pBdr>
              <w:spacing w:after="0" w:line="276" w:lineRule="auto"/>
              <w:jc w:val="center"/>
              <w:rPr>
                <w:rFonts w:ascii="Tahoma" w:eastAsia="Overlock" w:hAnsi="Tahoma" w:cs="Tahoma"/>
              </w:rPr>
            </w:pPr>
          </w:p>
        </w:tc>
        <w:tc>
          <w:tcPr>
            <w:tcW w:w="652" w:type="pct"/>
            <w:shd w:val="clear" w:color="auto" w:fill="auto"/>
          </w:tcPr>
          <w:p w14:paraId="303D3BB8" w14:textId="77777777" w:rsidR="005072C3" w:rsidRPr="00F00A8C" w:rsidRDefault="005072C3" w:rsidP="0075344B">
            <w:pPr>
              <w:widowControl w:val="0"/>
              <w:pBdr>
                <w:top w:val="nil"/>
                <w:left w:val="nil"/>
                <w:bottom w:val="nil"/>
                <w:right w:val="nil"/>
                <w:between w:val="nil"/>
              </w:pBdr>
              <w:spacing w:after="0" w:line="276" w:lineRule="auto"/>
              <w:rPr>
                <w:rFonts w:ascii="Tahoma" w:eastAsia="Overlock" w:hAnsi="Tahoma" w:cs="Tahoma"/>
              </w:rPr>
            </w:pPr>
          </w:p>
        </w:tc>
      </w:tr>
      <w:tr w:rsidR="005072C3" w:rsidRPr="00F00A8C" w14:paraId="4A72D28B" w14:textId="77777777" w:rsidTr="005072C3">
        <w:tc>
          <w:tcPr>
            <w:tcW w:w="425" w:type="pct"/>
            <w:shd w:val="clear" w:color="auto" w:fill="auto"/>
          </w:tcPr>
          <w:p w14:paraId="4C0D266E" w14:textId="77777777" w:rsidR="005072C3" w:rsidRPr="00F00A8C" w:rsidRDefault="005072C3" w:rsidP="005072C3">
            <w:pPr>
              <w:spacing w:after="0" w:line="240" w:lineRule="auto"/>
              <w:jc w:val="both"/>
              <w:rPr>
                <w:rFonts w:ascii="Tahoma" w:eastAsia="Overlock" w:hAnsi="Tahoma" w:cs="Tahoma"/>
                <w:b/>
              </w:rPr>
            </w:pPr>
          </w:p>
        </w:tc>
        <w:tc>
          <w:tcPr>
            <w:tcW w:w="2728" w:type="pct"/>
            <w:shd w:val="clear" w:color="auto" w:fill="auto"/>
          </w:tcPr>
          <w:p w14:paraId="7C60867E" w14:textId="008D694C" w:rsidR="005072C3" w:rsidRPr="00F00A8C" w:rsidRDefault="005072C3" w:rsidP="005072C3">
            <w:pPr>
              <w:spacing w:after="0" w:line="240" w:lineRule="auto"/>
              <w:jc w:val="both"/>
              <w:rPr>
                <w:rFonts w:ascii="Tahoma" w:eastAsia="Overlock" w:hAnsi="Tahoma" w:cs="Tahoma"/>
              </w:rPr>
            </w:pPr>
            <w:r w:rsidRPr="00F00A8C">
              <w:rPr>
                <w:rFonts w:ascii="Tahoma" w:eastAsia="Overlock" w:hAnsi="Tahoma" w:cs="Tahoma"/>
                <w:b/>
              </w:rPr>
              <w:t>Total</w:t>
            </w:r>
          </w:p>
        </w:tc>
        <w:tc>
          <w:tcPr>
            <w:tcW w:w="543" w:type="pct"/>
            <w:shd w:val="clear" w:color="auto" w:fill="auto"/>
          </w:tcPr>
          <w:p w14:paraId="1E1486C3" w14:textId="77777777" w:rsidR="005072C3" w:rsidRPr="00F00A8C" w:rsidRDefault="005072C3" w:rsidP="005072C3">
            <w:pPr>
              <w:spacing w:after="0" w:line="240" w:lineRule="auto"/>
              <w:ind w:right="72"/>
              <w:rPr>
                <w:rFonts w:ascii="Tahoma" w:eastAsia="Overlock" w:hAnsi="Tahoma" w:cs="Tahoma"/>
              </w:rPr>
            </w:pPr>
          </w:p>
        </w:tc>
        <w:tc>
          <w:tcPr>
            <w:tcW w:w="652" w:type="pct"/>
            <w:shd w:val="clear" w:color="auto" w:fill="auto"/>
          </w:tcPr>
          <w:p w14:paraId="1482AB67" w14:textId="4595D5CF" w:rsidR="005072C3" w:rsidRPr="00F00A8C" w:rsidRDefault="005072C3" w:rsidP="005072C3">
            <w:pPr>
              <w:spacing w:after="0" w:line="240" w:lineRule="auto"/>
              <w:ind w:right="72"/>
              <w:jc w:val="center"/>
              <w:rPr>
                <w:rFonts w:ascii="Tahoma" w:eastAsia="Overlock" w:hAnsi="Tahoma" w:cs="Tahoma"/>
                <w:b/>
              </w:rPr>
            </w:pPr>
            <w:r w:rsidRPr="00F00A8C">
              <w:rPr>
                <w:rFonts w:ascii="Tahoma" w:eastAsia="Overlock" w:hAnsi="Tahoma" w:cs="Tahoma"/>
                <w:b/>
              </w:rPr>
              <w:t>3</w:t>
            </w:r>
          </w:p>
        </w:tc>
        <w:tc>
          <w:tcPr>
            <w:tcW w:w="652" w:type="pct"/>
            <w:shd w:val="clear" w:color="auto" w:fill="auto"/>
          </w:tcPr>
          <w:p w14:paraId="73F6499C" w14:textId="77777777" w:rsidR="005072C3" w:rsidRPr="00F00A8C" w:rsidRDefault="005072C3" w:rsidP="005072C3">
            <w:pPr>
              <w:spacing w:after="0" w:line="240" w:lineRule="auto"/>
              <w:ind w:right="72"/>
              <w:jc w:val="center"/>
              <w:rPr>
                <w:rFonts w:ascii="Tahoma" w:eastAsia="Overlock" w:hAnsi="Tahoma" w:cs="Tahoma"/>
                <w:b/>
              </w:rPr>
            </w:pPr>
          </w:p>
        </w:tc>
      </w:tr>
    </w:tbl>
    <w:p w14:paraId="3203F57D" w14:textId="77777777" w:rsidR="00CB58D1" w:rsidRPr="00F00A8C" w:rsidRDefault="00CB58D1" w:rsidP="00CB58D1">
      <w:pPr>
        <w:rPr>
          <w:rFonts w:ascii="Tahoma" w:hAnsi="Tahoma" w:cs="Tahoma"/>
        </w:rPr>
      </w:pPr>
    </w:p>
    <w:p w14:paraId="5CED91D4" w14:textId="77777777" w:rsidR="00CB58D1" w:rsidRPr="00F00A8C" w:rsidRDefault="00CB58D1" w:rsidP="00CB58D1">
      <w:pPr>
        <w:rPr>
          <w:rFonts w:ascii="Tahoma" w:eastAsia="Calibri" w:hAnsi="Tahoma" w:cs="Tahoma"/>
          <w:sz w:val="24"/>
          <w:szCs w:val="24"/>
          <w:lang w:val="en-GB"/>
        </w:rPr>
      </w:pPr>
    </w:p>
    <w:p w14:paraId="21004E8E" w14:textId="77777777" w:rsidR="006478D4" w:rsidRPr="00F00A8C" w:rsidRDefault="006478D4" w:rsidP="00D4286C">
      <w:pPr>
        <w:rPr>
          <w:rFonts w:ascii="Tahoma" w:hAnsi="Tahoma" w:cs="Tahoma"/>
        </w:rPr>
      </w:pPr>
    </w:p>
    <w:p w14:paraId="23D25D94" w14:textId="77777777" w:rsidR="006478D4" w:rsidRPr="00F00A8C" w:rsidRDefault="006478D4">
      <w:pPr>
        <w:rPr>
          <w:rFonts w:ascii="Tahoma" w:hAnsi="Tahoma" w:cs="Tahoma"/>
        </w:rPr>
      </w:pPr>
    </w:p>
    <w:p w14:paraId="585CAEE3" w14:textId="77777777" w:rsidR="006478D4" w:rsidRPr="00F00A8C" w:rsidRDefault="006478D4" w:rsidP="00967503">
      <w:pPr>
        <w:rPr>
          <w:rFonts w:ascii="Tahoma" w:hAnsi="Tahoma" w:cs="Tahoma"/>
        </w:rPr>
      </w:pPr>
    </w:p>
    <w:p w14:paraId="76AE162D" w14:textId="77777777" w:rsidR="006478D4" w:rsidRPr="00F00A8C" w:rsidRDefault="006478D4" w:rsidP="00967503">
      <w:pPr>
        <w:rPr>
          <w:rFonts w:ascii="Tahoma" w:hAnsi="Tahoma" w:cs="Tahoma"/>
        </w:rPr>
      </w:pPr>
    </w:p>
    <w:p w14:paraId="0F95A2C7" w14:textId="77777777" w:rsidR="006478D4" w:rsidRPr="00F00A8C" w:rsidRDefault="002F0A73">
      <w:pPr>
        <w:rPr>
          <w:rFonts w:ascii="Tahoma" w:eastAsia="Arial Unicode MS" w:hAnsi="Tahoma" w:cs="Tahoma"/>
          <w:b/>
          <w:smallCaps/>
          <w:spacing w:val="20"/>
          <w:sz w:val="28"/>
          <w:szCs w:val="28"/>
        </w:rPr>
      </w:pPr>
      <w:r w:rsidRPr="00F00A8C">
        <w:rPr>
          <w:rFonts w:ascii="Tahoma" w:hAnsi="Tahoma" w:cs="Tahoma"/>
        </w:rPr>
        <w:br w:type="page"/>
      </w:r>
    </w:p>
    <w:p w14:paraId="7A926B74" w14:textId="77777777" w:rsidR="006478D4" w:rsidRPr="00F00A8C" w:rsidRDefault="002F0A73" w:rsidP="00D4286C">
      <w:pPr>
        <w:pStyle w:val="Caption"/>
        <w:shd w:val="clear" w:color="auto" w:fill="FFFF00"/>
        <w:rPr>
          <w:rFonts w:ascii="Tahoma" w:hAnsi="Tahoma" w:cs="Tahoma"/>
        </w:rPr>
      </w:pPr>
      <w:r w:rsidRPr="00F00A8C">
        <w:rPr>
          <w:rFonts w:ascii="Tahoma" w:hAnsi="Tahoma" w:cs="Tahoma"/>
        </w:rPr>
        <w:lastRenderedPageBreak/>
        <w:t xml:space="preserve">Table </w:t>
      </w:r>
      <w:r w:rsidR="00106174" w:rsidRPr="00F00A8C">
        <w:rPr>
          <w:rFonts w:ascii="Tahoma" w:hAnsi="Tahoma" w:cs="Tahoma"/>
        </w:rPr>
        <w:fldChar w:fldCharType="begin"/>
      </w:r>
      <w:r w:rsidR="00106174" w:rsidRPr="00F00A8C">
        <w:rPr>
          <w:rFonts w:ascii="Tahoma" w:hAnsi="Tahoma" w:cs="Tahoma"/>
        </w:rPr>
        <w:instrText xml:space="preserve"> SEQ Table \* ARABIC </w:instrText>
      </w:r>
      <w:r w:rsidR="00106174" w:rsidRPr="00F00A8C">
        <w:rPr>
          <w:rFonts w:ascii="Tahoma" w:hAnsi="Tahoma" w:cs="Tahoma"/>
        </w:rPr>
        <w:fldChar w:fldCharType="separate"/>
      </w:r>
      <w:r w:rsidRPr="00F00A8C">
        <w:rPr>
          <w:rFonts w:ascii="Tahoma" w:hAnsi="Tahoma" w:cs="Tahoma"/>
        </w:rPr>
        <w:t>29</w:t>
      </w:r>
      <w:r w:rsidR="00106174" w:rsidRPr="00F00A8C">
        <w:rPr>
          <w:rFonts w:ascii="Tahoma" w:hAnsi="Tahoma" w:cs="Tahoma"/>
        </w:rPr>
        <w:fldChar w:fldCharType="end"/>
      </w:r>
      <w:r w:rsidRPr="00F00A8C">
        <w:rPr>
          <w:rFonts w:ascii="Tahoma" w:hAnsi="Tahoma" w:cs="Tahoma"/>
        </w:rPr>
        <w:t>: Summary of Staff Establishment</w:t>
      </w:r>
    </w:p>
    <w:tbl>
      <w:tblPr>
        <w:tblStyle w:val="TableGrid"/>
        <w:tblW w:w="8926" w:type="dxa"/>
        <w:tblLook w:val="04A0" w:firstRow="1" w:lastRow="0" w:firstColumn="1" w:lastColumn="0" w:noHBand="0" w:noVBand="1"/>
      </w:tblPr>
      <w:tblGrid>
        <w:gridCol w:w="2830"/>
        <w:gridCol w:w="4395"/>
        <w:gridCol w:w="1701"/>
      </w:tblGrid>
      <w:tr w:rsidR="005072C3" w:rsidRPr="00F00A8C" w14:paraId="1702B032" w14:textId="77777777" w:rsidTr="005072C3">
        <w:tc>
          <w:tcPr>
            <w:tcW w:w="2830" w:type="dxa"/>
          </w:tcPr>
          <w:p w14:paraId="5E314610" w14:textId="77777777" w:rsidR="005072C3" w:rsidRPr="00F00A8C" w:rsidRDefault="005072C3" w:rsidP="00D4286C">
            <w:pPr>
              <w:shd w:val="clear" w:color="auto" w:fill="FFFF00"/>
              <w:spacing w:after="0" w:line="240" w:lineRule="auto"/>
              <w:rPr>
                <w:rFonts w:ascii="Tahoma" w:hAnsi="Tahoma" w:cs="Tahoma"/>
                <w:b/>
              </w:rPr>
            </w:pPr>
            <w:r w:rsidRPr="00F00A8C">
              <w:rPr>
                <w:rFonts w:ascii="Tahoma" w:hAnsi="Tahoma" w:cs="Tahoma"/>
                <w:b/>
              </w:rPr>
              <w:t>Office/Directorate</w:t>
            </w:r>
          </w:p>
        </w:tc>
        <w:tc>
          <w:tcPr>
            <w:tcW w:w="4395" w:type="dxa"/>
          </w:tcPr>
          <w:p w14:paraId="2359B6A5" w14:textId="77777777" w:rsidR="005072C3" w:rsidRPr="00F00A8C" w:rsidRDefault="005072C3" w:rsidP="00D4286C">
            <w:pPr>
              <w:shd w:val="clear" w:color="auto" w:fill="FFFF00"/>
              <w:spacing w:after="0" w:line="240" w:lineRule="auto"/>
              <w:rPr>
                <w:rFonts w:ascii="Tahoma" w:hAnsi="Tahoma" w:cs="Tahoma"/>
                <w:b/>
              </w:rPr>
            </w:pPr>
            <w:r w:rsidRPr="00F00A8C">
              <w:rPr>
                <w:rFonts w:ascii="Tahoma" w:hAnsi="Tahoma" w:cs="Tahoma"/>
                <w:b/>
              </w:rPr>
              <w:t>Division/Section</w:t>
            </w:r>
          </w:p>
        </w:tc>
        <w:tc>
          <w:tcPr>
            <w:tcW w:w="1701" w:type="dxa"/>
          </w:tcPr>
          <w:p w14:paraId="500CD2E0" w14:textId="66D33798" w:rsidR="005072C3" w:rsidRPr="00F00A8C" w:rsidRDefault="005072C3" w:rsidP="00D4286C">
            <w:pPr>
              <w:shd w:val="clear" w:color="auto" w:fill="FFFF00"/>
              <w:spacing w:after="0" w:line="240" w:lineRule="auto"/>
              <w:rPr>
                <w:rFonts w:ascii="Tahoma" w:hAnsi="Tahoma" w:cs="Tahoma"/>
                <w:b/>
              </w:rPr>
            </w:pPr>
            <w:r w:rsidRPr="00F00A8C">
              <w:rPr>
                <w:rFonts w:ascii="Tahoma" w:hAnsi="Tahoma" w:cs="Tahoma"/>
                <w:b/>
              </w:rPr>
              <w:t>Approved</w:t>
            </w:r>
          </w:p>
        </w:tc>
      </w:tr>
      <w:tr w:rsidR="005072C3" w:rsidRPr="00F00A8C" w14:paraId="57909A31" w14:textId="77777777" w:rsidTr="005072C3">
        <w:tc>
          <w:tcPr>
            <w:tcW w:w="2830" w:type="dxa"/>
          </w:tcPr>
          <w:p w14:paraId="5D2E3951" w14:textId="77777777" w:rsidR="005072C3" w:rsidRPr="00F00A8C" w:rsidRDefault="005072C3" w:rsidP="00D4286C">
            <w:pPr>
              <w:shd w:val="clear" w:color="auto" w:fill="FFFF00"/>
              <w:spacing w:after="0" w:line="240" w:lineRule="auto"/>
              <w:rPr>
                <w:rFonts w:ascii="Tahoma" w:hAnsi="Tahoma" w:cs="Tahoma"/>
              </w:rPr>
            </w:pPr>
            <w:r w:rsidRPr="00F00A8C">
              <w:rPr>
                <w:rFonts w:ascii="Tahoma" w:hAnsi="Tahoma" w:cs="Tahoma"/>
              </w:rPr>
              <w:t>Office of Director General / CEO</w:t>
            </w:r>
          </w:p>
        </w:tc>
        <w:tc>
          <w:tcPr>
            <w:tcW w:w="4395" w:type="dxa"/>
          </w:tcPr>
          <w:p w14:paraId="5159B962" w14:textId="77777777" w:rsidR="005072C3" w:rsidRPr="00F00A8C" w:rsidRDefault="005072C3" w:rsidP="00D4286C">
            <w:pPr>
              <w:shd w:val="clear" w:color="auto" w:fill="FFFF00"/>
              <w:spacing w:after="0" w:line="240" w:lineRule="auto"/>
              <w:rPr>
                <w:rFonts w:ascii="Tahoma" w:hAnsi="Tahoma" w:cs="Tahoma"/>
              </w:rPr>
            </w:pPr>
            <w:r w:rsidRPr="00F00A8C">
              <w:rPr>
                <w:rFonts w:ascii="Tahoma" w:hAnsi="Tahoma" w:cs="Tahoma"/>
              </w:rPr>
              <w:t>-</w:t>
            </w:r>
          </w:p>
        </w:tc>
        <w:tc>
          <w:tcPr>
            <w:tcW w:w="1701" w:type="dxa"/>
          </w:tcPr>
          <w:p w14:paraId="2EBB03E1" w14:textId="77777777" w:rsidR="005072C3" w:rsidRPr="00F00A8C" w:rsidRDefault="005072C3" w:rsidP="00D4286C">
            <w:pPr>
              <w:shd w:val="clear" w:color="auto" w:fill="FFFF00"/>
              <w:spacing w:after="0" w:line="240" w:lineRule="auto"/>
              <w:jc w:val="center"/>
              <w:rPr>
                <w:rFonts w:ascii="Tahoma" w:hAnsi="Tahoma" w:cs="Tahoma"/>
                <w:b/>
              </w:rPr>
            </w:pPr>
            <w:r w:rsidRPr="00F00A8C">
              <w:rPr>
                <w:rFonts w:ascii="Tahoma" w:hAnsi="Tahoma" w:cs="Tahoma"/>
                <w:b/>
              </w:rPr>
              <w:t>4</w:t>
            </w:r>
          </w:p>
        </w:tc>
      </w:tr>
      <w:tr w:rsidR="005072C3" w:rsidRPr="00F00A8C" w14:paraId="05FA8810" w14:textId="77777777" w:rsidTr="005072C3">
        <w:tc>
          <w:tcPr>
            <w:tcW w:w="2830" w:type="dxa"/>
            <w:vMerge w:val="restart"/>
          </w:tcPr>
          <w:p w14:paraId="61782044" w14:textId="77777777" w:rsidR="005072C3" w:rsidRPr="00F00A8C" w:rsidRDefault="005072C3" w:rsidP="00D4286C">
            <w:pPr>
              <w:shd w:val="clear" w:color="auto" w:fill="FFFF00"/>
              <w:spacing w:after="0" w:line="240" w:lineRule="auto"/>
              <w:rPr>
                <w:rFonts w:ascii="Tahoma" w:hAnsi="Tahoma" w:cs="Tahoma"/>
              </w:rPr>
            </w:pPr>
            <w:r w:rsidRPr="00F00A8C">
              <w:rPr>
                <w:rFonts w:ascii="Tahoma" w:hAnsi="Tahoma" w:cs="Tahoma"/>
              </w:rPr>
              <w:t>Research and Product Development Directorate</w:t>
            </w:r>
          </w:p>
        </w:tc>
        <w:tc>
          <w:tcPr>
            <w:tcW w:w="4395" w:type="dxa"/>
          </w:tcPr>
          <w:p w14:paraId="587AC212" w14:textId="77777777" w:rsidR="005072C3" w:rsidRPr="00F00A8C" w:rsidRDefault="005072C3" w:rsidP="00D4286C">
            <w:pPr>
              <w:shd w:val="clear" w:color="auto" w:fill="FFFF00"/>
              <w:spacing w:after="0" w:line="240" w:lineRule="auto"/>
              <w:rPr>
                <w:rFonts w:ascii="Tahoma" w:hAnsi="Tahoma" w:cs="Tahoma"/>
              </w:rPr>
            </w:pPr>
            <w:r w:rsidRPr="00F00A8C">
              <w:rPr>
                <w:rFonts w:ascii="Tahoma" w:hAnsi="Tahoma" w:cs="Tahoma"/>
              </w:rPr>
              <w:t>Office of Director</w:t>
            </w:r>
          </w:p>
        </w:tc>
        <w:tc>
          <w:tcPr>
            <w:tcW w:w="1701" w:type="dxa"/>
          </w:tcPr>
          <w:p w14:paraId="151FF4AF" w14:textId="77777777" w:rsidR="005072C3" w:rsidRPr="00F00A8C" w:rsidRDefault="005072C3" w:rsidP="00D4286C">
            <w:pPr>
              <w:shd w:val="clear" w:color="auto" w:fill="FFFF00"/>
              <w:spacing w:after="0" w:line="240" w:lineRule="auto"/>
              <w:jc w:val="center"/>
              <w:rPr>
                <w:rFonts w:ascii="Tahoma" w:eastAsia="Calibri" w:hAnsi="Tahoma" w:cs="Tahoma"/>
              </w:rPr>
            </w:pPr>
            <w:r w:rsidRPr="00F00A8C">
              <w:rPr>
                <w:rFonts w:ascii="Tahoma" w:eastAsia="Calibri" w:hAnsi="Tahoma" w:cs="Tahoma"/>
              </w:rPr>
              <w:t>4</w:t>
            </w:r>
          </w:p>
        </w:tc>
      </w:tr>
      <w:tr w:rsidR="005072C3" w:rsidRPr="00F00A8C" w14:paraId="4B06D728" w14:textId="77777777" w:rsidTr="005072C3">
        <w:tc>
          <w:tcPr>
            <w:tcW w:w="2830" w:type="dxa"/>
            <w:vMerge/>
          </w:tcPr>
          <w:p w14:paraId="774280E9" w14:textId="77777777" w:rsidR="005072C3" w:rsidRPr="00F00A8C" w:rsidRDefault="005072C3" w:rsidP="00D4286C">
            <w:pPr>
              <w:shd w:val="clear" w:color="auto" w:fill="FFFF00"/>
              <w:spacing w:after="0" w:line="240" w:lineRule="auto"/>
              <w:rPr>
                <w:rFonts w:ascii="Tahoma" w:hAnsi="Tahoma" w:cs="Tahoma"/>
              </w:rPr>
            </w:pPr>
          </w:p>
        </w:tc>
        <w:tc>
          <w:tcPr>
            <w:tcW w:w="4395" w:type="dxa"/>
          </w:tcPr>
          <w:p w14:paraId="4D586633" w14:textId="77777777" w:rsidR="005072C3" w:rsidRPr="00F00A8C" w:rsidRDefault="005072C3" w:rsidP="00D4286C">
            <w:pPr>
              <w:shd w:val="clear" w:color="auto" w:fill="FFFF00"/>
              <w:spacing w:after="0" w:line="240" w:lineRule="auto"/>
              <w:rPr>
                <w:rFonts w:ascii="Tahoma" w:hAnsi="Tahoma" w:cs="Tahoma"/>
              </w:rPr>
            </w:pPr>
            <w:r w:rsidRPr="00F00A8C">
              <w:rPr>
                <w:rFonts w:ascii="Tahoma" w:hAnsi="Tahoma" w:cs="Tahoma"/>
              </w:rPr>
              <w:t>Infectious Diseases and One Health Division</w:t>
            </w:r>
          </w:p>
        </w:tc>
        <w:tc>
          <w:tcPr>
            <w:tcW w:w="1701" w:type="dxa"/>
          </w:tcPr>
          <w:p w14:paraId="16FEE0E8" w14:textId="77777777" w:rsidR="005072C3" w:rsidRPr="00F00A8C" w:rsidRDefault="005072C3" w:rsidP="00D4286C">
            <w:pPr>
              <w:shd w:val="clear" w:color="auto" w:fill="FFFF00"/>
              <w:spacing w:after="0" w:line="240" w:lineRule="auto"/>
              <w:jc w:val="center"/>
              <w:rPr>
                <w:rFonts w:ascii="Tahoma" w:eastAsia="Calibri" w:hAnsi="Tahoma" w:cs="Tahoma"/>
              </w:rPr>
            </w:pPr>
            <w:r w:rsidRPr="00F00A8C">
              <w:rPr>
                <w:rFonts w:ascii="Tahoma" w:eastAsia="Calibri" w:hAnsi="Tahoma" w:cs="Tahoma"/>
              </w:rPr>
              <w:fldChar w:fldCharType="begin"/>
            </w:r>
            <w:r w:rsidRPr="00F00A8C">
              <w:rPr>
                <w:rFonts w:ascii="Tahoma" w:eastAsia="Calibri" w:hAnsi="Tahoma" w:cs="Tahoma"/>
              </w:rPr>
              <w:instrText xml:space="preserve"> =SUM(ABOVE) </w:instrText>
            </w:r>
            <w:r w:rsidRPr="00F00A8C">
              <w:rPr>
                <w:rFonts w:ascii="Tahoma" w:eastAsia="Calibri" w:hAnsi="Tahoma" w:cs="Tahoma"/>
              </w:rPr>
              <w:fldChar w:fldCharType="separate"/>
            </w:r>
            <w:r w:rsidRPr="00F00A8C">
              <w:rPr>
                <w:rFonts w:ascii="Tahoma" w:eastAsia="Calibri" w:hAnsi="Tahoma" w:cs="Tahoma"/>
              </w:rPr>
              <w:t>51</w:t>
            </w:r>
            <w:r w:rsidRPr="00F00A8C">
              <w:rPr>
                <w:rFonts w:ascii="Tahoma" w:eastAsia="Calibri" w:hAnsi="Tahoma" w:cs="Tahoma"/>
              </w:rPr>
              <w:fldChar w:fldCharType="end"/>
            </w:r>
          </w:p>
        </w:tc>
      </w:tr>
      <w:tr w:rsidR="005072C3" w:rsidRPr="00F00A8C" w14:paraId="7DCE146D" w14:textId="77777777" w:rsidTr="005072C3">
        <w:tc>
          <w:tcPr>
            <w:tcW w:w="2830" w:type="dxa"/>
            <w:vMerge/>
          </w:tcPr>
          <w:p w14:paraId="6079002E" w14:textId="77777777" w:rsidR="005072C3" w:rsidRPr="00F00A8C" w:rsidRDefault="005072C3" w:rsidP="00D4286C">
            <w:pPr>
              <w:shd w:val="clear" w:color="auto" w:fill="FFFF00"/>
              <w:spacing w:after="0" w:line="240" w:lineRule="auto"/>
              <w:rPr>
                <w:rFonts w:ascii="Tahoma" w:hAnsi="Tahoma" w:cs="Tahoma"/>
              </w:rPr>
            </w:pPr>
          </w:p>
        </w:tc>
        <w:tc>
          <w:tcPr>
            <w:tcW w:w="4395" w:type="dxa"/>
          </w:tcPr>
          <w:p w14:paraId="1D08DF12" w14:textId="77777777" w:rsidR="005072C3" w:rsidRPr="00F00A8C" w:rsidRDefault="005072C3" w:rsidP="00D4286C">
            <w:pPr>
              <w:shd w:val="clear" w:color="auto" w:fill="FFFF00"/>
              <w:spacing w:after="0" w:line="240" w:lineRule="auto"/>
              <w:rPr>
                <w:rFonts w:ascii="Tahoma" w:hAnsi="Tahoma" w:cs="Tahoma"/>
              </w:rPr>
            </w:pPr>
            <w:r w:rsidRPr="00F00A8C">
              <w:rPr>
                <w:rFonts w:ascii="Tahoma" w:hAnsi="Tahoma" w:cs="Tahoma"/>
              </w:rPr>
              <w:t>Reproductive Health &amp; Biology Division</w:t>
            </w:r>
          </w:p>
        </w:tc>
        <w:tc>
          <w:tcPr>
            <w:tcW w:w="1701" w:type="dxa"/>
          </w:tcPr>
          <w:p w14:paraId="75F2C720" w14:textId="77777777" w:rsidR="005072C3" w:rsidRPr="00F00A8C" w:rsidRDefault="005072C3" w:rsidP="00D4286C">
            <w:pPr>
              <w:shd w:val="clear" w:color="auto" w:fill="FFFF00"/>
              <w:spacing w:after="0" w:line="240" w:lineRule="auto"/>
              <w:jc w:val="center"/>
              <w:rPr>
                <w:rFonts w:ascii="Tahoma" w:hAnsi="Tahoma" w:cs="Tahoma"/>
              </w:rPr>
            </w:pPr>
            <w:r w:rsidRPr="00F00A8C">
              <w:rPr>
                <w:rFonts w:ascii="Tahoma" w:hAnsi="Tahoma" w:cs="Tahoma"/>
              </w:rPr>
              <w:fldChar w:fldCharType="begin"/>
            </w:r>
            <w:r w:rsidRPr="00F00A8C">
              <w:rPr>
                <w:rFonts w:ascii="Tahoma" w:hAnsi="Tahoma" w:cs="Tahoma"/>
              </w:rPr>
              <w:instrText xml:space="preserve"> =SUM(ABOVE) </w:instrText>
            </w:r>
            <w:r w:rsidRPr="00F00A8C">
              <w:rPr>
                <w:rFonts w:ascii="Tahoma" w:hAnsi="Tahoma" w:cs="Tahoma"/>
              </w:rPr>
              <w:fldChar w:fldCharType="separate"/>
            </w:r>
            <w:r w:rsidRPr="00F00A8C">
              <w:rPr>
                <w:rFonts w:ascii="Tahoma" w:hAnsi="Tahoma" w:cs="Tahoma"/>
              </w:rPr>
              <w:t>40</w:t>
            </w:r>
            <w:r w:rsidRPr="00F00A8C">
              <w:rPr>
                <w:rFonts w:ascii="Tahoma" w:hAnsi="Tahoma" w:cs="Tahoma"/>
              </w:rPr>
              <w:fldChar w:fldCharType="end"/>
            </w:r>
          </w:p>
        </w:tc>
      </w:tr>
      <w:tr w:rsidR="005072C3" w:rsidRPr="00F00A8C" w14:paraId="032791D7" w14:textId="77777777" w:rsidTr="005072C3">
        <w:tc>
          <w:tcPr>
            <w:tcW w:w="2830" w:type="dxa"/>
            <w:vMerge/>
          </w:tcPr>
          <w:p w14:paraId="65F298E6" w14:textId="77777777" w:rsidR="005072C3" w:rsidRPr="00F00A8C" w:rsidRDefault="005072C3" w:rsidP="00D4286C">
            <w:pPr>
              <w:shd w:val="clear" w:color="auto" w:fill="FFFF00"/>
              <w:spacing w:after="0" w:line="240" w:lineRule="auto"/>
              <w:rPr>
                <w:rFonts w:ascii="Tahoma" w:hAnsi="Tahoma" w:cs="Tahoma"/>
              </w:rPr>
            </w:pPr>
          </w:p>
        </w:tc>
        <w:tc>
          <w:tcPr>
            <w:tcW w:w="4395" w:type="dxa"/>
          </w:tcPr>
          <w:p w14:paraId="26E0A0C6" w14:textId="77777777" w:rsidR="005072C3" w:rsidRPr="00F00A8C" w:rsidRDefault="005072C3" w:rsidP="00D4286C">
            <w:pPr>
              <w:shd w:val="clear" w:color="auto" w:fill="FFFF00"/>
              <w:spacing w:after="0" w:line="240" w:lineRule="auto"/>
              <w:rPr>
                <w:rFonts w:ascii="Tahoma" w:hAnsi="Tahoma" w:cs="Tahoma"/>
              </w:rPr>
            </w:pPr>
            <w:r w:rsidRPr="00F00A8C">
              <w:rPr>
                <w:rFonts w:ascii="Tahoma" w:hAnsi="Tahoma" w:cs="Tahoma"/>
              </w:rPr>
              <w:t>Snakebite Research and Intervention Division</w:t>
            </w:r>
          </w:p>
        </w:tc>
        <w:tc>
          <w:tcPr>
            <w:tcW w:w="1701" w:type="dxa"/>
          </w:tcPr>
          <w:p w14:paraId="02BC0C11" w14:textId="77777777" w:rsidR="005072C3" w:rsidRPr="00F00A8C" w:rsidRDefault="005072C3" w:rsidP="00D4286C">
            <w:pPr>
              <w:shd w:val="clear" w:color="auto" w:fill="FFFF00"/>
              <w:spacing w:after="0" w:line="240" w:lineRule="auto"/>
              <w:jc w:val="center"/>
              <w:rPr>
                <w:rFonts w:ascii="Tahoma" w:eastAsia="Calibri" w:hAnsi="Tahoma" w:cs="Tahoma"/>
              </w:rPr>
            </w:pPr>
            <w:r w:rsidRPr="00F00A8C">
              <w:rPr>
                <w:rFonts w:ascii="Tahoma" w:eastAsia="Calibri" w:hAnsi="Tahoma" w:cs="Tahoma"/>
              </w:rPr>
              <w:fldChar w:fldCharType="begin"/>
            </w:r>
            <w:r w:rsidRPr="00F00A8C">
              <w:rPr>
                <w:rFonts w:ascii="Tahoma" w:eastAsia="Calibri" w:hAnsi="Tahoma" w:cs="Tahoma"/>
              </w:rPr>
              <w:instrText xml:space="preserve"> =SUM(ABOVE) </w:instrText>
            </w:r>
            <w:r w:rsidRPr="00F00A8C">
              <w:rPr>
                <w:rFonts w:ascii="Tahoma" w:eastAsia="Calibri" w:hAnsi="Tahoma" w:cs="Tahoma"/>
              </w:rPr>
              <w:fldChar w:fldCharType="separate"/>
            </w:r>
            <w:r w:rsidRPr="00F00A8C">
              <w:rPr>
                <w:rFonts w:ascii="Tahoma" w:eastAsia="Calibri" w:hAnsi="Tahoma" w:cs="Tahoma"/>
              </w:rPr>
              <w:t>30</w:t>
            </w:r>
            <w:r w:rsidRPr="00F00A8C">
              <w:rPr>
                <w:rFonts w:ascii="Tahoma" w:eastAsia="Calibri" w:hAnsi="Tahoma" w:cs="Tahoma"/>
              </w:rPr>
              <w:fldChar w:fldCharType="end"/>
            </w:r>
          </w:p>
        </w:tc>
      </w:tr>
      <w:tr w:rsidR="005072C3" w:rsidRPr="00F00A8C" w14:paraId="7D25AB3F" w14:textId="77777777" w:rsidTr="005072C3">
        <w:tc>
          <w:tcPr>
            <w:tcW w:w="2830" w:type="dxa"/>
            <w:vMerge/>
          </w:tcPr>
          <w:p w14:paraId="20129849" w14:textId="77777777" w:rsidR="005072C3" w:rsidRPr="00F00A8C" w:rsidRDefault="005072C3" w:rsidP="00D4286C">
            <w:pPr>
              <w:shd w:val="clear" w:color="auto" w:fill="FFFF00"/>
              <w:spacing w:after="0" w:line="240" w:lineRule="auto"/>
              <w:rPr>
                <w:rFonts w:ascii="Tahoma" w:hAnsi="Tahoma" w:cs="Tahoma"/>
              </w:rPr>
            </w:pPr>
          </w:p>
        </w:tc>
        <w:tc>
          <w:tcPr>
            <w:tcW w:w="4395" w:type="dxa"/>
          </w:tcPr>
          <w:p w14:paraId="0468F552" w14:textId="77777777" w:rsidR="005072C3" w:rsidRPr="00F00A8C" w:rsidRDefault="005072C3" w:rsidP="00D4286C">
            <w:pPr>
              <w:shd w:val="clear" w:color="auto" w:fill="FFFF00"/>
              <w:spacing w:after="0" w:line="240" w:lineRule="auto"/>
              <w:rPr>
                <w:rFonts w:ascii="Tahoma" w:hAnsi="Tahoma" w:cs="Tahoma"/>
              </w:rPr>
            </w:pPr>
            <w:r w:rsidRPr="00F00A8C">
              <w:rPr>
                <w:rFonts w:ascii="Tahoma" w:hAnsi="Tahoma" w:cs="Tahoma"/>
              </w:rPr>
              <w:t>Non-Communicable Diseases Division</w:t>
            </w:r>
          </w:p>
        </w:tc>
        <w:tc>
          <w:tcPr>
            <w:tcW w:w="1701" w:type="dxa"/>
          </w:tcPr>
          <w:p w14:paraId="66E86989" w14:textId="77777777" w:rsidR="005072C3" w:rsidRPr="00F00A8C" w:rsidRDefault="005072C3" w:rsidP="00D4286C">
            <w:pPr>
              <w:shd w:val="clear" w:color="auto" w:fill="FFFF00"/>
              <w:spacing w:after="0" w:line="240" w:lineRule="auto"/>
              <w:jc w:val="center"/>
              <w:rPr>
                <w:rFonts w:ascii="Tahoma" w:hAnsi="Tahoma" w:cs="Tahoma"/>
              </w:rPr>
            </w:pPr>
            <w:r w:rsidRPr="00F00A8C">
              <w:rPr>
                <w:rFonts w:ascii="Tahoma" w:hAnsi="Tahoma" w:cs="Tahoma"/>
              </w:rPr>
              <w:fldChar w:fldCharType="begin"/>
            </w:r>
            <w:r w:rsidRPr="00F00A8C">
              <w:rPr>
                <w:rFonts w:ascii="Tahoma" w:hAnsi="Tahoma" w:cs="Tahoma"/>
              </w:rPr>
              <w:instrText xml:space="preserve"> =SUM(ABOVE) </w:instrText>
            </w:r>
            <w:r w:rsidRPr="00F00A8C">
              <w:rPr>
                <w:rFonts w:ascii="Tahoma" w:hAnsi="Tahoma" w:cs="Tahoma"/>
              </w:rPr>
              <w:fldChar w:fldCharType="separate"/>
            </w:r>
            <w:r w:rsidRPr="00F00A8C">
              <w:rPr>
                <w:rFonts w:ascii="Tahoma" w:hAnsi="Tahoma" w:cs="Tahoma"/>
              </w:rPr>
              <w:t>38</w:t>
            </w:r>
            <w:r w:rsidRPr="00F00A8C">
              <w:rPr>
                <w:rFonts w:ascii="Tahoma" w:hAnsi="Tahoma" w:cs="Tahoma"/>
              </w:rPr>
              <w:fldChar w:fldCharType="end"/>
            </w:r>
          </w:p>
        </w:tc>
      </w:tr>
      <w:tr w:rsidR="005072C3" w:rsidRPr="00F00A8C" w14:paraId="30A4009F" w14:textId="77777777" w:rsidTr="005072C3">
        <w:tc>
          <w:tcPr>
            <w:tcW w:w="2830" w:type="dxa"/>
            <w:vMerge/>
          </w:tcPr>
          <w:p w14:paraId="2927811B" w14:textId="77777777" w:rsidR="005072C3" w:rsidRPr="00F00A8C" w:rsidRDefault="005072C3" w:rsidP="00D4286C">
            <w:pPr>
              <w:shd w:val="clear" w:color="auto" w:fill="FFFF00"/>
              <w:spacing w:after="0" w:line="240" w:lineRule="auto"/>
              <w:rPr>
                <w:rFonts w:ascii="Tahoma" w:hAnsi="Tahoma" w:cs="Tahoma"/>
              </w:rPr>
            </w:pPr>
          </w:p>
        </w:tc>
        <w:tc>
          <w:tcPr>
            <w:tcW w:w="4395" w:type="dxa"/>
          </w:tcPr>
          <w:p w14:paraId="6B90ADF7" w14:textId="77777777" w:rsidR="005072C3" w:rsidRPr="00F00A8C" w:rsidRDefault="005072C3" w:rsidP="00D4286C">
            <w:pPr>
              <w:shd w:val="clear" w:color="auto" w:fill="FFFF00"/>
              <w:spacing w:after="0" w:line="240" w:lineRule="auto"/>
              <w:rPr>
                <w:rFonts w:ascii="Tahoma" w:hAnsi="Tahoma" w:cs="Tahoma"/>
              </w:rPr>
            </w:pPr>
            <w:r w:rsidRPr="00F00A8C">
              <w:rPr>
                <w:rFonts w:ascii="Tahoma" w:hAnsi="Tahoma" w:cs="Tahoma"/>
              </w:rPr>
              <w:t>Evolutionary Ecology, Conservation &amp; Ecosystem Health Division</w:t>
            </w:r>
          </w:p>
        </w:tc>
        <w:tc>
          <w:tcPr>
            <w:tcW w:w="1701" w:type="dxa"/>
          </w:tcPr>
          <w:p w14:paraId="3E21C589" w14:textId="77777777" w:rsidR="005072C3" w:rsidRPr="00F00A8C" w:rsidRDefault="005072C3" w:rsidP="00D4286C">
            <w:pPr>
              <w:shd w:val="clear" w:color="auto" w:fill="FFFF00"/>
              <w:spacing w:after="0" w:line="0" w:lineRule="atLeast"/>
              <w:jc w:val="center"/>
              <w:rPr>
                <w:rFonts w:ascii="Tahoma" w:hAnsi="Tahoma" w:cs="Tahoma"/>
              </w:rPr>
            </w:pPr>
            <w:r w:rsidRPr="00F00A8C">
              <w:rPr>
                <w:rFonts w:ascii="Tahoma" w:hAnsi="Tahoma" w:cs="Tahoma"/>
              </w:rPr>
              <w:fldChar w:fldCharType="begin"/>
            </w:r>
            <w:r w:rsidRPr="00F00A8C">
              <w:rPr>
                <w:rFonts w:ascii="Tahoma" w:hAnsi="Tahoma" w:cs="Tahoma"/>
              </w:rPr>
              <w:instrText xml:space="preserve"> =SUM(ABOVE) </w:instrText>
            </w:r>
            <w:r w:rsidRPr="00F00A8C">
              <w:rPr>
                <w:rFonts w:ascii="Tahoma" w:hAnsi="Tahoma" w:cs="Tahoma"/>
              </w:rPr>
              <w:fldChar w:fldCharType="separate"/>
            </w:r>
            <w:r w:rsidRPr="00F00A8C">
              <w:rPr>
                <w:rFonts w:ascii="Tahoma" w:hAnsi="Tahoma" w:cs="Tahoma"/>
              </w:rPr>
              <w:t>44</w:t>
            </w:r>
            <w:r w:rsidRPr="00F00A8C">
              <w:rPr>
                <w:rFonts w:ascii="Tahoma" w:hAnsi="Tahoma" w:cs="Tahoma"/>
              </w:rPr>
              <w:fldChar w:fldCharType="end"/>
            </w:r>
          </w:p>
        </w:tc>
      </w:tr>
      <w:tr w:rsidR="005072C3" w:rsidRPr="00F00A8C" w14:paraId="3008FEEF" w14:textId="77777777" w:rsidTr="005072C3">
        <w:tc>
          <w:tcPr>
            <w:tcW w:w="2830" w:type="dxa"/>
            <w:vMerge/>
          </w:tcPr>
          <w:p w14:paraId="1EB8A42A" w14:textId="77777777" w:rsidR="005072C3" w:rsidRPr="00F00A8C" w:rsidRDefault="005072C3" w:rsidP="00D4286C">
            <w:pPr>
              <w:shd w:val="clear" w:color="auto" w:fill="FFFF00"/>
              <w:spacing w:after="0" w:line="240" w:lineRule="auto"/>
              <w:rPr>
                <w:rFonts w:ascii="Tahoma" w:hAnsi="Tahoma" w:cs="Tahoma"/>
              </w:rPr>
            </w:pPr>
          </w:p>
        </w:tc>
        <w:tc>
          <w:tcPr>
            <w:tcW w:w="4395" w:type="dxa"/>
          </w:tcPr>
          <w:p w14:paraId="2C7E8EEA" w14:textId="77777777" w:rsidR="005072C3" w:rsidRPr="00F00A8C" w:rsidRDefault="005072C3" w:rsidP="00D4286C">
            <w:pPr>
              <w:shd w:val="clear" w:color="auto" w:fill="FFFF00"/>
              <w:spacing w:after="0" w:line="240" w:lineRule="auto"/>
              <w:rPr>
                <w:rFonts w:ascii="Tahoma" w:hAnsi="Tahoma" w:cs="Tahoma"/>
              </w:rPr>
            </w:pPr>
            <w:r w:rsidRPr="00F00A8C">
              <w:rPr>
                <w:rFonts w:ascii="Tahoma" w:hAnsi="Tahoma" w:cs="Tahoma"/>
              </w:rPr>
              <w:t>Laboratory Services Section</w:t>
            </w:r>
          </w:p>
        </w:tc>
        <w:tc>
          <w:tcPr>
            <w:tcW w:w="1701" w:type="dxa"/>
          </w:tcPr>
          <w:p w14:paraId="65C7760F" w14:textId="77777777" w:rsidR="005072C3" w:rsidRPr="00F00A8C" w:rsidRDefault="005072C3" w:rsidP="00D4286C">
            <w:pPr>
              <w:shd w:val="clear" w:color="auto" w:fill="FFFF00"/>
              <w:spacing w:after="0" w:line="0" w:lineRule="atLeast"/>
              <w:jc w:val="center"/>
              <w:rPr>
                <w:rFonts w:ascii="Tahoma" w:eastAsia="Calibri" w:hAnsi="Tahoma" w:cs="Tahoma"/>
                <w:bCs/>
              </w:rPr>
            </w:pPr>
            <w:r w:rsidRPr="00F00A8C">
              <w:rPr>
                <w:rFonts w:ascii="Tahoma" w:eastAsia="Calibri" w:hAnsi="Tahoma" w:cs="Tahoma"/>
                <w:bCs/>
              </w:rPr>
              <w:fldChar w:fldCharType="begin"/>
            </w:r>
            <w:r w:rsidRPr="00F00A8C">
              <w:rPr>
                <w:rFonts w:ascii="Tahoma" w:eastAsia="Calibri" w:hAnsi="Tahoma" w:cs="Tahoma"/>
                <w:bCs/>
              </w:rPr>
              <w:instrText xml:space="preserve"> =SUM(ABOVE) </w:instrText>
            </w:r>
            <w:r w:rsidRPr="00F00A8C">
              <w:rPr>
                <w:rFonts w:ascii="Tahoma" w:eastAsia="Calibri" w:hAnsi="Tahoma" w:cs="Tahoma"/>
                <w:bCs/>
              </w:rPr>
              <w:fldChar w:fldCharType="separate"/>
            </w:r>
            <w:r w:rsidRPr="00F00A8C">
              <w:rPr>
                <w:rFonts w:ascii="Tahoma" w:eastAsia="Calibri" w:hAnsi="Tahoma" w:cs="Tahoma"/>
                <w:bCs/>
              </w:rPr>
              <w:t>9</w:t>
            </w:r>
            <w:r w:rsidRPr="00F00A8C">
              <w:rPr>
                <w:rFonts w:ascii="Tahoma" w:eastAsia="Calibri" w:hAnsi="Tahoma" w:cs="Tahoma"/>
                <w:bCs/>
              </w:rPr>
              <w:fldChar w:fldCharType="end"/>
            </w:r>
          </w:p>
        </w:tc>
      </w:tr>
      <w:tr w:rsidR="005072C3" w:rsidRPr="00F00A8C" w14:paraId="224DE4F9" w14:textId="77777777" w:rsidTr="005072C3">
        <w:tc>
          <w:tcPr>
            <w:tcW w:w="2830" w:type="dxa"/>
            <w:vMerge/>
          </w:tcPr>
          <w:p w14:paraId="6428D65D" w14:textId="77777777" w:rsidR="005072C3" w:rsidRPr="00F00A8C" w:rsidRDefault="005072C3" w:rsidP="00D4286C">
            <w:pPr>
              <w:shd w:val="clear" w:color="auto" w:fill="FFFF00"/>
              <w:spacing w:after="0" w:line="240" w:lineRule="auto"/>
              <w:rPr>
                <w:rFonts w:ascii="Tahoma" w:hAnsi="Tahoma" w:cs="Tahoma"/>
              </w:rPr>
            </w:pPr>
          </w:p>
        </w:tc>
        <w:tc>
          <w:tcPr>
            <w:tcW w:w="4395" w:type="dxa"/>
          </w:tcPr>
          <w:p w14:paraId="0DB488D4" w14:textId="77777777" w:rsidR="005072C3" w:rsidRPr="00F00A8C" w:rsidRDefault="005072C3" w:rsidP="00D4286C">
            <w:pPr>
              <w:shd w:val="clear" w:color="auto" w:fill="FFFF00"/>
              <w:spacing w:after="0" w:line="240" w:lineRule="auto"/>
              <w:rPr>
                <w:rFonts w:ascii="Tahoma" w:hAnsi="Tahoma" w:cs="Tahoma"/>
              </w:rPr>
            </w:pPr>
            <w:r w:rsidRPr="00F00A8C">
              <w:rPr>
                <w:rFonts w:ascii="Tahoma" w:hAnsi="Tahoma" w:cs="Tahoma"/>
              </w:rPr>
              <w:t>Data Science and Analytics Section</w:t>
            </w:r>
          </w:p>
        </w:tc>
        <w:tc>
          <w:tcPr>
            <w:tcW w:w="1701" w:type="dxa"/>
          </w:tcPr>
          <w:p w14:paraId="157AC7C1" w14:textId="77777777" w:rsidR="005072C3" w:rsidRPr="00F00A8C" w:rsidRDefault="005072C3" w:rsidP="00D4286C">
            <w:pPr>
              <w:shd w:val="clear" w:color="auto" w:fill="FFFF00"/>
              <w:spacing w:after="0" w:line="0" w:lineRule="atLeast"/>
              <w:jc w:val="center"/>
              <w:rPr>
                <w:rFonts w:ascii="Tahoma" w:eastAsia="Calibri" w:hAnsi="Tahoma" w:cs="Tahoma"/>
                <w:bCs/>
              </w:rPr>
            </w:pPr>
            <w:r w:rsidRPr="00F00A8C">
              <w:rPr>
                <w:rFonts w:ascii="Tahoma" w:eastAsia="Calibri" w:hAnsi="Tahoma" w:cs="Tahoma"/>
                <w:bCs/>
              </w:rPr>
              <w:t>7</w:t>
            </w:r>
          </w:p>
        </w:tc>
      </w:tr>
      <w:tr w:rsidR="005072C3" w:rsidRPr="00F00A8C" w14:paraId="6B744CAF" w14:textId="77777777" w:rsidTr="005072C3">
        <w:tc>
          <w:tcPr>
            <w:tcW w:w="2830" w:type="dxa"/>
            <w:vMerge/>
          </w:tcPr>
          <w:p w14:paraId="2155DE3B" w14:textId="77777777" w:rsidR="005072C3" w:rsidRPr="00F00A8C" w:rsidRDefault="005072C3" w:rsidP="00D4286C">
            <w:pPr>
              <w:shd w:val="clear" w:color="auto" w:fill="FFFF00"/>
              <w:spacing w:after="0" w:line="240" w:lineRule="auto"/>
              <w:rPr>
                <w:rFonts w:ascii="Tahoma" w:hAnsi="Tahoma" w:cs="Tahoma"/>
              </w:rPr>
            </w:pPr>
          </w:p>
        </w:tc>
        <w:tc>
          <w:tcPr>
            <w:tcW w:w="4395" w:type="dxa"/>
          </w:tcPr>
          <w:p w14:paraId="763B32A1" w14:textId="77777777" w:rsidR="005072C3" w:rsidRPr="00F00A8C" w:rsidRDefault="005072C3" w:rsidP="00D4286C">
            <w:pPr>
              <w:shd w:val="clear" w:color="auto" w:fill="FFFF00"/>
              <w:spacing w:after="0" w:line="240" w:lineRule="auto"/>
              <w:rPr>
                <w:rFonts w:ascii="Tahoma" w:hAnsi="Tahoma" w:cs="Tahoma"/>
                <w:b/>
              </w:rPr>
            </w:pPr>
            <w:r w:rsidRPr="00F00A8C">
              <w:rPr>
                <w:rFonts w:ascii="Tahoma" w:hAnsi="Tahoma" w:cs="Tahoma"/>
                <w:b/>
              </w:rPr>
              <w:t>Total</w:t>
            </w:r>
          </w:p>
        </w:tc>
        <w:tc>
          <w:tcPr>
            <w:tcW w:w="1701" w:type="dxa"/>
          </w:tcPr>
          <w:p w14:paraId="50947C60" w14:textId="77777777" w:rsidR="005072C3" w:rsidRPr="00F00A8C" w:rsidRDefault="005072C3" w:rsidP="00D4286C">
            <w:pPr>
              <w:shd w:val="clear" w:color="auto" w:fill="FFFF00"/>
              <w:spacing w:after="0" w:line="0" w:lineRule="atLeast"/>
              <w:jc w:val="center"/>
              <w:rPr>
                <w:rFonts w:ascii="Tahoma" w:eastAsia="Calibri" w:hAnsi="Tahoma" w:cs="Tahoma"/>
                <w:b/>
                <w:bCs/>
              </w:rPr>
            </w:pPr>
            <w:r w:rsidRPr="00F00A8C">
              <w:rPr>
                <w:rFonts w:ascii="Tahoma" w:eastAsia="Calibri" w:hAnsi="Tahoma" w:cs="Tahoma"/>
                <w:b/>
                <w:bCs/>
              </w:rPr>
              <w:fldChar w:fldCharType="begin"/>
            </w:r>
            <w:r w:rsidRPr="00F00A8C">
              <w:rPr>
                <w:rFonts w:ascii="Tahoma" w:eastAsia="Calibri" w:hAnsi="Tahoma" w:cs="Tahoma"/>
                <w:b/>
                <w:bCs/>
              </w:rPr>
              <w:instrText xml:space="preserve"> =SUM(ABOVE) </w:instrText>
            </w:r>
            <w:r w:rsidRPr="00F00A8C">
              <w:rPr>
                <w:rFonts w:ascii="Tahoma" w:eastAsia="Calibri" w:hAnsi="Tahoma" w:cs="Tahoma"/>
                <w:b/>
                <w:bCs/>
              </w:rPr>
              <w:fldChar w:fldCharType="separate"/>
            </w:r>
            <w:r w:rsidRPr="00F00A8C">
              <w:rPr>
                <w:rFonts w:ascii="Tahoma" w:eastAsia="Calibri" w:hAnsi="Tahoma" w:cs="Tahoma"/>
                <w:b/>
                <w:bCs/>
              </w:rPr>
              <w:t>223</w:t>
            </w:r>
            <w:r w:rsidRPr="00F00A8C">
              <w:rPr>
                <w:rFonts w:ascii="Tahoma" w:eastAsia="Calibri" w:hAnsi="Tahoma" w:cs="Tahoma"/>
                <w:b/>
                <w:bCs/>
              </w:rPr>
              <w:fldChar w:fldCharType="end"/>
            </w:r>
          </w:p>
        </w:tc>
      </w:tr>
      <w:tr w:rsidR="005072C3" w:rsidRPr="00F00A8C" w14:paraId="2143D4BE" w14:textId="77777777" w:rsidTr="005072C3">
        <w:tc>
          <w:tcPr>
            <w:tcW w:w="2830" w:type="dxa"/>
            <w:vMerge w:val="restart"/>
          </w:tcPr>
          <w:p w14:paraId="67AEBF4C" w14:textId="77777777" w:rsidR="005072C3" w:rsidRPr="00F00A8C" w:rsidRDefault="005072C3" w:rsidP="00D4286C">
            <w:pPr>
              <w:shd w:val="clear" w:color="auto" w:fill="FFFF00"/>
              <w:spacing w:after="0" w:line="240" w:lineRule="auto"/>
              <w:rPr>
                <w:rFonts w:ascii="Tahoma" w:hAnsi="Tahoma" w:cs="Tahoma"/>
              </w:rPr>
            </w:pPr>
            <w:r w:rsidRPr="00F00A8C">
              <w:rPr>
                <w:rFonts w:ascii="Tahoma" w:eastAsia="Times" w:hAnsi="Tahoma" w:cs="Tahoma"/>
              </w:rPr>
              <w:t>Directorate of Animal Sciences, Welfare &amp; Ethics</w:t>
            </w:r>
          </w:p>
        </w:tc>
        <w:tc>
          <w:tcPr>
            <w:tcW w:w="4395" w:type="dxa"/>
          </w:tcPr>
          <w:p w14:paraId="35EDABD7" w14:textId="77777777" w:rsidR="005072C3" w:rsidRPr="00F00A8C" w:rsidRDefault="005072C3" w:rsidP="00D4286C">
            <w:pPr>
              <w:shd w:val="clear" w:color="auto" w:fill="FFFF00"/>
              <w:spacing w:after="0" w:line="240" w:lineRule="auto"/>
              <w:rPr>
                <w:rFonts w:ascii="Tahoma" w:hAnsi="Tahoma" w:cs="Tahoma"/>
              </w:rPr>
            </w:pPr>
            <w:r w:rsidRPr="00F00A8C">
              <w:rPr>
                <w:rFonts w:ascii="Tahoma" w:hAnsi="Tahoma" w:cs="Tahoma"/>
              </w:rPr>
              <w:t>Office of Director</w:t>
            </w:r>
          </w:p>
        </w:tc>
        <w:tc>
          <w:tcPr>
            <w:tcW w:w="1701" w:type="dxa"/>
          </w:tcPr>
          <w:p w14:paraId="0B784D8D" w14:textId="77777777" w:rsidR="005072C3" w:rsidRPr="00F00A8C" w:rsidRDefault="005072C3" w:rsidP="00D4286C">
            <w:pPr>
              <w:shd w:val="clear" w:color="auto" w:fill="FFFF00"/>
              <w:spacing w:after="0" w:line="240" w:lineRule="auto"/>
              <w:jc w:val="center"/>
              <w:rPr>
                <w:rFonts w:ascii="Tahoma" w:eastAsia="Calibri" w:hAnsi="Tahoma" w:cs="Tahoma"/>
              </w:rPr>
            </w:pPr>
            <w:r w:rsidRPr="00F00A8C">
              <w:rPr>
                <w:rFonts w:ascii="Tahoma" w:eastAsia="Calibri" w:hAnsi="Tahoma" w:cs="Tahoma"/>
              </w:rPr>
              <w:t>4</w:t>
            </w:r>
          </w:p>
        </w:tc>
      </w:tr>
      <w:tr w:rsidR="005072C3" w:rsidRPr="00F00A8C" w14:paraId="4C6D28AA" w14:textId="77777777" w:rsidTr="005072C3">
        <w:tc>
          <w:tcPr>
            <w:tcW w:w="2830" w:type="dxa"/>
            <w:vMerge/>
          </w:tcPr>
          <w:p w14:paraId="4245518B" w14:textId="77777777" w:rsidR="005072C3" w:rsidRPr="00F00A8C" w:rsidRDefault="005072C3" w:rsidP="00D4286C">
            <w:pPr>
              <w:shd w:val="clear" w:color="auto" w:fill="FFFF00"/>
              <w:spacing w:after="0" w:line="240" w:lineRule="auto"/>
              <w:rPr>
                <w:rFonts w:ascii="Tahoma" w:hAnsi="Tahoma" w:cs="Tahoma"/>
              </w:rPr>
            </w:pPr>
          </w:p>
        </w:tc>
        <w:tc>
          <w:tcPr>
            <w:tcW w:w="4395" w:type="dxa"/>
          </w:tcPr>
          <w:p w14:paraId="78561723" w14:textId="77777777" w:rsidR="005072C3" w:rsidRPr="00F00A8C" w:rsidRDefault="005072C3" w:rsidP="00D4286C">
            <w:pPr>
              <w:shd w:val="clear" w:color="auto" w:fill="FFFF00"/>
              <w:spacing w:after="0" w:line="240" w:lineRule="auto"/>
              <w:rPr>
                <w:rFonts w:ascii="Tahoma" w:eastAsia="Batang" w:hAnsi="Tahoma" w:cs="Tahoma"/>
              </w:rPr>
            </w:pPr>
            <w:r w:rsidRPr="00F00A8C">
              <w:rPr>
                <w:rFonts w:ascii="Tahoma" w:eastAsia="Calibri" w:hAnsi="Tahoma" w:cs="Tahoma"/>
              </w:rPr>
              <w:t>Veterinary Clinical and Diagnostics Services Division</w:t>
            </w:r>
          </w:p>
        </w:tc>
        <w:tc>
          <w:tcPr>
            <w:tcW w:w="1701" w:type="dxa"/>
          </w:tcPr>
          <w:p w14:paraId="576157AB" w14:textId="77777777" w:rsidR="005072C3" w:rsidRPr="00F00A8C" w:rsidRDefault="005072C3" w:rsidP="00D4286C">
            <w:pPr>
              <w:shd w:val="clear" w:color="auto" w:fill="FFFF00"/>
              <w:spacing w:after="0" w:line="240" w:lineRule="auto"/>
              <w:jc w:val="center"/>
              <w:rPr>
                <w:rFonts w:ascii="Tahoma" w:eastAsia="Batang" w:hAnsi="Tahoma" w:cs="Tahoma"/>
                <w:bCs/>
              </w:rPr>
            </w:pPr>
            <w:r w:rsidRPr="00F00A8C">
              <w:rPr>
                <w:rFonts w:ascii="Tahoma" w:eastAsia="Batang" w:hAnsi="Tahoma" w:cs="Tahoma"/>
                <w:bCs/>
              </w:rPr>
              <w:t>28</w:t>
            </w:r>
          </w:p>
        </w:tc>
      </w:tr>
      <w:tr w:rsidR="005072C3" w:rsidRPr="00F00A8C" w14:paraId="4FFFC124" w14:textId="77777777" w:rsidTr="005072C3">
        <w:tc>
          <w:tcPr>
            <w:tcW w:w="2830" w:type="dxa"/>
            <w:vMerge/>
          </w:tcPr>
          <w:p w14:paraId="12BDF108" w14:textId="77777777" w:rsidR="005072C3" w:rsidRPr="00F00A8C" w:rsidRDefault="005072C3" w:rsidP="00D4286C">
            <w:pPr>
              <w:shd w:val="clear" w:color="auto" w:fill="FFFF00"/>
              <w:spacing w:after="0" w:line="240" w:lineRule="auto"/>
              <w:rPr>
                <w:rFonts w:ascii="Tahoma" w:hAnsi="Tahoma" w:cs="Tahoma"/>
              </w:rPr>
            </w:pPr>
          </w:p>
        </w:tc>
        <w:tc>
          <w:tcPr>
            <w:tcW w:w="4395" w:type="dxa"/>
          </w:tcPr>
          <w:p w14:paraId="1BD46945" w14:textId="77777777" w:rsidR="005072C3" w:rsidRPr="00F00A8C" w:rsidRDefault="005072C3" w:rsidP="00D4286C">
            <w:pPr>
              <w:shd w:val="clear" w:color="auto" w:fill="FFFF00"/>
              <w:spacing w:after="0" w:line="240" w:lineRule="auto"/>
              <w:rPr>
                <w:rFonts w:ascii="Tahoma" w:eastAsia="Batang" w:hAnsi="Tahoma" w:cs="Tahoma"/>
              </w:rPr>
            </w:pPr>
            <w:r w:rsidRPr="00F00A8C">
              <w:rPr>
                <w:rFonts w:ascii="Tahoma" w:eastAsia="Calibri" w:hAnsi="Tahoma" w:cs="Tahoma"/>
              </w:rPr>
              <w:t>National Laboratory Animal Breeding, Welfare and Ethics Division</w:t>
            </w:r>
          </w:p>
        </w:tc>
        <w:tc>
          <w:tcPr>
            <w:tcW w:w="1701" w:type="dxa"/>
          </w:tcPr>
          <w:p w14:paraId="61CEA794" w14:textId="77777777" w:rsidR="005072C3" w:rsidRPr="00F00A8C" w:rsidRDefault="005072C3" w:rsidP="00D4286C">
            <w:pPr>
              <w:shd w:val="clear" w:color="auto" w:fill="FFFF00"/>
              <w:spacing w:after="0" w:line="240" w:lineRule="auto"/>
              <w:jc w:val="center"/>
              <w:rPr>
                <w:rFonts w:ascii="Tahoma" w:eastAsia="Calibri" w:hAnsi="Tahoma" w:cs="Tahoma"/>
              </w:rPr>
            </w:pPr>
            <w:r w:rsidRPr="00F00A8C">
              <w:rPr>
                <w:rFonts w:ascii="Tahoma" w:eastAsia="Calibri" w:hAnsi="Tahoma" w:cs="Tahoma"/>
              </w:rPr>
              <w:fldChar w:fldCharType="begin"/>
            </w:r>
            <w:r w:rsidRPr="00F00A8C">
              <w:rPr>
                <w:rFonts w:ascii="Tahoma" w:eastAsia="Calibri" w:hAnsi="Tahoma" w:cs="Tahoma"/>
              </w:rPr>
              <w:instrText xml:space="preserve"> =SUM(ABOVE) </w:instrText>
            </w:r>
            <w:r w:rsidRPr="00F00A8C">
              <w:rPr>
                <w:rFonts w:ascii="Tahoma" w:eastAsia="Calibri" w:hAnsi="Tahoma" w:cs="Tahoma"/>
              </w:rPr>
              <w:fldChar w:fldCharType="separate"/>
            </w:r>
            <w:r w:rsidRPr="00F00A8C">
              <w:rPr>
                <w:rFonts w:ascii="Tahoma" w:eastAsia="Calibri" w:hAnsi="Tahoma" w:cs="Tahoma"/>
              </w:rPr>
              <w:t>32</w:t>
            </w:r>
            <w:r w:rsidRPr="00F00A8C">
              <w:rPr>
                <w:rFonts w:ascii="Tahoma" w:eastAsia="Calibri" w:hAnsi="Tahoma" w:cs="Tahoma"/>
              </w:rPr>
              <w:fldChar w:fldCharType="end"/>
            </w:r>
          </w:p>
        </w:tc>
      </w:tr>
      <w:tr w:rsidR="005072C3" w:rsidRPr="00F00A8C" w14:paraId="5216D659" w14:textId="77777777" w:rsidTr="005072C3">
        <w:tc>
          <w:tcPr>
            <w:tcW w:w="2830" w:type="dxa"/>
            <w:vMerge/>
          </w:tcPr>
          <w:p w14:paraId="21A15CE5" w14:textId="77777777" w:rsidR="005072C3" w:rsidRPr="00F00A8C" w:rsidRDefault="005072C3" w:rsidP="00D4286C">
            <w:pPr>
              <w:shd w:val="clear" w:color="auto" w:fill="FFFF00"/>
              <w:spacing w:after="0" w:line="240" w:lineRule="auto"/>
              <w:rPr>
                <w:rFonts w:ascii="Tahoma" w:hAnsi="Tahoma" w:cs="Tahoma"/>
              </w:rPr>
            </w:pPr>
          </w:p>
        </w:tc>
        <w:tc>
          <w:tcPr>
            <w:tcW w:w="4395" w:type="dxa"/>
          </w:tcPr>
          <w:p w14:paraId="4675765D" w14:textId="77777777" w:rsidR="005072C3" w:rsidRPr="00F00A8C" w:rsidRDefault="005072C3" w:rsidP="00D4286C">
            <w:pPr>
              <w:shd w:val="clear" w:color="auto" w:fill="FFFF00"/>
              <w:spacing w:after="0" w:line="240" w:lineRule="auto"/>
              <w:rPr>
                <w:rFonts w:ascii="Tahoma" w:hAnsi="Tahoma" w:cs="Tahoma"/>
                <w:b/>
              </w:rPr>
            </w:pPr>
            <w:r w:rsidRPr="00F00A8C">
              <w:rPr>
                <w:rFonts w:ascii="Tahoma" w:hAnsi="Tahoma" w:cs="Tahoma"/>
                <w:b/>
              </w:rPr>
              <w:t>Total</w:t>
            </w:r>
          </w:p>
        </w:tc>
        <w:tc>
          <w:tcPr>
            <w:tcW w:w="1701" w:type="dxa"/>
          </w:tcPr>
          <w:p w14:paraId="7FB4B1D3" w14:textId="77777777" w:rsidR="005072C3" w:rsidRPr="00F00A8C" w:rsidRDefault="005072C3" w:rsidP="00D4286C">
            <w:pPr>
              <w:shd w:val="clear" w:color="auto" w:fill="FFFF00"/>
              <w:spacing w:after="0" w:line="240" w:lineRule="auto"/>
              <w:jc w:val="center"/>
              <w:rPr>
                <w:rFonts w:ascii="Tahoma" w:eastAsia="Calibri" w:hAnsi="Tahoma" w:cs="Tahoma"/>
                <w:b/>
              </w:rPr>
            </w:pPr>
            <w:r w:rsidRPr="00F00A8C">
              <w:rPr>
                <w:rFonts w:ascii="Tahoma" w:eastAsia="Calibri" w:hAnsi="Tahoma" w:cs="Tahoma"/>
                <w:b/>
              </w:rPr>
              <w:fldChar w:fldCharType="begin"/>
            </w:r>
            <w:r w:rsidRPr="00F00A8C">
              <w:rPr>
                <w:rFonts w:ascii="Tahoma" w:eastAsia="Calibri" w:hAnsi="Tahoma" w:cs="Tahoma"/>
                <w:b/>
              </w:rPr>
              <w:instrText xml:space="preserve"> =SUM(ABOVE) </w:instrText>
            </w:r>
            <w:r w:rsidRPr="00F00A8C">
              <w:rPr>
                <w:rFonts w:ascii="Tahoma" w:eastAsia="Calibri" w:hAnsi="Tahoma" w:cs="Tahoma"/>
                <w:b/>
              </w:rPr>
              <w:fldChar w:fldCharType="separate"/>
            </w:r>
            <w:r w:rsidRPr="00F00A8C">
              <w:rPr>
                <w:rFonts w:ascii="Tahoma" w:eastAsia="Calibri" w:hAnsi="Tahoma" w:cs="Tahoma"/>
                <w:b/>
              </w:rPr>
              <w:t>64</w:t>
            </w:r>
            <w:r w:rsidRPr="00F00A8C">
              <w:rPr>
                <w:rFonts w:ascii="Tahoma" w:eastAsia="Calibri" w:hAnsi="Tahoma" w:cs="Tahoma"/>
                <w:b/>
              </w:rPr>
              <w:fldChar w:fldCharType="end"/>
            </w:r>
          </w:p>
        </w:tc>
      </w:tr>
      <w:tr w:rsidR="005072C3" w:rsidRPr="00F00A8C" w14:paraId="70FE2099" w14:textId="77777777" w:rsidTr="005072C3">
        <w:tc>
          <w:tcPr>
            <w:tcW w:w="2830" w:type="dxa"/>
            <w:vMerge w:val="restart"/>
          </w:tcPr>
          <w:p w14:paraId="512A0759" w14:textId="77777777" w:rsidR="005072C3" w:rsidRPr="00F00A8C" w:rsidRDefault="005072C3" w:rsidP="00D4286C">
            <w:pPr>
              <w:shd w:val="clear" w:color="auto" w:fill="FFFF00"/>
              <w:spacing w:after="0" w:line="240" w:lineRule="auto"/>
              <w:rPr>
                <w:rFonts w:ascii="Tahoma" w:hAnsi="Tahoma" w:cs="Tahoma"/>
              </w:rPr>
            </w:pPr>
            <w:r w:rsidRPr="00F00A8C">
              <w:rPr>
                <w:rFonts w:ascii="Tahoma" w:eastAsia="Calibri" w:hAnsi="Tahoma" w:cs="Tahoma"/>
              </w:rPr>
              <w:t>Directorate of Capacity Building, Partnership &amp; Grant Management</w:t>
            </w:r>
          </w:p>
        </w:tc>
        <w:tc>
          <w:tcPr>
            <w:tcW w:w="4395" w:type="dxa"/>
          </w:tcPr>
          <w:p w14:paraId="5468B434" w14:textId="77777777" w:rsidR="005072C3" w:rsidRPr="00F00A8C" w:rsidRDefault="005072C3" w:rsidP="00D4286C">
            <w:pPr>
              <w:shd w:val="clear" w:color="auto" w:fill="FFFF00"/>
              <w:spacing w:after="0" w:line="240" w:lineRule="auto"/>
              <w:rPr>
                <w:rFonts w:ascii="Tahoma" w:hAnsi="Tahoma" w:cs="Tahoma"/>
              </w:rPr>
            </w:pPr>
            <w:r w:rsidRPr="00F00A8C">
              <w:rPr>
                <w:rFonts w:ascii="Tahoma" w:hAnsi="Tahoma" w:cs="Tahoma"/>
              </w:rPr>
              <w:t>Office of Director</w:t>
            </w:r>
          </w:p>
        </w:tc>
        <w:tc>
          <w:tcPr>
            <w:tcW w:w="1701" w:type="dxa"/>
          </w:tcPr>
          <w:p w14:paraId="607E8696" w14:textId="77777777" w:rsidR="005072C3" w:rsidRPr="00F00A8C" w:rsidRDefault="005072C3" w:rsidP="00D4286C">
            <w:pPr>
              <w:shd w:val="clear" w:color="auto" w:fill="FFFF00"/>
              <w:spacing w:after="0" w:line="240" w:lineRule="auto"/>
              <w:jc w:val="center"/>
              <w:rPr>
                <w:rFonts w:ascii="Tahoma" w:eastAsia="Calibri" w:hAnsi="Tahoma" w:cs="Tahoma"/>
              </w:rPr>
            </w:pPr>
            <w:r w:rsidRPr="00F00A8C">
              <w:rPr>
                <w:rFonts w:ascii="Tahoma" w:eastAsia="Calibri" w:hAnsi="Tahoma" w:cs="Tahoma"/>
              </w:rPr>
              <w:t>4</w:t>
            </w:r>
          </w:p>
        </w:tc>
      </w:tr>
      <w:tr w:rsidR="005072C3" w:rsidRPr="00F00A8C" w14:paraId="74FAD74E" w14:textId="77777777" w:rsidTr="005072C3">
        <w:tc>
          <w:tcPr>
            <w:tcW w:w="2830" w:type="dxa"/>
            <w:vMerge/>
          </w:tcPr>
          <w:p w14:paraId="6035944D" w14:textId="77777777" w:rsidR="005072C3" w:rsidRPr="00F00A8C" w:rsidRDefault="005072C3" w:rsidP="00D4286C">
            <w:pPr>
              <w:shd w:val="clear" w:color="auto" w:fill="FFFF00"/>
              <w:spacing w:after="0" w:line="240" w:lineRule="auto"/>
              <w:rPr>
                <w:rFonts w:ascii="Tahoma" w:hAnsi="Tahoma" w:cs="Tahoma"/>
              </w:rPr>
            </w:pPr>
          </w:p>
        </w:tc>
        <w:tc>
          <w:tcPr>
            <w:tcW w:w="4395" w:type="dxa"/>
          </w:tcPr>
          <w:p w14:paraId="02873E98" w14:textId="77777777" w:rsidR="005072C3" w:rsidRPr="00F00A8C" w:rsidRDefault="005072C3" w:rsidP="00D4286C">
            <w:pPr>
              <w:shd w:val="clear" w:color="auto" w:fill="FFFF00"/>
              <w:spacing w:after="0" w:line="240" w:lineRule="auto"/>
              <w:rPr>
                <w:rFonts w:ascii="Tahoma" w:eastAsia="Batang" w:hAnsi="Tahoma" w:cs="Tahoma"/>
              </w:rPr>
            </w:pPr>
            <w:r w:rsidRPr="00F00A8C">
              <w:rPr>
                <w:rFonts w:ascii="Tahoma" w:eastAsia="Calibri" w:hAnsi="Tahoma" w:cs="Tahoma"/>
              </w:rPr>
              <w:t>Innovation, Incubation and Marketing Division</w:t>
            </w:r>
          </w:p>
        </w:tc>
        <w:tc>
          <w:tcPr>
            <w:tcW w:w="1701" w:type="dxa"/>
          </w:tcPr>
          <w:p w14:paraId="52251DF3" w14:textId="77777777" w:rsidR="005072C3" w:rsidRPr="00F00A8C" w:rsidRDefault="005072C3" w:rsidP="00D4286C">
            <w:pPr>
              <w:shd w:val="clear" w:color="auto" w:fill="FFFF00"/>
              <w:spacing w:after="0" w:line="240" w:lineRule="auto"/>
              <w:contextualSpacing/>
              <w:jc w:val="center"/>
              <w:rPr>
                <w:rFonts w:ascii="Tahoma" w:eastAsia="Calibri" w:hAnsi="Tahoma" w:cs="Tahoma"/>
              </w:rPr>
            </w:pPr>
            <w:r w:rsidRPr="00F00A8C">
              <w:rPr>
                <w:rFonts w:ascii="Tahoma" w:eastAsia="Calibri" w:hAnsi="Tahoma" w:cs="Tahoma"/>
              </w:rPr>
              <w:t>35</w:t>
            </w:r>
          </w:p>
        </w:tc>
      </w:tr>
      <w:tr w:rsidR="005072C3" w:rsidRPr="00F00A8C" w14:paraId="5D7E0D75" w14:textId="77777777" w:rsidTr="005072C3">
        <w:tc>
          <w:tcPr>
            <w:tcW w:w="2830" w:type="dxa"/>
            <w:vMerge/>
          </w:tcPr>
          <w:p w14:paraId="5622B7FB" w14:textId="77777777" w:rsidR="005072C3" w:rsidRPr="00F00A8C" w:rsidRDefault="005072C3" w:rsidP="00D4286C">
            <w:pPr>
              <w:shd w:val="clear" w:color="auto" w:fill="FFFF00"/>
              <w:spacing w:after="0" w:line="240" w:lineRule="auto"/>
              <w:rPr>
                <w:rFonts w:ascii="Tahoma" w:hAnsi="Tahoma" w:cs="Tahoma"/>
              </w:rPr>
            </w:pPr>
          </w:p>
        </w:tc>
        <w:tc>
          <w:tcPr>
            <w:tcW w:w="4395" w:type="dxa"/>
          </w:tcPr>
          <w:p w14:paraId="0CF900B6" w14:textId="77777777" w:rsidR="005072C3" w:rsidRPr="00F00A8C" w:rsidRDefault="005072C3" w:rsidP="00D4286C">
            <w:pPr>
              <w:shd w:val="clear" w:color="auto" w:fill="FFFF00"/>
              <w:spacing w:after="0" w:line="240" w:lineRule="auto"/>
              <w:rPr>
                <w:rFonts w:ascii="Tahoma" w:eastAsia="Batang" w:hAnsi="Tahoma" w:cs="Tahoma"/>
              </w:rPr>
            </w:pPr>
            <w:r w:rsidRPr="00F00A8C">
              <w:rPr>
                <w:rFonts w:ascii="Tahoma" w:eastAsia="Calibri" w:hAnsi="Tahoma" w:cs="Tahoma"/>
              </w:rPr>
              <w:t>Training and Capacity Building Division</w:t>
            </w:r>
          </w:p>
        </w:tc>
        <w:tc>
          <w:tcPr>
            <w:tcW w:w="1701" w:type="dxa"/>
          </w:tcPr>
          <w:p w14:paraId="6E5C1427" w14:textId="77777777" w:rsidR="005072C3" w:rsidRPr="00F00A8C" w:rsidRDefault="005072C3" w:rsidP="00D4286C">
            <w:pPr>
              <w:shd w:val="clear" w:color="auto" w:fill="FFFF00"/>
              <w:spacing w:after="0" w:line="240" w:lineRule="auto"/>
              <w:jc w:val="center"/>
              <w:rPr>
                <w:rFonts w:ascii="Tahoma" w:eastAsia="Calibri" w:hAnsi="Tahoma" w:cs="Tahoma"/>
                <w:lang w:val="en-GB"/>
              </w:rPr>
            </w:pPr>
            <w:r w:rsidRPr="00F00A8C">
              <w:rPr>
                <w:rFonts w:ascii="Tahoma" w:eastAsia="Calibri" w:hAnsi="Tahoma" w:cs="Tahoma"/>
                <w:lang w:val="en-GB"/>
              </w:rPr>
              <w:fldChar w:fldCharType="begin"/>
            </w:r>
            <w:r w:rsidRPr="00F00A8C">
              <w:rPr>
                <w:rFonts w:ascii="Tahoma" w:eastAsia="Calibri" w:hAnsi="Tahoma" w:cs="Tahoma"/>
                <w:lang w:val="en-GB"/>
              </w:rPr>
              <w:instrText xml:space="preserve"> =SUM(ABOVE) </w:instrText>
            </w:r>
            <w:r w:rsidRPr="00F00A8C">
              <w:rPr>
                <w:rFonts w:ascii="Tahoma" w:eastAsia="Calibri" w:hAnsi="Tahoma" w:cs="Tahoma"/>
                <w:lang w:val="en-GB"/>
              </w:rPr>
              <w:fldChar w:fldCharType="separate"/>
            </w:r>
            <w:r w:rsidRPr="00F00A8C">
              <w:rPr>
                <w:rFonts w:ascii="Tahoma" w:eastAsia="Calibri" w:hAnsi="Tahoma" w:cs="Tahoma"/>
                <w:lang w:val="en-GB"/>
              </w:rPr>
              <w:t>30</w:t>
            </w:r>
            <w:r w:rsidRPr="00F00A8C">
              <w:rPr>
                <w:rFonts w:ascii="Tahoma" w:eastAsia="Calibri" w:hAnsi="Tahoma" w:cs="Tahoma"/>
                <w:lang w:val="en-GB"/>
              </w:rPr>
              <w:fldChar w:fldCharType="end"/>
            </w:r>
          </w:p>
        </w:tc>
      </w:tr>
      <w:tr w:rsidR="005072C3" w:rsidRPr="00F00A8C" w14:paraId="2805FA93" w14:textId="77777777" w:rsidTr="005072C3">
        <w:tc>
          <w:tcPr>
            <w:tcW w:w="2830" w:type="dxa"/>
            <w:vMerge/>
          </w:tcPr>
          <w:p w14:paraId="47D733EB" w14:textId="77777777" w:rsidR="005072C3" w:rsidRPr="00F00A8C" w:rsidRDefault="005072C3" w:rsidP="00D4286C">
            <w:pPr>
              <w:shd w:val="clear" w:color="auto" w:fill="FFFF00"/>
              <w:spacing w:after="0" w:line="240" w:lineRule="auto"/>
              <w:rPr>
                <w:rFonts w:ascii="Tahoma" w:hAnsi="Tahoma" w:cs="Tahoma"/>
              </w:rPr>
            </w:pPr>
          </w:p>
        </w:tc>
        <w:tc>
          <w:tcPr>
            <w:tcW w:w="4395" w:type="dxa"/>
          </w:tcPr>
          <w:p w14:paraId="25EFA639" w14:textId="77777777" w:rsidR="005072C3" w:rsidRPr="00F00A8C" w:rsidRDefault="005072C3" w:rsidP="00D4286C">
            <w:pPr>
              <w:shd w:val="clear" w:color="auto" w:fill="FFFF00"/>
              <w:spacing w:after="0" w:line="240" w:lineRule="auto"/>
              <w:rPr>
                <w:rFonts w:ascii="Tahoma" w:hAnsi="Tahoma" w:cs="Tahoma"/>
                <w:bCs/>
                <w:lang w:val="en-GB"/>
              </w:rPr>
            </w:pPr>
            <w:r w:rsidRPr="00F00A8C">
              <w:rPr>
                <w:rFonts w:ascii="Tahoma" w:hAnsi="Tahoma" w:cs="Tahoma"/>
                <w:bCs/>
                <w:lang w:val="en-GB"/>
              </w:rPr>
              <w:t>Institutional Scientific &amp; Ethical Review Committee (ISERC)</w:t>
            </w:r>
          </w:p>
        </w:tc>
        <w:tc>
          <w:tcPr>
            <w:tcW w:w="1701" w:type="dxa"/>
          </w:tcPr>
          <w:p w14:paraId="2E0C46D4" w14:textId="77777777" w:rsidR="005072C3" w:rsidRPr="00F00A8C" w:rsidRDefault="005072C3" w:rsidP="00D4286C">
            <w:pPr>
              <w:shd w:val="clear" w:color="auto" w:fill="FFFF00"/>
              <w:spacing w:after="0" w:line="240" w:lineRule="auto"/>
              <w:jc w:val="center"/>
              <w:rPr>
                <w:rFonts w:ascii="Tahoma" w:eastAsia="Tahoma" w:hAnsi="Tahoma" w:cs="Tahoma"/>
                <w:lang w:val="en-GB"/>
              </w:rPr>
            </w:pPr>
            <w:r w:rsidRPr="00F00A8C">
              <w:rPr>
                <w:rFonts w:ascii="Tahoma" w:eastAsia="Tahoma" w:hAnsi="Tahoma" w:cs="Tahoma"/>
                <w:lang w:val="en-GB"/>
              </w:rPr>
              <w:t>5</w:t>
            </w:r>
          </w:p>
        </w:tc>
      </w:tr>
      <w:tr w:rsidR="005072C3" w:rsidRPr="00F00A8C" w14:paraId="32C8EA95" w14:textId="77777777" w:rsidTr="005072C3">
        <w:tc>
          <w:tcPr>
            <w:tcW w:w="2830" w:type="dxa"/>
            <w:vMerge/>
          </w:tcPr>
          <w:p w14:paraId="086A9ECA" w14:textId="77777777" w:rsidR="005072C3" w:rsidRPr="00F00A8C" w:rsidRDefault="005072C3" w:rsidP="00D4286C">
            <w:pPr>
              <w:shd w:val="clear" w:color="auto" w:fill="FFFF00"/>
              <w:spacing w:after="0" w:line="240" w:lineRule="auto"/>
              <w:rPr>
                <w:rFonts w:ascii="Tahoma" w:hAnsi="Tahoma" w:cs="Tahoma"/>
              </w:rPr>
            </w:pPr>
          </w:p>
        </w:tc>
        <w:tc>
          <w:tcPr>
            <w:tcW w:w="4395" w:type="dxa"/>
          </w:tcPr>
          <w:p w14:paraId="7D5A667F" w14:textId="77777777" w:rsidR="005072C3" w:rsidRPr="00F00A8C" w:rsidRDefault="005072C3" w:rsidP="00D4286C">
            <w:pPr>
              <w:shd w:val="clear" w:color="auto" w:fill="FFFF00"/>
              <w:spacing w:after="0" w:line="240" w:lineRule="auto"/>
              <w:rPr>
                <w:rFonts w:ascii="Tahoma" w:hAnsi="Tahoma" w:cs="Tahoma"/>
                <w:b/>
                <w:bCs/>
                <w:lang w:val="en-GB"/>
              </w:rPr>
            </w:pPr>
            <w:r w:rsidRPr="00F00A8C">
              <w:rPr>
                <w:rFonts w:ascii="Tahoma" w:hAnsi="Tahoma" w:cs="Tahoma"/>
                <w:b/>
              </w:rPr>
              <w:t>Total</w:t>
            </w:r>
          </w:p>
        </w:tc>
        <w:tc>
          <w:tcPr>
            <w:tcW w:w="1701" w:type="dxa"/>
          </w:tcPr>
          <w:p w14:paraId="7C03A474" w14:textId="77777777" w:rsidR="005072C3" w:rsidRPr="00F00A8C" w:rsidRDefault="005072C3" w:rsidP="00D4286C">
            <w:pPr>
              <w:shd w:val="clear" w:color="auto" w:fill="FFFF00"/>
              <w:spacing w:after="0" w:line="240" w:lineRule="auto"/>
              <w:jc w:val="center"/>
              <w:rPr>
                <w:rFonts w:ascii="Tahoma" w:eastAsia="Tahoma" w:hAnsi="Tahoma" w:cs="Tahoma"/>
                <w:b/>
                <w:lang w:val="en-GB"/>
              </w:rPr>
            </w:pPr>
            <w:r w:rsidRPr="00F00A8C">
              <w:rPr>
                <w:rFonts w:ascii="Tahoma" w:eastAsia="Tahoma" w:hAnsi="Tahoma" w:cs="Tahoma"/>
                <w:b/>
                <w:lang w:val="en-GB"/>
              </w:rPr>
              <w:fldChar w:fldCharType="begin"/>
            </w:r>
            <w:r w:rsidRPr="00F00A8C">
              <w:rPr>
                <w:rFonts w:ascii="Tahoma" w:eastAsia="Tahoma" w:hAnsi="Tahoma" w:cs="Tahoma"/>
                <w:b/>
                <w:lang w:val="en-GB"/>
              </w:rPr>
              <w:instrText xml:space="preserve"> =SUM(ABOVE) </w:instrText>
            </w:r>
            <w:r w:rsidRPr="00F00A8C">
              <w:rPr>
                <w:rFonts w:ascii="Tahoma" w:eastAsia="Tahoma" w:hAnsi="Tahoma" w:cs="Tahoma"/>
                <w:b/>
                <w:lang w:val="en-GB"/>
              </w:rPr>
              <w:fldChar w:fldCharType="separate"/>
            </w:r>
            <w:r w:rsidRPr="00F00A8C">
              <w:rPr>
                <w:rFonts w:ascii="Tahoma" w:eastAsia="Tahoma" w:hAnsi="Tahoma" w:cs="Tahoma"/>
                <w:b/>
                <w:lang w:val="en-GB"/>
              </w:rPr>
              <w:t>74</w:t>
            </w:r>
            <w:r w:rsidRPr="00F00A8C">
              <w:rPr>
                <w:rFonts w:ascii="Tahoma" w:eastAsia="Tahoma" w:hAnsi="Tahoma" w:cs="Tahoma"/>
                <w:b/>
                <w:lang w:val="en-GB"/>
              </w:rPr>
              <w:fldChar w:fldCharType="end"/>
            </w:r>
          </w:p>
        </w:tc>
      </w:tr>
      <w:tr w:rsidR="005072C3" w:rsidRPr="00F00A8C" w14:paraId="64AE2AC5" w14:textId="77777777" w:rsidTr="005072C3">
        <w:tc>
          <w:tcPr>
            <w:tcW w:w="2830" w:type="dxa"/>
            <w:vMerge w:val="restart"/>
          </w:tcPr>
          <w:p w14:paraId="60DC1418" w14:textId="77777777" w:rsidR="005072C3" w:rsidRPr="00F00A8C" w:rsidRDefault="005072C3" w:rsidP="00D4286C">
            <w:pPr>
              <w:shd w:val="clear" w:color="auto" w:fill="FFFF00"/>
              <w:spacing w:after="0" w:line="240" w:lineRule="auto"/>
              <w:rPr>
                <w:rFonts w:ascii="Tahoma" w:hAnsi="Tahoma" w:cs="Tahoma"/>
              </w:rPr>
            </w:pPr>
          </w:p>
        </w:tc>
        <w:tc>
          <w:tcPr>
            <w:tcW w:w="4395" w:type="dxa"/>
          </w:tcPr>
          <w:p w14:paraId="75FBBEDF" w14:textId="77777777" w:rsidR="005072C3" w:rsidRPr="00F00A8C" w:rsidRDefault="005072C3" w:rsidP="00D4286C">
            <w:pPr>
              <w:shd w:val="clear" w:color="auto" w:fill="FFFF00"/>
              <w:spacing w:after="0" w:line="240" w:lineRule="auto"/>
              <w:rPr>
                <w:rFonts w:ascii="Tahoma" w:eastAsia="Batang" w:hAnsi="Tahoma" w:cs="Tahoma"/>
              </w:rPr>
            </w:pPr>
            <w:r w:rsidRPr="00F00A8C">
              <w:rPr>
                <w:rFonts w:ascii="Tahoma" w:eastAsia="Calibri" w:hAnsi="Tahoma" w:cs="Tahoma"/>
                <w:bCs/>
              </w:rPr>
              <w:t>Human Resource and Administration Division</w:t>
            </w:r>
          </w:p>
        </w:tc>
        <w:tc>
          <w:tcPr>
            <w:tcW w:w="1701" w:type="dxa"/>
          </w:tcPr>
          <w:p w14:paraId="1E776018" w14:textId="77777777" w:rsidR="005072C3" w:rsidRPr="00F00A8C" w:rsidRDefault="005072C3" w:rsidP="00D4286C">
            <w:pPr>
              <w:shd w:val="clear" w:color="auto" w:fill="FFFF00"/>
              <w:spacing w:after="0" w:line="240" w:lineRule="auto"/>
              <w:jc w:val="center"/>
              <w:rPr>
                <w:rFonts w:ascii="Tahoma" w:eastAsia="Calibri" w:hAnsi="Tahoma" w:cs="Tahoma"/>
              </w:rPr>
            </w:pPr>
            <w:r w:rsidRPr="00F00A8C">
              <w:rPr>
                <w:rFonts w:ascii="Tahoma" w:eastAsia="Calibri" w:hAnsi="Tahoma" w:cs="Tahoma"/>
              </w:rPr>
              <w:t>60</w:t>
            </w:r>
          </w:p>
        </w:tc>
      </w:tr>
      <w:tr w:rsidR="005072C3" w:rsidRPr="00F00A8C" w14:paraId="5774A012" w14:textId="77777777" w:rsidTr="005072C3">
        <w:tc>
          <w:tcPr>
            <w:tcW w:w="2830" w:type="dxa"/>
            <w:vMerge/>
          </w:tcPr>
          <w:p w14:paraId="08ABAE4C" w14:textId="77777777" w:rsidR="005072C3" w:rsidRPr="00F00A8C" w:rsidRDefault="005072C3" w:rsidP="00D4286C">
            <w:pPr>
              <w:shd w:val="clear" w:color="auto" w:fill="FFFF00"/>
              <w:spacing w:after="0" w:line="240" w:lineRule="auto"/>
              <w:rPr>
                <w:rFonts w:ascii="Tahoma" w:hAnsi="Tahoma" w:cs="Tahoma"/>
              </w:rPr>
            </w:pPr>
          </w:p>
        </w:tc>
        <w:tc>
          <w:tcPr>
            <w:tcW w:w="4395" w:type="dxa"/>
          </w:tcPr>
          <w:p w14:paraId="3D4A4E36" w14:textId="77777777" w:rsidR="005072C3" w:rsidRPr="00F00A8C" w:rsidRDefault="005072C3" w:rsidP="00D4286C">
            <w:pPr>
              <w:shd w:val="clear" w:color="auto" w:fill="FFFF00"/>
              <w:spacing w:after="0" w:line="240" w:lineRule="auto"/>
              <w:rPr>
                <w:rFonts w:ascii="Tahoma" w:eastAsia="Batang" w:hAnsi="Tahoma" w:cs="Tahoma"/>
              </w:rPr>
            </w:pPr>
            <w:r w:rsidRPr="00F00A8C">
              <w:rPr>
                <w:rFonts w:ascii="Tahoma" w:eastAsia="Times" w:hAnsi="Tahoma" w:cs="Tahoma"/>
                <w:bCs/>
              </w:rPr>
              <w:t>Finance and Accounts Division</w:t>
            </w:r>
          </w:p>
        </w:tc>
        <w:tc>
          <w:tcPr>
            <w:tcW w:w="1701" w:type="dxa"/>
          </w:tcPr>
          <w:p w14:paraId="379E8582" w14:textId="77777777" w:rsidR="005072C3" w:rsidRPr="00F00A8C" w:rsidRDefault="005072C3" w:rsidP="00D4286C">
            <w:pPr>
              <w:shd w:val="clear" w:color="auto" w:fill="FFFF00"/>
              <w:spacing w:after="0" w:line="240" w:lineRule="auto"/>
              <w:jc w:val="center"/>
              <w:rPr>
                <w:rFonts w:ascii="Tahoma" w:eastAsia="Calibri" w:hAnsi="Tahoma" w:cs="Tahoma"/>
              </w:rPr>
            </w:pPr>
            <w:r w:rsidRPr="00F00A8C">
              <w:rPr>
                <w:rFonts w:ascii="Tahoma" w:eastAsia="Calibri" w:hAnsi="Tahoma" w:cs="Tahoma"/>
              </w:rPr>
              <w:t>12</w:t>
            </w:r>
          </w:p>
        </w:tc>
      </w:tr>
      <w:tr w:rsidR="005072C3" w:rsidRPr="00F00A8C" w14:paraId="0EE7463B" w14:textId="77777777" w:rsidTr="005072C3">
        <w:tc>
          <w:tcPr>
            <w:tcW w:w="2830" w:type="dxa"/>
            <w:vMerge/>
          </w:tcPr>
          <w:p w14:paraId="302DB632" w14:textId="77777777" w:rsidR="005072C3" w:rsidRPr="00F00A8C" w:rsidRDefault="005072C3" w:rsidP="00D4286C">
            <w:pPr>
              <w:shd w:val="clear" w:color="auto" w:fill="FFFF00"/>
              <w:spacing w:after="0" w:line="240" w:lineRule="auto"/>
              <w:rPr>
                <w:rFonts w:ascii="Tahoma" w:hAnsi="Tahoma" w:cs="Tahoma"/>
              </w:rPr>
            </w:pPr>
          </w:p>
        </w:tc>
        <w:tc>
          <w:tcPr>
            <w:tcW w:w="4395" w:type="dxa"/>
          </w:tcPr>
          <w:p w14:paraId="64B365F7" w14:textId="77777777" w:rsidR="005072C3" w:rsidRPr="00F00A8C" w:rsidRDefault="005072C3" w:rsidP="00D4286C">
            <w:pPr>
              <w:shd w:val="clear" w:color="auto" w:fill="FFFF00"/>
              <w:spacing w:after="0" w:line="240" w:lineRule="auto"/>
              <w:rPr>
                <w:rFonts w:ascii="Tahoma" w:eastAsia="Batang" w:hAnsi="Tahoma" w:cs="Tahoma"/>
              </w:rPr>
            </w:pPr>
            <w:r w:rsidRPr="00F00A8C">
              <w:rPr>
                <w:rFonts w:ascii="Tahoma" w:eastAsia="Calibri" w:hAnsi="Tahoma" w:cs="Tahoma"/>
                <w:bCs/>
              </w:rPr>
              <w:t>Information Communications Technology Division</w:t>
            </w:r>
          </w:p>
        </w:tc>
        <w:tc>
          <w:tcPr>
            <w:tcW w:w="1701" w:type="dxa"/>
          </w:tcPr>
          <w:p w14:paraId="45BD6C0F" w14:textId="77777777" w:rsidR="005072C3" w:rsidRPr="00F00A8C" w:rsidRDefault="005072C3" w:rsidP="00D4286C">
            <w:pPr>
              <w:shd w:val="clear" w:color="auto" w:fill="FFFF00"/>
              <w:spacing w:after="0" w:line="240" w:lineRule="auto"/>
              <w:contextualSpacing/>
              <w:jc w:val="center"/>
              <w:rPr>
                <w:rFonts w:ascii="Tahoma" w:eastAsia="Calibri" w:hAnsi="Tahoma" w:cs="Tahoma"/>
              </w:rPr>
            </w:pPr>
            <w:r w:rsidRPr="00F00A8C">
              <w:rPr>
                <w:rFonts w:ascii="Tahoma" w:eastAsia="Calibri" w:hAnsi="Tahoma" w:cs="Tahoma"/>
              </w:rPr>
              <w:fldChar w:fldCharType="begin"/>
            </w:r>
            <w:r w:rsidRPr="00F00A8C">
              <w:rPr>
                <w:rFonts w:ascii="Tahoma" w:eastAsia="Calibri" w:hAnsi="Tahoma" w:cs="Tahoma"/>
              </w:rPr>
              <w:instrText xml:space="preserve"> =SUM(ABOVE) </w:instrText>
            </w:r>
            <w:r w:rsidRPr="00F00A8C">
              <w:rPr>
                <w:rFonts w:ascii="Tahoma" w:eastAsia="Calibri" w:hAnsi="Tahoma" w:cs="Tahoma"/>
              </w:rPr>
              <w:fldChar w:fldCharType="separate"/>
            </w:r>
            <w:r w:rsidRPr="00F00A8C">
              <w:rPr>
                <w:rFonts w:ascii="Tahoma" w:eastAsia="Calibri" w:hAnsi="Tahoma" w:cs="Tahoma"/>
              </w:rPr>
              <w:t>8</w:t>
            </w:r>
            <w:r w:rsidRPr="00F00A8C">
              <w:rPr>
                <w:rFonts w:ascii="Tahoma" w:eastAsia="Calibri" w:hAnsi="Tahoma" w:cs="Tahoma"/>
              </w:rPr>
              <w:fldChar w:fldCharType="end"/>
            </w:r>
          </w:p>
        </w:tc>
      </w:tr>
      <w:tr w:rsidR="005072C3" w:rsidRPr="00F00A8C" w14:paraId="7629BA51" w14:textId="77777777" w:rsidTr="005072C3">
        <w:tc>
          <w:tcPr>
            <w:tcW w:w="2830" w:type="dxa"/>
            <w:vMerge/>
          </w:tcPr>
          <w:p w14:paraId="597E038C" w14:textId="77777777" w:rsidR="005072C3" w:rsidRPr="00F00A8C" w:rsidRDefault="005072C3" w:rsidP="00D4286C">
            <w:pPr>
              <w:shd w:val="clear" w:color="auto" w:fill="FFFF00"/>
              <w:spacing w:after="0" w:line="240" w:lineRule="auto"/>
              <w:rPr>
                <w:rFonts w:ascii="Tahoma" w:hAnsi="Tahoma" w:cs="Tahoma"/>
              </w:rPr>
            </w:pPr>
          </w:p>
        </w:tc>
        <w:tc>
          <w:tcPr>
            <w:tcW w:w="4395" w:type="dxa"/>
          </w:tcPr>
          <w:p w14:paraId="525B01F4" w14:textId="77777777" w:rsidR="005072C3" w:rsidRPr="00F00A8C" w:rsidRDefault="005072C3" w:rsidP="00D4286C">
            <w:pPr>
              <w:shd w:val="clear" w:color="auto" w:fill="FFFF00"/>
              <w:spacing w:after="0" w:line="240" w:lineRule="auto"/>
              <w:rPr>
                <w:rFonts w:ascii="Tahoma" w:eastAsia="Batang" w:hAnsi="Tahoma" w:cs="Tahoma"/>
              </w:rPr>
            </w:pPr>
            <w:r w:rsidRPr="00F00A8C">
              <w:rPr>
                <w:rFonts w:ascii="Tahoma" w:eastAsia="Times" w:hAnsi="Tahoma" w:cs="Tahoma"/>
                <w:bCs/>
              </w:rPr>
              <w:t>Corporate Communication Division</w:t>
            </w:r>
          </w:p>
        </w:tc>
        <w:tc>
          <w:tcPr>
            <w:tcW w:w="1701" w:type="dxa"/>
          </w:tcPr>
          <w:p w14:paraId="68789CF1" w14:textId="77777777" w:rsidR="005072C3" w:rsidRPr="00F00A8C" w:rsidRDefault="005072C3" w:rsidP="00D4286C">
            <w:pPr>
              <w:shd w:val="clear" w:color="auto" w:fill="FFFF00"/>
              <w:spacing w:after="0" w:line="240" w:lineRule="auto"/>
              <w:jc w:val="center"/>
              <w:rPr>
                <w:rFonts w:ascii="Tahoma" w:eastAsia="Calibri" w:hAnsi="Tahoma" w:cs="Tahoma"/>
              </w:rPr>
            </w:pPr>
            <w:r w:rsidRPr="00F00A8C">
              <w:rPr>
                <w:rFonts w:ascii="Tahoma" w:eastAsia="Calibri" w:hAnsi="Tahoma" w:cs="Tahoma"/>
              </w:rPr>
              <w:t>20</w:t>
            </w:r>
          </w:p>
        </w:tc>
      </w:tr>
      <w:tr w:rsidR="005072C3" w:rsidRPr="00F00A8C" w14:paraId="5219A207" w14:textId="77777777" w:rsidTr="005072C3">
        <w:tc>
          <w:tcPr>
            <w:tcW w:w="2830" w:type="dxa"/>
            <w:vMerge/>
          </w:tcPr>
          <w:p w14:paraId="39DD9D6D" w14:textId="77777777" w:rsidR="005072C3" w:rsidRPr="00F00A8C" w:rsidRDefault="005072C3" w:rsidP="00D4286C">
            <w:pPr>
              <w:shd w:val="clear" w:color="auto" w:fill="FFFF00"/>
              <w:spacing w:after="0" w:line="240" w:lineRule="auto"/>
              <w:rPr>
                <w:rFonts w:ascii="Tahoma" w:hAnsi="Tahoma" w:cs="Tahoma"/>
              </w:rPr>
            </w:pPr>
          </w:p>
        </w:tc>
        <w:tc>
          <w:tcPr>
            <w:tcW w:w="4395" w:type="dxa"/>
          </w:tcPr>
          <w:p w14:paraId="05ED3CF0" w14:textId="77777777" w:rsidR="005072C3" w:rsidRPr="00F00A8C" w:rsidRDefault="005072C3" w:rsidP="00D4286C">
            <w:pPr>
              <w:shd w:val="clear" w:color="auto" w:fill="FFFF00"/>
              <w:spacing w:after="0" w:line="240" w:lineRule="auto"/>
              <w:rPr>
                <w:rFonts w:ascii="Tahoma" w:eastAsia="Batang" w:hAnsi="Tahoma" w:cs="Tahoma"/>
              </w:rPr>
            </w:pPr>
            <w:r w:rsidRPr="00F00A8C">
              <w:rPr>
                <w:rFonts w:ascii="Tahoma" w:eastAsia="Calibri" w:hAnsi="Tahoma" w:cs="Tahoma"/>
                <w:bCs/>
              </w:rPr>
              <w:t>Planning Division</w:t>
            </w:r>
          </w:p>
        </w:tc>
        <w:tc>
          <w:tcPr>
            <w:tcW w:w="1701" w:type="dxa"/>
          </w:tcPr>
          <w:p w14:paraId="43D15E40" w14:textId="77777777" w:rsidR="005072C3" w:rsidRPr="00F00A8C" w:rsidRDefault="005072C3" w:rsidP="00D4286C">
            <w:pPr>
              <w:shd w:val="clear" w:color="auto" w:fill="FFFF00"/>
              <w:spacing w:after="0" w:line="240" w:lineRule="auto"/>
              <w:jc w:val="center"/>
              <w:rPr>
                <w:rFonts w:ascii="Tahoma" w:eastAsia="Calibri" w:hAnsi="Tahoma" w:cs="Tahoma"/>
              </w:rPr>
            </w:pPr>
            <w:r w:rsidRPr="00F00A8C">
              <w:rPr>
                <w:rFonts w:ascii="Tahoma" w:eastAsia="Calibri" w:hAnsi="Tahoma" w:cs="Tahoma"/>
              </w:rPr>
              <w:t>7</w:t>
            </w:r>
          </w:p>
        </w:tc>
      </w:tr>
      <w:tr w:rsidR="005072C3" w:rsidRPr="00F00A8C" w14:paraId="7CF5E1B6" w14:textId="77777777" w:rsidTr="005072C3">
        <w:tc>
          <w:tcPr>
            <w:tcW w:w="2830" w:type="dxa"/>
            <w:vMerge/>
          </w:tcPr>
          <w:p w14:paraId="3C69CC25" w14:textId="77777777" w:rsidR="005072C3" w:rsidRPr="00F00A8C" w:rsidRDefault="005072C3" w:rsidP="00D4286C">
            <w:pPr>
              <w:shd w:val="clear" w:color="auto" w:fill="FFFF00"/>
              <w:spacing w:after="0" w:line="240" w:lineRule="auto"/>
              <w:rPr>
                <w:rFonts w:ascii="Tahoma" w:hAnsi="Tahoma" w:cs="Tahoma"/>
              </w:rPr>
            </w:pPr>
          </w:p>
        </w:tc>
        <w:tc>
          <w:tcPr>
            <w:tcW w:w="4395" w:type="dxa"/>
          </w:tcPr>
          <w:p w14:paraId="41C98CF8" w14:textId="77777777" w:rsidR="005072C3" w:rsidRPr="00F00A8C" w:rsidRDefault="005072C3" w:rsidP="00D4286C">
            <w:pPr>
              <w:shd w:val="clear" w:color="auto" w:fill="FFFF00"/>
              <w:spacing w:after="0" w:line="240" w:lineRule="auto"/>
              <w:rPr>
                <w:rFonts w:ascii="Tahoma" w:eastAsia="Batang" w:hAnsi="Tahoma" w:cs="Tahoma"/>
              </w:rPr>
            </w:pPr>
            <w:r w:rsidRPr="00F00A8C">
              <w:rPr>
                <w:rFonts w:ascii="Tahoma" w:eastAsia="Calibri" w:hAnsi="Tahoma" w:cs="Tahoma"/>
                <w:bCs/>
              </w:rPr>
              <w:t>Supply Chain Management Division</w:t>
            </w:r>
          </w:p>
        </w:tc>
        <w:tc>
          <w:tcPr>
            <w:tcW w:w="1701" w:type="dxa"/>
          </w:tcPr>
          <w:p w14:paraId="511DBD59" w14:textId="77777777" w:rsidR="005072C3" w:rsidRPr="00F00A8C" w:rsidRDefault="005072C3" w:rsidP="00D4286C">
            <w:pPr>
              <w:shd w:val="clear" w:color="auto" w:fill="FFFF00"/>
              <w:spacing w:after="0" w:line="240" w:lineRule="auto"/>
              <w:contextualSpacing/>
              <w:jc w:val="center"/>
              <w:rPr>
                <w:rFonts w:ascii="Tahoma" w:eastAsia="Calibri" w:hAnsi="Tahoma" w:cs="Tahoma"/>
              </w:rPr>
            </w:pPr>
            <w:r w:rsidRPr="00F00A8C">
              <w:rPr>
                <w:rFonts w:ascii="Tahoma" w:eastAsia="Calibri" w:hAnsi="Tahoma" w:cs="Tahoma"/>
              </w:rPr>
              <w:fldChar w:fldCharType="begin"/>
            </w:r>
            <w:r w:rsidRPr="00F00A8C">
              <w:rPr>
                <w:rFonts w:ascii="Tahoma" w:eastAsia="Calibri" w:hAnsi="Tahoma" w:cs="Tahoma"/>
              </w:rPr>
              <w:instrText xml:space="preserve"> =SUM(ABOVE) </w:instrText>
            </w:r>
            <w:r w:rsidRPr="00F00A8C">
              <w:rPr>
                <w:rFonts w:ascii="Tahoma" w:eastAsia="Calibri" w:hAnsi="Tahoma" w:cs="Tahoma"/>
              </w:rPr>
              <w:fldChar w:fldCharType="separate"/>
            </w:r>
            <w:r w:rsidRPr="00F00A8C">
              <w:rPr>
                <w:rFonts w:ascii="Tahoma" w:eastAsia="Calibri" w:hAnsi="Tahoma" w:cs="Tahoma"/>
              </w:rPr>
              <w:t>9</w:t>
            </w:r>
            <w:r w:rsidRPr="00F00A8C">
              <w:rPr>
                <w:rFonts w:ascii="Tahoma" w:eastAsia="Calibri" w:hAnsi="Tahoma" w:cs="Tahoma"/>
              </w:rPr>
              <w:fldChar w:fldCharType="end"/>
            </w:r>
          </w:p>
        </w:tc>
      </w:tr>
      <w:tr w:rsidR="005072C3" w:rsidRPr="00F00A8C" w14:paraId="0C2D67D7" w14:textId="77777777" w:rsidTr="005072C3">
        <w:tc>
          <w:tcPr>
            <w:tcW w:w="2830" w:type="dxa"/>
            <w:vMerge/>
          </w:tcPr>
          <w:p w14:paraId="7FE0EFE9" w14:textId="77777777" w:rsidR="005072C3" w:rsidRPr="00F00A8C" w:rsidRDefault="005072C3" w:rsidP="00D4286C">
            <w:pPr>
              <w:shd w:val="clear" w:color="auto" w:fill="FFFF00"/>
              <w:spacing w:after="0" w:line="240" w:lineRule="auto"/>
              <w:rPr>
                <w:rFonts w:ascii="Tahoma" w:hAnsi="Tahoma" w:cs="Tahoma"/>
              </w:rPr>
            </w:pPr>
          </w:p>
        </w:tc>
        <w:tc>
          <w:tcPr>
            <w:tcW w:w="4395" w:type="dxa"/>
          </w:tcPr>
          <w:p w14:paraId="7360B3F4" w14:textId="77777777" w:rsidR="005072C3" w:rsidRPr="00F00A8C" w:rsidRDefault="005072C3" w:rsidP="00D4286C">
            <w:pPr>
              <w:shd w:val="clear" w:color="auto" w:fill="FFFF00"/>
              <w:spacing w:after="0" w:line="240" w:lineRule="auto"/>
              <w:rPr>
                <w:rFonts w:ascii="Tahoma" w:eastAsia="Batang" w:hAnsi="Tahoma" w:cs="Tahoma"/>
              </w:rPr>
            </w:pPr>
            <w:r w:rsidRPr="00F00A8C">
              <w:rPr>
                <w:rFonts w:ascii="Tahoma" w:eastAsia="Times" w:hAnsi="Tahoma" w:cs="Tahoma"/>
                <w:bCs/>
              </w:rPr>
              <w:t>Legal Services Division</w:t>
            </w:r>
          </w:p>
        </w:tc>
        <w:tc>
          <w:tcPr>
            <w:tcW w:w="1701" w:type="dxa"/>
          </w:tcPr>
          <w:p w14:paraId="5E8E17A1" w14:textId="77777777" w:rsidR="005072C3" w:rsidRPr="00F00A8C" w:rsidRDefault="005072C3" w:rsidP="00D4286C">
            <w:pPr>
              <w:shd w:val="clear" w:color="auto" w:fill="FFFF00"/>
              <w:spacing w:after="0" w:line="240" w:lineRule="auto"/>
              <w:jc w:val="center"/>
              <w:rPr>
                <w:rFonts w:ascii="Tahoma" w:eastAsia="Calibri" w:hAnsi="Tahoma" w:cs="Tahoma"/>
              </w:rPr>
            </w:pPr>
            <w:r w:rsidRPr="00F00A8C">
              <w:rPr>
                <w:rFonts w:ascii="Tahoma" w:eastAsia="Calibri" w:hAnsi="Tahoma" w:cs="Tahoma"/>
              </w:rPr>
              <w:fldChar w:fldCharType="begin"/>
            </w:r>
            <w:r w:rsidRPr="00F00A8C">
              <w:rPr>
                <w:rFonts w:ascii="Tahoma" w:eastAsia="Calibri" w:hAnsi="Tahoma" w:cs="Tahoma"/>
              </w:rPr>
              <w:instrText xml:space="preserve"> =SUM(ABOVE) </w:instrText>
            </w:r>
            <w:r w:rsidRPr="00F00A8C">
              <w:rPr>
                <w:rFonts w:ascii="Tahoma" w:eastAsia="Calibri" w:hAnsi="Tahoma" w:cs="Tahoma"/>
              </w:rPr>
              <w:fldChar w:fldCharType="separate"/>
            </w:r>
            <w:r w:rsidRPr="00F00A8C">
              <w:rPr>
                <w:rFonts w:ascii="Tahoma" w:eastAsia="Calibri" w:hAnsi="Tahoma" w:cs="Tahoma"/>
              </w:rPr>
              <w:t>9</w:t>
            </w:r>
            <w:r w:rsidRPr="00F00A8C">
              <w:rPr>
                <w:rFonts w:ascii="Tahoma" w:eastAsia="Calibri" w:hAnsi="Tahoma" w:cs="Tahoma"/>
              </w:rPr>
              <w:fldChar w:fldCharType="end"/>
            </w:r>
          </w:p>
        </w:tc>
      </w:tr>
      <w:tr w:rsidR="005072C3" w:rsidRPr="00F00A8C" w14:paraId="1BC031D0" w14:textId="77777777" w:rsidTr="005072C3">
        <w:tc>
          <w:tcPr>
            <w:tcW w:w="2830" w:type="dxa"/>
            <w:vMerge/>
          </w:tcPr>
          <w:p w14:paraId="44F5493E" w14:textId="77777777" w:rsidR="005072C3" w:rsidRPr="00F00A8C" w:rsidRDefault="005072C3" w:rsidP="00D4286C">
            <w:pPr>
              <w:shd w:val="clear" w:color="auto" w:fill="FFFF00"/>
              <w:spacing w:after="0" w:line="240" w:lineRule="auto"/>
              <w:rPr>
                <w:rFonts w:ascii="Tahoma" w:hAnsi="Tahoma" w:cs="Tahoma"/>
              </w:rPr>
            </w:pPr>
          </w:p>
        </w:tc>
        <w:tc>
          <w:tcPr>
            <w:tcW w:w="4395" w:type="dxa"/>
          </w:tcPr>
          <w:p w14:paraId="1107BAD3" w14:textId="77777777" w:rsidR="005072C3" w:rsidRPr="00F00A8C" w:rsidRDefault="005072C3" w:rsidP="00D4286C">
            <w:pPr>
              <w:shd w:val="clear" w:color="auto" w:fill="FFFF00"/>
              <w:spacing w:after="0" w:line="240" w:lineRule="auto"/>
              <w:rPr>
                <w:rFonts w:ascii="Tahoma" w:eastAsia="Batang" w:hAnsi="Tahoma" w:cs="Tahoma"/>
              </w:rPr>
            </w:pPr>
            <w:r w:rsidRPr="00F00A8C">
              <w:rPr>
                <w:rFonts w:ascii="Tahoma" w:eastAsia="Times" w:hAnsi="Tahoma" w:cs="Tahoma"/>
                <w:bCs/>
              </w:rPr>
              <w:t>Internal Audit Division</w:t>
            </w:r>
          </w:p>
        </w:tc>
        <w:tc>
          <w:tcPr>
            <w:tcW w:w="1701" w:type="dxa"/>
          </w:tcPr>
          <w:p w14:paraId="685B906A" w14:textId="77777777" w:rsidR="005072C3" w:rsidRPr="00F00A8C" w:rsidRDefault="005072C3" w:rsidP="00D4286C">
            <w:pPr>
              <w:shd w:val="clear" w:color="auto" w:fill="FFFF00"/>
              <w:spacing w:after="0" w:line="240" w:lineRule="auto"/>
              <w:ind w:right="72"/>
              <w:jc w:val="center"/>
              <w:rPr>
                <w:rFonts w:ascii="Tahoma" w:eastAsia="Times" w:hAnsi="Tahoma" w:cs="Tahoma"/>
              </w:rPr>
            </w:pPr>
            <w:r w:rsidRPr="00F00A8C">
              <w:rPr>
                <w:rFonts w:ascii="Tahoma" w:eastAsia="Times" w:hAnsi="Tahoma" w:cs="Tahoma"/>
              </w:rPr>
              <w:fldChar w:fldCharType="begin"/>
            </w:r>
            <w:r w:rsidRPr="00F00A8C">
              <w:rPr>
                <w:rFonts w:ascii="Tahoma" w:eastAsia="Times" w:hAnsi="Tahoma" w:cs="Tahoma"/>
              </w:rPr>
              <w:instrText xml:space="preserve"> =SUM(ABOVE) </w:instrText>
            </w:r>
            <w:r w:rsidRPr="00F00A8C">
              <w:rPr>
                <w:rFonts w:ascii="Tahoma" w:eastAsia="Times" w:hAnsi="Tahoma" w:cs="Tahoma"/>
              </w:rPr>
              <w:fldChar w:fldCharType="separate"/>
            </w:r>
            <w:r w:rsidRPr="00F00A8C">
              <w:rPr>
                <w:rFonts w:ascii="Tahoma" w:eastAsia="Times" w:hAnsi="Tahoma" w:cs="Tahoma"/>
              </w:rPr>
              <w:t>4</w:t>
            </w:r>
            <w:r w:rsidRPr="00F00A8C">
              <w:rPr>
                <w:rFonts w:ascii="Tahoma" w:eastAsia="Times" w:hAnsi="Tahoma" w:cs="Tahoma"/>
              </w:rPr>
              <w:fldChar w:fldCharType="end"/>
            </w:r>
          </w:p>
        </w:tc>
      </w:tr>
      <w:tr w:rsidR="005072C3" w:rsidRPr="00F00A8C" w14:paraId="0EDAD6DC" w14:textId="77777777" w:rsidTr="005072C3">
        <w:tc>
          <w:tcPr>
            <w:tcW w:w="7225" w:type="dxa"/>
            <w:gridSpan w:val="2"/>
          </w:tcPr>
          <w:p w14:paraId="3743C357" w14:textId="77777777" w:rsidR="005072C3" w:rsidRPr="00F00A8C" w:rsidRDefault="005072C3" w:rsidP="00D4286C">
            <w:pPr>
              <w:shd w:val="clear" w:color="auto" w:fill="FFFF00"/>
              <w:spacing w:after="0" w:line="240" w:lineRule="auto"/>
              <w:rPr>
                <w:rFonts w:ascii="Tahoma" w:hAnsi="Tahoma" w:cs="Tahoma"/>
                <w:b/>
              </w:rPr>
            </w:pPr>
            <w:r w:rsidRPr="00F00A8C">
              <w:rPr>
                <w:rFonts w:ascii="Tahoma" w:hAnsi="Tahoma" w:cs="Tahoma"/>
                <w:b/>
              </w:rPr>
              <w:t>Total Shared Services</w:t>
            </w:r>
          </w:p>
        </w:tc>
        <w:tc>
          <w:tcPr>
            <w:tcW w:w="1701" w:type="dxa"/>
          </w:tcPr>
          <w:p w14:paraId="34FAA6B9" w14:textId="77777777" w:rsidR="005072C3" w:rsidRPr="00F00A8C" w:rsidRDefault="005072C3" w:rsidP="00D4286C">
            <w:pPr>
              <w:shd w:val="clear" w:color="auto" w:fill="FFFF00"/>
              <w:spacing w:after="0" w:line="240" w:lineRule="auto"/>
              <w:ind w:right="72"/>
              <w:jc w:val="center"/>
              <w:rPr>
                <w:rFonts w:ascii="Tahoma" w:eastAsia="Times" w:hAnsi="Tahoma" w:cs="Tahoma"/>
                <w:b/>
              </w:rPr>
            </w:pPr>
            <w:r w:rsidRPr="00F00A8C">
              <w:rPr>
                <w:rFonts w:ascii="Tahoma" w:eastAsia="Times" w:hAnsi="Tahoma" w:cs="Tahoma"/>
                <w:b/>
              </w:rPr>
              <w:fldChar w:fldCharType="begin"/>
            </w:r>
            <w:r w:rsidRPr="00F00A8C">
              <w:rPr>
                <w:rFonts w:ascii="Tahoma" w:eastAsia="Times" w:hAnsi="Tahoma" w:cs="Tahoma"/>
                <w:b/>
              </w:rPr>
              <w:instrText xml:space="preserve"> =SUM(ABOVE) </w:instrText>
            </w:r>
            <w:r w:rsidRPr="00F00A8C">
              <w:rPr>
                <w:rFonts w:ascii="Tahoma" w:eastAsia="Times" w:hAnsi="Tahoma" w:cs="Tahoma"/>
                <w:b/>
              </w:rPr>
              <w:fldChar w:fldCharType="separate"/>
            </w:r>
            <w:r w:rsidRPr="00F00A8C">
              <w:rPr>
                <w:rFonts w:ascii="Tahoma" w:eastAsia="Times" w:hAnsi="Tahoma" w:cs="Tahoma"/>
                <w:b/>
              </w:rPr>
              <w:t>129</w:t>
            </w:r>
            <w:r w:rsidRPr="00F00A8C">
              <w:rPr>
                <w:rFonts w:ascii="Tahoma" w:eastAsia="Times" w:hAnsi="Tahoma" w:cs="Tahoma"/>
                <w:b/>
              </w:rPr>
              <w:fldChar w:fldCharType="end"/>
            </w:r>
          </w:p>
        </w:tc>
      </w:tr>
      <w:tr w:rsidR="005072C3" w:rsidRPr="00F00A8C" w14:paraId="13A2532F" w14:textId="77777777" w:rsidTr="005072C3">
        <w:tc>
          <w:tcPr>
            <w:tcW w:w="7225" w:type="dxa"/>
            <w:gridSpan w:val="2"/>
          </w:tcPr>
          <w:p w14:paraId="7C716C9E" w14:textId="77777777" w:rsidR="005072C3" w:rsidRPr="00F00A8C" w:rsidRDefault="005072C3" w:rsidP="00D4286C">
            <w:pPr>
              <w:shd w:val="clear" w:color="auto" w:fill="FFFF00"/>
              <w:spacing w:after="0" w:line="240" w:lineRule="auto"/>
              <w:rPr>
                <w:rFonts w:ascii="Tahoma" w:hAnsi="Tahoma" w:cs="Tahoma"/>
                <w:b/>
              </w:rPr>
            </w:pPr>
            <w:r w:rsidRPr="00F00A8C">
              <w:rPr>
                <w:rFonts w:ascii="Tahoma" w:hAnsi="Tahoma" w:cs="Tahoma"/>
                <w:b/>
              </w:rPr>
              <w:t>Grand Total</w:t>
            </w:r>
          </w:p>
        </w:tc>
        <w:tc>
          <w:tcPr>
            <w:tcW w:w="1701" w:type="dxa"/>
          </w:tcPr>
          <w:p w14:paraId="6C9E6555" w14:textId="77777777" w:rsidR="005072C3" w:rsidRPr="00F00A8C" w:rsidRDefault="005072C3" w:rsidP="00D4286C">
            <w:pPr>
              <w:shd w:val="clear" w:color="auto" w:fill="FFFF00"/>
              <w:spacing w:after="0" w:line="240" w:lineRule="auto"/>
              <w:ind w:right="72"/>
              <w:jc w:val="center"/>
              <w:rPr>
                <w:rFonts w:ascii="Tahoma" w:eastAsia="Times" w:hAnsi="Tahoma" w:cs="Tahoma"/>
                <w:b/>
              </w:rPr>
            </w:pPr>
            <w:r w:rsidRPr="00F00A8C">
              <w:rPr>
                <w:rFonts w:ascii="Tahoma" w:eastAsia="Times" w:hAnsi="Tahoma" w:cs="Tahoma"/>
                <w:b/>
              </w:rPr>
              <w:t>494</w:t>
            </w:r>
          </w:p>
        </w:tc>
      </w:tr>
    </w:tbl>
    <w:p w14:paraId="555DFBBA" w14:textId="77777777" w:rsidR="006478D4" w:rsidRPr="00F00A8C" w:rsidRDefault="006478D4" w:rsidP="00D4286C">
      <w:pPr>
        <w:shd w:val="clear" w:color="auto" w:fill="FFFF00"/>
        <w:spacing w:after="0" w:line="360" w:lineRule="auto"/>
        <w:jc w:val="both"/>
        <w:rPr>
          <w:rFonts w:ascii="Tahoma" w:hAnsi="Tahoma" w:cs="Tahoma"/>
          <w:lang w:val="en-GB"/>
        </w:rPr>
      </w:pPr>
    </w:p>
    <w:p w14:paraId="32323309" w14:textId="77777777" w:rsidR="006478D4" w:rsidRPr="00F00A8C" w:rsidRDefault="006478D4">
      <w:pPr>
        <w:spacing w:after="0" w:line="360" w:lineRule="auto"/>
        <w:jc w:val="both"/>
        <w:rPr>
          <w:rFonts w:ascii="Tahoma" w:hAnsi="Tahoma" w:cs="Tahoma"/>
          <w:lang w:val="en-GB"/>
        </w:rPr>
      </w:pPr>
    </w:p>
    <w:sectPr w:rsidR="006478D4" w:rsidRPr="00F00A8C">
      <w:pgSz w:w="12240" w:h="15840"/>
      <w:pgMar w:top="1440" w:right="1134" w:bottom="1440" w:left="1134" w:header="709" w:footer="709" w:gutter="0"/>
      <w:cols w:space="708"/>
      <w:titlePg/>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605" w:author="Akama" w:date="2023-11-15T18:39:00Z" w:initials="A">
    <w:p w14:paraId="3DAE0DE6" w14:textId="77777777" w:rsidR="00ED2D03" w:rsidRDefault="00ED2D03">
      <w:pPr>
        <w:pStyle w:val="CommentText"/>
      </w:pPr>
      <w:r>
        <w:rPr>
          <w:rStyle w:val="CommentReference"/>
        </w:rPr>
        <w:annotationRef/>
      </w:r>
      <w:r>
        <w:t>Add functions</w:t>
      </w:r>
    </w:p>
  </w:comment>
  <w:comment w:id="613" w:author="Akama" w:date="2023-11-15T19:31:00Z" w:initials="A">
    <w:p w14:paraId="59580E10" w14:textId="77777777" w:rsidR="00ED2D03" w:rsidRDefault="00ED2D03">
      <w:pPr>
        <w:pStyle w:val="CommentText"/>
      </w:pPr>
      <w:r>
        <w:rPr>
          <w:rStyle w:val="CommentReference"/>
        </w:rPr>
        <w:annotationRef/>
      </w:r>
      <w:r>
        <w:t>To be merged with industry liason</w:t>
      </w:r>
    </w:p>
  </w:comment>
  <w:comment w:id="638" w:author="Akama" w:date="2023-11-15T20:19:00Z" w:initials="A">
    <w:p w14:paraId="711FC6B1" w14:textId="724D66D0" w:rsidR="00ED2D03" w:rsidRDefault="00ED2D03">
      <w:pPr>
        <w:pStyle w:val="CommentText"/>
      </w:pPr>
      <w:r>
        <w:rPr>
          <w:rStyle w:val="CommentReference"/>
        </w:rPr>
        <w:annotationRef/>
      </w:r>
      <w:r>
        <w:t>Merge the functions</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DAE0DE6" w15:done="0"/>
  <w15:commentEx w15:paraId="59580E10" w15:done="0"/>
  <w15:commentEx w15:paraId="711FC6B1"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6B5CA0C" w14:textId="77777777" w:rsidR="004F61FB" w:rsidRDefault="004F61FB">
      <w:pPr>
        <w:spacing w:line="240" w:lineRule="auto"/>
      </w:pPr>
      <w:r>
        <w:separator/>
      </w:r>
    </w:p>
  </w:endnote>
  <w:endnote w:type="continuationSeparator" w:id="0">
    <w:p w14:paraId="3E808BE9" w14:textId="77777777" w:rsidR="004F61FB" w:rsidRDefault="004F61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Maiandra GD">
    <w:panose1 w:val="020E0502030308020204"/>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verlock">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Footlight MT Light">
    <w:panose1 w:val="0204060206030A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 w:name="Times">
    <w:altName w:val="Times New Roman"/>
    <w:panose1 w:val="02020603050405020304"/>
    <w:charset w:val="00"/>
    <w:family w:val="roman"/>
    <w:pitch w:val="default"/>
    <w:sig w:usb0="00000000" w:usb1="00000000" w:usb2="00000009" w:usb3="00000000" w:csb0="000001FF" w:csb1="00000000"/>
  </w:font>
  <w:font w:name="Gentium Basic">
    <w:altName w:val="Times New Roman"/>
    <w:charset w:val="00"/>
    <w:family w:val="auto"/>
    <w:pitch w:val="default"/>
  </w:font>
  <w:font w:name="Lucida Sans Unicode">
    <w:panose1 w:val="020B0602030504020204"/>
    <w:charset w:val="00"/>
    <w:family w:val="swiss"/>
    <w:pitch w:val="variable"/>
    <w:sig w:usb0="80000AFF" w:usb1="0000396B" w:usb2="00000000" w:usb3="00000000" w:csb0="000000BF" w:csb1="00000000"/>
  </w:font>
  <w:font w:name="Batang">
    <w:altName w:val="바탕"/>
    <w:panose1 w:val="02030600000101010101"/>
    <w:charset w:val="81"/>
    <w:family w:val="auto"/>
    <w:notTrueType/>
    <w:pitch w:val="fixed"/>
    <w:sig w:usb0="00000001" w:usb1="09060000" w:usb2="00000010" w:usb3="00000000" w:csb0="0008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31026587"/>
      <w:docPartObj>
        <w:docPartGallery w:val="AutoText"/>
      </w:docPartObj>
    </w:sdtPr>
    <w:sdtEndPr/>
    <w:sdtContent>
      <w:p w14:paraId="7369768F" w14:textId="77777777" w:rsidR="00ED2D03" w:rsidRDefault="00ED2D03">
        <w:pPr>
          <w:pStyle w:val="Footer"/>
          <w:jc w:val="center"/>
        </w:pPr>
        <w:r>
          <w:fldChar w:fldCharType="begin"/>
        </w:r>
        <w:r>
          <w:instrText xml:space="preserve"> PAGE   \* MERGEFORMAT </w:instrText>
        </w:r>
        <w:r>
          <w:fldChar w:fldCharType="separate"/>
        </w:r>
        <w:r w:rsidR="001F5E4C">
          <w:rPr>
            <w:noProof/>
          </w:rPr>
          <w:t>29</w:t>
        </w:r>
        <w:r>
          <w:fldChar w:fldCharType="end"/>
        </w:r>
      </w:p>
    </w:sdtContent>
  </w:sdt>
  <w:p w14:paraId="2FF6537F" w14:textId="77777777" w:rsidR="00ED2D03" w:rsidRDefault="00ED2D03">
    <w:pPr>
      <w:pStyle w:val="Footer"/>
    </w:pPr>
  </w:p>
  <w:p w14:paraId="17EDF93E" w14:textId="77777777" w:rsidR="00ED2D03" w:rsidRDefault="00ED2D03"/>
  <w:p w14:paraId="1F7F8BA7" w14:textId="77777777" w:rsidR="00ED2D03" w:rsidRDefault="00ED2D03"/>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66430334"/>
      <w:docPartObj>
        <w:docPartGallery w:val="AutoText"/>
      </w:docPartObj>
    </w:sdtPr>
    <w:sdtEndPr/>
    <w:sdtContent>
      <w:p w14:paraId="0360B9D8" w14:textId="77777777" w:rsidR="00ED2D03" w:rsidRDefault="00ED2D03">
        <w:pPr>
          <w:pStyle w:val="Footer"/>
          <w:jc w:val="center"/>
        </w:pPr>
        <w:r>
          <w:fldChar w:fldCharType="begin"/>
        </w:r>
        <w:r>
          <w:instrText xml:space="preserve"> PAGE   \* MERGEFORMAT </w:instrText>
        </w:r>
        <w:r>
          <w:fldChar w:fldCharType="separate"/>
        </w:r>
        <w:r w:rsidR="001F5E4C">
          <w:rPr>
            <w:noProof/>
          </w:rPr>
          <w:t>25</w:t>
        </w:r>
        <w:r>
          <w:fldChar w:fldCharType="end"/>
        </w:r>
      </w:p>
    </w:sdtContent>
  </w:sdt>
  <w:p w14:paraId="30C63C02" w14:textId="77777777" w:rsidR="00ED2D03" w:rsidRDefault="00ED2D0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B7CD5EE" w14:textId="77777777" w:rsidR="004F61FB" w:rsidRDefault="004F61FB">
      <w:pPr>
        <w:spacing w:after="0"/>
      </w:pPr>
      <w:r>
        <w:separator/>
      </w:r>
    </w:p>
  </w:footnote>
  <w:footnote w:type="continuationSeparator" w:id="0">
    <w:p w14:paraId="64D197F7" w14:textId="77777777" w:rsidR="004F61FB" w:rsidRDefault="004F61FB">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E4AEDE7" w14:textId="77777777" w:rsidR="00ED2D03" w:rsidRDefault="00ED2D03">
    <w:pPr>
      <w:pStyle w:val="Header"/>
      <w:tabs>
        <w:tab w:val="clear" w:pos="4513"/>
        <w:tab w:val="clear" w:pos="9026"/>
        <w:tab w:val="left" w:pos="1170"/>
      </w:tabs>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223685"/>
    <w:multiLevelType w:val="multilevel"/>
    <w:tmpl w:val="00223685"/>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
    <w:nsid w:val="00805D3A"/>
    <w:multiLevelType w:val="multilevel"/>
    <w:tmpl w:val="00805D3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01A37CDC"/>
    <w:multiLevelType w:val="multilevel"/>
    <w:tmpl w:val="01A37CDC"/>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3">
    <w:nsid w:val="02BA466F"/>
    <w:multiLevelType w:val="multilevel"/>
    <w:tmpl w:val="02BA466F"/>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4">
    <w:nsid w:val="031B3EFD"/>
    <w:multiLevelType w:val="hybridMultilevel"/>
    <w:tmpl w:val="6262D2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03587CC8"/>
    <w:multiLevelType w:val="multilevel"/>
    <w:tmpl w:val="03587CC8"/>
    <w:lvl w:ilvl="0">
      <w:start w:val="1"/>
      <w:numFmt w:val="lowerLetter"/>
      <w:lvlText w:val="%1)"/>
      <w:lvlJc w:val="left"/>
      <w:pPr>
        <w:ind w:left="720" w:hanging="360"/>
      </w:pPr>
      <w:rPr>
        <w:rFonts w:hint="default"/>
        <w:b/>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038C4BC8"/>
    <w:multiLevelType w:val="multilevel"/>
    <w:tmpl w:val="038C4BC8"/>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7">
    <w:nsid w:val="057B6154"/>
    <w:multiLevelType w:val="hybridMultilevel"/>
    <w:tmpl w:val="5F8AB00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06505C1D"/>
    <w:multiLevelType w:val="multilevel"/>
    <w:tmpl w:val="06505C1D"/>
    <w:lvl w:ilvl="0">
      <w:start w:val="1"/>
      <w:numFmt w:val="lowerLetter"/>
      <w:lvlText w:val="%1)"/>
      <w:lvlJc w:val="left"/>
      <w:pPr>
        <w:ind w:left="720" w:hanging="360"/>
      </w:pPr>
      <w:rPr>
        <w:rFonts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nsid w:val="068A0AB0"/>
    <w:multiLevelType w:val="multilevel"/>
    <w:tmpl w:val="068A0AB0"/>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0">
    <w:nsid w:val="07B84E1C"/>
    <w:multiLevelType w:val="multilevel"/>
    <w:tmpl w:val="07B84E1C"/>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1">
    <w:nsid w:val="09C91E03"/>
    <w:multiLevelType w:val="multilevel"/>
    <w:tmpl w:val="09C91E03"/>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2">
    <w:nsid w:val="0A7E2B20"/>
    <w:multiLevelType w:val="multilevel"/>
    <w:tmpl w:val="0A7E2B20"/>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nsid w:val="0AE10472"/>
    <w:multiLevelType w:val="multilevel"/>
    <w:tmpl w:val="0AE10472"/>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4">
    <w:nsid w:val="0BD635E0"/>
    <w:multiLevelType w:val="multilevel"/>
    <w:tmpl w:val="195AD44A"/>
    <w:lvl w:ilvl="0">
      <w:start w:val="1"/>
      <w:numFmt w:val="lowerLetter"/>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nsid w:val="0FE624FC"/>
    <w:multiLevelType w:val="multilevel"/>
    <w:tmpl w:val="0FE624FC"/>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6">
    <w:nsid w:val="1082101A"/>
    <w:multiLevelType w:val="multilevel"/>
    <w:tmpl w:val="1082101A"/>
    <w:lvl w:ilvl="0">
      <w:start w:val="1"/>
      <w:numFmt w:val="low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nsid w:val="1159334B"/>
    <w:multiLevelType w:val="multilevel"/>
    <w:tmpl w:val="1159334B"/>
    <w:lvl w:ilvl="0">
      <w:start w:val="1"/>
      <w:numFmt w:val="decimal"/>
      <w:lvlText w:val="%1)"/>
      <w:lvlJc w:val="left"/>
      <w:pPr>
        <w:ind w:left="720" w:hanging="360"/>
      </w:pPr>
      <w:rPr>
        <w:rFonts w:hint="default"/>
        <w:b/>
        <w:i/>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nsid w:val="11691F83"/>
    <w:multiLevelType w:val="multilevel"/>
    <w:tmpl w:val="11691F83"/>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9">
    <w:nsid w:val="11BE4C9B"/>
    <w:multiLevelType w:val="hybridMultilevel"/>
    <w:tmpl w:val="C0F650A2"/>
    <w:lvl w:ilvl="0" w:tplc="EBB8B2CC">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11F62DA6"/>
    <w:multiLevelType w:val="hybridMultilevel"/>
    <w:tmpl w:val="9A761242"/>
    <w:lvl w:ilvl="0" w:tplc="C108D35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12613FCD"/>
    <w:multiLevelType w:val="multilevel"/>
    <w:tmpl w:val="12613FCD"/>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nsid w:val="12FC7D5F"/>
    <w:multiLevelType w:val="multilevel"/>
    <w:tmpl w:val="12FC7D5F"/>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23">
    <w:nsid w:val="148C6B90"/>
    <w:multiLevelType w:val="multilevel"/>
    <w:tmpl w:val="148C6B90"/>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24">
    <w:nsid w:val="14F22F5E"/>
    <w:multiLevelType w:val="multilevel"/>
    <w:tmpl w:val="14F22F5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nsid w:val="15C56721"/>
    <w:multiLevelType w:val="multilevel"/>
    <w:tmpl w:val="15C56721"/>
    <w:lvl w:ilvl="0">
      <w:start w:val="1"/>
      <w:numFmt w:val="lowerLetter"/>
      <w:lvlText w:val="(%1)"/>
      <w:lvlJc w:val="left"/>
      <w:pPr>
        <w:ind w:left="720" w:hanging="360"/>
      </w:pPr>
      <w:rPr>
        <w:rFonts w:ascii="Maiandra GD" w:hAnsi="Maiandra GD" w:hint="default"/>
        <w:b/>
        <w:i w:val="0"/>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nsid w:val="160279FF"/>
    <w:multiLevelType w:val="multilevel"/>
    <w:tmpl w:val="180616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nsid w:val="169043E4"/>
    <w:multiLevelType w:val="multilevel"/>
    <w:tmpl w:val="169043E4"/>
    <w:lvl w:ilvl="0">
      <w:start w:val="1"/>
      <w:numFmt w:val="decimal"/>
      <w:lvlText w:val="%1)"/>
      <w:lvlJc w:val="left"/>
      <w:pPr>
        <w:ind w:left="720" w:hanging="360"/>
      </w:pPr>
      <w:rPr>
        <w:rFonts w:hint="default"/>
        <w:b/>
        <w:i/>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nsid w:val="171A07C0"/>
    <w:multiLevelType w:val="multilevel"/>
    <w:tmpl w:val="171A07C0"/>
    <w:lvl w:ilvl="0">
      <w:start w:val="1"/>
      <w:numFmt w:val="low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nsid w:val="17677273"/>
    <w:multiLevelType w:val="multilevel"/>
    <w:tmpl w:val="17677273"/>
    <w:lvl w:ilvl="0">
      <w:start w:val="1"/>
      <w:numFmt w:val="lowerRoman"/>
      <w:lvlText w:val="(%1)"/>
      <w:lvlJc w:val="left"/>
      <w:pPr>
        <w:ind w:left="1080" w:hanging="720"/>
      </w:pPr>
      <w:rPr>
        <w:rFonts w:hint="default"/>
      </w:rPr>
    </w:lvl>
    <w:lvl w:ilvl="1">
      <w:start w:val="1"/>
      <w:numFmt w:val="lowerLetter"/>
      <w:lvlText w:val="(%2)"/>
      <w:lvlJc w:val="left"/>
      <w:pPr>
        <w:ind w:left="1800" w:hanging="72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nsid w:val="17BA7212"/>
    <w:multiLevelType w:val="hybridMultilevel"/>
    <w:tmpl w:val="08725F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17F07F39"/>
    <w:multiLevelType w:val="multilevel"/>
    <w:tmpl w:val="17F07F39"/>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32">
    <w:nsid w:val="185C3C39"/>
    <w:multiLevelType w:val="multilevel"/>
    <w:tmpl w:val="185C3C39"/>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33">
    <w:nsid w:val="19A168AA"/>
    <w:multiLevelType w:val="multilevel"/>
    <w:tmpl w:val="19A168AA"/>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34">
    <w:nsid w:val="1C2D3404"/>
    <w:multiLevelType w:val="multilevel"/>
    <w:tmpl w:val="1C2D3404"/>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nsid w:val="1DD064E4"/>
    <w:multiLevelType w:val="multilevel"/>
    <w:tmpl w:val="1DD064E4"/>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36">
    <w:nsid w:val="1E862B2D"/>
    <w:multiLevelType w:val="multilevel"/>
    <w:tmpl w:val="1E862B2D"/>
    <w:lvl w:ilvl="0">
      <w:start w:val="1"/>
      <w:numFmt w:val="lowerRoman"/>
      <w:lvlText w:val="(%1)"/>
      <w:lvlJc w:val="left"/>
      <w:pPr>
        <w:ind w:left="862" w:hanging="360"/>
      </w:pPr>
      <w:rPr>
        <w:rFonts w:ascii="Maiandra GD" w:hAnsi="Maiandra GD" w:cs="Times New Roman" w:hint="default"/>
        <w:color w:val="auto"/>
        <w:sz w:val="24"/>
        <w:szCs w:val="24"/>
        <w:u w:color="FF0000"/>
      </w:rPr>
    </w:lvl>
    <w:lvl w:ilvl="1">
      <w:start w:val="1"/>
      <w:numFmt w:val="lowerLetter"/>
      <w:lvlText w:val="%2."/>
      <w:lvlJc w:val="left"/>
      <w:pPr>
        <w:ind w:left="1582" w:hanging="360"/>
      </w:pPr>
    </w:lvl>
    <w:lvl w:ilvl="2">
      <w:start w:val="1"/>
      <w:numFmt w:val="lowerRoman"/>
      <w:lvlText w:val="%3."/>
      <w:lvlJc w:val="right"/>
      <w:pPr>
        <w:ind w:left="2302" w:hanging="180"/>
      </w:pPr>
    </w:lvl>
    <w:lvl w:ilvl="3">
      <w:start w:val="1"/>
      <w:numFmt w:val="decimal"/>
      <w:lvlText w:val="%4."/>
      <w:lvlJc w:val="left"/>
      <w:pPr>
        <w:ind w:left="3022" w:hanging="360"/>
      </w:pPr>
    </w:lvl>
    <w:lvl w:ilvl="4">
      <w:start w:val="1"/>
      <w:numFmt w:val="lowerLetter"/>
      <w:lvlText w:val="%5."/>
      <w:lvlJc w:val="left"/>
      <w:pPr>
        <w:ind w:left="3742" w:hanging="360"/>
      </w:pPr>
    </w:lvl>
    <w:lvl w:ilvl="5">
      <w:start w:val="1"/>
      <w:numFmt w:val="lowerRoman"/>
      <w:lvlText w:val="%6."/>
      <w:lvlJc w:val="right"/>
      <w:pPr>
        <w:ind w:left="4462" w:hanging="180"/>
      </w:pPr>
    </w:lvl>
    <w:lvl w:ilvl="6">
      <w:start w:val="1"/>
      <w:numFmt w:val="decimal"/>
      <w:lvlText w:val="%7."/>
      <w:lvlJc w:val="left"/>
      <w:pPr>
        <w:ind w:left="5182" w:hanging="360"/>
      </w:pPr>
    </w:lvl>
    <w:lvl w:ilvl="7">
      <w:start w:val="1"/>
      <w:numFmt w:val="lowerLetter"/>
      <w:lvlText w:val="%8."/>
      <w:lvlJc w:val="left"/>
      <w:pPr>
        <w:ind w:left="5902" w:hanging="360"/>
      </w:pPr>
    </w:lvl>
    <w:lvl w:ilvl="8">
      <w:start w:val="1"/>
      <w:numFmt w:val="lowerRoman"/>
      <w:lvlText w:val="%9."/>
      <w:lvlJc w:val="right"/>
      <w:pPr>
        <w:ind w:left="6622" w:hanging="180"/>
      </w:pPr>
    </w:lvl>
  </w:abstractNum>
  <w:abstractNum w:abstractNumId="37">
    <w:nsid w:val="1F9A1917"/>
    <w:multiLevelType w:val="multilevel"/>
    <w:tmpl w:val="EBBE88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nsid w:val="20BF6507"/>
    <w:multiLevelType w:val="multilevel"/>
    <w:tmpl w:val="20BF6507"/>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nsid w:val="213400D9"/>
    <w:multiLevelType w:val="hybridMultilevel"/>
    <w:tmpl w:val="518847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22FF54B9"/>
    <w:multiLevelType w:val="multilevel"/>
    <w:tmpl w:val="22FF54B9"/>
    <w:lvl w:ilvl="0">
      <w:start w:val="1"/>
      <w:numFmt w:val="lowerLetter"/>
      <w:lvlText w:val="%1)"/>
      <w:lvlJc w:val="left"/>
      <w:pPr>
        <w:ind w:left="720" w:hanging="360"/>
      </w:pPr>
      <w:rPr>
        <w:rFonts w:hint="default"/>
        <w:b/>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nsid w:val="23786EA7"/>
    <w:multiLevelType w:val="multilevel"/>
    <w:tmpl w:val="23786EA7"/>
    <w:lvl w:ilvl="0">
      <w:start w:val="1"/>
      <w:numFmt w:val="decimal"/>
      <w:lvlText w:val="%1)"/>
      <w:lvlJc w:val="left"/>
      <w:pPr>
        <w:ind w:left="720" w:hanging="360"/>
      </w:pPr>
      <w:rPr>
        <w:rFonts w:hint="default"/>
        <w:b/>
        <w:i/>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nsid w:val="24306DDD"/>
    <w:multiLevelType w:val="multilevel"/>
    <w:tmpl w:val="24306DDD"/>
    <w:lvl w:ilvl="0">
      <w:start w:val="1"/>
      <w:numFmt w:val="lowerRoman"/>
      <w:lvlText w:val="(%1)"/>
      <w:lvlJc w:val="left"/>
      <w:pPr>
        <w:ind w:left="720" w:hanging="360"/>
      </w:pPr>
      <w:rPr>
        <w:rFonts w:ascii="Maiandra GD" w:hAnsi="Maiandra GD" w:cs="Times New Roman" w:hint="default"/>
        <w:color w:val="auto"/>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nsid w:val="25F27E97"/>
    <w:multiLevelType w:val="multilevel"/>
    <w:tmpl w:val="DA5473E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4">
    <w:nsid w:val="26C76C3B"/>
    <w:multiLevelType w:val="multilevel"/>
    <w:tmpl w:val="26C76C3B"/>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45">
    <w:nsid w:val="27E53D07"/>
    <w:multiLevelType w:val="hybridMultilevel"/>
    <w:tmpl w:val="F254345C"/>
    <w:lvl w:ilvl="0" w:tplc="3E16591A">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28E81393"/>
    <w:multiLevelType w:val="multilevel"/>
    <w:tmpl w:val="28E8139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7">
    <w:nsid w:val="29DA5002"/>
    <w:multiLevelType w:val="multilevel"/>
    <w:tmpl w:val="8BC4525E"/>
    <w:lvl w:ilvl="0">
      <w:start w:val="1"/>
      <w:numFmt w:val="lowerLetter"/>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nsid w:val="2A006DD9"/>
    <w:multiLevelType w:val="multilevel"/>
    <w:tmpl w:val="2A006DD9"/>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49">
    <w:nsid w:val="2B4E167D"/>
    <w:multiLevelType w:val="multilevel"/>
    <w:tmpl w:val="2B4E167D"/>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nsid w:val="2BB85E02"/>
    <w:multiLevelType w:val="multilevel"/>
    <w:tmpl w:val="2BB85E02"/>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51">
    <w:nsid w:val="2BFB79E5"/>
    <w:multiLevelType w:val="multilevel"/>
    <w:tmpl w:val="2BFB79E5"/>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52">
    <w:nsid w:val="2E2A4229"/>
    <w:multiLevelType w:val="hybridMultilevel"/>
    <w:tmpl w:val="A4887824"/>
    <w:lvl w:ilvl="0" w:tplc="04090011">
      <w:start w:val="1"/>
      <w:numFmt w:val="decimal"/>
      <w:lvlText w:val="%1)"/>
      <w:lvlJc w:val="left"/>
      <w:pPr>
        <w:ind w:left="1004" w:hanging="7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53">
    <w:nsid w:val="2EC27BDD"/>
    <w:multiLevelType w:val="multilevel"/>
    <w:tmpl w:val="2EC27BDD"/>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54">
    <w:nsid w:val="2F261045"/>
    <w:multiLevelType w:val="multilevel"/>
    <w:tmpl w:val="2F261045"/>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55">
    <w:nsid w:val="2FA33CFD"/>
    <w:multiLevelType w:val="multilevel"/>
    <w:tmpl w:val="2FA33CFD"/>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56">
    <w:nsid w:val="308F1100"/>
    <w:multiLevelType w:val="multilevel"/>
    <w:tmpl w:val="308F1100"/>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nsid w:val="31401EE9"/>
    <w:multiLevelType w:val="hybridMultilevel"/>
    <w:tmpl w:val="28C229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31444B14"/>
    <w:multiLevelType w:val="multilevel"/>
    <w:tmpl w:val="31444B14"/>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59">
    <w:nsid w:val="31A96F41"/>
    <w:multiLevelType w:val="hybridMultilevel"/>
    <w:tmpl w:val="D1A07C0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35065E72"/>
    <w:multiLevelType w:val="multilevel"/>
    <w:tmpl w:val="35065E72"/>
    <w:lvl w:ilvl="0">
      <w:start w:val="1"/>
      <w:numFmt w:val="lowerLetter"/>
      <w:lvlText w:val="%1)"/>
      <w:lvlJc w:val="left"/>
      <w:pPr>
        <w:ind w:left="720" w:hanging="360"/>
      </w:pPr>
      <w:rPr>
        <w:rFonts w:hint="default"/>
        <w:b/>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nsid w:val="352E6FF6"/>
    <w:multiLevelType w:val="multilevel"/>
    <w:tmpl w:val="52FA9DD0"/>
    <w:lvl w:ilvl="0">
      <w:start w:val="1"/>
      <w:numFmt w:val="lowerRoman"/>
      <w:lvlText w:val="%1."/>
      <w:lvlJc w:val="righ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nsid w:val="35F95AE6"/>
    <w:multiLevelType w:val="multilevel"/>
    <w:tmpl w:val="CD1C443C"/>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3">
    <w:nsid w:val="35FF31C8"/>
    <w:multiLevelType w:val="multilevel"/>
    <w:tmpl w:val="35FF31C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nsid w:val="36146416"/>
    <w:multiLevelType w:val="multilevel"/>
    <w:tmpl w:val="36146416"/>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65">
    <w:nsid w:val="37447B78"/>
    <w:multiLevelType w:val="multilevel"/>
    <w:tmpl w:val="37447B7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6">
    <w:nsid w:val="391C314E"/>
    <w:multiLevelType w:val="multilevel"/>
    <w:tmpl w:val="391C314E"/>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67">
    <w:nsid w:val="397D2AFF"/>
    <w:multiLevelType w:val="hybridMultilevel"/>
    <w:tmpl w:val="572EFEDC"/>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1031"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nsid w:val="39995CDF"/>
    <w:multiLevelType w:val="hybridMultilevel"/>
    <w:tmpl w:val="96060B56"/>
    <w:lvl w:ilvl="0" w:tplc="6552743E">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nsid w:val="3A1D3473"/>
    <w:multiLevelType w:val="multilevel"/>
    <w:tmpl w:val="3A1D3473"/>
    <w:lvl w:ilvl="0">
      <w:start w:val="1"/>
      <w:numFmt w:val="lowerLetter"/>
      <w:lvlText w:val="%1)"/>
      <w:lvlJc w:val="left"/>
      <w:pPr>
        <w:ind w:left="720" w:hanging="360"/>
      </w:pPr>
      <w:rPr>
        <w:rFonts w:hint="default"/>
        <w:b/>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0">
    <w:nsid w:val="3A6E5D5A"/>
    <w:multiLevelType w:val="multilevel"/>
    <w:tmpl w:val="3A6E5D5A"/>
    <w:lvl w:ilvl="0">
      <w:start w:val="1"/>
      <w:numFmt w:val="lowerLetter"/>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1">
    <w:nsid w:val="3B085FC9"/>
    <w:multiLevelType w:val="multilevel"/>
    <w:tmpl w:val="3B085FC9"/>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72">
    <w:nsid w:val="3BE2087E"/>
    <w:multiLevelType w:val="multilevel"/>
    <w:tmpl w:val="3BE2087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3">
    <w:nsid w:val="3BF73D71"/>
    <w:multiLevelType w:val="multilevel"/>
    <w:tmpl w:val="3BF73D71"/>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4">
    <w:nsid w:val="3D2B5033"/>
    <w:multiLevelType w:val="multilevel"/>
    <w:tmpl w:val="3D2B503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5">
    <w:nsid w:val="3DE81F5E"/>
    <w:multiLevelType w:val="multilevel"/>
    <w:tmpl w:val="3DE81F5E"/>
    <w:lvl w:ilvl="0">
      <w:start w:val="1"/>
      <w:numFmt w:val="lowerLetter"/>
      <w:lvlText w:val="%1)"/>
      <w:lvlJc w:val="left"/>
      <w:pPr>
        <w:ind w:left="720" w:hanging="360"/>
      </w:pPr>
      <w:rPr>
        <w:rFonts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6">
    <w:nsid w:val="3E686C39"/>
    <w:multiLevelType w:val="multilevel"/>
    <w:tmpl w:val="3E686C39"/>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77">
    <w:nsid w:val="3E730E72"/>
    <w:multiLevelType w:val="multilevel"/>
    <w:tmpl w:val="DA5473E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8">
    <w:nsid w:val="3E78420C"/>
    <w:multiLevelType w:val="multilevel"/>
    <w:tmpl w:val="3E78420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9">
    <w:nsid w:val="401C22FF"/>
    <w:multiLevelType w:val="multilevel"/>
    <w:tmpl w:val="EBBE88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0">
    <w:nsid w:val="447F6C08"/>
    <w:multiLevelType w:val="multilevel"/>
    <w:tmpl w:val="447F6C08"/>
    <w:lvl w:ilvl="0">
      <w:start w:val="1"/>
      <w:numFmt w:val="decimal"/>
      <w:lvlText w:val="%1)"/>
      <w:lvlJc w:val="left"/>
      <w:pPr>
        <w:ind w:left="720" w:hanging="360"/>
      </w:pPr>
      <w:rPr>
        <w:rFonts w:hint="default"/>
        <w:b/>
        <w:i/>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1">
    <w:nsid w:val="44CB58C7"/>
    <w:multiLevelType w:val="multilevel"/>
    <w:tmpl w:val="44CB58C7"/>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2">
    <w:nsid w:val="459C42B2"/>
    <w:multiLevelType w:val="multilevel"/>
    <w:tmpl w:val="459C42B2"/>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83">
    <w:nsid w:val="45B8785F"/>
    <w:multiLevelType w:val="multilevel"/>
    <w:tmpl w:val="45B8785F"/>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84">
    <w:nsid w:val="45C30FCC"/>
    <w:multiLevelType w:val="multilevel"/>
    <w:tmpl w:val="45C30FCC"/>
    <w:lvl w:ilvl="0">
      <w:start w:val="1"/>
      <w:numFmt w:val="lowerLetter"/>
      <w:lvlText w:val="(%1)"/>
      <w:lvlJc w:val="left"/>
      <w:pPr>
        <w:ind w:left="720" w:hanging="360"/>
      </w:pPr>
      <w:rPr>
        <w:rFonts w:ascii="Maiandra GD" w:hAnsi="Maiandra GD" w:hint="default"/>
        <w:b/>
        <w:i w:val="0"/>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5">
    <w:nsid w:val="45EF1855"/>
    <w:multiLevelType w:val="multilevel"/>
    <w:tmpl w:val="45EF1855"/>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86">
    <w:nsid w:val="460B487A"/>
    <w:multiLevelType w:val="multilevel"/>
    <w:tmpl w:val="460B487A"/>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87">
    <w:nsid w:val="46795C96"/>
    <w:multiLevelType w:val="multilevel"/>
    <w:tmpl w:val="46795C96"/>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88">
    <w:nsid w:val="475B2C29"/>
    <w:multiLevelType w:val="multilevel"/>
    <w:tmpl w:val="475B2C29"/>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89">
    <w:nsid w:val="48C039FD"/>
    <w:multiLevelType w:val="multilevel"/>
    <w:tmpl w:val="48C039FD"/>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90">
    <w:nsid w:val="494C1C98"/>
    <w:multiLevelType w:val="multilevel"/>
    <w:tmpl w:val="494C1C98"/>
    <w:lvl w:ilvl="0">
      <w:start w:val="1"/>
      <w:numFmt w:val="low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1">
    <w:nsid w:val="4AC530A3"/>
    <w:multiLevelType w:val="multilevel"/>
    <w:tmpl w:val="4AC530A3"/>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92">
    <w:nsid w:val="4B693889"/>
    <w:multiLevelType w:val="multilevel"/>
    <w:tmpl w:val="4B693889"/>
    <w:lvl w:ilvl="0">
      <w:start w:val="1"/>
      <w:numFmt w:val="lowerRoman"/>
      <w:lvlText w:val="(%1)"/>
      <w:lvlJc w:val="left"/>
      <w:pPr>
        <w:ind w:left="720" w:hanging="360"/>
      </w:pPr>
      <w:rPr>
        <w:rFonts w:ascii="Maiandra GD" w:hAnsi="Maiandra GD" w:cs="Times New Roman" w:hint="default"/>
        <w:color w:val="auto"/>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3">
    <w:nsid w:val="4C12212F"/>
    <w:multiLevelType w:val="multilevel"/>
    <w:tmpl w:val="4C12212F"/>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94">
    <w:nsid w:val="4D5F6CCC"/>
    <w:multiLevelType w:val="multilevel"/>
    <w:tmpl w:val="4D5F6CCC"/>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95">
    <w:nsid w:val="4DA73356"/>
    <w:multiLevelType w:val="multilevel"/>
    <w:tmpl w:val="4DA73356"/>
    <w:lvl w:ilvl="0">
      <w:start w:val="1"/>
      <w:numFmt w:val="decimal"/>
      <w:lvlText w:val="%1)"/>
      <w:lvlJc w:val="left"/>
      <w:pPr>
        <w:ind w:left="720" w:hanging="360"/>
      </w:pPr>
      <w:rPr>
        <w:rFonts w:hint="default"/>
        <w:b/>
        <w:i/>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6">
    <w:nsid w:val="4DD8115D"/>
    <w:multiLevelType w:val="multilevel"/>
    <w:tmpl w:val="4DD8115D"/>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97">
    <w:nsid w:val="4DF03558"/>
    <w:multiLevelType w:val="multilevel"/>
    <w:tmpl w:val="4DF03558"/>
    <w:lvl w:ilvl="0">
      <w:start w:val="1"/>
      <w:numFmt w:val="low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8">
    <w:nsid w:val="4E357D58"/>
    <w:multiLevelType w:val="multilevel"/>
    <w:tmpl w:val="4E357D58"/>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99">
    <w:nsid w:val="4E70775C"/>
    <w:multiLevelType w:val="multilevel"/>
    <w:tmpl w:val="4E70775C"/>
    <w:lvl w:ilvl="0">
      <w:start w:val="1"/>
      <w:numFmt w:val="lowerLetter"/>
      <w:lvlText w:val="%1)"/>
      <w:lvlJc w:val="left"/>
      <w:pPr>
        <w:ind w:left="720" w:hanging="360"/>
      </w:pPr>
      <w:rPr>
        <w:rFonts w:hint="default"/>
        <w:b/>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0">
    <w:nsid w:val="4FCC0F43"/>
    <w:multiLevelType w:val="multilevel"/>
    <w:tmpl w:val="4FCC0F43"/>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01">
    <w:nsid w:val="505B0499"/>
    <w:multiLevelType w:val="multilevel"/>
    <w:tmpl w:val="505B0499"/>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02">
    <w:nsid w:val="51027A7E"/>
    <w:multiLevelType w:val="multilevel"/>
    <w:tmpl w:val="51027A7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3">
    <w:nsid w:val="519A4A7F"/>
    <w:multiLevelType w:val="multilevel"/>
    <w:tmpl w:val="519A4A7F"/>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04">
    <w:nsid w:val="51E7422F"/>
    <w:multiLevelType w:val="multilevel"/>
    <w:tmpl w:val="51E7422F"/>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05">
    <w:nsid w:val="536C2A2F"/>
    <w:multiLevelType w:val="multilevel"/>
    <w:tmpl w:val="536C2A2F"/>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06">
    <w:nsid w:val="53C60772"/>
    <w:multiLevelType w:val="multilevel"/>
    <w:tmpl w:val="53C60772"/>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07">
    <w:nsid w:val="54550A3A"/>
    <w:multiLevelType w:val="multilevel"/>
    <w:tmpl w:val="54550A3A"/>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08">
    <w:nsid w:val="54580570"/>
    <w:multiLevelType w:val="hybridMultilevel"/>
    <w:tmpl w:val="6EEE2E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nsid w:val="5524196A"/>
    <w:multiLevelType w:val="multilevel"/>
    <w:tmpl w:val="5524196A"/>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10">
    <w:nsid w:val="55624F80"/>
    <w:multiLevelType w:val="multilevel"/>
    <w:tmpl w:val="52FA9DD0"/>
    <w:lvl w:ilvl="0">
      <w:start w:val="1"/>
      <w:numFmt w:val="lowerRoman"/>
      <w:lvlText w:val="%1."/>
      <w:lvlJc w:val="righ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1">
    <w:nsid w:val="56D906BB"/>
    <w:multiLevelType w:val="multilevel"/>
    <w:tmpl w:val="DA5473E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2">
    <w:nsid w:val="58690D14"/>
    <w:multiLevelType w:val="multilevel"/>
    <w:tmpl w:val="EBBE88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3">
    <w:nsid w:val="58905E38"/>
    <w:multiLevelType w:val="multilevel"/>
    <w:tmpl w:val="58905E38"/>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14">
    <w:nsid w:val="59153091"/>
    <w:multiLevelType w:val="multilevel"/>
    <w:tmpl w:val="59153091"/>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15">
    <w:nsid w:val="59D63142"/>
    <w:multiLevelType w:val="multilevel"/>
    <w:tmpl w:val="59D63142"/>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16">
    <w:nsid w:val="5B440A9B"/>
    <w:multiLevelType w:val="multilevel"/>
    <w:tmpl w:val="5B440A9B"/>
    <w:lvl w:ilvl="0">
      <w:start w:val="1"/>
      <w:numFmt w:val="decimal"/>
      <w:lvlText w:val="%1)"/>
      <w:lvlJc w:val="left"/>
      <w:pPr>
        <w:ind w:left="720" w:hanging="360"/>
      </w:pPr>
      <w:rPr>
        <w:rFonts w:hint="default"/>
        <w:b/>
        <w:i/>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7">
    <w:nsid w:val="5BAE686F"/>
    <w:multiLevelType w:val="multilevel"/>
    <w:tmpl w:val="5BAE686F"/>
    <w:lvl w:ilvl="0">
      <w:start w:val="1"/>
      <w:numFmt w:val="low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8">
    <w:nsid w:val="5EA82596"/>
    <w:multiLevelType w:val="multilevel"/>
    <w:tmpl w:val="475272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9">
    <w:nsid w:val="5F1E44CE"/>
    <w:multiLevelType w:val="multilevel"/>
    <w:tmpl w:val="5F1E44CE"/>
    <w:lvl w:ilvl="0">
      <w:start w:val="1"/>
      <w:numFmt w:val="decimal"/>
      <w:lvlText w:val="%1)"/>
      <w:lvlJc w:val="left"/>
      <w:pPr>
        <w:ind w:left="720" w:hanging="360"/>
      </w:pPr>
      <w:rPr>
        <w:rFonts w:hint="default"/>
        <w:b/>
        <w:i/>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0">
    <w:nsid w:val="5FAB6C62"/>
    <w:multiLevelType w:val="multilevel"/>
    <w:tmpl w:val="5FAB6C62"/>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21">
    <w:nsid w:val="614435EB"/>
    <w:multiLevelType w:val="multilevel"/>
    <w:tmpl w:val="614435EB"/>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22">
    <w:nsid w:val="62F17842"/>
    <w:multiLevelType w:val="multilevel"/>
    <w:tmpl w:val="62F17842"/>
    <w:lvl w:ilvl="0">
      <w:start w:val="1"/>
      <w:numFmt w:val="lowerLetter"/>
      <w:lvlText w:val="%1)"/>
      <w:lvlJc w:val="left"/>
      <w:pPr>
        <w:ind w:left="720" w:hanging="360"/>
      </w:pPr>
      <w:rPr>
        <w:rFonts w:hint="default"/>
        <w:b/>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3">
    <w:nsid w:val="63950C52"/>
    <w:multiLevelType w:val="multilevel"/>
    <w:tmpl w:val="63950C52"/>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24">
    <w:nsid w:val="63D6479D"/>
    <w:multiLevelType w:val="multilevel"/>
    <w:tmpl w:val="63D6479D"/>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25">
    <w:nsid w:val="647D5628"/>
    <w:multiLevelType w:val="multilevel"/>
    <w:tmpl w:val="DA5473E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6">
    <w:nsid w:val="651F1DC8"/>
    <w:multiLevelType w:val="multilevel"/>
    <w:tmpl w:val="EBBE88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7">
    <w:nsid w:val="670C7661"/>
    <w:multiLevelType w:val="multilevel"/>
    <w:tmpl w:val="670C7661"/>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28">
    <w:nsid w:val="68106DC9"/>
    <w:multiLevelType w:val="multilevel"/>
    <w:tmpl w:val="0D2CBBD0"/>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29">
    <w:nsid w:val="68DC0BAF"/>
    <w:multiLevelType w:val="multilevel"/>
    <w:tmpl w:val="68DC0BAF"/>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30">
    <w:nsid w:val="6B851817"/>
    <w:multiLevelType w:val="multilevel"/>
    <w:tmpl w:val="6B851817"/>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1">
    <w:nsid w:val="6CBF19D3"/>
    <w:multiLevelType w:val="multilevel"/>
    <w:tmpl w:val="6CBF19D3"/>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32">
    <w:nsid w:val="6DB50B84"/>
    <w:multiLevelType w:val="hybridMultilevel"/>
    <w:tmpl w:val="16C4DE8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nsid w:val="6E980B30"/>
    <w:multiLevelType w:val="multilevel"/>
    <w:tmpl w:val="6E980B30"/>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34">
    <w:nsid w:val="6FCD64AB"/>
    <w:multiLevelType w:val="multilevel"/>
    <w:tmpl w:val="6FCD64AB"/>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35">
    <w:nsid w:val="70AF3F90"/>
    <w:multiLevelType w:val="hybridMultilevel"/>
    <w:tmpl w:val="58808368"/>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36">
    <w:nsid w:val="71841950"/>
    <w:multiLevelType w:val="multilevel"/>
    <w:tmpl w:val="71841950"/>
    <w:lvl w:ilvl="0">
      <w:start w:val="1"/>
      <w:numFmt w:val="decimal"/>
      <w:lvlText w:val="%1)"/>
      <w:lvlJc w:val="left"/>
      <w:pPr>
        <w:ind w:left="720" w:hanging="360"/>
      </w:pPr>
      <w:rPr>
        <w:rFonts w:hint="default"/>
        <w:b/>
        <w:i/>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7">
    <w:nsid w:val="72044B56"/>
    <w:multiLevelType w:val="multilevel"/>
    <w:tmpl w:val="72044B56"/>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38">
    <w:nsid w:val="724765E3"/>
    <w:multiLevelType w:val="multilevel"/>
    <w:tmpl w:val="724765E3"/>
    <w:lvl w:ilvl="0">
      <w:start w:val="1"/>
      <w:numFmt w:val="lowerLetter"/>
      <w:lvlText w:val="%1)"/>
      <w:lvlJc w:val="left"/>
      <w:pPr>
        <w:ind w:left="720" w:hanging="360"/>
      </w:pPr>
      <w:rPr>
        <w:rFonts w:hint="default"/>
        <w:b/>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9">
    <w:nsid w:val="74180E3E"/>
    <w:multiLevelType w:val="multilevel"/>
    <w:tmpl w:val="74180E3E"/>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40">
    <w:nsid w:val="74F23BA1"/>
    <w:multiLevelType w:val="multilevel"/>
    <w:tmpl w:val="74F23BA1"/>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41">
    <w:nsid w:val="75615442"/>
    <w:multiLevelType w:val="multilevel"/>
    <w:tmpl w:val="75615442"/>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42">
    <w:nsid w:val="756E3D10"/>
    <w:multiLevelType w:val="multilevel"/>
    <w:tmpl w:val="756E3D10"/>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43">
    <w:nsid w:val="757550C5"/>
    <w:multiLevelType w:val="multilevel"/>
    <w:tmpl w:val="757550C5"/>
    <w:lvl w:ilvl="0">
      <w:start w:val="1"/>
      <w:numFmt w:val="decimal"/>
      <w:lvlText w:val="%1)"/>
      <w:lvlJc w:val="left"/>
      <w:pPr>
        <w:ind w:left="720" w:hanging="360"/>
      </w:pPr>
      <w:rPr>
        <w:rFonts w:hint="default"/>
        <w:b/>
        <w:i/>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4">
    <w:nsid w:val="778738EF"/>
    <w:multiLevelType w:val="multilevel"/>
    <w:tmpl w:val="778738EF"/>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45">
    <w:nsid w:val="78663E66"/>
    <w:multiLevelType w:val="multilevel"/>
    <w:tmpl w:val="78663E6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6">
    <w:nsid w:val="7883189F"/>
    <w:multiLevelType w:val="multilevel"/>
    <w:tmpl w:val="7883189F"/>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47">
    <w:nsid w:val="796F5E8D"/>
    <w:multiLevelType w:val="multilevel"/>
    <w:tmpl w:val="796F5E8D"/>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48">
    <w:nsid w:val="79841364"/>
    <w:multiLevelType w:val="multilevel"/>
    <w:tmpl w:val="79841364"/>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49">
    <w:nsid w:val="7C702897"/>
    <w:multiLevelType w:val="multilevel"/>
    <w:tmpl w:val="7C702897"/>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50">
    <w:nsid w:val="7E5B4E19"/>
    <w:multiLevelType w:val="multilevel"/>
    <w:tmpl w:val="7E5B4E19"/>
    <w:lvl w:ilvl="0">
      <w:start w:val="1"/>
      <w:numFmt w:val="decimal"/>
      <w:lvlText w:val="%1)"/>
      <w:lvlJc w:val="left"/>
      <w:pPr>
        <w:ind w:left="720" w:hanging="360"/>
      </w:pPr>
      <w:rPr>
        <w:rFonts w:hint="default"/>
        <w:b/>
        <w:i/>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97"/>
  </w:num>
  <w:num w:numId="2">
    <w:abstractNumId w:val="28"/>
  </w:num>
  <w:num w:numId="3">
    <w:abstractNumId w:val="16"/>
  </w:num>
  <w:num w:numId="4">
    <w:abstractNumId w:val="84"/>
  </w:num>
  <w:num w:numId="5">
    <w:abstractNumId w:val="29"/>
  </w:num>
  <w:num w:numId="6">
    <w:abstractNumId w:val="90"/>
  </w:num>
  <w:num w:numId="7">
    <w:abstractNumId w:val="70"/>
  </w:num>
  <w:num w:numId="8">
    <w:abstractNumId w:val="147"/>
  </w:num>
  <w:num w:numId="9">
    <w:abstractNumId w:val="78"/>
  </w:num>
  <w:num w:numId="10">
    <w:abstractNumId w:val="46"/>
  </w:num>
  <w:num w:numId="11">
    <w:abstractNumId w:val="74"/>
  </w:num>
  <w:num w:numId="12">
    <w:abstractNumId w:val="25"/>
  </w:num>
  <w:num w:numId="13">
    <w:abstractNumId w:val="72"/>
  </w:num>
  <w:num w:numId="14">
    <w:abstractNumId w:val="92"/>
  </w:num>
  <w:num w:numId="15">
    <w:abstractNumId w:val="42"/>
  </w:num>
  <w:num w:numId="16">
    <w:abstractNumId w:val="75"/>
  </w:num>
  <w:num w:numId="17">
    <w:abstractNumId w:val="36"/>
  </w:num>
  <w:num w:numId="18">
    <w:abstractNumId w:val="8"/>
  </w:num>
  <w:num w:numId="19">
    <w:abstractNumId w:val="93"/>
  </w:num>
  <w:num w:numId="20">
    <w:abstractNumId w:val="71"/>
  </w:num>
  <w:num w:numId="21">
    <w:abstractNumId w:val="122"/>
  </w:num>
  <w:num w:numId="22">
    <w:abstractNumId w:val="82"/>
  </w:num>
  <w:num w:numId="23">
    <w:abstractNumId w:val="98"/>
  </w:num>
  <w:num w:numId="24">
    <w:abstractNumId w:val="17"/>
  </w:num>
  <w:num w:numId="25">
    <w:abstractNumId w:val="23"/>
  </w:num>
  <w:num w:numId="26">
    <w:abstractNumId w:val="127"/>
  </w:num>
  <w:num w:numId="27">
    <w:abstractNumId w:val="53"/>
  </w:num>
  <w:num w:numId="28">
    <w:abstractNumId w:val="94"/>
  </w:num>
  <w:num w:numId="29">
    <w:abstractNumId w:val="120"/>
  </w:num>
  <w:num w:numId="30">
    <w:abstractNumId w:val="138"/>
  </w:num>
  <w:num w:numId="31">
    <w:abstractNumId w:val="87"/>
  </w:num>
  <w:num w:numId="32">
    <w:abstractNumId w:val="121"/>
  </w:num>
  <w:num w:numId="33">
    <w:abstractNumId w:val="150"/>
  </w:num>
  <w:num w:numId="34">
    <w:abstractNumId w:val="123"/>
  </w:num>
  <w:num w:numId="35">
    <w:abstractNumId w:val="22"/>
  </w:num>
  <w:num w:numId="36">
    <w:abstractNumId w:val="100"/>
  </w:num>
  <w:num w:numId="37">
    <w:abstractNumId w:val="15"/>
  </w:num>
  <w:num w:numId="38">
    <w:abstractNumId w:val="69"/>
  </w:num>
  <w:num w:numId="39">
    <w:abstractNumId w:val="133"/>
  </w:num>
  <w:num w:numId="40">
    <w:abstractNumId w:val="137"/>
  </w:num>
  <w:num w:numId="41">
    <w:abstractNumId w:val="116"/>
  </w:num>
  <w:num w:numId="42">
    <w:abstractNumId w:val="54"/>
  </w:num>
  <w:num w:numId="43">
    <w:abstractNumId w:val="6"/>
  </w:num>
  <w:num w:numId="44">
    <w:abstractNumId w:val="32"/>
  </w:num>
  <w:num w:numId="45">
    <w:abstractNumId w:val="99"/>
  </w:num>
  <w:num w:numId="46">
    <w:abstractNumId w:val="142"/>
  </w:num>
  <w:num w:numId="47">
    <w:abstractNumId w:val="51"/>
  </w:num>
  <w:num w:numId="48">
    <w:abstractNumId w:val="95"/>
  </w:num>
  <w:num w:numId="49">
    <w:abstractNumId w:val="0"/>
  </w:num>
  <w:num w:numId="50">
    <w:abstractNumId w:val="131"/>
  </w:num>
  <w:num w:numId="51">
    <w:abstractNumId w:val="91"/>
  </w:num>
  <w:num w:numId="52">
    <w:abstractNumId w:val="146"/>
  </w:num>
  <w:num w:numId="53">
    <w:abstractNumId w:val="40"/>
  </w:num>
  <w:num w:numId="54">
    <w:abstractNumId w:val="148"/>
  </w:num>
  <w:num w:numId="55">
    <w:abstractNumId w:val="103"/>
  </w:num>
  <w:num w:numId="56">
    <w:abstractNumId w:val="143"/>
  </w:num>
  <w:num w:numId="57">
    <w:abstractNumId w:val="144"/>
  </w:num>
  <w:num w:numId="58">
    <w:abstractNumId w:val="31"/>
  </w:num>
  <w:num w:numId="59">
    <w:abstractNumId w:val="113"/>
  </w:num>
  <w:num w:numId="60">
    <w:abstractNumId w:val="2"/>
  </w:num>
  <w:num w:numId="61">
    <w:abstractNumId w:val="5"/>
  </w:num>
  <w:num w:numId="62">
    <w:abstractNumId w:val="83"/>
  </w:num>
  <w:num w:numId="63">
    <w:abstractNumId w:val="60"/>
  </w:num>
  <w:num w:numId="64">
    <w:abstractNumId w:val="3"/>
  </w:num>
  <w:num w:numId="65">
    <w:abstractNumId w:val="73"/>
  </w:num>
  <w:num w:numId="66">
    <w:abstractNumId w:val="115"/>
  </w:num>
  <w:num w:numId="67">
    <w:abstractNumId w:val="109"/>
  </w:num>
  <w:num w:numId="68">
    <w:abstractNumId w:val="65"/>
  </w:num>
  <w:num w:numId="69">
    <w:abstractNumId w:val="88"/>
  </w:num>
  <w:num w:numId="70">
    <w:abstractNumId w:val="96"/>
  </w:num>
  <w:num w:numId="71">
    <w:abstractNumId w:val="136"/>
  </w:num>
  <w:num w:numId="72">
    <w:abstractNumId w:val="33"/>
  </w:num>
  <w:num w:numId="73">
    <w:abstractNumId w:val="85"/>
  </w:num>
  <w:num w:numId="74">
    <w:abstractNumId w:val="130"/>
  </w:num>
  <w:num w:numId="75">
    <w:abstractNumId w:val="89"/>
  </w:num>
  <w:num w:numId="76">
    <w:abstractNumId w:val="13"/>
  </w:num>
  <w:num w:numId="77">
    <w:abstractNumId w:val="34"/>
  </w:num>
  <w:num w:numId="78">
    <w:abstractNumId w:val="64"/>
  </w:num>
  <w:num w:numId="79">
    <w:abstractNumId w:val="58"/>
  </w:num>
  <w:num w:numId="80">
    <w:abstractNumId w:val="102"/>
  </w:num>
  <w:num w:numId="81">
    <w:abstractNumId w:val="86"/>
  </w:num>
  <w:num w:numId="82">
    <w:abstractNumId w:val="11"/>
  </w:num>
  <w:num w:numId="83">
    <w:abstractNumId w:val="80"/>
  </w:num>
  <w:num w:numId="84">
    <w:abstractNumId w:val="48"/>
  </w:num>
  <w:num w:numId="85">
    <w:abstractNumId w:val="44"/>
  </w:num>
  <w:num w:numId="86">
    <w:abstractNumId w:val="149"/>
  </w:num>
  <w:num w:numId="87">
    <w:abstractNumId w:val="18"/>
  </w:num>
  <w:num w:numId="88">
    <w:abstractNumId w:val="38"/>
  </w:num>
  <w:num w:numId="89">
    <w:abstractNumId w:val="76"/>
  </w:num>
  <w:num w:numId="90">
    <w:abstractNumId w:val="35"/>
  </w:num>
  <w:num w:numId="91">
    <w:abstractNumId w:val="27"/>
  </w:num>
  <w:num w:numId="92">
    <w:abstractNumId w:val="141"/>
  </w:num>
  <w:num w:numId="93">
    <w:abstractNumId w:val="104"/>
  </w:num>
  <w:num w:numId="94">
    <w:abstractNumId w:val="105"/>
  </w:num>
  <w:num w:numId="95">
    <w:abstractNumId w:val="12"/>
  </w:num>
  <w:num w:numId="96">
    <w:abstractNumId w:val="124"/>
  </w:num>
  <w:num w:numId="97">
    <w:abstractNumId w:val="1"/>
  </w:num>
  <w:num w:numId="98">
    <w:abstractNumId w:val="139"/>
  </w:num>
  <w:num w:numId="99">
    <w:abstractNumId w:val="129"/>
  </w:num>
  <w:num w:numId="100">
    <w:abstractNumId w:val="119"/>
  </w:num>
  <w:num w:numId="101">
    <w:abstractNumId w:val="134"/>
  </w:num>
  <w:num w:numId="102">
    <w:abstractNumId w:val="50"/>
  </w:num>
  <w:num w:numId="103">
    <w:abstractNumId w:val="21"/>
  </w:num>
  <w:num w:numId="104">
    <w:abstractNumId w:val="107"/>
  </w:num>
  <w:num w:numId="105">
    <w:abstractNumId w:val="41"/>
  </w:num>
  <w:num w:numId="106">
    <w:abstractNumId w:val="114"/>
  </w:num>
  <w:num w:numId="107">
    <w:abstractNumId w:val="140"/>
  </w:num>
  <w:num w:numId="108">
    <w:abstractNumId w:val="49"/>
  </w:num>
  <w:num w:numId="109">
    <w:abstractNumId w:val="106"/>
  </w:num>
  <w:num w:numId="110">
    <w:abstractNumId w:val="145"/>
  </w:num>
  <w:num w:numId="111">
    <w:abstractNumId w:val="66"/>
  </w:num>
  <w:num w:numId="112">
    <w:abstractNumId w:val="24"/>
  </w:num>
  <w:num w:numId="113">
    <w:abstractNumId w:val="101"/>
  </w:num>
  <w:num w:numId="114">
    <w:abstractNumId w:val="63"/>
  </w:num>
  <w:num w:numId="115">
    <w:abstractNumId w:val="9"/>
  </w:num>
  <w:num w:numId="116">
    <w:abstractNumId w:val="47"/>
  </w:num>
  <w:num w:numId="117">
    <w:abstractNumId w:val="55"/>
  </w:num>
  <w:num w:numId="118">
    <w:abstractNumId w:val="56"/>
  </w:num>
  <w:num w:numId="119">
    <w:abstractNumId w:val="10"/>
  </w:num>
  <w:num w:numId="120">
    <w:abstractNumId w:val="81"/>
  </w:num>
  <w:num w:numId="121">
    <w:abstractNumId w:val="117"/>
  </w:num>
  <w:num w:numId="122">
    <w:abstractNumId w:val="57"/>
  </w:num>
  <w:num w:numId="123">
    <w:abstractNumId w:val="30"/>
  </w:num>
  <w:num w:numId="124">
    <w:abstractNumId w:val="77"/>
  </w:num>
  <w:num w:numId="125">
    <w:abstractNumId w:val="43"/>
  </w:num>
  <w:num w:numId="126">
    <w:abstractNumId w:val="125"/>
  </w:num>
  <w:num w:numId="127">
    <w:abstractNumId w:val="111"/>
  </w:num>
  <w:num w:numId="128">
    <w:abstractNumId w:val="112"/>
  </w:num>
  <w:num w:numId="129">
    <w:abstractNumId w:val="68"/>
  </w:num>
  <w:num w:numId="130">
    <w:abstractNumId w:val="19"/>
  </w:num>
  <w:num w:numId="131">
    <w:abstractNumId w:val="37"/>
  </w:num>
  <w:num w:numId="132">
    <w:abstractNumId w:val="79"/>
  </w:num>
  <w:num w:numId="133">
    <w:abstractNumId w:val="26"/>
  </w:num>
  <w:num w:numId="134">
    <w:abstractNumId w:val="110"/>
  </w:num>
  <w:num w:numId="135">
    <w:abstractNumId w:val="52"/>
  </w:num>
  <w:num w:numId="136">
    <w:abstractNumId w:val="61"/>
  </w:num>
  <w:num w:numId="137">
    <w:abstractNumId w:val="118"/>
  </w:num>
  <w:num w:numId="138">
    <w:abstractNumId w:val="132"/>
  </w:num>
  <w:num w:numId="139">
    <w:abstractNumId w:val="128"/>
  </w:num>
  <w:num w:numId="140">
    <w:abstractNumId w:val="67"/>
  </w:num>
  <w:num w:numId="141">
    <w:abstractNumId w:val="39"/>
  </w:num>
  <w:num w:numId="142">
    <w:abstractNumId w:val="59"/>
  </w:num>
  <w:num w:numId="143">
    <w:abstractNumId w:val="4"/>
  </w:num>
  <w:num w:numId="144">
    <w:abstractNumId w:val="45"/>
  </w:num>
  <w:num w:numId="145">
    <w:abstractNumId w:val="7"/>
  </w:num>
  <w:num w:numId="146">
    <w:abstractNumId w:val="20"/>
  </w:num>
  <w:num w:numId="147">
    <w:abstractNumId w:val="135"/>
  </w:num>
  <w:num w:numId="148">
    <w:abstractNumId w:val="126"/>
  </w:num>
  <w:num w:numId="149">
    <w:abstractNumId w:val="108"/>
  </w:num>
  <w:num w:numId="150">
    <w:abstractNumId w:val="62"/>
  </w:num>
  <w:num w:numId="151">
    <w:abstractNumId w:val="14"/>
  </w:num>
  <w:numIdMacAtCleanup w:val="142"/>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kama">
    <w15:presenceInfo w15:providerId="None" w15:userId="Akam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7ED0"/>
    <w:rsid w:val="00001BA7"/>
    <w:rsid w:val="00007436"/>
    <w:rsid w:val="00007450"/>
    <w:rsid w:val="00011812"/>
    <w:rsid w:val="000126F0"/>
    <w:rsid w:val="00016FE9"/>
    <w:rsid w:val="000221B5"/>
    <w:rsid w:val="000229AA"/>
    <w:rsid w:val="000274B8"/>
    <w:rsid w:val="00027A05"/>
    <w:rsid w:val="00031597"/>
    <w:rsid w:val="000319BA"/>
    <w:rsid w:val="00031E8A"/>
    <w:rsid w:val="00033B5B"/>
    <w:rsid w:val="00034075"/>
    <w:rsid w:val="000370B3"/>
    <w:rsid w:val="00040122"/>
    <w:rsid w:val="00041EA5"/>
    <w:rsid w:val="00044C41"/>
    <w:rsid w:val="00046E01"/>
    <w:rsid w:val="00063E33"/>
    <w:rsid w:val="00065B61"/>
    <w:rsid w:val="000673E8"/>
    <w:rsid w:val="00073697"/>
    <w:rsid w:val="00073734"/>
    <w:rsid w:val="000753B2"/>
    <w:rsid w:val="00076E3A"/>
    <w:rsid w:val="00083361"/>
    <w:rsid w:val="00085DA8"/>
    <w:rsid w:val="000876F0"/>
    <w:rsid w:val="00092FEA"/>
    <w:rsid w:val="0009405B"/>
    <w:rsid w:val="00094213"/>
    <w:rsid w:val="00095535"/>
    <w:rsid w:val="000967F4"/>
    <w:rsid w:val="000A27F1"/>
    <w:rsid w:val="000A2894"/>
    <w:rsid w:val="000A3D2F"/>
    <w:rsid w:val="000A7060"/>
    <w:rsid w:val="000B08B6"/>
    <w:rsid w:val="000B1CA2"/>
    <w:rsid w:val="000B37C4"/>
    <w:rsid w:val="000B388A"/>
    <w:rsid w:val="000B61C0"/>
    <w:rsid w:val="000B73D4"/>
    <w:rsid w:val="000B744B"/>
    <w:rsid w:val="000B7D3C"/>
    <w:rsid w:val="000C04DD"/>
    <w:rsid w:val="000C1453"/>
    <w:rsid w:val="000C2F19"/>
    <w:rsid w:val="000C2F82"/>
    <w:rsid w:val="000C4A83"/>
    <w:rsid w:val="000C6567"/>
    <w:rsid w:val="000D24CA"/>
    <w:rsid w:val="000D4688"/>
    <w:rsid w:val="000D7FA2"/>
    <w:rsid w:val="000E0F88"/>
    <w:rsid w:val="000E40AA"/>
    <w:rsid w:val="000E638F"/>
    <w:rsid w:val="000F03CB"/>
    <w:rsid w:val="000F1697"/>
    <w:rsid w:val="000F4F72"/>
    <w:rsid w:val="000F5892"/>
    <w:rsid w:val="000F615D"/>
    <w:rsid w:val="000F7965"/>
    <w:rsid w:val="00106174"/>
    <w:rsid w:val="001073D4"/>
    <w:rsid w:val="00111A0A"/>
    <w:rsid w:val="00117E02"/>
    <w:rsid w:val="0012099D"/>
    <w:rsid w:val="00124BA0"/>
    <w:rsid w:val="001254DA"/>
    <w:rsid w:val="00125B72"/>
    <w:rsid w:val="0012641E"/>
    <w:rsid w:val="0012717F"/>
    <w:rsid w:val="001312E7"/>
    <w:rsid w:val="00134051"/>
    <w:rsid w:val="0013766D"/>
    <w:rsid w:val="00140BD7"/>
    <w:rsid w:val="00142C12"/>
    <w:rsid w:val="001458E8"/>
    <w:rsid w:val="00147226"/>
    <w:rsid w:val="0014746A"/>
    <w:rsid w:val="00151C95"/>
    <w:rsid w:val="00153FD0"/>
    <w:rsid w:val="00157872"/>
    <w:rsid w:val="00162DB3"/>
    <w:rsid w:val="001723CC"/>
    <w:rsid w:val="00174134"/>
    <w:rsid w:val="00180847"/>
    <w:rsid w:val="00197A32"/>
    <w:rsid w:val="001A1983"/>
    <w:rsid w:val="001A2E6A"/>
    <w:rsid w:val="001A37A1"/>
    <w:rsid w:val="001A472E"/>
    <w:rsid w:val="001B27E2"/>
    <w:rsid w:val="001B350B"/>
    <w:rsid w:val="001B4C82"/>
    <w:rsid w:val="001C3D0D"/>
    <w:rsid w:val="001C5AF4"/>
    <w:rsid w:val="001C5B48"/>
    <w:rsid w:val="001C6646"/>
    <w:rsid w:val="001C77E7"/>
    <w:rsid w:val="001E0E5F"/>
    <w:rsid w:val="001E1414"/>
    <w:rsid w:val="001E2975"/>
    <w:rsid w:val="001E4C84"/>
    <w:rsid w:val="001E4CF7"/>
    <w:rsid w:val="001E6008"/>
    <w:rsid w:val="001F4407"/>
    <w:rsid w:val="001F5E4C"/>
    <w:rsid w:val="001F7F18"/>
    <w:rsid w:val="00200579"/>
    <w:rsid w:val="002006B3"/>
    <w:rsid w:val="002017B5"/>
    <w:rsid w:val="0020185C"/>
    <w:rsid w:val="00201CE7"/>
    <w:rsid w:val="00205B0D"/>
    <w:rsid w:val="00207CEF"/>
    <w:rsid w:val="0021064E"/>
    <w:rsid w:val="00210D53"/>
    <w:rsid w:val="002115A9"/>
    <w:rsid w:val="00211F4B"/>
    <w:rsid w:val="00214575"/>
    <w:rsid w:val="00215376"/>
    <w:rsid w:val="0021683A"/>
    <w:rsid w:val="00217E2C"/>
    <w:rsid w:val="00220AC6"/>
    <w:rsid w:val="002220A9"/>
    <w:rsid w:val="002265CC"/>
    <w:rsid w:val="00226FBC"/>
    <w:rsid w:val="00227283"/>
    <w:rsid w:val="00230548"/>
    <w:rsid w:val="00231A94"/>
    <w:rsid w:val="00237A09"/>
    <w:rsid w:val="00237F55"/>
    <w:rsid w:val="00242110"/>
    <w:rsid w:val="0024211C"/>
    <w:rsid w:val="0024266B"/>
    <w:rsid w:val="00242F83"/>
    <w:rsid w:val="002431B0"/>
    <w:rsid w:val="002445B0"/>
    <w:rsid w:val="00245015"/>
    <w:rsid w:val="00245365"/>
    <w:rsid w:val="002472FC"/>
    <w:rsid w:val="00247AEB"/>
    <w:rsid w:val="002549B7"/>
    <w:rsid w:val="0025537D"/>
    <w:rsid w:val="002631C3"/>
    <w:rsid w:val="00263D35"/>
    <w:rsid w:val="0026498E"/>
    <w:rsid w:val="002668FE"/>
    <w:rsid w:val="002670F2"/>
    <w:rsid w:val="0027361B"/>
    <w:rsid w:val="00274541"/>
    <w:rsid w:val="00274896"/>
    <w:rsid w:val="002767F0"/>
    <w:rsid w:val="00281130"/>
    <w:rsid w:val="00282B2B"/>
    <w:rsid w:val="00282CC5"/>
    <w:rsid w:val="00283D68"/>
    <w:rsid w:val="0028543E"/>
    <w:rsid w:val="00287AED"/>
    <w:rsid w:val="002927D0"/>
    <w:rsid w:val="00295022"/>
    <w:rsid w:val="00295795"/>
    <w:rsid w:val="00296A4D"/>
    <w:rsid w:val="002A0282"/>
    <w:rsid w:val="002A10E7"/>
    <w:rsid w:val="002A2317"/>
    <w:rsid w:val="002A348E"/>
    <w:rsid w:val="002A359D"/>
    <w:rsid w:val="002A3E87"/>
    <w:rsid w:val="002A4E9F"/>
    <w:rsid w:val="002A56DD"/>
    <w:rsid w:val="002B0FA9"/>
    <w:rsid w:val="002B6515"/>
    <w:rsid w:val="002B771E"/>
    <w:rsid w:val="002C414F"/>
    <w:rsid w:val="002C659D"/>
    <w:rsid w:val="002D00EC"/>
    <w:rsid w:val="002D0F8A"/>
    <w:rsid w:val="002D3958"/>
    <w:rsid w:val="002D723D"/>
    <w:rsid w:val="002E03C0"/>
    <w:rsid w:val="002E5680"/>
    <w:rsid w:val="002E5B45"/>
    <w:rsid w:val="002E5BD7"/>
    <w:rsid w:val="002E686F"/>
    <w:rsid w:val="002E6971"/>
    <w:rsid w:val="002F0A73"/>
    <w:rsid w:val="002F3D0B"/>
    <w:rsid w:val="002F4D99"/>
    <w:rsid w:val="002F6029"/>
    <w:rsid w:val="00303900"/>
    <w:rsid w:val="003040A8"/>
    <w:rsid w:val="003115C9"/>
    <w:rsid w:val="0031365A"/>
    <w:rsid w:val="003231E4"/>
    <w:rsid w:val="0032383F"/>
    <w:rsid w:val="00326CBD"/>
    <w:rsid w:val="00345833"/>
    <w:rsid w:val="00345DCA"/>
    <w:rsid w:val="00351120"/>
    <w:rsid w:val="00353AB8"/>
    <w:rsid w:val="00353B9B"/>
    <w:rsid w:val="0035563E"/>
    <w:rsid w:val="00356C10"/>
    <w:rsid w:val="00356D55"/>
    <w:rsid w:val="0035724F"/>
    <w:rsid w:val="00360D75"/>
    <w:rsid w:val="0036407A"/>
    <w:rsid w:val="003715E0"/>
    <w:rsid w:val="003729A3"/>
    <w:rsid w:val="00377C2C"/>
    <w:rsid w:val="00381368"/>
    <w:rsid w:val="003825FE"/>
    <w:rsid w:val="00382754"/>
    <w:rsid w:val="003830F0"/>
    <w:rsid w:val="0038373D"/>
    <w:rsid w:val="0038381F"/>
    <w:rsid w:val="00386C8E"/>
    <w:rsid w:val="00386D82"/>
    <w:rsid w:val="0039139F"/>
    <w:rsid w:val="003930EB"/>
    <w:rsid w:val="00394D08"/>
    <w:rsid w:val="003954D5"/>
    <w:rsid w:val="003A2648"/>
    <w:rsid w:val="003A552F"/>
    <w:rsid w:val="003A61F5"/>
    <w:rsid w:val="003B4CC1"/>
    <w:rsid w:val="003B5C42"/>
    <w:rsid w:val="003C0338"/>
    <w:rsid w:val="003C6669"/>
    <w:rsid w:val="003D2775"/>
    <w:rsid w:val="003D2E6B"/>
    <w:rsid w:val="003E15F3"/>
    <w:rsid w:val="003E1CD7"/>
    <w:rsid w:val="003E619F"/>
    <w:rsid w:val="003E6FF1"/>
    <w:rsid w:val="003E7972"/>
    <w:rsid w:val="003E7C6B"/>
    <w:rsid w:val="003F4FDF"/>
    <w:rsid w:val="003F5E81"/>
    <w:rsid w:val="003F6D6A"/>
    <w:rsid w:val="00401C44"/>
    <w:rsid w:val="00402E56"/>
    <w:rsid w:val="00403BA7"/>
    <w:rsid w:val="00404C92"/>
    <w:rsid w:val="00405861"/>
    <w:rsid w:val="00405A3D"/>
    <w:rsid w:val="00413C77"/>
    <w:rsid w:val="004149BB"/>
    <w:rsid w:val="00415175"/>
    <w:rsid w:val="00415D1D"/>
    <w:rsid w:val="00422D25"/>
    <w:rsid w:val="00426ECF"/>
    <w:rsid w:val="00430F26"/>
    <w:rsid w:val="00430F28"/>
    <w:rsid w:val="0043195D"/>
    <w:rsid w:val="00431F38"/>
    <w:rsid w:val="00432110"/>
    <w:rsid w:val="00434EB3"/>
    <w:rsid w:val="00442855"/>
    <w:rsid w:val="00443353"/>
    <w:rsid w:val="00444CB2"/>
    <w:rsid w:val="00454437"/>
    <w:rsid w:val="004607E1"/>
    <w:rsid w:val="00461C96"/>
    <w:rsid w:val="004656FE"/>
    <w:rsid w:val="00465D26"/>
    <w:rsid w:val="00467110"/>
    <w:rsid w:val="00470CDD"/>
    <w:rsid w:val="00471BC7"/>
    <w:rsid w:val="004730C5"/>
    <w:rsid w:val="00475DE9"/>
    <w:rsid w:val="00480234"/>
    <w:rsid w:val="004809E9"/>
    <w:rsid w:val="00480A2C"/>
    <w:rsid w:val="004833DE"/>
    <w:rsid w:val="00487AC5"/>
    <w:rsid w:val="00491737"/>
    <w:rsid w:val="00492919"/>
    <w:rsid w:val="00492B6E"/>
    <w:rsid w:val="004A037C"/>
    <w:rsid w:val="004A1190"/>
    <w:rsid w:val="004B5A90"/>
    <w:rsid w:val="004B7C0D"/>
    <w:rsid w:val="004C2477"/>
    <w:rsid w:val="004C30E9"/>
    <w:rsid w:val="004C637D"/>
    <w:rsid w:val="004C63AA"/>
    <w:rsid w:val="004D0BD3"/>
    <w:rsid w:val="004D0DDE"/>
    <w:rsid w:val="004D1D0F"/>
    <w:rsid w:val="004D3505"/>
    <w:rsid w:val="004D59B4"/>
    <w:rsid w:val="004D73E3"/>
    <w:rsid w:val="004E2CAF"/>
    <w:rsid w:val="004E33E4"/>
    <w:rsid w:val="004E4914"/>
    <w:rsid w:val="004E5F0E"/>
    <w:rsid w:val="004F0540"/>
    <w:rsid w:val="004F0F28"/>
    <w:rsid w:val="004F23AD"/>
    <w:rsid w:val="004F244E"/>
    <w:rsid w:val="004F2569"/>
    <w:rsid w:val="004F4653"/>
    <w:rsid w:val="004F4FF5"/>
    <w:rsid w:val="004F61FB"/>
    <w:rsid w:val="004F7308"/>
    <w:rsid w:val="004F7CB7"/>
    <w:rsid w:val="005012B9"/>
    <w:rsid w:val="005015FA"/>
    <w:rsid w:val="005039D1"/>
    <w:rsid w:val="005072C3"/>
    <w:rsid w:val="005125AC"/>
    <w:rsid w:val="00513F18"/>
    <w:rsid w:val="00517F04"/>
    <w:rsid w:val="00520E4E"/>
    <w:rsid w:val="00520E81"/>
    <w:rsid w:val="00521800"/>
    <w:rsid w:val="005240E8"/>
    <w:rsid w:val="0052493C"/>
    <w:rsid w:val="005370F0"/>
    <w:rsid w:val="0054599D"/>
    <w:rsid w:val="00545B4F"/>
    <w:rsid w:val="0054635B"/>
    <w:rsid w:val="005473DF"/>
    <w:rsid w:val="00551833"/>
    <w:rsid w:val="00556101"/>
    <w:rsid w:val="00556AA9"/>
    <w:rsid w:val="00566595"/>
    <w:rsid w:val="00567BB1"/>
    <w:rsid w:val="005701E6"/>
    <w:rsid w:val="0057257F"/>
    <w:rsid w:val="005827D7"/>
    <w:rsid w:val="00582A23"/>
    <w:rsid w:val="00583149"/>
    <w:rsid w:val="00584EA5"/>
    <w:rsid w:val="00585C12"/>
    <w:rsid w:val="00586061"/>
    <w:rsid w:val="00587ED0"/>
    <w:rsid w:val="005911EC"/>
    <w:rsid w:val="0059141A"/>
    <w:rsid w:val="0059180C"/>
    <w:rsid w:val="0059657F"/>
    <w:rsid w:val="00596F31"/>
    <w:rsid w:val="005A37BC"/>
    <w:rsid w:val="005A4FD7"/>
    <w:rsid w:val="005A6A00"/>
    <w:rsid w:val="005A6FA0"/>
    <w:rsid w:val="005B1370"/>
    <w:rsid w:val="005B37B8"/>
    <w:rsid w:val="005B4BA3"/>
    <w:rsid w:val="005B6BB0"/>
    <w:rsid w:val="005C0912"/>
    <w:rsid w:val="005C0B85"/>
    <w:rsid w:val="005C125A"/>
    <w:rsid w:val="005C1499"/>
    <w:rsid w:val="005C2EE5"/>
    <w:rsid w:val="005C2EF3"/>
    <w:rsid w:val="005C51E5"/>
    <w:rsid w:val="005C5907"/>
    <w:rsid w:val="005D1D30"/>
    <w:rsid w:val="005D2CFA"/>
    <w:rsid w:val="005D5DAB"/>
    <w:rsid w:val="005D7175"/>
    <w:rsid w:val="005E127F"/>
    <w:rsid w:val="005E2E8D"/>
    <w:rsid w:val="005E4AEA"/>
    <w:rsid w:val="005E7449"/>
    <w:rsid w:val="005F22DC"/>
    <w:rsid w:val="005F3702"/>
    <w:rsid w:val="005F4DA3"/>
    <w:rsid w:val="005F6D12"/>
    <w:rsid w:val="005F75FD"/>
    <w:rsid w:val="00604830"/>
    <w:rsid w:val="0060765D"/>
    <w:rsid w:val="006108ED"/>
    <w:rsid w:val="00611BDC"/>
    <w:rsid w:val="0061595E"/>
    <w:rsid w:val="006214CC"/>
    <w:rsid w:val="00623357"/>
    <w:rsid w:val="00624C16"/>
    <w:rsid w:val="0062627D"/>
    <w:rsid w:val="00626316"/>
    <w:rsid w:val="0063258E"/>
    <w:rsid w:val="006336B5"/>
    <w:rsid w:val="00633944"/>
    <w:rsid w:val="00635382"/>
    <w:rsid w:val="00637CEE"/>
    <w:rsid w:val="0064210F"/>
    <w:rsid w:val="006432F8"/>
    <w:rsid w:val="00645887"/>
    <w:rsid w:val="00645DFE"/>
    <w:rsid w:val="00645F91"/>
    <w:rsid w:val="006478D4"/>
    <w:rsid w:val="0065296D"/>
    <w:rsid w:val="006547A7"/>
    <w:rsid w:val="00654A72"/>
    <w:rsid w:val="00654B3C"/>
    <w:rsid w:val="006616D9"/>
    <w:rsid w:val="00661B58"/>
    <w:rsid w:val="0066201D"/>
    <w:rsid w:val="0066284A"/>
    <w:rsid w:val="00662B2D"/>
    <w:rsid w:val="00664D60"/>
    <w:rsid w:val="006651DC"/>
    <w:rsid w:val="00666F5D"/>
    <w:rsid w:val="00670B4A"/>
    <w:rsid w:val="00673D0D"/>
    <w:rsid w:val="00674912"/>
    <w:rsid w:val="00680A7B"/>
    <w:rsid w:val="00681D09"/>
    <w:rsid w:val="006854B5"/>
    <w:rsid w:val="00691845"/>
    <w:rsid w:val="006954F5"/>
    <w:rsid w:val="006A0AD3"/>
    <w:rsid w:val="006A0B6B"/>
    <w:rsid w:val="006A0F68"/>
    <w:rsid w:val="006A459B"/>
    <w:rsid w:val="006B2958"/>
    <w:rsid w:val="006B322A"/>
    <w:rsid w:val="006B58A2"/>
    <w:rsid w:val="006B7277"/>
    <w:rsid w:val="006C1F62"/>
    <w:rsid w:val="006C4B30"/>
    <w:rsid w:val="006C545E"/>
    <w:rsid w:val="006C56D6"/>
    <w:rsid w:val="006C6B34"/>
    <w:rsid w:val="006C6B99"/>
    <w:rsid w:val="006D0180"/>
    <w:rsid w:val="006D0FD0"/>
    <w:rsid w:val="006D509D"/>
    <w:rsid w:val="006E3919"/>
    <w:rsid w:val="006E69B0"/>
    <w:rsid w:val="006F0625"/>
    <w:rsid w:val="006F253F"/>
    <w:rsid w:val="006F3CBB"/>
    <w:rsid w:val="006F5000"/>
    <w:rsid w:val="006F5801"/>
    <w:rsid w:val="006F5D99"/>
    <w:rsid w:val="006F6A4C"/>
    <w:rsid w:val="006F6CBA"/>
    <w:rsid w:val="006F7890"/>
    <w:rsid w:val="00701EC8"/>
    <w:rsid w:val="0070248B"/>
    <w:rsid w:val="0070323A"/>
    <w:rsid w:val="007050DE"/>
    <w:rsid w:val="0070535F"/>
    <w:rsid w:val="0070539B"/>
    <w:rsid w:val="0070717D"/>
    <w:rsid w:val="00707582"/>
    <w:rsid w:val="00710568"/>
    <w:rsid w:val="00710C11"/>
    <w:rsid w:val="00711BAE"/>
    <w:rsid w:val="007141A3"/>
    <w:rsid w:val="00717EAF"/>
    <w:rsid w:val="00720215"/>
    <w:rsid w:val="0072097C"/>
    <w:rsid w:val="007221BE"/>
    <w:rsid w:val="0072390A"/>
    <w:rsid w:val="007250F0"/>
    <w:rsid w:val="00733EB9"/>
    <w:rsid w:val="00736B13"/>
    <w:rsid w:val="00741334"/>
    <w:rsid w:val="00741893"/>
    <w:rsid w:val="00742099"/>
    <w:rsid w:val="00744BF4"/>
    <w:rsid w:val="00747297"/>
    <w:rsid w:val="007472A9"/>
    <w:rsid w:val="00752126"/>
    <w:rsid w:val="00752DAD"/>
    <w:rsid w:val="0075344B"/>
    <w:rsid w:val="00765954"/>
    <w:rsid w:val="00775034"/>
    <w:rsid w:val="00782823"/>
    <w:rsid w:val="00782E83"/>
    <w:rsid w:val="00784249"/>
    <w:rsid w:val="0078431B"/>
    <w:rsid w:val="00785CB4"/>
    <w:rsid w:val="00787C25"/>
    <w:rsid w:val="007937CC"/>
    <w:rsid w:val="007941BE"/>
    <w:rsid w:val="0079451F"/>
    <w:rsid w:val="00794F55"/>
    <w:rsid w:val="00795992"/>
    <w:rsid w:val="00797A5E"/>
    <w:rsid w:val="007A16F3"/>
    <w:rsid w:val="007A3A88"/>
    <w:rsid w:val="007B061C"/>
    <w:rsid w:val="007B0E5E"/>
    <w:rsid w:val="007B380C"/>
    <w:rsid w:val="007B3E27"/>
    <w:rsid w:val="007B7AE7"/>
    <w:rsid w:val="007C0653"/>
    <w:rsid w:val="007C0D8B"/>
    <w:rsid w:val="007C10DF"/>
    <w:rsid w:val="007C1478"/>
    <w:rsid w:val="007C1C11"/>
    <w:rsid w:val="007C32A9"/>
    <w:rsid w:val="007C3C90"/>
    <w:rsid w:val="007C4B63"/>
    <w:rsid w:val="007C59B1"/>
    <w:rsid w:val="007C6E2F"/>
    <w:rsid w:val="007C78E7"/>
    <w:rsid w:val="007D247E"/>
    <w:rsid w:val="007D2811"/>
    <w:rsid w:val="007D58BC"/>
    <w:rsid w:val="007D6303"/>
    <w:rsid w:val="007D68ED"/>
    <w:rsid w:val="007E4C49"/>
    <w:rsid w:val="007E6598"/>
    <w:rsid w:val="007F695E"/>
    <w:rsid w:val="007F77D1"/>
    <w:rsid w:val="008002E3"/>
    <w:rsid w:val="00800A77"/>
    <w:rsid w:val="008014A7"/>
    <w:rsid w:val="00803F3B"/>
    <w:rsid w:val="00804A9D"/>
    <w:rsid w:val="008051E1"/>
    <w:rsid w:val="00811027"/>
    <w:rsid w:val="0081508E"/>
    <w:rsid w:val="00815C04"/>
    <w:rsid w:val="00816068"/>
    <w:rsid w:val="00822DD4"/>
    <w:rsid w:val="00824588"/>
    <w:rsid w:val="008252F0"/>
    <w:rsid w:val="00826F5D"/>
    <w:rsid w:val="00827361"/>
    <w:rsid w:val="0083106D"/>
    <w:rsid w:val="00832897"/>
    <w:rsid w:val="00832E7A"/>
    <w:rsid w:val="00834030"/>
    <w:rsid w:val="00835024"/>
    <w:rsid w:val="0083599A"/>
    <w:rsid w:val="00840DB8"/>
    <w:rsid w:val="00841AE0"/>
    <w:rsid w:val="00846198"/>
    <w:rsid w:val="008503B5"/>
    <w:rsid w:val="0085194A"/>
    <w:rsid w:val="00852696"/>
    <w:rsid w:val="008546BC"/>
    <w:rsid w:val="008557A5"/>
    <w:rsid w:val="0085669D"/>
    <w:rsid w:val="008566EE"/>
    <w:rsid w:val="00860CC4"/>
    <w:rsid w:val="008629DF"/>
    <w:rsid w:val="008631F2"/>
    <w:rsid w:val="00866F6B"/>
    <w:rsid w:val="0087008E"/>
    <w:rsid w:val="00870A05"/>
    <w:rsid w:val="00872AB5"/>
    <w:rsid w:val="0087534F"/>
    <w:rsid w:val="00880199"/>
    <w:rsid w:val="00880DB2"/>
    <w:rsid w:val="00883414"/>
    <w:rsid w:val="00883AF8"/>
    <w:rsid w:val="00885CC7"/>
    <w:rsid w:val="00887420"/>
    <w:rsid w:val="0089190A"/>
    <w:rsid w:val="0089390C"/>
    <w:rsid w:val="00895193"/>
    <w:rsid w:val="0089666E"/>
    <w:rsid w:val="00896EFE"/>
    <w:rsid w:val="00897AD2"/>
    <w:rsid w:val="008A1019"/>
    <w:rsid w:val="008A256A"/>
    <w:rsid w:val="008A355B"/>
    <w:rsid w:val="008A4A3F"/>
    <w:rsid w:val="008A4D4B"/>
    <w:rsid w:val="008A5675"/>
    <w:rsid w:val="008A6A34"/>
    <w:rsid w:val="008A6A3A"/>
    <w:rsid w:val="008B0B0E"/>
    <w:rsid w:val="008B0D45"/>
    <w:rsid w:val="008B12BD"/>
    <w:rsid w:val="008B1FE6"/>
    <w:rsid w:val="008B2E37"/>
    <w:rsid w:val="008B7344"/>
    <w:rsid w:val="008C4BC6"/>
    <w:rsid w:val="008C4DED"/>
    <w:rsid w:val="008C5810"/>
    <w:rsid w:val="008D6A27"/>
    <w:rsid w:val="008E058D"/>
    <w:rsid w:val="008E088B"/>
    <w:rsid w:val="008E2044"/>
    <w:rsid w:val="008E27D2"/>
    <w:rsid w:val="008E4378"/>
    <w:rsid w:val="008E4CA4"/>
    <w:rsid w:val="008E58CA"/>
    <w:rsid w:val="008E5F6B"/>
    <w:rsid w:val="008F1E2B"/>
    <w:rsid w:val="008F27BE"/>
    <w:rsid w:val="008F35C3"/>
    <w:rsid w:val="008F4A48"/>
    <w:rsid w:val="008F6455"/>
    <w:rsid w:val="008F7C99"/>
    <w:rsid w:val="00903484"/>
    <w:rsid w:val="009043DF"/>
    <w:rsid w:val="00906AFF"/>
    <w:rsid w:val="00907B5B"/>
    <w:rsid w:val="009104C9"/>
    <w:rsid w:val="00922772"/>
    <w:rsid w:val="00923887"/>
    <w:rsid w:val="009258EF"/>
    <w:rsid w:val="0092626E"/>
    <w:rsid w:val="009275EC"/>
    <w:rsid w:val="00930377"/>
    <w:rsid w:val="0093377B"/>
    <w:rsid w:val="00933D32"/>
    <w:rsid w:val="00934097"/>
    <w:rsid w:val="00936522"/>
    <w:rsid w:val="00936F44"/>
    <w:rsid w:val="009407A0"/>
    <w:rsid w:val="00943400"/>
    <w:rsid w:val="00944F7D"/>
    <w:rsid w:val="009459E6"/>
    <w:rsid w:val="00945D4A"/>
    <w:rsid w:val="009462FA"/>
    <w:rsid w:val="0095181C"/>
    <w:rsid w:val="00952547"/>
    <w:rsid w:val="00954E83"/>
    <w:rsid w:val="00956177"/>
    <w:rsid w:val="00957284"/>
    <w:rsid w:val="00957975"/>
    <w:rsid w:val="00957AC8"/>
    <w:rsid w:val="00960B49"/>
    <w:rsid w:val="00960DE1"/>
    <w:rsid w:val="00960F3B"/>
    <w:rsid w:val="00964D27"/>
    <w:rsid w:val="00964DCF"/>
    <w:rsid w:val="00964E8B"/>
    <w:rsid w:val="00967503"/>
    <w:rsid w:val="00967F89"/>
    <w:rsid w:val="00971349"/>
    <w:rsid w:val="0097655E"/>
    <w:rsid w:val="00977BB3"/>
    <w:rsid w:val="0098004D"/>
    <w:rsid w:val="0098070B"/>
    <w:rsid w:val="009858CB"/>
    <w:rsid w:val="009867F9"/>
    <w:rsid w:val="0099291D"/>
    <w:rsid w:val="00992E8B"/>
    <w:rsid w:val="00995205"/>
    <w:rsid w:val="009955F9"/>
    <w:rsid w:val="009961B4"/>
    <w:rsid w:val="009963BD"/>
    <w:rsid w:val="00997D79"/>
    <w:rsid w:val="009A16B6"/>
    <w:rsid w:val="009A2752"/>
    <w:rsid w:val="009A41C5"/>
    <w:rsid w:val="009A4DA1"/>
    <w:rsid w:val="009A4F64"/>
    <w:rsid w:val="009A7240"/>
    <w:rsid w:val="009B0979"/>
    <w:rsid w:val="009B4204"/>
    <w:rsid w:val="009B453E"/>
    <w:rsid w:val="009B4634"/>
    <w:rsid w:val="009B6F81"/>
    <w:rsid w:val="009C0086"/>
    <w:rsid w:val="009C57E1"/>
    <w:rsid w:val="009C6AD0"/>
    <w:rsid w:val="009C7CAA"/>
    <w:rsid w:val="009D04EB"/>
    <w:rsid w:val="009D23A1"/>
    <w:rsid w:val="009D416F"/>
    <w:rsid w:val="009D594C"/>
    <w:rsid w:val="009D6F77"/>
    <w:rsid w:val="009D778C"/>
    <w:rsid w:val="009D780B"/>
    <w:rsid w:val="009D7A76"/>
    <w:rsid w:val="009E4D3B"/>
    <w:rsid w:val="009F0441"/>
    <w:rsid w:val="009F1D50"/>
    <w:rsid w:val="009F55E0"/>
    <w:rsid w:val="009F791F"/>
    <w:rsid w:val="00A00D59"/>
    <w:rsid w:val="00A02CF1"/>
    <w:rsid w:val="00A10788"/>
    <w:rsid w:val="00A1168B"/>
    <w:rsid w:val="00A15356"/>
    <w:rsid w:val="00A2260B"/>
    <w:rsid w:val="00A234D5"/>
    <w:rsid w:val="00A2429F"/>
    <w:rsid w:val="00A26AE8"/>
    <w:rsid w:val="00A3213D"/>
    <w:rsid w:val="00A322CA"/>
    <w:rsid w:val="00A32694"/>
    <w:rsid w:val="00A32B16"/>
    <w:rsid w:val="00A34D2A"/>
    <w:rsid w:val="00A368CA"/>
    <w:rsid w:val="00A36AE0"/>
    <w:rsid w:val="00A37EF4"/>
    <w:rsid w:val="00A41396"/>
    <w:rsid w:val="00A43263"/>
    <w:rsid w:val="00A43E64"/>
    <w:rsid w:val="00A5188F"/>
    <w:rsid w:val="00A52E0A"/>
    <w:rsid w:val="00A5306E"/>
    <w:rsid w:val="00A6485B"/>
    <w:rsid w:val="00A669DD"/>
    <w:rsid w:val="00A71F9A"/>
    <w:rsid w:val="00A73074"/>
    <w:rsid w:val="00A75F80"/>
    <w:rsid w:val="00A76705"/>
    <w:rsid w:val="00A7731B"/>
    <w:rsid w:val="00A9038D"/>
    <w:rsid w:val="00A91282"/>
    <w:rsid w:val="00A92549"/>
    <w:rsid w:val="00A94B04"/>
    <w:rsid w:val="00A94CDD"/>
    <w:rsid w:val="00A94ED6"/>
    <w:rsid w:val="00A968F4"/>
    <w:rsid w:val="00A97BAD"/>
    <w:rsid w:val="00AA0041"/>
    <w:rsid w:val="00AA2275"/>
    <w:rsid w:val="00AA3485"/>
    <w:rsid w:val="00AA3C06"/>
    <w:rsid w:val="00AA3F86"/>
    <w:rsid w:val="00AA4A1F"/>
    <w:rsid w:val="00AA4C2F"/>
    <w:rsid w:val="00AB00A6"/>
    <w:rsid w:val="00AB27EC"/>
    <w:rsid w:val="00AB63A0"/>
    <w:rsid w:val="00AB7031"/>
    <w:rsid w:val="00AB76BA"/>
    <w:rsid w:val="00AB7B26"/>
    <w:rsid w:val="00AC4A01"/>
    <w:rsid w:val="00AC5DFB"/>
    <w:rsid w:val="00AC62BC"/>
    <w:rsid w:val="00AD012D"/>
    <w:rsid w:val="00AD2EA6"/>
    <w:rsid w:val="00AD51C0"/>
    <w:rsid w:val="00AD56D3"/>
    <w:rsid w:val="00AE0426"/>
    <w:rsid w:val="00AE20F7"/>
    <w:rsid w:val="00AE3C16"/>
    <w:rsid w:val="00AE51CC"/>
    <w:rsid w:val="00AE5EB5"/>
    <w:rsid w:val="00AE62D2"/>
    <w:rsid w:val="00AE668C"/>
    <w:rsid w:val="00AF1478"/>
    <w:rsid w:val="00AF31EC"/>
    <w:rsid w:val="00AF5324"/>
    <w:rsid w:val="00AF580B"/>
    <w:rsid w:val="00AF65A5"/>
    <w:rsid w:val="00B00507"/>
    <w:rsid w:val="00B01ADA"/>
    <w:rsid w:val="00B02215"/>
    <w:rsid w:val="00B07B85"/>
    <w:rsid w:val="00B101A9"/>
    <w:rsid w:val="00B11984"/>
    <w:rsid w:val="00B12B01"/>
    <w:rsid w:val="00B232B2"/>
    <w:rsid w:val="00B24EB3"/>
    <w:rsid w:val="00B2557E"/>
    <w:rsid w:val="00B26C04"/>
    <w:rsid w:val="00B3187C"/>
    <w:rsid w:val="00B321EF"/>
    <w:rsid w:val="00B341F8"/>
    <w:rsid w:val="00B34BB3"/>
    <w:rsid w:val="00B35668"/>
    <w:rsid w:val="00B37B64"/>
    <w:rsid w:val="00B4022B"/>
    <w:rsid w:val="00B424C0"/>
    <w:rsid w:val="00B43085"/>
    <w:rsid w:val="00B43BBB"/>
    <w:rsid w:val="00B50809"/>
    <w:rsid w:val="00B5246E"/>
    <w:rsid w:val="00B5389D"/>
    <w:rsid w:val="00B62A87"/>
    <w:rsid w:val="00B648DC"/>
    <w:rsid w:val="00B6605A"/>
    <w:rsid w:val="00B66148"/>
    <w:rsid w:val="00B66692"/>
    <w:rsid w:val="00B672EA"/>
    <w:rsid w:val="00B677B2"/>
    <w:rsid w:val="00B70D26"/>
    <w:rsid w:val="00B71654"/>
    <w:rsid w:val="00B755CB"/>
    <w:rsid w:val="00B80BEB"/>
    <w:rsid w:val="00B810B7"/>
    <w:rsid w:val="00B820BA"/>
    <w:rsid w:val="00B826A0"/>
    <w:rsid w:val="00B8610A"/>
    <w:rsid w:val="00B90D75"/>
    <w:rsid w:val="00B92E15"/>
    <w:rsid w:val="00B94B03"/>
    <w:rsid w:val="00B960A5"/>
    <w:rsid w:val="00B96601"/>
    <w:rsid w:val="00BA07A0"/>
    <w:rsid w:val="00BA1C43"/>
    <w:rsid w:val="00BA1D5D"/>
    <w:rsid w:val="00BA57B0"/>
    <w:rsid w:val="00BA60DB"/>
    <w:rsid w:val="00BA7BD9"/>
    <w:rsid w:val="00BB258A"/>
    <w:rsid w:val="00BB427C"/>
    <w:rsid w:val="00BB7B69"/>
    <w:rsid w:val="00BB7D37"/>
    <w:rsid w:val="00BC0E65"/>
    <w:rsid w:val="00BC1EB9"/>
    <w:rsid w:val="00BC3225"/>
    <w:rsid w:val="00BC3DC1"/>
    <w:rsid w:val="00BC591C"/>
    <w:rsid w:val="00BC69CB"/>
    <w:rsid w:val="00BD2775"/>
    <w:rsid w:val="00BD3D66"/>
    <w:rsid w:val="00BD62E2"/>
    <w:rsid w:val="00BD6EFD"/>
    <w:rsid w:val="00BE1B04"/>
    <w:rsid w:val="00BE48A4"/>
    <w:rsid w:val="00BE5491"/>
    <w:rsid w:val="00BE5F89"/>
    <w:rsid w:val="00BF3166"/>
    <w:rsid w:val="00BF6670"/>
    <w:rsid w:val="00BF6A06"/>
    <w:rsid w:val="00C041E7"/>
    <w:rsid w:val="00C07080"/>
    <w:rsid w:val="00C11D77"/>
    <w:rsid w:val="00C17700"/>
    <w:rsid w:val="00C2014D"/>
    <w:rsid w:val="00C20DA7"/>
    <w:rsid w:val="00C2112E"/>
    <w:rsid w:val="00C218A3"/>
    <w:rsid w:val="00C23553"/>
    <w:rsid w:val="00C26554"/>
    <w:rsid w:val="00C277DA"/>
    <w:rsid w:val="00C327A6"/>
    <w:rsid w:val="00C33FBB"/>
    <w:rsid w:val="00C3715B"/>
    <w:rsid w:val="00C372A3"/>
    <w:rsid w:val="00C37680"/>
    <w:rsid w:val="00C42243"/>
    <w:rsid w:val="00C441EB"/>
    <w:rsid w:val="00C456AD"/>
    <w:rsid w:val="00C45D68"/>
    <w:rsid w:val="00C500E9"/>
    <w:rsid w:val="00C50F50"/>
    <w:rsid w:val="00C52D32"/>
    <w:rsid w:val="00C54531"/>
    <w:rsid w:val="00C566D5"/>
    <w:rsid w:val="00C57AE2"/>
    <w:rsid w:val="00C60155"/>
    <w:rsid w:val="00C605B3"/>
    <w:rsid w:val="00C650BD"/>
    <w:rsid w:val="00C65313"/>
    <w:rsid w:val="00C6597D"/>
    <w:rsid w:val="00C660C5"/>
    <w:rsid w:val="00C66674"/>
    <w:rsid w:val="00C700A4"/>
    <w:rsid w:val="00C70849"/>
    <w:rsid w:val="00C71FDF"/>
    <w:rsid w:val="00C749E5"/>
    <w:rsid w:val="00C75239"/>
    <w:rsid w:val="00C77809"/>
    <w:rsid w:val="00C80A7B"/>
    <w:rsid w:val="00C815F7"/>
    <w:rsid w:val="00C83127"/>
    <w:rsid w:val="00C85C69"/>
    <w:rsid w:val="00C8799D"/>
    <w:rsid w:val="00C87F08"/>
    <w:rsid w:val="00C87FC2"/>
    <w:rsid w:val="00C92B05"/>
    <w:rsid w:val="00C9346F"/>
    <w:rsid w:val="00CA23C0"/>
    <w:rsid w:val="00CA4968"/>
    <w:rsid w:val="00CA4B44"/>
    <w:rsid w:val="00CA74C6"/>
    <w:rsid w:val="00CB0AFA"/>
    <w:rsid w:val="00CB4B33"/>
    <w:rsid w:val="00CB58D1"/>
    <w:rsid w:val="00CC2EB9"/>
    <w:rsid w:val="00CC60EC"/>
    <w:rsid w:val="00CC643C"/>
    <w:rsid w:val="00CC68FB"/>
    <w:rsid w:val="00CD1C77"/>
    <w:rsid w:val="00CD4B86"/>
    <w:rsid w:val="00CE0613"/>
    <w:rsid w:val="00CE46BD"/>
    <w:rsid w:val="00CE4872"/>
    <w:rsid w:val="00CF154C"/>
    <w:rsid w:val="00CF33D2"/>
    <w:rsid w:val="00D015ED"/>
    <w:rsid w:val="00D026F7"/>
    <w:rsid w:val="00D05250"/>
    <w:rsid w:val="00D056D7"/>
    <w:rsid w:val="00D10352"/>
    <w:rsid w:val="00D10432"/>
    <w:rsid w:val="00D11138"/>
    <w:rsid w:val="00D11883"/>
    <w:rsid w:val="00D13A5D"/>
    <w:rsid w:val="00D223F6"/>
    <w:rsid w:val="00D30133"/>
    <w:rsid w:val="00D30C28"/>
    <w:rsid w:val="00D32606"/>
    <w:rsid w:val="00D35AF9"/>
    <w:rsid w:val="00D41BAD"/>
    <w:rsid w:val="00D4286C"/>
    <w:rsid w:val="00D42FCA"/>
    <w:rsid w:val="00D43664"/>
    <w:rsid w:val="00D43CBB"/>
    <w:rsid w:val="00D44051"/>
    <w:rsid w:val="00D447D4"/>
    <w:rsid w:val="00D45D2D"/>
    <w:rsid w:val="00D46587"/>
    <w:rsid w:val="00D46E53"/>
    <w:rsid w:val="00D47AEA"/>
    <w:rsid w:val="00D47B19"/>
    <w:rsid w:val="00D50434"/>
    <w:rsid w:val="00D51775"/>
    <w:rsid w:val="00D5272A"/>
    <w:rsid w:val="00D528A3"/>
    <w:rsid w:val="00D554E0"/>
    <w:rsid w:val="00D61821"/>
    <w:rsid w:val="00D62569"/>
    <w:rsid w:val="00D638D7"/>
    <w:rsid w:val="00D66EB9"/>
    <w:rsid w:val="00D7071D"/>
    <w:rsid w:val="00D70E3B"/>
    <w:rsid w:val="00D71289"/>
    <w:rsid w:val="00D715B0"/>
    <w:rsid w:val="00D72363"/>
    <w:rsid w:val="00D753B3"/>
    <w:rsid w:val="00D76212"/>
    <w:rsid w:val="00D764BE"/>
    <w:rsid w:val="00D80FF6"/>
    <w:rsid w:val="00D85740"/>
    <w:rsid w:val="00D86744"/>
    <w:rsid w:val="00D90117"/>
    <w:rsid w:val="00D903C2"/>
    <w:rsid w:val="00D91E3D"/>
    <w:rsid w:val="00D93CFB"/>
    <w:rsid w:val="00D95284"/>
    <w:rsid w:val="00DA2FD9"/>
    <w:rsid w:val="00DA3C02"/>
    <w:rsid w:val="00DB02F1"/>
    <w:rsid w:val="00DC6DC4"/>
    <w:rsid w:val="00DD4B57"/>
    <w:rsid w:val="00DE3BFE"/>
    <w:rsid w:val="00DE4DEB"/>
    <w:rsid w:val="00DE503C"/>
    <w:rsid w:val="00DE533B"/>
    <w:rsid w:val="00DE5579"/>
    <w:rsid w:val="00DE56D6"/>
    <w:rsid w:val="00DE7410"/>
    <w:rsid w:val="00DE7C80"/>
    <w:rsid w:val="00DE7D7D"/>
    <w:rsid w:val="00DF05F3"/>
    <w:rsid w:val="00E01D38"/>
    <w:rsid w:val="00E04290"/>
    <w:rsid w:val="00E0789C"/>
    <w:rsid w:val="00E15523"/>
    <w:rsid w:val="00E246DD"/>
    <w:rsid w:val="00E24F48"/>
    <w:rsid w:val="00E26E5A"/>
    <w:rsid w:val="00E3225F"/>
    <w:rsid w:val="00E32610"/>
    <w:rsid w:val="00E32C1C"/>
    <w:rsid w:val="00E33C21"/>
    <w:rsid w:val="00E406E4"/>
    <w:rsid w:val="00E41846"/>
    <w:rsid w:val="00E43AED"/>
    <w:rsid w:val="00E43EA5"/>
    <w:rsid w:val="00E44332"/>
    <w:rsid w:val="00E4466A"/>
    <w:rsid w:val="00E529F0"/>
    <w:rsid w:val="00E5320E"/>
    <w:rsid w:val="00E53D12"/>
    <w:rsid w:val="00E60459"/>
    <w:rsid w:val="00E70058"/>
    <w:rsid w:val="00E727C2"/>
    <w:rsid w:val="00E76DA9"/>
    <w:rsid w:val="00E77972"/>
    <w:rsid w:val="00E81009"/>
    <w:rsid w:val="00E816E6"/>
    <w:rsid w:val="00E84220"/>
    <w:rsid w:val="00E90022"/>
    <w:rsid w:val="00E907A7"/>
    <w:rsid w:val="00E966FF"/>
    <w:rsid w:val="00EA014F"/>
    <w:rsid w:val="00EA2244"/>
    <w:rsid w:val="00EA4B46"/>
    <w:rsid w:val="00EB30E8"/>
    <w:rsid w:val="00EB4A0E"/>
    <w:rsid w:val="00EB7D1F"/>
    <w:rsid w:val="00EC0E63"/>
    <w:rsid w:val="00EC164D"/>
    <w:rsid w:val="00EC2722"/>
    <w:rsid w:val="00EC59EE"/>
    <w:rsid w:val="00EC7413"/>
    <w:rsid w:val="00ED00CE"/>
    <w:rsid w:val="00ED0590"/>
    <w:rsid w:val="00ED270E"/>
    <w:rsid w:val="00ED2D03"/>
    <w:rsid w:val="00ED554B"/>
    <w:rsid w:val="00EE04E0"/>
    <w:rsid w:val="00EE17AC"/>
    <w:rsid w:val="00EE45F8"/>
    <w:rsid w:val="00EF2083"/>
    <w:rsid w:val="00EF3298"/>
    <w:rsid w:val="00EF63C2"/>
    <w:rsid w:val="00F008D9"/>
    <w:rsid w:val="00F00A8C"/>
    <w:rsid w:val="00F02BD1"/>
    <w:rsid w:val="00F02BEC"/>
    <w:rsid w:val="00F02E3C"/>
    <w:rsid w:val="00F074E9"/>
    <w:rsid w:val="00F101F6"/>
    <w:rsid w:val="00F10369"/>
    <w:rsid w:val="00F12466"/>
    <w:rsid w:val="00F17E4A"/>
    <w:rsid w:val="00F20753"/>
    <w:rsid w:val="00F20C62"/>
    <w:rsid w:val="00F21639"/>
    <w:rsid w:val="00F25297"/>
    <w:rsid w:val="00F25AD0"/>
    <w:rsid w:val="00F2609A"/>
    <w:rsid w:val="00F26A32"/>
    <w:rsid w:val="00F3206F"/>
    <w:rsid w:val="00F344D6"/>
    <w:rsid w:val="00F359EE"/>
    <w:rsid w:val="00F36886"/>
    <w:rsid w:val="00F40E8F"/>
    <w:rsid w:val="00F424DA"/>
    <w:rsid w:val="00F429BC"/>
    <w:rsid w:val="00F45DC0"/>
    <w:rsid w:val="00F50052"/>
    <w:rsid w:val="00F50B17"/>
    <w:rsid w:val="00F50DDD"/>
    <w:rsid w:val="00F52049"/>
    <w:rsid w:val="00F53DD3"/>
    <w:rsid w:val="00F55569"/>
    <w:rsid w:val="00F56457"/>
    <w:rsid w:val="00F56EFE"/>
    <w:rsid w:val="00F63D39"/>
    <w:rsid w:val="00F645C1"/>
    <w:rsid w:val="00F64D4C"/>
    <w:rsid w:val="00F67FD1"/>
    <w:rsid w:val="00F73118"/>
    <w:rsid w:val="00F744DA"/>
    <w:rsid w:val="00F76467"/>
    <w:rsid w:val="00F76E85"/>
    <w:rsid w:val="00F8250D"/>
    <w:rsid w:val="00F845AE"/>
    <w:rsid w:val="00F85A47"/>
    <w:rsid w:val="00F86C5B"/>
    <w:rsid w:val="00F87ED7"/>
    <w:rsid w:val="00F925C9"/>
    <w:rsid w:val="00F933F8"/>
    <w:rsid w:val="00F94EDD"/>
    <w:rsid w:val="00F97231"/>
    <w:rsid w:val="00FA2326"/>
    <w:rsid w:val="00FA3281"/>
    <w:rsid w:val="00FA6337"/>
    <w:rsid w:val="00FB292E"/>
    <w:rsid w:val="00FB3B1B"/>
    <w:rsid w:val="00FB4EF8"/>
    <w:rsid w:val="00FB7820"/>
    <w:rsid w:val="00FC3321"/>
    <w:rsid w:val="00FC4783"/>
    <w:rsid w:val="00FC5607"/>
    <w:rsid w:val="00FC5C23"/>
    <w:rsid w:val="00FD1E02"/>
    <w:rsid w:val="00FD38F9"/>
    <w:rsid w:val="00FD44BA"/>
    <w:rsid w:val="00FD7607"/>
    <w:rsid w:val="00FD78E2"/>
    <w:rsid w:val="00FE0F31"/>
    <w:rsid w:val="00FE17B9"/>
    <w:rsid w:val="00FE2500"/>
    <w:rsid w:val="00FE28CD"/>
    <w:rsid w:val="00FE6F2D"/>
    <w:rsid w:val="00FF1EB5"/>
    <w:rsid w:val="00FF1F79"/>
    <w:rsid w:val="00FF693F"/>
    <w:rsid w:val="661354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B7DCD37"/>
  <w15:docId w15:val="{3382637D-3698-4F31-B9E4-48D45EB28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rPr>
  </w:style>
  <w:style w:type="paragraph" w:styleId="Heading1">
    <w:name w:val="heading 1"/>
    <w:basedOn w:val="Normal"/>
    <w:next w:val="Normal"/>
    <w:link w:val="Heading1Char"/>
    <w:uiPriority w:val="9"/>
    <w:qFormat/>
    <w:pPr>
      <w:spacing w:after="0" w:line="276" w:lineRule="auto"/>
      <w:contextualSpacing/>
      <w:jc w:val="both"/>
      <w:outlineLvl w:val="0"/>
    </w:pPr>
    <w:rPr>
      <w:rFonts w:ascii="Tahoma" w:eastAsia="Arial Unicode MS" w:hAnsi="Tahoma" w:cs="Tahoma"/>
      <w:b/>
      <w:smallCaps/>
      <w:spacing w:val="20"/>
      <w:sz w:val="24"/>
      <w:szCs w:val="24"/>
    </w:rPr>
  </w:style>
  <w:style w:type="paragraph" w:styleId="Heading2">
    <w:name w:val="heading 2"/>
    <w:basedOn w:val="Normal"/>
    <w:next w:val="Normal"/>
    <w:link w:val="Heading2Char"/>
    <w:uiPriority w:val="9"/>
    <w:unhideWhenUsed/>
    <w:qFormat/>
    <w:pPr>
      <w:spacing w:after="0" w:line="276" w:lineRule="auto"/>
      <w:jc w:val="both"/>
      <w:outlineLvl w:val="1"/>
    </w:pPr>
    <w:rPr>
      <w:rFonts w:ascii="Maiandra GD" w:eastAsia="Arial Unicode MS" w:hAnsi="Maiandra GD" w:cs="Tahoma"/>
      <w:b/>
      <w:spacing w:val="20"/>
      <w:sz w:val="24"/>
      <w:szCs w:val="24"/>
    </w:rPr>
  </w:style>
  <w:style w:type="paragraph" w:styleId="Heading3">
    <w:name w:val="heading 3"/>
    <w:basedOn w:val="Normal"/>
    <w:next w:val="Normal"/>
    <w:link w:val="Heading3Char"/>
    <w:uiPriority w:val="9"/>
    <w:unhideWhenUsed/>
    <w:qFormat/>
    <w:pPr>
      <w:spacing w:line="360" w:lineRule="auto"/>
      <w:jc w:val="both"/>
      <w:outlineLvl w:val="2"/>
    </w:pPr>
    <w:rPr>
      <w:rFonts w:ascii="Maiandra GD" w:eastAsia="Tahoma" w:hAnsi="Maiandra GD" w:cs="Tahoma"/>
      <w:b/>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paragraph" w:styleId="Caption">
    <w:name w:val="caption"/>
    <w:basedOn w:val="Normal"/>
    <w:next w:val="Normal"/>
    <w:uiPriority w:val="35"/>
    <w:qFormat/>
    <w:pPr>
      <w:spacing w:before="240" w:after="0" w:line="360" w:lineRule="auto"/>
    </w:pPr>
    <w:rPr>
      <w:rFonts w:ascii="Footlight MT Light" w:eastAsia="Times New Roman" w:hAnsi="Footlight MT Light" w:cs="Arial"/>
      <w:b/>
      <w:bCs/>
      <w:i/>
      <w:sz w:val="24"/>
      <w:szCs w:val="24"/>
      <w:lang w:bidi="en-US"/>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rPr>
      <w:b/>
      <w:bCs/>
    </w:rPr>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1">
    <w:name w:val="toc 1"/>
    <w:basedOn w:val="Normal"/>
    <w:next w:val="Normal"/>
    <w:uiPriority w:val="39"/>
    <w:unhideWhenUsed/>
    <w:pPr>
      <w:tabs>
        <w:tab w:val="right" w:leader="dot" w:pos="9350"/>
      </w:tabs>
      <w:spacing w:after="100"/>
    </w:pPr>
    <w:rPr>
      <w:rFonts w:ascii="Tahoma" w:hAnsi="Tahoma" w:cs="Tahoma"/>
      <w:b/>
      <w:bCs/>
      <w:sz w:val="24"/>
      <w:szCs w:val="24"/>
      <w:lang w:val="en-GB"/>
    </w:rPr>
  </w:style>
  <w:style w:type="paragraph" w:styleId="TOC2">
    <w:name w:val="toc 2"/>
    <w:basedOn w:val="Normal"/>
    <w:next w:val="Normal"/>
    <w:uiPriority w:val="39"/>
    <w:unhideWhenUsed/>
    <w:pPr>
      <w:tabs>
        <w:tab w:val="right" w:leader="dot" w:pos="9350"/>
      </w:tabs>
      <w:spacing w:after="100"/>
      <w:ind w:left="220"/>
    </w:pPr>
    <w:rPr>
      <w:rFonts w:ascii="Tahoma" w:hAnsi="Tahoma" w:cs="Tahoma"/>
      <w:lang w:val="en-GB"/>
    </w:rPr>
  </w:style>
  <w:style w:type="paragraph" w:styleId="TOC3">
    <w:name w:val="toc 3"/>
    <w:basedOn w:val="Normal"/>
    <w:next w:val="Normal"/>
    <w:uiPriority w:val="39"/>
    <w:unhideWhenUsed/>
    <w:pPr>
      <w:tabs>
        <w:tab w:val="right" w:leader="dot" w:pos="9350"/>
      </w:tabs>
      <w:spacing w:after="100"/>
      <w:ind w:left="440"/>
    </w:pPr>
    <w:rPr>
      <w:rFonts w:ascii="Tahoma" w:hAnsi="Tahoma" w:cs="Tahoma"/>
      <w:sz w:val="20"/>
      <w:szCs w:val="20"/>
    </w:rPr>
  </w:style>
  <w:style w:type="paragraph" w:styleId="TOC4">
    <w:name w:val="toc 4"/>
    <w:basedOn w:val="Normal"/>
    <w:next w:val="Normal"/>
    <w:uiPriority w:val="39"/>
    <w:unhideWhenUsed/>
    <w:pPr>
      <w:spacing w:after="100"/>
      <w:ind w:left="660"/>
    </w:pPr>
    <w:rPr>
      <w:rFonts w:eastAsiaTheme="minorEastAsia"/>
      <w:lang w:val="zh-CN" w:eastAsia="zh-CN"/>
    </w:rPr>
  </w:style>
  <w:style w:type="paragraph" w:styleId="TOC5">
    <w:name w:val="toc 5"/>
    <w:basedOn w:val="Normal"/>
    <w:next w:val="Normal"/>
    <w:uiPriority w:val="39"/>
    <w:unhideWhenUsed/>
    <w:pPr>
      <w:spacing w:after="100"/>
      <w:ind w:left="880"/>
    </w:pPr>
    <w:rPr>
      <w:rFonts w:eastAsiaTheme="minorEastAsia"/>
      <w:lang w:val="zh-CN" w:eastAsia="zh-CN"/>
    </w:rPr>
  </w:style>
  <w:style w:type="paragraph" w:styleId="TOC6">
    <w:name w:val="toc 6"/>
    <w:basedOn w:val="Normal"/>
    <w:next w:val="Normal"/>
    <w:uiPriority w:val="39"/>
    <w:unhideWhenUsed/>
    <w:pPr>
      <w:spacing w:after="100"/>
      <w:ind w:left="1100"/>
    </w:pPr>
    <w:rPr>
      <w:rFonts w:eastAsiaTheme="minorEastAsia"/>
      <w:lang w:val="zh-CN" w:eastAsia="zh-CN"/>
    </w:rPr>
  </w:style>
  <w:style w:type="paragraph" w:styleId="TOC7">
    <w:name w:val="toc 7"/>
    <w:basedOn w:val="Normal"/>
    <w:next w:val="Normal"/>
    <w:uiPriority w:val="39"/>
    <w:unhideWhenUsed/>
    <w:pPr>
      <w:spacing w:after="100"/>
      <w:ind w:left="1320"/>
    </w:pPr>
    <w:rPr>
      <w:rFonts w:eastAsiaTheme="minorEastAsia"/>
      <w:lang w:val="zh-CN" w:eastAsia="zh-CN"/>
    </w:rPr>
  </w:style>
  <w:style w:type="paragraph" w:styleId="TOC8">
    <w:name w:val="toc 8"/>
    <w:basedOn w:val="Normal"/>
    <w:next w:val="Normal"/>
    <w:uiPriority w:val="39"/>
    <w:unhideWhenUsed/>
    <w:pPr>
      <w:spacing w:after="100"/>
      <w:ind w:left="1540"/>
    </w:pPr>
    <w:rPr>
      <w:rFonts w:eastAsiaTheme="minorEastAsia"/>
      <w:lang w:val="zh-CN" w:eastAsia="zh-CN"/>
    </w:rPr>
  </w:style>
  <w:style w:type="paragraph" w:styleId="TOC9">
    <w:name w:val="toc 9"/>
    <w:basedOn w:val="Normal"/>
    <w:next w:val="Normal"/>
    <w:uiPriority w:val="39"/>
    <w:unhideWhenUsed/>
    <w:pPr>
      <w:spacing w:after="100"/>
      <w:ind w:left="1760"/>
    </w:pPr>
    <w:rPr>
      <w:rFonts w:eastAsiaTheme="minorEastAsia"/>
      <w:lang w:val="zh-CN" w:eastAsia="zh-CN"/>
    </w:rPr>
  </w:style>
  <w:style w:type="character" w:customStyle="1" w:styleId="Heading1Char">
    <w:name w:val="Heading 1 Char"/>
    <w:basedOn w:val="DefaultParagraphFont"/>
    <w:link w:val="Heading1"/>
    <w:uiPriority w:val="9"/>
    <w:qFormat/>
    <w:rPr>
      <w:rFonts w:ascii="Tahoma" w:eastAsia="Arial Unicode MS" w:hAnsi="Tahoma" w:cs="Tahoma"/>
      <w:b/>
      <w:smallCaps/>
      <w:spacing w:val="20"/>
      <w:sz w:val="24"/>
      <w:szCs w:val="24"/>
    </w:rPr>
  </w:style>
  <w:style w:type="character" w:customStyle="1" w:styleId="Heading2Char">
    <w:name w:val="Heading 2 Char"/>
    <w:basedOn w:val="DefaultParagraphFont"/>
    <w:link w:val="Heading2"/>
    <w:uiPriority w:val="9"/>
    <w:qFormat/>
    <w:rPr>
      <w:rFonts w:ascii="Maiandra GD" w:eastAsia="Arial Unicode MS" w:hAnsi="Maiandra GD" w:cs="Tahoma"/>
      <w:b/>
      <w:spacing w:val="20"/>
      <w:sz w:val="24"/>
      <w:szCs w:val="24"/>
    </w:rPr>
  </w:style>
  <w:style w:type="character" w:customStyle="1" w:styleId="Heading3Char">
    <w:name w:val="Heading 3 Char"/>
    <w:basedOn w:val="DefaultParagraphFont"/>
    <w:link w:val="Heading3"/>
    <w:uiPriority w:val="9"/>
    <w:rPr>
      <w:rFonts w:ascii="Maiandra GD" w:eastAsia="Tahoma" w:hAnsi="Maiandra GD" w:cs="Tahoma"/>
      <w:b/>
      <w:sz w:val="24"/>
      <w:szCs w:val="24"/>
      <w:lang w:val="en-GB"/>
    </w:rPr>
  </w:style>
  <w:style w:type="paragraph" w:styleId="NoSpacing">
    <w:name w:val="No Spacing"/>
    <w:link w:val="NoSpacingChar"/>
    <w:uiPriority w:val="1"/>
    <w:qFormat/>
    <w:rPr>
      <w:rFonts w:eastAsiaTheme="minorEastAsia"/>
      <w:sz w:val="22"/>
      <w:szCs w:val="22"/>
    </w:rPr>
  </w:style>
  <w:style w:type="character" w:customStyle="1" w:styleId="NoSpacingChar">
    <w:name w:val="No Spacing Char"/>
    <w:basedOn w:val="DefaultParagraphFont"/>
    <w:link w:val="NoSpacing"/>
    <w:uiPriority w:val="1"/>
    <w:qFormat/>
    <w:rPr>
      <w:rFonts w:eastAsiaTheme="minorEastAsia"/>
    </w:rPr>
  </w:style>
  <w:style w:type="paragraph" w:styleId="ListParagraph">
    <w:name w:val="List Paragraph"/>
    <w:basedOn w:val="Normal"/>
    <w:link w:val="ListParagraphChar"/>
    <w:uiPriority w:val="34"/>
    <w:qFormat/>
    <w:pPr>
      <w:ind w:left="720"/>
      <w:contextualSpacing/>
    </w:pPr>
  </w:style>
  <w:style w:type="character" w:customStyle="1" w:styleId="ListParagraphChar">
    <w:name w:val="List Paragraph Char"/>
    <w:link w:val="ListParagraph"/>
    <w:uiPriority w:val="34"/>
    <w:qFormat/>
  </w:style>
  <w:style w:type="table" w:customStyle="1" w:styleId="TableGrid1">
    <w:name w:val="Table Grid1"/>
    <w:basedOn w:val="TableNormal"/>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uiPriority w:val="3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uiPriority w:val="59"/>
    <w:qFormat/>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uiPriority w:val="59"/>
    <w:qFormat/>
    <w:rPr>
      <w:rFonts w:eastAsia="MS Mincho"/>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uiPriority w:val="3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TOCHeading1">
    <w:name w:val="TOC Heading1"/>
    <w:basedOn w:val="Heading1"/>
    <w:next w:val="Normal"/>
    <w:uiPriority w:val="39"/>
    <w:unhideWhenUsed/>
    <w:qFormat/>
    <w:pPr>
      <w:keepNext/>
      <w:keepLines/>
      <w:spacing w:before="240" w:line="259" w:lineRule="auto"/>
      <w:contextualSpacing w:val="0"/>
      <w:jc w:val="left"/>
      <w:outlineLvl w:val="9"/>
    </w:pPr>
    <w:rPr>
      <w:rFonts w:asciiTheme="majorHAnsi" w:eastAsiaTheme="majorEastAsia" w:hAnsiTheme="majorHAnsi" w:cstheme="majorBidi"/>
      <w:b w:val="0"/>
      <w:smallCaps w:val="0"/>
      <w:color w:val="2F5496" w:themeColor="accent1" w:themeShade="BF"/>
      <w:spacing w:val="0"/>
      <w:sz w:val="32"/>
      <w:szCs w:val="32"/>
    </w:rPr>
  </w:style>
  <w:style w:type="character" w:customStyle="1" w:styleId="UnresolvedMention1">
    <w:name w:val="Unresolved Mention1"/>
    <w:basedOn w:val="DefaultParagraphFont"/>
    <w:uiPriority w:val="99"/>
    <w:semiHidden/>
    <w:unhideWhenUsed/>
    <w:rPr>
      <w:color w:val="605E5C"/>
      <w:shd w:val="clear" w:color="auto" w:fill="E1DFDD"/>
    </w:rPr>
  </w:style>
  <w:style w:type="table" w:customStyle="1" w:styleId="TableGrid6">
    <w:name w:val="Table Grid6"/>
    <w:basedOn w:val="TableNormal"/>
    <w:uiPriority w:val="39"/>
    <w:rPr>
      <w:lang w:val="en-C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basedOn w:val="TableNormal"/>
    <w:uiPriority w:val="39"/>
    <w:rPr>
      <w:lang w:val="en-C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
    <w:name w:val="Table Grid8"/>
    <w:basedOn w:val="TableNormal"/>
    <w:uiPriority w:val="39"/>
    <w:rPr>
      <w:rFonts w:ascii="Calibri" w:eastAsia="Calibri" w:hAnsi="Calibri" w:cs="Times New Roman"/>
      <w:lang w:val="en-GB" w:eastAsia="en-GB"/>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31">
    <w:name w:val="Table Grid31"/>
    <w:basedOn w:val="TableNormal"/>
    <w:uiPriority w:val="59"/>
    <w:qFormat/>
    <w:rPr>
      <w:rFonts w:ascii="Calibri" w:eastAsia="Calibri" w:hAnsi="Calibri" w:cs="Times New Roman"/>
      <w:lang w:val="zh-CN"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1">
    <w:name w:val="Table Grid51"/>
    <w:basedOn w:val="TableNormal"/>
    <w:uiPriority w:val="3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11">
    <w:name w:val="Table Grid511"/>
    <w:basedOn w:val="TableNormal"/>
    <w:uiPriority w:val="3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ommentTextChar">
    <w:name w:val="Comment Text Char"/>
    <w:basedOn w:val="DefaultParagraphFont"/>
    <w:link w:val="CommentText"/>
    <w:uiPriority w:val="99"/>
    <w:semiHidden/>
    <w:rPr>
      <w:sz w:val="20"/>
      <w:szCs w:val="20"/>
    </w:rPr>
  </w:style>
  <w:style w:type="character" w:customStyle="1" w:styleId="CommentSubjectChar">
    <w:name w:val="Comment Subject Char"/>
    <w:basedOn w:val="CommentTextChar"/>
    <w:link w:val="CommentSubject"/>
    <w:uiPriority w:val="99"/>
    <w:semiHidden/>
    <w:rPr>
      <w:b/>
      <w:bCs/>
      <w:sz w:val="20"/>
      <w:szCs w:val="20"/>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table" w:customStyle="1" w:styleId="17">
    <w:name w:val="17"/>
    <w:basedOn w:val="TableNormal"/>
    <w:rsid w:val="003729A3"/>
    <w:pPr>
      <w:spacing w:after="160" w:line="259"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14">
    <w:name w:val="14"/>
    <w:basedOn w:val="TableNormal"/>
    <w:rsid w:val="003729A3"/>
    <w:pPr>
      <w:spacing w:after="160" w:line="259"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6">
    <w:name w:val="6"/>
    <w:basedOn w:val="TableNormal"/>
    <w:rsid w:val="003729A3"/>
    <w:pPr>
      <w:spacing w:after="160" w:line="259"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5">
    <w:name w:val="5"/>
    <w:basedOn w:val="TableNormal"/>
    <w:rsid w:val="003729A3"/>
    <w:pPr>
      <w:spacing w:after="160" w:line="259" w:lineRule="auto"/>
    </w:pPr>
    <w:rPr>
      <w:rFonts w:ascii="Calibri" w:eastAsia="Calibri" w:hAnsi="Calibri" w:cs="Calibri"/>
      <w:sz w:val="22"/>
      <w:szCs w:val="22"/>
    </w:rPr>
    <w:tblPr>
      <w:tblStyleRowBandSize w:val="1"/>
      <w:tblStyleColBandSize w:val="1"/>
      <w:tblInd w:w="0" w:type="dxa"/>
      <w:tblCellMar>
        <w:top w:w="100" w:type="dxa"/>
        <w:left w:w="100" w:type="dxa"/>
        <w:bottom w:w="100" w:type="dxa"/>
        <w:right w:w="100" w:type="dxa"/>
      </w:tblCellMar>
    </w:tblPr>
  </w:style>
  <w:style w:type="table" w:customStyle="1" w:styleId="4">
    <w:name w:val="4"/>
    <w:basedOn w:val="TableNormal"/>
    <w:rsid w:val="0025537D"/>
    <w:pPr>
      <w:spacing w:after="160" w:line="259"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3">
    <w:name w:val="3"/>
    <w:basedOn w:val="TableNormal"/>
    <w:rsid w:val="0025537D"/>
    <w:pPr>
      <w:spacing w:after="160" w:line="259"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8">
    <w:name w:val="8"/>
    <w:basedOn w:val="TableNormal"/>
    <w:rsid w:val="0025537D"/>
    <w:pPr>
      <w:spacing w:after="160" w:line="259"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7">
    <w:name w:val="7"/>
    <w:basedOn w:val="TableNormal"/>
    <w:rsid w:val="0025537D"/>
    <w:pPr>
      <w:spacing w:after="160" w:line="259"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13">
    <w:name w:val="13"/>
    <w:basedOn w:val="TableNormal"/>
    <w:rsid w:val="00D4286C"/>
    <w:pPr>
      <w:spacing w:after="160" w:line="259"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12">
    <w:name w:val="12"/>
    <w:basedOn w:val="TableNormal"/>
    <w:rsid w:val="00D4286C"/>
    <w:pPr>
      <w:spacing w:after="160" w:line="259"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11">
    <w:name w:val="11"/>
    <w:basedOn w:val="TableNormal"/>
    <w:rsid w:val="00D4286C"/>
    <w:pPr>
      <w:spacing w:after="160" w:line="259"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10">
    <w:name w:val="10"/>
    <w:basedOn w:val="TableNormal"/>
    <w:rsid w:val="00D4286C"/>
    <w:pPr>
      <w:spacing w:after="160" w:line="259"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9">
    <w:name w:val="9"/>
    <w:basedOn w:val="TableNormal"/>
    <w:rsid w:val="00D4286C"/>
    <w:pPr>
      <w:spacing w:after="160" w:line="259"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hyperlink" Target="https://www.thehartford.com/business-insurance/strategy/marketing-basics/search-engine-optimization" TargetMode="External"/><Relationship Id="rId3" Type="http://schemas.openxmlformats.org/officeDocument/2006/relationships/numbering" Target="numbering.xml"/><Relationship Id="rId21" Type="http://schemas.openxmlformats.org/officeDocument/2006/relationships/hyperlink" Target="https://www.thehartford.com/business-insurance/strategy/market-research" TargetMode="External"/><Relationship Id="rId7" Type="http://schemas.openxmlformats.org/officeDocument/2006/relationships/footnotes" Target="footnotes.xml"/><Relationship Id="rId12" Type="http://schemas.openxmlformats.org/officeDocument/2006/relationships/footer" Target="footer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yperlink" Target="https://www.thehartford.com/business-insurance/strategy/marketing-basics/search-engine-optimization"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4.png"/><Relationship Id="rId23" Type="http://schemas.microsoft.com/office/2011/relationships/people" Target="people.xml"/><Relationship Id="rId10" Type="http://schemas.openxmlformats.org/officeDocument/2006/relationships/image" Target="media/image2.jpeg"/><Relationship Id="rId19" Type="http://schemas.openxmlformats.org/officeDocument/2006/relationships/hyperlink" Target="https://www.thehartford.com/business-insurance/strategy/market-research"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411BA03-70F6-4148-980A-CDC614466B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655</TotalTime>
  <Pages>1</Pages>
  <Words>22058</Words>
  <Characters>125732</Characters>
  <Application>Microsoft Office Word</Application>
  <DocSecurity>0</DocSecurity>
  <Lines>1047</Lines>
  <Paragraphs>294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147496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Akama Okioma Charles</dc:creator>
  <cp:keywords/>
  <dc:description/>
  <cp:lastModifiedBy>Akama</cp:lastModifiedBy>
  <cp:revision>28</cp:revision>
  <cp:lastPrinted>2023-04-19T08:22:00Z</cp:lastPrinted>
  <dcterms:created xsi:type="dcterms:W3CDTF">2023-11-14T13:39:00Z</dcterms:created>
  <dcterms:modified xsi:type="dcterms:W3CDTF">2023-11-16T05:52:00Z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2057-12.2.0.13266</vt:lpwstr>
  </property>
  <property fmtid="{D5CDD505-2E9C-101B-9397-08002B2CF9AE}" pid="3" name="ICV">
    <vt:lpwstr>9F57470ABDDC47F09CE5C2A1968282E8_13</vt:lpwstr>
  </property>
</Properties>
</file>