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52F" w:rsidRPr="00EE34C9" w:rsidRDefault="0020052F" w:rsidP="0020052F">
      <w:pPr>
        <w:widowControl w:val="0"/>
        <w:spacing w:before="64" w:after="0" w:line="365" w:lineRule="auto"/>
        <w:ind w:left="2880" w:right="3374"/>
        <w:jc w:val="center"/>
        <w:rPr>
          <w:rFonts w:ascii="Times New Roman" w:eastAsia="Times New Roman" w:hAnsi="Times New Roman"/>
          <w:noProof/>
          <w:sz w:val="20"/>
          <w:szCs w:val="20"/>
        </w:rPr>
      </w:pPr>
    </w:p>
    <w:p w:rsidR="0020052F" w:rsidRDefault="00AE0FA5" w:rsidP="0020052F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  <w:r>
        <w:rPr>
          <w:noProof/>
          <w:color w:val="231F20"/>
        </w:rPr>
        <w:drawing>
          <wp:anchor distT="0" distB="0" distL="114300" distR="114300" simplePos="0" relativeHeight="251659264" behindDoc="0" locked="0" layoutInCell="1" allowOverlap="1" wp14:anchorId="794EF59F" wp14:editId="6531E06D">
            <wp:simplePos x="0" y="0"/>
            <wp:positionH relativeFrom="margin">
              <wp:posOffset>2066925</wp:posOffset>
            </wp:positionH>
            <wp:positionV relativeFrom="paragraph">
              <wp:posOffset>208915</wp:posOffset>
            </wp:positionV>
            <wp:extent cx="1384300" cy="1283335"/>
            <wp:effectExtent l="0" t="0" r="6350" b="0"/>
            <wp:wrapSquare wrapText="bothSides"/>
            <wp:docPr id="4" name="Picture 4" descr="C:\Users\ipr\Desktop\SUPPLIES\supplies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ipr\Desktop\SUPPLIES\supplies\desktop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E0FA5" w:rsidRDefault="00AE0FA5" w:rsidP="0020052F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</w:p>
    <w:p w:rsidR="00AE0FA5" w:rsidRDefault="00AE0FA5" w:rsidP="0020052F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</w:p>
    <w:p w:rsidR="00AE0FA5" w:rsidRDefault="00AE0FA5" w:rsidP="0020052F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</w:p>
    <w:p w:rsidR="00AE0FA5" w:rsidRDefault="00AE0FA5" w:rsidP="0020052F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</w:p>
    <w:p w:rsidR="00AE0FA5" w:rsidRDefault="0020052F" w:rsidP="0020052F">
      <w:pPr>
        <w:spacing w:after="0" w:line="276" w:lineRule="auto"/>
        <w:jc w:val="center"/>
        <w:rPr>
          <w:rFonts w:ascii="Helvetica" w:hAnsi="Helvetica" w:cs="Helvetica"/>
          <w:b/>
          <w:sz w:val="28"/>
          <w:szCs w:val="28"/>
        </w:rPr>
      </w:pPr>
      <w:r w:rsidRPr="00EE34C9">
        <w:rPr>
          <w:rFonts w:ascii="Helvetica" w:hAnsi="Helvetica" w:cs="Helvetica"/>
          <w:b/>
          <w:sz w:val="28"/>
          <w:szCs w:val="28"/>
        </w:rPr>
        <w:t xml:space="preserve">      </w:t>
      </w:r>
      <w:r>
        <w:rPr>
          <w:rFonts w:ascii="Helvetica" w:hAnsi="Helvetica" w:cs="Helvetica"/>
          <w:b/>
          <w:sz w:val="28"/>
          <w:szCs w:val="28"/>
        </w:rPr>
        <w:t xml:space="preserve">            </w:t>
      </w:r>
    </w:p>
    <w:p w:rsidR="00AE0FA5" w:rsidRDefault="00AE0FA5" w:rsidP="0020052F">
      <w:pPr>
        <w:spacing w:after="0" w:line="276" w:lineRule="auto"/>
        <w:jc w:val="center"/>
        <w:rPr>
          <w:rFonts w:ascii="Helvetica" w:hAnsi="Helvetica" w:cs="Helvetica"/>
          <w:b/>
          <w:sz w:val="28"/>
          <w:szCs w:val="28"/>
        </w:rPr>
      </w:pPr>
      <w:r>
        <w:rPr>
          <w:rFonts w:ascii="Helvetica" w:hAnsi="Helvetica" w:cs="Helvetica"/>
          <w:b/>
          <w:sz w:val="28"/>
          <w:szCs w:val="28"/>
        </w:rPr>
        <w:t xml:space="preserve">   </w:t>
      </w:r>
    </w:p>
    <w:p w:rsidR="0020052F" w:rsidRPr="00EE34C9" w:rsidRDefault="00AE0FA5" w:rsidP="00AE0FA5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  <w:r>
        <w:rPr>
          <w:rFonts w:ascii="Helvetica" w:hAnsi="Helvetica" w:cs="Helvetica"/>
          <w:b/>
          <w:sz w:val="28"/>
          <w:szCs w:val="28"/>
        </w:rPr>
        <w:t xml:space="preserve">                                      </w:t>
      </w:r>
      <w:r w:rsidR="0020052F" w:rsidRPr="00EE34C9">
        <w:rPr>
          <w:rFonts w:ascii="Helvetica" w:hAnsi="Helvetica" w:cs="Helvetica"/>
          <w:b/>
          <w:sz w:val="28"/>
          <w:szCs w:val="28"/>
        </w:rPr>
        <w:t>INTERNAL MEMO</w:t>
      </w:r>
    </w:p>
    <w:p w:rsidR="00AE0FA5" w:rsidRDefault="00AE0FA5" w:rsidP="0020052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Date: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="007567AC">
        <w:rPr>
          <w:rFonts w:ascii="Times New Roman" w:hAnsi="Times New Roman" w:cs="Times New Roman"/>
          <w:b/>
          <w:sz w:val="28"/>
          <w:szCs w:val="28"/>
        </w:rPr>
        <w:t>28</w:t>
      </w:r>
      <w:r w:rsidR="0023671A">
        <w:rPr>
          <w:rFonts w:ascii="Times New Roman" w:hAnsi="Times New Roman" w:cs="Times New Roman"/>
          <w:sz w:val="28"/>
          <w:szCs w:val="28"/>
          <w:vertAlign w:val="superscript"/>
        </w:rPr>
        <w:t xml:space="preserve">th </w:t>
      </w:r>
      <w:r w:rsidR="007567AC">
        <w:rPr>
          <w:rFonts w:ascii="Times New Roman" w:hAnsi="Times New Roman" w:cs="Times New Roman"/>
          <w:sz w:val="28"/>
          <w:szCs w:val="28"/>
        </w:rPr>
        <w:t>February</w:t>
      </w:r>
      <w:r w:rsidR="005975E3">
        <w:rPr>
          <w:rFonts w:ascii="Times New Roman" w:hAnsi="Times New Roman" w:cs="Times New Roman"/>
          <w:sz w:val="28"/>
          <w:szCs w:val="28"/>
        </w:rPr>
        <w:t xml:space="preserve"> </w:t>
      </w:r>
      <w:r w:rsidR="007567AC">
        <w:rPr>
          <w:rFonts w:ascii="Times New Roman" w:hAnsi="Times New Roman" w:cs="Times New Roman"/>
          <w:sz w:val="28"/>
          <w:szCs w:val="28"/>
        </w:rPr>
        <w:t>2024</w:t>
      </w: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To: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sz w:val="28"/>
          <w:szCs w:val="28"/>
        </w:rPr>
        <w:t>Director General</w:t>
      </w: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From: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="00AC2856">
        <w:rPr>
          <w:rFonts w:ascii="Times New Roman" w:hAnsi="Times New Roman" w:cs="Times New Roman"/>
          <w:sz w:val="28"/>
          <w:szCs w:val="28"/>
        </w:rPr>
        <w:t>Procurement Manager.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</w:p>
    <w:p w:rsidR="0020052F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RE:</w:t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Pr="0002754F">
        <w:rPr>
          <w:rFonts w:ascii="Times New Roman" w:hAnsi="Times New Roman" w:cs="Times New Roman"/>
          <w:b/>
          <w:sz w:val="26"/>
          <w:szCs w:val="26"/>
        </w:rPr>
        <w:t>PR</w:t>
      </w:r>
      <w:r>
        <w:rPr>
          <w:rFonts w:ascii="Times New Roman" w:hAnsi="Times New Roman" w:cs="Times New Roman"/>
          <w:b/>
          <w:sz w:val="26"/>
          <w:szCs w:val="26"/>
        </w:rPr>
        <w:t>OC</w:t>
      </w:r>
      <w:r w:rsidR="004174AA">
        <w:rPr>
          <w:rFonts w:ascii="Times New Roman" w:hAnsi="Times New Roman" w:cs="Times New Roman"/>
          <w:b/>
          <w:sz w:val="26"/>
          <w:szCs w:val="26"/>
        </w:rPr>
        <w:t xml:space="preserve">UREMENT PROFESSIONAL OPINION FOR PROPOSED EXTENSION OF OFFICE FOR BOARD CHAIR AND PAYROLL OFFICES FOR KENYA INSTITUTE OF PRIMATE RESEARCH (KIPRE) TENDER </w:t>
      </w:r>
      <w:r w:rsidR="00962368">
        <w:rPr>
          <w:rFonts w:ascii="Times New Roman" w:hAnsi="Times New Roman" w:cs="Times New Roman"/>
          <w:b/>
          <w:sz w:val="26"/>
          <w:szCs w:val="26"/>
        </w:rPr>
        <w:t>NO</w:t>
      </w:r>
      <w:r w:rsidR="004174AA">
        <w:rPr>
          <w:rFonts w:ascii="Times New Roman" w:hAnsi="Times New Roman" w:cs="Times New Roman"/>
          <w:b/>
          <w:sz w:val="26"/>
          <w:szCs w:val="26"/>
        </w:rPr>
        <w:t>.KIPRE /ADM/SUP/TND.03/2023/2024</w:t>
      </w:r>
    </w:p>
    <w:p w:rsidR="0020052F" w:rsidRPr="0002754F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-----------------------------------------------------------------------</w:t>
      </w:r>
      <w:r w:rsidR="004174AA">
        <w:rPr>
          <w:rFonts w:ascii="Times New Roman" w:hAnsi="Times New Roman" w:cs="Times New Roman"/>
          <w:b/>
          <w:sz w:val="26"/>
          <w:szCs w:val="26"/>
        </w:rPr>
        <w:t>----------------------------</w:t>
      </w:r>
      <w:r>
        <w:rPr>
          <w:rFonts w:ascii="Times New Roman" w:hAnsi="Times New Roman" w:cs="Times New Roman"/>
          <w:b/>
          <w:sz w:val="26"/>
          <w:szCs w:val="26"/>
        </w:rPr>
        <w:t>-----</w:t>
      </w:r>
      <w:r w:rsidRPr="0002754F">
        <w:rPr>
          <w:rFonts w:ascii="Times New Roman" w:hAnsi="Times New Roman" w:cs="Times New Roman"/>
          <w:b/>
          <w:sz w:val="26"/>
          <w:szCs w:val="26"/>
        </w:rPr>
        <w:t xml:space="preserve">            </w:t>
      </w:r>
    </w:p>
    <w:p w:rsidR="0020052F" w:rsidRPr="00F5658B" w:rsidRDefault="0020052F" w:rsidP="0020052F">
      <w:pPr>
        <w:spacing w:after="0" w:line="240" w:lineRule="auto"/>
        <w:jc w:val="both"/>
        <w:rPr>
          <w:rFonts w:ascii="Helvetica" w:hAnsi="Helvetica" w:cs="Helvetica"/>
          <w:sz w:val="26"/>
          <w:szCs w:val="26"/>
        </w:rPr>
      </w:pPr>
    </w:p>
    <w:p w:rsidR="0020052F" w:rsidRPr="0002754F" w:rsidRDefault="0020052F" w:rsidP="0020052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658B">
        <w:rPr>
          <w:rFonts w:ascii="Helvetica" w:hAnsi="Helvetica" w:cs="Helvetica"/>
          <w:sz w:val="26"/>
          <w:szCs w:val="26"/>
        </w:rPr>
        <w:t xml:space="preserve">Pursuant to Section 84 of the </w:t>
      </w:r>
      <w:r w:rsidR="005975E3">
        <w:rPr>
          <w:rFonts w:ascii="Helvetica" w:hAnsi="Helvetica" w:cs="Helvetica"/>
          <w:sz w:val="26"/>
          <w:szCs w:val="26"/>
        </w:rPr>
        <w:t>Act</w:t>
      </w:r>
      <w:r w:rsidR="00962368">
        <w:rPr>
          <w:rFonts w:ascii="Helvetica" w:hAnsi="Helvetica" w:cs="Helvetica"/>
          <w:sz w:val="26"/>
          <w:szCs w:val="26"/>
        </w:rPr>
        <w:t xml:space="preserve">, we have reviewed the tender </w:t>
      </w:r>
      <w:r w:rsidRPr="00F5658B">
        <w:rPr>
          <w:rFonts w:ascii="Helvetica" w:hAnsi="Helvetica" w:cs="Helvetica"/>
          <w:sz w:val="26"/>
          <w:szCs w:val="26"/>
        </w:rPr>
        <w:t xml:space="preserve">evaluation report </w:t>
      </w:r>
      <w:r w:rsidR="00962368">
        <w:rPr>
          <w:rFonts w:ascii="Times New Roman" w:hAnsi="Times New Roman" w:cs="Times New Roman"/>
          <w:sz w:val="26"/>
          <w:szCs w:val="26"/>
        </w:rPr>
        <w:t>for the subject tender</w:t>
      </w:r>
      <w:r w:rsidRPr="0002754F">
        <w:rPr>
          <w:rFonts w:ascii="Times New Roman" w:hAnsi="Times New Roman" w:cs="Times New Roman"/>
          <w:sz w:val="26"/>
          <w:szCs w:val="26"/>
        </w:rPr>
        <w:t xml:space="preserve"> and hereby issue a professiona</w:t>
      </w:r>
      <w:r w:rsidR="00962368">
        <w:rPr>
          <w:rFonts w:ascii="Times New Roman" w:hAnsi="Times New Roman" w:cs="Times New Roman"/>
          <w:sz w:val="26"/>
          <w:szCs w:val="26"/>
        </w:rPr>
        <w:t xml:space="preserve">l opinion on the tender </w:t>
      </w:r>
      <w:r w:rsidRPr="0002754F">
        <w:rPr>
          <w:rFonts w:ascii="Times New Roman" w:hAnsi="Times New Roman" w:cs="Times New Roman"/>
          <w:sz w:val="26"/>
          <w:szCs w:val="26"/>
        </w:rPr>
        <w:t>process.</w:t>
      </w:r>
    </w:p>
    <w:tbl>
      <w:tblPr>
        <w:tblStyle w:val="TableGrid"/>
        <w:tblW w:w="10553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937"/>
      </w:tblGrid>
      <w:tr w:rsidR="0020052F" w:rsidRPr="0002754F" w:rsidTr="001E7266">
        <w:trPr>
          <w:trHeight w:val="149"/>
        </w:trPr>
        <w:tc>
          <w:tcPr>
            <w:tcW w:w="10553" w:type="dxa"/>
            <w:gridSpan w:val="4"/>
          </w:tcPr>
          <w:p w:rsidR="0020052F" w:rsidRPr="0002754F" w:rsidRDefault="0020052F" w:rsidP="001518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02754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02754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BASIC 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INFORMATION</w:t>
            </w:r>
          </w:p>
        </w:tc>
      </w:tr>
      <w:tr w:rsidR="0020052F" w:rsidRPr="0002754F" w:rsidTr="001E7266">
        <w:trPr>
          <w:trHeight w:val="149"/>
        </w:trPr>
        <w:tc>
          <w:tcPr>
            <w:tcW w:w="10553" w:type="dxa"/>
            <w:gridSpan w:val="4"/>
          </w:tcPr>
          <w:p w:rsidR="0020052F" w:rsidRPr="0002754F" w:rsidRDefault="0020052F" w:rsidP="0015188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Name</w:t>
            </w: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of Procuring Entity</w:t>
            </w:r>
            <w:r w:rsidR="00962368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: </w:t>
            </w:r>
            <w:r w:rsidR="00962368" w:rsidRPr="005E0E30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KENYA INSTITUTE OF PRIMATE RESEARCH</w:t>
            </w:r>
          </w:p>
          <w:p w:rsidR="0020052F" w:rsidRPr="00962368" w:rsidRDefault="0020052F" w:rsidP="0096236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052F" w:rsidRPr="0002754F" w:rsidTr="001E7266">
        <w:trPr>
          <w:trHeight w:val="980"/>
        </w:trPr>
        <w:tc>
          <w:tcPr>
            <w:tcW w:w="10553" w:type="dxa"/>
            <w:gridSpan w:val="4"/>
          </w:tcPr>
          <w:p w:rsidR="0020052F" w:rsidRPr="0002754F" w:rsidRDefault="00962368" w:rsidP="0096236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Job </w:t>
            </w:r>
            <w:r w:rsidR="0020052F"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Description</w:t>
            </w:r>
            <w:r w:rsidR="0020052F" w:rsidRPr="0002754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Extension </w:t>
            </w:r>
            <w:r w:rsidR="001E726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Office </w:t>
            </w:r>
            <w:r w:rsidR="001E726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the Board Chair and Payroll Offices for the Kenya Institute Of Primate Research.</w:t>
            </w:r>
            <w:r w:rsidR="0020052F"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  </w:t>
            </w:r>
          </w:p>
        </w:tc>
      </w:tr>
      <w:tr w:rsidR="0020052F" w:rsidRPr="0002754F" w:rsidTr="001E7266">
        <w:trPr>
          <w:trHeight w:val="149"/>
        </w:trPr>
        <w:tc>
          <w:tcPr>
            <w:tcW w:w="10553" w:type="dxa"/>
            <w:gridSpan w:val="4"/>
          </w:tcPr>
          <w:p w:rsidR="0020052F" w:rsidRPr="0002754F" w:rsidRDefault="00962368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Tender No. KIPRE/ADM/SUP/TND.03/2023/2024</w:t>
            </w:r>
          </w:p>
        </w:tc>
      </w:tr>
      <w:tr w:rsidR="0020052F" w:rsidRPr="0002754F" w:rsidTr="001E7266">
        <w:trPr>
          <w:trHeight w:val="149"/>
        </w:trPr>
        <w:tc>
          <w:tcPr>
            <w:tcW w:w="10553" w:type="dxa"/>
            <w:gridSpan w:val="4"/>
          </w:tcPr>
          <w:p w:rsidR="0020052F" w:rsidRPr="0002754F" w:rsidRDefault="00962368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Date Tender </w:t>
            </w:r>
            <w:r w:rsidR="0020052F"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Invited:</w:t>
            </w:r>
            <w:r w:rsidR="0020052F" w:rsidRPr="0002754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9/02</w:t>
            </w:r>
            <w:r w:rsidR="005975E3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2024</w:t>
            </w:r>
          </w:p>
        </w:tc>
      </w:tr>
      <w:tr w:rsidR="0020052F" w:rsidRPr="00F5658B" w:rsidTr="001E7266">
        <w:trPr>
          <w:trHeight w:val="149"/>
        </w:trPr>
        <w:tc>
          <w:tcPr>
            <w:tcW w:w="10553" w:type="dxa"/>
            <w:gridSpan w:val="4"/>
          </w:tcPr>
          <w:p w:rsidR="0020052F" w:rsidRPr="00F5658B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Date </w:t>
            </w:r>
            <w:r w:rsidR="00962368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Tender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Opened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: </w:t>
            </w:r>
            <w:r w:rsidR="00962368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20/02</w:t>
            </w:r>
            <w:r w:rsidR="005975E3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/</w:t>
            </w:r>
            <w:r w:rsidR="00962368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2024</w:t>
            </w:r>
          </w:p>
        </w:tc>
      </w:tr>
      <w:tr w:rsidR="0020052F" w:rsidRPr="00712116" w:rsidTr="001E7266">
        <w:trPr>
          <w:trHeight w:val="149"/>
        </w:trPr>
        <w:tc>
          <w:tcPr>
            <w:tcW w:w="10553" w:type="dxa"/>
            <w:gridSpan w:val="4"/>
          </w:tcPr>
          <w:p w:rsidR="0020052F" w:rsidRDefault="0020052F" w:rsidP="00151886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211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6.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="0096236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Members of Tender</w:t>
            </w:r>
            <w:r w:rsidR="005975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71211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opening committee and bidders present (annex list , if many)</w:t>
            </w:r>
          </w:p>
          <w:p w:rsidR="0020052F" w:rsidRPr="005E0E30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Robert 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Owour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151886"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–Chairman</w:t>
            </w:r>
          </w:p>
          <w:p w:rsidR="00185BEA" w:rsidRPr="005E0E30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ii)</w:t>
            </w:r>
            <w:r w:rsidR="001E7266"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Cynicah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Nyaboke</w:t>
            </w:r>
            <w:proofErr w:type="spellEnd"/>
            <w:r w:rsidR="00151886"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-Secretary</w:t>
            </w:r>
          </w:p>
          <w:p w:rsidR="00185BEA" w:rsidRPr="005E0E30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iii)</w:t>
            </w:r>
            <w:r w:rsidR="005975E3"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Elias </w:t>
            </w:r>
            <w:proofErr w:type="spellStart"/>
            <w:r w:rsidR="005975E3"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Mukundi</w:t>
            </w:r>
            <w:proofErr w:type="spellEnd"/>
            <w:r w:rsidR="00151886"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- Member</w:t>
            </w:r>
          </w:p>
          <w:p w:rsidR="00385AB3" w:rsidRPr="005E0E30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Bidders Present.</w:t>
            </w:r>
          </w:p>
          <w:p w:rsidR="00385AB3" w:rsidRPr="005E0E30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Hamisi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Bakari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----S &amp; N Company Limited</w:t>
            </w:r>
          </w:p>
          <w:p w:rsidR="00385AB3" w:rsidRPr="005E0E30" w:rsidRDefault="001E7266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ii)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Staul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Omunga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----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Waaso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85AB3"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Construction Ltd</w:t>
            </w:r>
          </w:p>
          <w:p w:rsidR="00385AB3" w:rsidRPr="005E0E30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iii)Charles 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Zamzam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-----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Enegi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Ltd</w:t>
            </w:r>
          </w:p>
          <w:p w:rsidR="00385AB3" w:rsidRPr="005E0E30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iv)Stephen 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Kariuki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------ 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Vijana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51886"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Tunaweza</w:t>
            </w:r>
            <w:proofErr w:type="spellEnd"/>
            <w:r w:rsidR="00151886"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Ltd</w:t>
            </w:r>
          </w:p>
          <w:p w:rsidR="00151886" w:rsidRPr="005E0E30" w:rsidRDefault="00151886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v)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Zablow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Chesa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------ 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Protetta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>Holdinngs</w:t>
            </w:r>
            <w:proofErr w:type="spellEnd"/>
            <w:r w:rsidRPr="005E0E3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Limited</w:t>
            </w:r>
          </w:p>
          <w:p w:rsidR="00385AB3" w:rsidRPr="00712116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149"/>
        </w:trPr>
        <w:tc>
          <w:tcPr>
            <w:tcW w:w="10553" w:type="dxa"/>
            <w:gridSpan w:val="4"/>
          </w:tcPr>
          <w:p w:rsidR="0020052F" w:rsidRPr="00712116" w:rsidRDefault="00151886" w:rsidP="00151886">
            <w:p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7. No. of  Tender Invited (10)</w:t>
            </w:r>
          </w:p>
        </w:tc>
      </w:tr>
      <w:tr w:rsidR="0020052F" w:rsidRPr="00F5658B" w:rsidTr="001E7266">
        <w:trPr>
          <w:trHeight w:val="149"/>
        </w:trPr>
        <w:tc>
          <w:tcPr>
            <w:tcW w:w="10553" w:type="dxa"/>
            <w:gridSpan w:val="4"/>
          </w:tcPr>
          <w:p w:rsidR="0020052F" w:rsidRPr="00712116" w:rsidRDefault="0020052F" w:rsidP="00065DD2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lastRenderedPageBreak/>
              <w:t>8.</w:t>
            </w:r>
            <w:r w:rsidR="00151886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No. of  Tender </w:t>
            </w:r>
            <w:r w:rsidRPr="00712116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received</w:t>
            </w:r>
            <w:r w:rsidRPr="0071211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="0015188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(7</w:t>
            </w:r>
            <w:r w:rsidR="009C0B01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)</w:t>
            </w:r>
          </w:p>
        </w:tc>
      </w:tr>
      <w:tr w:rsidR="0020052F" w:rsidRPr="00F5658B" w:rsidTr="001E7266">
        <w:trPr>
          <w:trHeight w:val="149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9.</w:t>
            </w: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.</w:t>
            </w: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Method of Procurement Applied/used (specify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provision of</w:t>
            </w:r>
            <w:r w:rsidRPr="00F5658B">
              <w:rPr>
                <w:rFonts w:ascii="Times New Roman" w:eastAsia="Times New Roman" w:hAnsi="Times New Roman" w:cs="Times New Roman"/>
                <w:b/>
                <w:spacing w:val="24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law):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The Procurement method applied was </w:t>
            </w:r>
            <w:r w:rsidR="0015188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restricted Tendering 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in line with provisions of </w:t>
            </w:r>
            <w:r w:rsidR="005975E3"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Sections </w:t>
            </w:r>
            <w:r w:rsidR="00151886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102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of PPDA Act 2015.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4850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Names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Appointed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Members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(specify names,</w:t>
            </w:r>
            <w:r w:rsidRPr="00F5658B">
              <w:rPr>
                <w:rFonts w:ascii="Times New Roman"/>
                <w:b/>
                <w:spacing w:val="43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designation, section/org,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memo/Letter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reference number and date) - </w:t>
            </w:r>
            <w:r w:rsidRPr="00F5658B">
              <w:rPr>
                <w:rFonts w:ascii="Times New Roman"/>
                <w:b/>
                <w:i/>
                <w:spacing w:val="-1"/>
                <w:sz w:val="26"/>
                <w:szCs w:val="26"/>
              </w:rPr>
              <w:t>annex</w:t>
            </w:r>
            <w:r w:rsidRPr="00F5658B">
              <w:rPr>
                <w:rFonts w:ascii="Times New Roman"/>
                <w:b/>
                <w:i/>
                <w:spacing w:val="30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i/>
                <w:spacing w:val="-1"/>
                <w:sz w:val="26"/>
                <w:szCs w:val="26"/>
              </w:rPr>
              <w:t>appointment letter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The following Committee members were appointed</w:t>
            </w: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 vide Memo dated </w:t>
            </w:r>
            <w:r w:rsidR="00151886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20.2.2024</w:t>
            </w:r>
          </w:p>
          <w:p w:rsidR="0020052F" w:rsidRPr="00F5658B" w:rsidRDefault="0020052F" w:rsidP="00151886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97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613"/>
              <w:gridCol w:w="2485"/>
              <w:gridCol w:w="2552"/>
              <w:gridCol w:w="2109"/>
            </w:tblGrid>
            <w:tr w:rsidR="001E7266" w:rsidRPr="00F5658B" w:rsidTr="001E7266">
              <w:trPr>
                <w:trHeight w:val="333"/>
              </w:trPr>
              <w:tc>
                <w:tcPr>
                  <w:tcW w:w="26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1E7266" w:rsidRPr="00F5658B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NAME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Pr="00F5658B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DESIGNATION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Pr="00F5658B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Organization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Pr="00F5658B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POSITION</w:t>
                  </w:r>
                </w:p>
              </w:tc>
            </w:tr>
            <w:tr w:rsidR="001E7266" w:rsidRPr="00F5658B" w:rsidTr="001E7266">
              <w:trPr>
                <w:trHeight w:val="491"/>
              </w:trPr>
              <w:tc>
                <w:tcPr>
                  <w:tcW w:w="26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1E7266" w:rsidRPr="00F5658B" w:rsidRDefault="001E7266" w:rsidP="001E7266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Mr.Smith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Itila</w:t>
                  </w:r>
                  <w:proofErr w:type="spellEnd"/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Pr="00F5658B" w:rsidRDefault="001E7266" w:rsidP="001E7266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 xml:space="preserve">Engineering Technologist 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Default="001E7266" w:rsidP="001E7266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  <w:p w:rsidR="001E7266" w:rsidRPr="00F5658B" w:rsidRDefault="001E7266" w:rsidP="001E7266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KIPRE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Pr="00F5658B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Chairman</w:t>
                  </w:r>
                </w:p>
              </w:tc>
            </w:tr>
            <w:tr w:rsidR="001E7266" w:rsidRPr="00F5658B" w:rsidTr="001E7266">
              <w:trPr>
                <w:trHeight w:val="453"/>
              </w:trPr>
              <w:tc>
                <w:tcPr>
                  <w:tcW w:w="26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1E7266" w:rsidRPr="00F5658B" w:rsidRDefault="001E7266" w:rsidP="001E7266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Mr.Bilclinton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Ambogo</w:t>
                  </w:r>
                  <w:proofErr w:type="spellEnd"/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Pr="00F5658B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  <w:highlight w:val="yellow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 xml:space="preserve">Quantity Surveyor 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  <w:highlight w:val="yellow"/>
                    </w:rPr>
                  </w:pPr>
                </w:p>
                <w:p w:rsidR="001E7266" w:rsidRPr="00F5658B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  <w:highlight w:val="yellow"/>
                    </w:rPr>
                  </w:pPr>
                  <w:r w:rsidRPr="001E7266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SDPW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Pr="00F5658B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  <w:tr w:rsidR="001E7266" w:rsidRPr="00F5658B" w:rsidTr="001E7266">
              <w:trPr>
                <w:trHeight w:val="330"/>
              </w:trPr>
              <w:tc>
                <w:tcPr>
                  <w:tcW w:w="26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1E7266" w:rsidRPr="00F5658B" w:rsidRDefault="001E7266" w:rsidP="001E7266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Ms. Cecilia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Musyoka</w:t>
                  </w:r>
                  <w:proofErr w:type="spellEnd"/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Pr="00F5658B" w:rsidRDefault="001E7266" w:rsidP="001E7266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Accountant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Default="001E7266" w:rsidP="001E7266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  <w:p w:rsidR="001E7266" w:rsidRPr="00F5658B" w:rsidRDefault="001E7266" w:rsidP="001E7266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KIPRE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Pr="00F5658B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  <w:tr w:rsidR="001E7266" w:rsidRPr="00F5658B" w:rsidTr="001E7266">
              <w:trPr>
                <w:trHeight w:val="330"/>
              </w:trPr>
              <w:tc>
                <w:tcPr>
                  <w:tcW w:w="26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1E7266" w:rsidRDefault="001E7266" w:rsidP="001E7266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Mr.Johnson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Kiplagat</w:t>
                  </w:r>
                  <w:proofErr w:type="spellEnd"/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Default="001E7266" w:rsidP="001E7266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 xml:space="preserve">ICT Technician 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Default="001E7266" w:rsidP="001E7266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  <w:p w:rsidR="001E7266" w:rsidRDefault="001E7266" w:rsidP="001E7266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KIPRE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  <w:tr w:rsidR="001E7266" w:rsidRPr="00F5658B" w:rsidTr="001E7266">
              <w:trPr>
                <w:trHeight w:val="330"/>
              </w:trPr>
              <w:tc>
                <w:tcPr>
                  <w:tcW w:w="26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1E7266" w:rsidRDefault="001E7266" w:rsidP="001E7266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Elias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Mukundi</w:t>
                  </w:r>
                  <w:proofErr w:type="spellEnd"/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Default="001E7266" w:rsidP="001E7266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Procurement Officer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Default="001E7266" w:rsidP="001E7266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KIPRE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7266" w:rsidRDefault="001E7266" w:rsidP="001E7266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Secretary</w:t>
                  </w:r>
                </w:p>
              </w:tc>
            </w:tr>
          </w:tbl>
          <w:p w:rsidR="0020052F" w:rsidRPr="00F5658B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D044F5" w:rsidTr="001E7266">
        <w:trPr>
          <w:trHeight w:val="710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LEGAL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&amp;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PRACTICAL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ASPECTS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OF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THE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TENDER</w:t>
            </w:r>
          </w:p>
          <w:p w:rsidR="0020052F" w:rsidRPr="00F5658B" w:rsidRDefault="0020052F" w:rsidP="00151886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0052F" w:rsidRPr="00D044F5" w:rsidTr="001E7266">
        <w:trPr>
          <w:trHeight w:val="149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z w:val="26"/>
                <w:szCs w:val="26"/>
              </w:rPr>
              <w:t>A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brief background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statement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procurement/asset disposal proceeding</w:t>
            </w:r>
            <w:r w:rsidRPr="00F5658B">
              <w:rPr>
                <w:rFonts w:ascii="Times New Roman"/>
                <w:b/>
                <w:spacing w:val="3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from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planning to tender evaluation.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Default="003D33FC" w:rsidP="00151886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The </w:t>
            </w:r>
            <w:r w:rsidR="001E726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Head 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procurement requested bill of quantities from State department for public works</w:t>
            </w:r>
          </w:p>
          <w:p w:rsidR="000C7A32" w:rsidRDefault="000C7A32" w:rsidP="00151886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</w:p>
          <w:p w:rsidR="0020052F" w:rsidRDefault="0020052F" w:rsidP="00151886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The Procurement method applied was </w:t>
            </w:r>
            <w:r w:rsidR="003D33FC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restricted tendering 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with provisions of </w:t>
            </w:r>
            <w:r w:rsidR="002D6583"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Sections </w:t>
            </w:r>
            <w:r w:rsidR="003D33FC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102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of PPDA Act 2015.</w:t>
            </w:r>
          </w:p>
          <w:p w:rsidR="0020052F" w:rsidRPr="005B571D" w:rsidRDefault="0020052F" w:rsidP="00151886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A total of </w:t>
            </w:r>
            <w:r w:rsidR="003D33FC">
              <w:rPr>
                <w:rFonts w:ascii="Times New Roman" w:hAnsi="Times New Roman" w:cs="Times New Roman"/>
                <w:sz w:val="26"/>
                <w:szCs w:val="26"/>
              </w:rPr>
              <w:t>Seven (7</w:t>
            </w:r>
            <w:r w:rsidR="00AF5AE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0552AB">
              <w:rPr>
                <w:rFonts w:ascii="Times New Roman" w:hAnsi="Times New Roman" w:cs="Times New Roman"/>
                <w:sz w:val="26"/>
                <w:szCs w:val="26"/>
              </w:rPr>
              <w:t xml:space="preserve"> bids were received on 20</w:t>
            </w:r>
            <w:r w:rsidR="000552AB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 xml:space="preserve">th </w:t>
            </w:r>
            <w:r w:rsidR="003D33FC">
              <w:rPr>
                <w:rFonts w:ascii="Times New Roman" w:hAnsi="Times New Roman" w:cs="Times New Roman"/>
                <w:sz w:val="26"/>
                <w:szCs w:val="26"/>
              </w:rPr>
              <w:t>February 2024 during the tender</w:t>
            </w:r>
            <w:r w:rsidR="00507C4E">
              <w:rPr>
                <w:rFonts w:ascii="Times New Roman" w:hAnsi="Times New Roman" w:cs="Times New Roman"/>
                <w:sz w:val="26"/>
                <w:szCs w:val="26"/>
              </w:rPr>
              <w:t xml:space="preserve"> opening.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Evaluation Committee was appointed</w:t>
            </w:r>
            <w:r w:rsidR="009B3F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in accordance with Secti</w:t>
            </w:r>
            <w:r w:rsidR="003D33FC">
              <w:rPr>
                <w:rFonts w:ascii="Times New Roman" w:hAnsi="Times New Roman" w:cs="Times New Roman"/>
                <w:sz w:val="26"/>
                <w:szCs w:val="26"/>
              </w:rPr>
              <w:t>on 46 of the Act and opened the tender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in accordance with section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80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of the Act. 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The Evaluation Committee carried out the evaluation process in accordance with the criteria set out in the </w:t>
            </w:r>
            <w:r w:rsidR="003D33FC">
              <w:rPr>
                <w:rFonts w:ascii="Times New Roman" w:hAnsi="Times New Roman" w:cs="Times New Roman"/>
                <w:sz w:val="26"/>
                <w:szCs w:val="26"/>
              </w:rPr>
              <w:t>tender document and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adhered to the law in bid evaluation.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149"/>
        </w:trPr>
        <w:tc>
          <w:tcPr>
            <w:tcW w:w="10553" w:type="dxa"/>
            <w:gridSpan w:val="4"/>
          </w:tcPr>
          <w:p w:rsidR="0020052F" w:rsidRPr="00290E64" w:rsidRDefault="0020052F" w:rsidP="00151886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State whether due diligence was co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>nducted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(if</w:t>
            </w:r>
            <w:r w:rsidRPr="00F5658B">
              <w:rPr>
                <w:rFonts w:ascii="Times New Roman"/>
                <w:b/>
                <w:spacing w:val="2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applicable) and give brief statement of the outcome thereof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.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–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</w:t>
            </w:r>
            <w:r w:rsidR="00DF037B">
              <w:rPr>
                <w:rFonts w:ascii="Times New Roman"/>
                <w:spacing w:val="-1"/>
                <w:sz w:val="26"/>
                <w:szCs w:val="26"/>
              </w:rPr>
              <w:t>yes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149"/>
        </w:trPr>
        <w:tc>
          <w:tcPr>
            <w:tcW w:w="10553" w:type="dxa"/>
            <w:gridSpan w:val="4"/>
          </w:tcPr>
          <w:p w:rsidR="0020052F" w:rsidRPr="00290E64" w:rsidRDefault="0020052F" w:rsidP="00151886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>3.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t xml:space="preserve"> State whether the award is appropriate for the method of </w:t>
            </w:r>
            <w:r>
              <w:rPr>
                <w:rFonts w:ascii="Times New Roman"/>
                <w:b/>
                <w:spacing w:val="-1"/>
                <w:sz w:val="26"/>
                <w:szCs w:val="26"/>
              </w:rPr>
              <w:t xml:space="preserve">      </w:t>
            </w:r>
            <w:r w:rsidRPr="00290E64">
              <w:rPr>
                <w:rFonts w:ascii="Times New Roman"/>
                <w:b/>
                <w:spacing w:val="-2"/>
                <w:sz w:val="26"/>
                <w:szCs w:val="26"/>
              </w:rPr>
              <w:t>procurement/asset</w:t>
            </w:r>
            <w:r w:rsidRPr="00290E64">
              <w:rPr>
                <w:rFonts w:ascii="Times New Roman"/>
                <w:b/>
                <w:spacing w:val="46"/>
                <w:sz w:val="26"/>
                <w:szCs w:val="26"/>
              </w:rPr>
              <w:t xml:space="preserve"> 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lastRenderedPageBreak/>
              <w:t>disposal applied citing specific provision of law</w:t>
            </w:r>
            <w:r w:rsidRPr="00290E64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="003D33FC">
              <w:rPr>
                <w:rFonts w:ascii="Times New Roman"/>
                <w:b/>
                <w:spacing w:val="-1"/>
                <w:sz w:val="26"/>
                <w:szCs w:val="26"/>
              </w:rPr>
              <w:t xml:space="preserve">and tender 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t>document.</w:t>
            </w:r>
          </w:p>
          <w:p w:rsidR="0020052F" w:rsidRPr="00F5658B" w:rsidRDefault="0020052F" w:rsidP="00151886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t>The award is appropriate for the method and is within the stipulated threshold in the PPAD Act &amp; Regulations 2020.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149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6"/>
                <w:szCs w:val="26"/>
              </w:rPr>
            </w:pPr>
            <w:r>
              <w:rPr>
                <w:rFonts w:ascii="Times New Roman"/>
                <w:spacing w:val="-1"/>
                <w:sz w:val="26"/>
                <w:szCs w:val="26"/>
              </w:rPr>
              <w:lastRenderedPageBreak/>
              <w:t>4.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State whether the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recommended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price for standard goods, services and works are</w:t>
            </w:r>
            <w:r w:rsidRPr="00F5658B">
              <w:rPr>
                <w:rFonts w:ascii="Times New Roman"/>
                <w:b/>
                <w:spacing w:val="4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within the indicative market prices;</w:t>
            </w:r>
          </w:p>
          <w:p w:rsidR="0020052F" w:rsidRPr="00F5658B" w:rsidRDefault="0020052F" w:rsidP="00151886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The recommended </w:t>
            </w:r>
            <w:r w:rsidR="00DF037B">
              <w:rPr>
                <w:rFonts w:ascii="Times New Roman"/>
                <w:spacing w:val="-1"/>
                <w:sz w:val="26"/>
                <w:szCs w:val="26"/>
              </w:rPr>
              <w:t>p</w:t>
            </w:r>
            <w:r w:rsidR="005E0E30">
              <w:rPr>
                <w:rFonts w:ascii="Times New Roman"/>
                <w:spacing w:val="-1"/>
                <w:sz w:val="26"/>
                <w:szCs w:val="26"/>
              </w:rPr>
              <w:t xml:space="preserve">rices are slightly </w:t>
            </w:r>
            <w:r w:rsidR="001E7266">
              <w:rPr>
                <w:rFonts w:ascii="Times New Roman"/>
                <w:spacing w:val="-1"/>
                <w:sz w:val="26"/>
                <w:szCs w:val="26"/>
              </w:rPr>
              <w:t xml:space="preserve">above the bill of quantities estimates </w:t>
            </w:r>
            <w:r w:rsidR="0011444A">
              <w:rPr>
                <w:rFonts w:ascii="Times New Roman"/>
                <w:spacing w:val="-1"/>
                <w:sz w:val="26"/>
                <w:szCs w:val="26"/>
              </w:rPr>
              <w:t xml:space="preserve">but within the allowed plus or minus 10% Tender </w:t>
            </w:r>
            <w:r w:rsidR="00AB676D">
              <w:rPr>
                <w:rFonts w:ascii="Times New Roman"/>
                <w:spacing w:val="-1"/>
                <w:sz w:val="26"/>
                <w:szCs w:val="26"/>
              </w:rPr>
              <w:t>deviation.</w:t>
            </w:r>
            <w:bookmarkStart w:id="0" w:name="_GoBack"/>
            <w:bookmarkEnd w:id="0"/>
          </w:p>
          <w:p w:rsidR="0020052F" w:rsidRPr="00F5658B" w:rsidRDefault="0020052F" w:rsidP="00151886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149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5.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State how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evaluati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>on c</w:t>
            </w:r>
            <w:r w:rsidR="003D33FC">
              <w:rPr>
                <w:rFonts w:ascii="Times New Roman"/>
                <w:b/>
                <w:spacing w:val="-1"/>
                <w:sz w:val="26"/>
                <w:szCs w:val="26"/>
              </w:rPr>
              <w:t>riteria set forth in tender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document was applied and</w:t>
            </w:r>
            <w:r w:rsidRPr="00F5658B">
              <w:rPr>
                <w:rFonts w:ascii="Times New Roman"/>
                <w:b/>
                <w:spacing w:val="20"/>
                <w:sz w:val="26"/>
                <w:szCs w:val="26"/>
              </w:rPr>
              <w:t xml:space="preserve"> </w:t>
            </w:r>
            <w:r w:rsidR="003D33FC">
              <w:rPr>
                <w:rFonts w:ascii="Times New Roman"/>
                <w:b/>
                <w:spacing w:val="-1"/>
                <w:sz w:val="26"/>
                <w:szCs w:val="26"/>
              </w:rPr>
              <w:t>whether or not the tender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members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 xml:space="preserve"> adhered to the law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The Evaluation Committee carried out the evaluation process in accordance with the criteria set out in the</w:t>
            </w:r>
            <w:r w:rsidR="003D33FC">
              <w:rPr>
                <w:rFonts w:ascii="Times New Roman" w:hAnsi="Times New Roman" w:cs="Times New Roman"/>
                <w:sz w:val="26"/>
                <w:szCs w:val="26"/>
              </w:rPr>
              <w:t xml:space="preserve"> tender document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and adhe</w:t>
            </w:r>
            <w:r w:rsidR="00507C4E">
              <w:rPr>
                <w:rFonts w:ascii="Times New Roman"/>
                <w:spacing w:val="-1"/>
                <w:sz w:val="26"/>
                <w:szCs w:val="26"/>
              </w:rPr>
              <w:t xml:space="preserve">red to the </w:t>
            </w:r>
            <w:r w:rsidR="00DF037B">
              <w:rPr>
                <w:rFonts w:ascii="Times New Roman"/>
                <w:spacing w:val="-1"/>
                <w:sz w:val="26"/>
                <w:szCs w:val="26"/>
              </w:rPr>
              <w:t>law.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1430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Confirm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if adequate funds are set aside (budgeted) for the procurement/asset  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    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disposal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b/>
                <w:sz w:val="26"/>
                <w:szCs w:val="26"/>
              </w:rPr>
              <w:t>Availability of Funds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yes.</w:t>
            </w:r>
          </w:p>
          <w:p w:rsidR="0020052F" w:rsidRPr="00F5658B" w:rsidRDefault="0020052F" w:rsidP="00BE442A">
            <w:pPr>
              <w:ind w:left="60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:rsidR="0020052F" w:rsidRPr="00F5658B" w:rsidRDefault="0020052F" w:rsidP="00151886">
            <w:pPr>
              <w:ind w:left="600" w:hanging="2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856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RECOMMENDATION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TO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ACCOUNTING OFFICER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FOR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APPROVAL/</w:t>
            </w:r>
            <w:r w:rsidRPr="00F5658B">
              <w:rPr>
                <w:rFonts w:ascii="Times New Roman" w:eastAsia="Times New Roman" w:hAnsi="Times New Roman" w:cs="Times New Roman"/>
                <w:b/>
                <w:spacing w:val="55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REJECTION</w:t>
            </w:r>
          </w:p>
          <w:p w:rsidR="0020052F" w:rsidRPr="00F5658B" w:rsidRDefault="0020052F" w:rsidP="00151886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3167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Give opinion whether procurement law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and practice was applied in the</w:t>
            </w:r>
            <w:r w:rsidRPr="00F5658B">
              <w:rPr>
                <w:rFonts w:ascii="Times New Roman"/>
                <w:b/>
                <w:spacing w:val="2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proceeding leading to the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recommendation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and</w:t>
            </w:r>
            <w:r w:rsidRPr="00F5658B">
              <w:rPr>
                <w:rFonts w:ascii="Times New Roman"/>
                <w:b/>
                <w:spacing w:val="54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whether or not Accounting Officer may consider approval/rejection of the</w:t>
            </w:r>
            <w:r w:rsidRPr="00F5658B">
              <w:rPr>
                <w:rFonts w:ascii="Times New Roman"/>
                <w:b/>
                <w:spacing w:val="27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recommendations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evaluation report.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6"/>
                <w:szCs w:val="26"/>
              </w:rPr>
            </w:pPr>
          </w:p>
          <w:p w:rsidR="00A5738F" w:rsidRPr="003D33FC" w:rsidRDefault="000D3A4E" w:rsidP="003D33FC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It is my </w:t>
            </w:r>
            <w:r w:rsidR="0020052F"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opinion that the procurement and evaluation process has been carried </w:t>
            </w:r>
            <w:r w:rsidR="0020052F">
              <w:rPr>
                <w:rFonts w:ascii="Times New Roman" w:hAnsi="Times New Roman" w:cs="Times New Roman"/>
                <w:sz w:val="26"/>
                <w:szCs w:val="26"/>
              </w:rPr>
              <w:t>out in accordance with the Law.</w:t>
            </w:r>
            <w:r w:rsidR="0020052F"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r w:rsidR="0020052F">
              <w:rPr>
                <w:rFonts w:ascii="Times New Roman" w:hAnsi="Times New Roman" w:cs="Times New Roman"/>
                <w:sz w:val="26"/>
                <w:szCs w:val="26"/>
              </w:rPr>
              <w:t xml:space="preserve">accordance with Section 44, </w:t>
            </w:r>
            <w:r w:rsidR="0020052F"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Director </w:t>
            </w:r>
            <w:r w:rsidR="005E223A">
              <w:rPr>
                <w:rFonts w:ascii="Times New Roman" w:hAnsi="Times New Roman" w:cs="Times New Roman"/>
                <w:sz w:val="26"/>
                <w:szCs w:val="26"/>
              </w:rPr>
              <w:t>General, You</w:t>
            </w:r>
            <w:r w:rsidR="0020052F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</w:t>
            </w:r>
            <w:r w:rsidR="0020052F"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may consider and approve </w:t>
            </w:r>
            <w:r w:rsidR="0020052F" w:rsidRPr="005E22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Contract for </w:t>
            </w:r>
            <w:r w:rsidR="00B04B1D" w:rsidRPr="005E223A">
              <w:rPr>
                <w:rFonts w:ascii="Times New Roman" w:hAnsi="Times New Roman" w:cs="Times New Roman"/>
                <w:b/>
                <w:sz w:val="26"/>
                <w:szCs w:val="26"/>
              </w:rPr>
              <w:t>the Proposed Extension Of the Office of the Board Chair and Payroll Office</w:t>
            </w:r>
            <w:r w:rsidR="005E223A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B04B1D" w:rsidRPr="005E22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be awarded to M/s  </w:t>
            </w:r>
            <w:proofErr w:type="spellStart"/>
            <w:r w:rsidR="00B04B1D" w:rsidRPr="005E223A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proofErr w:type="spellEnd"/>
            <w:r w:rsidR="00B04B1D" w:rsidRPr="005E22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&amp; N Investment Company Limited of P.O.BOX 24582 GPO having presented the lowest evaluated bid at a tender sum of Kenya Shillings Twenty One Million, Seven Hundred Eighty Thousand, Six Hundred Thirty Five(</w:t>
            </w:r>
            <w:proofErr w:type="spellStart"/>
            <w:r w:rsidR="00B04B1D" w:rsidRPr="005E223A">
              <w:rPr>
                <w:rFonts w:ascii="Times New Roman" w:hAnsi="Times New Roman" w:cs="Times New Roman"/>
                <w:b/>
                <w:sz w:val="26"/>
                <w:szCs w:val="26"/>
              </w:rPr>
              <w:t>Ksh</w:t>
            </w:r>
            <w:proofErr w:type="spellEnd"/>
            <w:r w:rsidR="00B04B1D" w:rsidRPr="005E22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21,780,635)only inclusive taxes.</w:t>
            </w:r>
          </w:p>
        </w:tc>
      </w:tr>
      <w:tr w:rsidR="0020052F" w:rsidRPr="00F5658B" w:rsidTr="001E7266">
        <w:trPr>
          <w:trHeight w:val="2368"/>
        </w:trPr>
        <w:tc>
          <w:tcPr>
            <w:tcW w:w="10553" w:type="dxa"/>
            <w:gridSpan w:val="4"/>
            <w:tcBorders>
              <w:bottom w:val="single" w:sz="4" w:space="0" w:color="auto"/>
            </w:tcBorders>
          </w:tcPr>
          <w:p w:rsidR="0020052F" w:rsidRPr="00F5658B" w:rsidRDefault="0020052F" w:rsidP="00151886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Where the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recommended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bid price is in excess of available budget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state: -</w:t>
            </w:r>
          </w:p>
          <w:p w:rsidR="0020052F" w:rsidRPr="00F5658B" w:rsidRDefault="0020052F" w:rsidP="00151886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where applicable, if change of scope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would/would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not materially alter</w:t>
            </w:r>
            <w:r w:rsidRPr="00F5658B">
              <w:rPr>
                <w:rFonts w:ascii="Times New Roman"/>
                <w:spacing w:val="35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the</w:t>
            </w:r>
          </w:p>
          <w:p w:rsidR="0020052F" w:rsidRPr="00F5658B" w:rsidRDefault="0020052F" w:rsidP="00151886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substance of the tender</w:t>
            </w:r>
            <w:r w:rsidRPr="00F5658B">
              <w:rPr>
                <w:rFonts w:ascii="Times New Roman"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and would be</w:t>
            </w:r>
            <w:r w:rsidRPr="00F5658B">
              <w:rPr>
                <w:rFonts w:ascii="Times New Roman"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consistent with the</w:t>
            </w:r>
            <w:r w:rsidRPr="00F5658B">
              <w:rPr>
                <w:rFonts w:ascii="Times New Roman"/>
                <w:spacing w:val="30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provisions of the tender documents; - N/A</w:t>
            </w:r>
          </w:p>
          <w:p w:rsidR="0020052F" w:rsidRPr="00F5658B" w:rsidRDefault="0020052F" w:rsidP="00151886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whether there is need to result to use competitive negotiations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–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N/A</w:t>
            </w:r>
          </w:p>
          <w:p w:rsidR="0020052F" w:rsidRPr="00F5658B" w:rsidRDefault="0020052F" w:rsidP="00151886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Any other relevant information - N/A</w:t>
            </w:r>
          </w:p>
          <w:p w:rsidR="0020052F" w:rsidRPr="00F5658B" w:rsidRDefault="0020052F" w:rsidP="00151886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:rsidR="0020052F" w:rsidRPr="00F5658B" w:rsidRDefault="0020052F" w:rsidP="00151886">
            <w:pPr>
              <w:ind w:left="104" w:right="-105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lastRenderedPageBreak/>
              <w:t>Name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 xml:space="preserve"> of </w:t>
            </w: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Procurement</w:t>
            </w:r>
            <w:r w:rsidRPr="00F5658B">
              <w:rPr>
                <w:rFonts w:ascii="Times New Roman"/>
                <w:i/>
                <w:spacing w:val="2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Professional</w:t>
            </w:r>
          </w:p>
          <w:p w:rsidR="0020052F" w:rsidRPr="00F5658B" w:rsidRDefault="0020052F" w:rsidP="00151886">
            <w:pPr>
              <w:ind w:left="104" w:right="486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561F5C" w:rsidP="00151886">
            <w:pPr>
              <w:ind w:left="104" w:right="486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 xml:space="preserve">Mr. </w:t>
            </w:r>
            <w:r w:rsidR="00B04B1D">
              <w:rPr>
                <w:rFonts w:ascii="Times New Roman"/>
                <w:b/>
                <w:spacing w:val="-1"/>
                <w:sz w:val="26"/>
                <w:szCs w:val="26"/>
              </w:rPr>
              <w:t xml:space="preserve">Victor </w:t>
            </w:r>
            <w:proofErr w:type="spellStart"/>
            <w:r w:rsidR="00B04B1D">
              <w:rPr>
                <w:rFonts w:ascii="Times New Roman"/>
                <w:b/>
                <w:spacing w:val="-1"/>
                <w:sz w:val="26"/>
                <w:szCs w:val="26"/>
              </w:rPr>
              <w:t>Nthiga</w:t>
            </w:r>
            <w:proofErr w:type="spellEnd"/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Designation</w:t>
            </w:r>
          </w:p>
          <w:p w:rsidR="0020052F" w:rsidRDefault="0020052F" w:rsidP="00151886">
            <w:pPr>
              <w:spacing w:line="225" w:lineRule="exact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B04B1D" w:rsidP="00151886">
            <w:pPr>
              <w:spacing w:line="225" w:lineRule="exact"/>
              <w:rPr>
                <w:rFonts w:ascii="Times New Roman"/>
                <w:b/>
                <w:spacing w:val="-1"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>Procurement   Manager</w:t>
            </w: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Signature</w:t>
            </w:r>
          </w:p>
        </w:tc>
        <w:tc>
          <w:tcPr>
            <w:tcW w:w="1937" w:type="dxa"/>
            <w:tcBorders>
              <w:bottom w:val="single" w:sz="4" w:space="0" w:color="auto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Date</w:t>
            </w:r>
          </w:p>
        </w:tc>
      </w:tr>
      <w:tr w:rsidR="0020052F" w:rsidRPr="00F5658B" w:rsidTr="001E7266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151886">
            <w:pPr>
              <w:ind w:left="104" w:right="-105"/>
              <w:rPr>
                <w:rFonts w:ascii="Times New Roman"/>
                <w:i/>
                <w:spacing w:val="-2"/>
                <w:sz w:val="26"/>
                <w:szCs w:val="2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685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20052F" w:rsidRPr="00F5658B" w:rsidRDefault="0020052F" w:rsidP="00B04B1D">
            <w:pPr>
              <w:spacing w:line="225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Director General’s </w:t>
            </w:r>
            <w:r w:rsidRPr="00F5658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Comments</w:t>
            </w:r>
          </w:p>
          <w:p w:rsidR="0020052F" w:rsidRPr="00F5658B" w:rsidRDefault="0020052F" w:rsidP="00151886">
            <w:pPr>
              <w:spacing w:line="225" w:lineRule="exact"/>
              <w:ind w:left="104"/>
              <w:rPr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1947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</w:tc>
      </w:tr>
      <w:tr w:rsidR="0020052F" w:rsidRPr="00F5658B" w:rsidTr="001E7266">
        <w:trPr>
          <w:trHeight w:val="1142"/>
        </w:trPr>
        <w:tc>
          <w:tcPr>
            <w:tcW w:w="4320" w:type="dxa"/>
          </w:tcPr>
          <w:p w:rsidR="0020052F" w:rsidRPr="00F5658B" w:rsidRDefault="0020052F" w:rsidP="00151886">
            <w:pPr>
              <w:ind w:left="104" w:right="486"/>
              <w:rPr>
                <w:rFonts w:ascii="Times New Roman"/>
                <w:i/>
                <w:spacing w:val="-2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Name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 xml:space="preserve"> Of </w:t>
            </w: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Director</w:t>
            </w:r>
            <w:r>
              <w:rPr>
                <w:rFonts w:ascii="Times New Roman"/>
                <w:i/>
                <w:spacing w:val="-2"/>
                <w:sz w:val="26"/>
                <w:szCs w:val="26"/>
              </w:rPr>
              <w:t xml:space="preserve"> General </w:t>
            </w: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/Approving Officer</w:t>
            </w:r>
          </w:p>
          <w:p w:rsidR="0020052F" w:rsidRPr="00F5658B" w:rsidRDefault="00B04B1D" w:rsidP="00151886">
            <w:pPr>
              <w:ind w:left="104" w:right="6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6"/>
                <w:szCs w:val="26"/>
              </w:rPr>
              <w:t>Dr.Peter</w:t>
            </w:r>
            <w:proofErr w:type="spellEnd"/>
            <w:r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2"/>
                <w:sz w:val="26"/>
                <w:szCs w:val="26"/>
              </w:rPr>
              <w:t>Mwethera</w:t>
            </w:r>
            <w:proofErr w:type="spellEnd"/>
            <w:r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</w:p>
        </w:tc>
        <w:tc>
          <w:tcPr>
            <w:tcW w:w="2700" w:type="dxa"/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Designation</w:t>
            </w:r>
          </w:p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spacing w:line="225" w:lineRule="exact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830248" w:rsidP="00B04B1D">
            <w:pPr>
              <w:spacing w:line="225" w:lineRule="exact"/>
              <w:rPr>
                <w:rFonts w:ascii="Times New Roman"/>
                <w:b/>
                <w:spacing w:val="-1"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 xml:space="preserve"> </w:t>
            </w:r>
            <w:r w:rsidR="0020052F">
              <w:rPr>
                <w:rFonts w:ascii="Times New Roman"/>
                <w:b/>
                <w:spacing w:val="-1"/>
                <w:sz w:val="26"/>
                <w:szCs w:val="26"/>
              </w:rPr>
              <w:t>Director General</w:t>
            </w:r>
          </w:p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6" w:type="dxa"/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Signature</w:t>
            </w:r>
          </w:p>
        </w:tc>
        <w:tc>
          <w:tcPr>
            <w:tcW w:w="1937" w:type="dxa"/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Date</w:t>
            </w:r>
          </w:p>
        </w:tc>
      </w:tr>
    </w:tbl>
    <w:p w:rsidR="0020052F" w:rsidRPr="00F5658B" w:rsidRDefault="0020052F" w:rsidP="0020052F">
      <w:pPr>
        <w:rPr>
          <w:sz w:val="26"/>
          <w:szCs w:val="26"/>
        </w:rPr>
      </w:pPr>
    </w:p>
    <w:p w:rsidR="0020052F" w:rsidRDefault="0020052F" w:rsidP="0020052F"/>
    <w:p w:rsidR="00C13AAF" w:rsidRDefault="00C13AAF"/>
    <w:sectPr w:rsidR="00C13AAF" w:rsidSect="00151886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60E2" w:rsidRDefault="003360E2">
      <w:pPr>
        <w:spacing w:after="0" w:line="240" w:lineRule="auto"/>
      </w:pPr>
      <w:r>
        <w:separator/>
      </w:r>
    </w:p>
  </w:endnote>
  <w:endnote w:type="continuationSeparator" w:id="0">
    <w:p w:rsidR="003360E2" w:rsidRDefault="00336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:rsidR="00151886" w:rsidRDefault="0015188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A105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A105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51886" w:rsidRDefault="001518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60E2" w:rsidRDefault="003360E2">
      <w:pPr>
        <w:spacing w:after="0" w:line="240" w:lineRule="auto"/>
      </w:pPr>
      <w:r>
        <w:separator/>
      </w:r>
    </w:p>
  </w:footnote>
  <w:footnote w:type="continuationSeparator" w:id="0">
    <w:p w:rsidR="003360E2" w:rsidRDefault="00336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7B0725"/>
    <w:multiLevelType w:val="hybridMultilevel"/>
    <w:tmpl w:val="356CF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52F"/>
    <w:rsid w:val="00005498"/>
    <w:rsid w:val="000552AB"/>
    <w:rsid w:val="00065DD2"/>
    <w:rsid w:val="000A1058"/>
    <w:rsid w:val="000C7A32"/>
    <w:rsid w:val="000D3A4E"/>
    <w:rsid w:val="001056F1"/>
    <w:rsid w:val="0011444A"/>
    <w:rsid w:val="00151886"/>
    <w:rsid w:val="00185BEA"/>
    <w:rsid w:val="0019305A"/>
    <w:rsid w:val="001E314A"/>
    <w:rsid w:val="001E7266"/>
    <w:rsid w:val="0020052F"/>
    <w:rsid w:val="0023671A"/>
    <w:rsid w:val="0025477C"/>
    <w:rsid w:val="00276382"/>
    <w:rsid w:val="002D6583"/>
    <w:rsid w:val="00312CFB"/>
    <w:rsid w:val="003360E2"/>
    <w:rsid w:val="003408C9"/>
    <w:rsid w:val="00385AB3"/>
    <w:rsid w:val="003861E5"/>
    <w:rsid w:val="003A46A3"/>
    <w:rsid w:val="003D33FC"/>
    <w:rsid w:val="004174AA"/>
    <w:rsid w:val="004A69E8"/>
    <w:rsid w:val="0050765F"/>
    <w:rsid w:val="00507C4E"/>
    <w:rsid w:val="00510497"/>
    <w:rsid w:val="00561AB5"/>
    <w:rsid w:val="00561F5C"/>
    <w:rsid w:val="005933C2"/>
    <w:rsid w:val="005975E3"/>
    <w:rsid w:val="005A2DAB"/>
    <w:rsid w:val="005A3E1C"/>
    <w:rsid w:val="005E0E30"/>
    <w:rsid w:val="005E223A"/>
    <w:rsid w:val="00616F5E"/>
    <w:rsid w:val="00632940"/>
    <w:rsid w:val="007567AC"/>
    <w:rsid w:val="00765D78"/>
    <w:rsid w:val="00795C17"/>
    <w:rsid w:val="007E405D"/>
    <w:rsid w:val="00815F4E"/>
    <w:rsid w:val="00830248"/>
    <w:rsid w:val="0087425C"/>
    <w:rsid w:val="00885820"/>
    <w:rsid w:val="008D6080"/>
    <w:rsid w:val="00953300"/>
    <w:rsid w:val="00962368"/>
    <w:rsid w:val="009A343A"/>
    <w:rsid w:val="009B3F3F"/>
    <w:rsid w:val="009C0B01"/>
    <w:rsid w:val="00A5738F"/>
    <w:rsid w:val="00A8799E"/>
    <w:rsid w:val="00AB676D"/>
    <w:rsid w:val="00AC13EF"/>
    <w:rsid w:val="00AC2856"/>
    <w:rsid w:val="00AE0FA5"/>
    <w:rsid w:val="00AF5AE5"/>
    <w:rsid w:val="00B04B1D"/>
    <w:rsid w:val="00BA4E97"/>
    <w:rsid w:val="00BD5461"/>
    <w:rsid w:val="00BE442A"/>
    <w:rsid w:val="00C11DC2"/>
    <w:rsid w:val="00C13AAF"/>
    <w:rsid w:val="00CB321B"/>
    <w:rsid w:val="00D2208F"/>
    <w:rsid w:val="00D33F5F"/>
    <w:rsid w:val="00D73186"/>
    <w:rsid w:val="00DA57BA"/>
    <w:rsid w:val="00DE07EC"/>
    <w:rsid w:val="00DF037B"/>
    <w:rsid w:val="00E146D8"/>
    <w:rsid w:val="00EA07EC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7094A2-28F0-41B4-BCAE-B3D91B0F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ipr</cp:lastModifiedBy>
  <cp:revision>13</cp:revision>
  <cp:lastPrinted>2024-02-28T07:30:00Z</cp:lastPrinted>
  <dcterms:created xsi:type="dcterms:W3CDTF">2024-02-27T12:51:00Z</dcterms:created>
  <dcterms:modified xsi:type="dcterms:W3CDTF">2024-02-28T10:17:00Z</dcterms:modified>
</cp:coreProperties>
</file>