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37D3" w14:textId="77777777" w:rsidR="00DC550F" w:rsidRPr="00C475A8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2CFAAC9" wp14:editId="13D7B5C4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D0D" w14:textId="77777777" w:rsidR="0020052F" w:rsidRPr="00C475A8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</w:t>
      </w:r>
      <w:r w:rsidR="0020052F" w:rsidRPr="00C475A8">
        <w:rPr>
          <w:rFonts w:ascii="Helvetica" w:hAnsi="Helvetica" w:cs="Helvetica"/>
          <w:b/>
          <w:sz w:val="24"/>
          <w:szCs w:val="24"/>
        </w:rPr>
        <w:t>INTERNAL MEMO</w:t>
      </w:r>
    </w:p>
    <w:p w14:paraId="28EC4592" w14:textId="0D005A4B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Date: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1704E8">
        <w:rPr>
          <w:rFonts w:ascii="Times New Roman" w:hAnsi="Times New Roman" w:cs="Times New Roman"/>
          <w:b/>
          <w:sz w:val="24"/>
          <w:szCs w:val="24"/>
        </w:rPr>
        <w:t>16</w:t>
      </w:r>
      <w:r w:rsidR="00CF0562" w:rsidRPr="00CF056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F0562">
        <w:rPr>
          <w:rFonts w:ascii="Times New Roman" w:hAnsi="Times New Roman" w:cs="Times New Roman"/>
          <w:sz w:val="24"/>
          <w:szCs w:val="24"/>
        </w:rPr>
        <w:t xml:space="preserve"> </w:t>
      </w:r>
      <w:r w:rsidR="001704E8">
        <w:rPr>
          <w:rFonts w:ascii="Times New Roman" w:hAnsi="Times New Roman" w:cs="Times New Roman"/>
          <w:sz w:val="24"/>
          <w:szCs w:val="24"/>
        </w:rPr>
        <w:t>August</w:t>
      </w:r>
      <w:r w:rsidR="00CF0562">
        <w:rPr>
          <w:rFonts w:ascii="Times New Roman" w:hAnsi="Times New Roman" w:cs="Times New Roman"/>
          <w:sz w:val="24"/>
          <w:szCs w:val="24"/>
        </w:rPr>
        <w:t xml:space="preserve"> 202</w:t>
      </w:r>
      <w:r w:rsidR="001704E8">
        <w:rPr>
          <w:rFonts w:ascii="Times New Roman" w:hAnsi="Times New Roman" w:cs="Times New Roman"/>
          <w:sz w:val="24"/>
          <w:szCs w:val="24"/>
        </w:rPr>
        <w:t>3</w:t>
      </w:r>
    </w:p>
    <w:p w14:paraId="0B35AE36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To: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5CA5" w:rsidRPr="00C475A8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2568FBA0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From: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sz w:val="24"/>
          <w:szCs w:val="24"/>
        </w:rPr>
        <w:t>Procurement Officer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</w:p>
    <w:p w14:paraId="4789F0D5" w14:textId="1F948874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RE: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  <w:t>PROC</w:t>
      </w:r>
      <w:r w:rsidR="00251AD1" w:rsidRPr="00C475A8">
        <w:rPr>
          <w:rFonts w:ascii="Times New Roman" w:hAnsi="Times New Roman" w:cs="Times New Roman"/>
          <w:b/>
          <w:sz w:val="24"/>
          <w:szCs w:val="24"/>
        </w:rPr>
        <w:t xml:space="preserve">UREMENT PROFESSIONAL OPINION </w:t>
      </w:r>
      <w:r w:rsidR="006E7068">
        <w:rPr>
          <w:rFonts w:ascii="Times New Roman" w:hAnsi="Times New Roman" w:cs="Times New Roman"/>
          <w:b/>
          <w:sz w:val="24"/>
          <w:szCs w:val="24"/>
        </w:rPr>
        <w:t xml:space="preserve">FOR THE SUPPLY OF </w:t>
      </w:r>
      <w:r w:rsidR="001704E8">
        <w:rPr>
          <w:rFonts w:ascii="Times New Roman" w:hAnsi="Times New Roman" w:cs="Times New Roman"/>
          <w:b/>
          <w:sz w:val="24"/>
          <w:szCs w:val="24"/>
        </w:rPr>
        <w:t>LAB REAGENTS AND CONSUMABLES</w:t>
      </w:r>
    </w:p>
    <w:p w14:paraId="11E8EEB4" w14:textId="77777777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 xml:space="preserve">------------------------------------------------------------------------------------------------------------            </w:t>
      </w:r>
    </w:p>
    <w:p w14:paraId="301A2245" w14:textId="77777777" w:rsidR="0020052F" w:rsidRPr="00C475A8" w:rsidRDefault="0020052F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5A1715A" w14:textId="77777777" w:rsidR="0020052F" w:rsidRPr="00C475A8" w:rsidRDefault="00B76129" w:rsidP="002005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Helvetica" w:hAnsi="Helvetica" w:cs="Helvetica"/>
          <w:sz w:val="24"/>
          <w:szCs w:val="24"/>
        </w:rPr>
        <w:t xml:space="preserve">Pursuant to Section 105 </w:t>
      </w:r>
      <w:r w:rsidR="0020052F" w:rsidRPr="00C475A8">
        <w:rPr>
          <w:rFonts w:ascii="Helvetica" w:hAnsi="Helvetica" w:cs="Helvetica"/>
          <w:sz w:val="24"/>
          <w:szCs w:val="24"/>
        </w:rPr>
        <w:t xml:space="preserve">of the </w:t>
      </w:r>
      <w:r w:rsidR="00811C8C" w:rsidRPr="00C475A8">
        <w:rPr>
          <w:rFonts w:ascii="Helvetica" w:hAnsi="Helvetica" w:cs="Helvetica"/>
          <w:sz w:val="24"/>
          <w:szCs w:val="24"/>
        </w:rPr>
        <w:t>Act, we have reviewed the quotation</w:t>
      </w:r>
      <w:r w:rsidR="0020052F" w:rsidRPr="00C475A8">
        <w:rPr>
          <w:rFonts w:ascii="Helvetica" w:hAnsi="Helvetica" w:cs="Helvetica"/>
          <w:sz w:val="24"/>
          <w:szCs w:val="24"/>
        </w:rPr>
        <w:t xml:space="preserve"> evaluation report </w:t>
      </w:r>
      <w:r w:rsidR="00811C8C" w:rsidRPr="00C475A8">
        <w:rPr>
          <w:rFonts w:ascii="Times New Roman" w:hAnsi="Times New Roman" w:cs="Times New Roman"/>
          <w:sz w:val="24"/>
          <w:szCs w:val="24"/>
        </w:rPr>
        <w:t>for the subject quotation</w:t>
      </w:r>
      <w:r w:rsidR="0020052F" w:rsidRPr="00C475A8">
        <w:rPr>
          <w:rFonts w:ascii="Times New Roman" w:hAnsi="Times New Roman" w:cs="Times New Roman"/>
          <w:sz w:val="24"/>
          <w:szCs w:val="24"/>
        </w:rPr>
        <w:t xml:space="preserve"> and hereby issue a professiona</w:t>
      </w:r>
      <w:r w:rsidR="00811C8C" w:rsidRPr="00C475A8">
        <w:rPr>
          <w:rFonts w:ascii="Times New Roman" w:hAnsi="Times New Roman" w:cs="Times New Roman"/>
          <w:sz w:val="24"/>
          <w:szCs w:val="24"/>
        </w:rPr>
        <w:t xml:space="preserve">l opinion on the quotation </w:t>
      </w:r>
      <w:r w:rsidR="0020052F" w:rsidRPr="00C475A8">
        <w:rPr>
          <w:rFonts w:ascii="Times New Roman" w:hAnsi="Times New Roman" w:cs="Times New Roman"/>
          <w:sz w:val="24"/>
          <w:szCs w:val="24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C475A8" w14:paraId="3C84D86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D86840D" w14:textId="77777777" w:rsidR="0020052F" w:rsidRPr="00C475A8" w:rsidRDefault="0020052F" w:rsidP="005003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BASIC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20052F" w:rsidRPr="00C475A8" w14:paraId="4AB11EE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F6E3CDC" w14:textId="605A797A" w:rsidR="0020052F" w:rsidRPr="00C475A8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 Procuring Entity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: </w:t>
            </w:r>
            <w:r w:rsidR="00165DA7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KENYA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INSTITUTE OF PRIMATE RESEARCH</w:t>
            </w:r>
          </w:p>
          <w:p w14:paraId="5321972B" w14:textId="77777777" w:rsidR="0020052F" w:rsidRPr="00C475A8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576D2B3" w14:textId="77777777" w:rsidTr="00500315">
        <w:trPr>
          <w:trHeight w:val="980"/>
        </w:trPr>
        <w:tc>
          <w:tcPr>
            <w:tcW w:w="10260" w:type="dxa"/>
            <w:gridSpan w:val="4"/>
          </w:tcPr>
          <w:p w14:paraId="5DB936C4" w14:textId="3F27945A" w:rsidR="00251AD1" w:rsidRPr="00C475A8" w:rsidRDefault="0020052F" w:rsidP="00251AD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Item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C9046A"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  <w:r w:rsidR="00C9046A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:</w:t>
            </w:r>
            <w:r w:rsidR="00251AD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-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E3113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LAB </w:t>
            </w:r>
            <w:r w:rsidR="007B50B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REAGENTS AND CONSUMABLES</w:t>
            </w:r>
          </w:p>
        </w:tc>
      </w:tr>
      <w:tr w:rsidR="0020052F" w:rsidRPr="00C475A8" w14:paraId="292785D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A7DDA2B" w14:textId="018EB36C" w:rsidR="0020052F" w:rsidRPr="00C475A8" w:rsidRDefault="00CD6769" w:rsidP="00DE07EC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 No IPR/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</w:t>
            </w:r>
            <w:r w:rsidR="007B50B7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19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023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024</w:t>
            </w:r>
          </w:p>
        </w:tc>
      </w:tr>
      <w:tr w:rsidR="0020052F" w:rsidRPr="00C475A8" w14:paraId="754E8046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C46DB0D" w14:textId="173BAA41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Invited: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7E0A3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4</w:t>
            </w:r>
            <w:r w:rsidR="00A9620A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th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7E0A3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August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</w:t>
            </w:r>
            <w:r w:rsidR="007E0A3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</w:t>
            </w:r>
          </w:p>
        </w:tc>
      </w:tr>
      <w:tr w:rsidR="0020052F" w:rsidRPr="00C475A8" w14:paraId="7D2D4F4E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F9BF5B0" w14:textId="7B50501B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Opened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7E0A3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10</w:t>
            </w:r>
            <w:r w:rsidR="006E7068" w:rsidRP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7E0A3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August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</w:t>
            </w:r>
            <w:r w:rsidR="00E3113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</w:t>
            </w:r>
          </w:p>
        </w:tc>
      </w:tr>
      <w:tr w:rsidR="0020052F" w:rsidRPr="00C475A8" w14:paraId="6F1B1FAC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E485287" w14:textId="59B0D005" w:rsidR="0020052F" w:rsidRPr="00C475A8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 Members of tender opening committee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92F429" w14:textId="40ABAC72" w:rsidR="0020052F" w:rsidRPr="00C475A8" w:rsidRDefault="00F71EC2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2C4C0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Elias Mukundi</w:t>
            </w:r>
          </w:p>
          <w:p w14:paraId="6BADB10B" w14:textId="527103EC" w:rsidR="00185BEA" w:rsidRPr="00C475A8" w:rsidRDefault="003A5CA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="006E70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C4C0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Celestine Rotich</w:t>
            </w:r>
          </w:p>
          <w:p w14:paraId="016DDF46" w14:textId="1EC505C7" w:rsidR="00185BEA" w:rsidRPr="00C475A8" w:rsidRDefault="00C14AF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2C4C0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Prester Kioko</w:t>
            </w:r>
          </w:p>
        </w:tc>
      </w:tr>
      <w:tr w:rsidR="0020052F" w:rsidRPr="00C475A8" w14:paraId="71B8948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B56F318" w14:textId="2329A4D1" w:rsidR="00C14AF5" w:rsidRPr="00C475A8" w:rsidRDefault="00510497" w:rsidP="00165DA7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No. </w:t>
            </w:r>
            <w:proofErr w:type="gramStart"/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of  RFQ</w:t>
            </w:r>
            <w:proofErr w:type="gramEnd"/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 issued : </w:t>
            </w:r>
            <w:r w:rsidR="00C14AF5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(</w:t>
            </w:r>
            <w:r w:rsidR="002C4C05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3</w:t>
            </w:r>
            <w:r w:rsidR="00423A74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)</w:t>
            </w:r>
          </w:p>
        </w:tc>
      </w:tr>
      <w:tr w:rsidR="0020052F" w:rsidRPr="00C475A8" w14:paraId="275ACF3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71AD7B29" w14:textId="3A9A9F33" w:rsidR="00C14AF5" w:rsidRPr="00C475A8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8.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No. 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23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received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C14AF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r w:rsidR="002C4C0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</w:t>
            </w:r>
            <w:r w:rsidR="009C0B0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20052F" w:rsidRPr="00C475A8" w14:paraId="0C33778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1CCBD4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9..</w:t>
            </w: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Method of Procurement Applied/used (specify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provision of</w:t>
            </w:r>
            <w:r w:rsidRPr="00C475A8">
              <w:rPr>
                <w:rFonts w:ascii="Times New Roman" w:eastAsia="Times New Roman" w:hAnsi="Times New Roman" w:cs="Times New Roman"/>
                <w:b/>
                <w:spacing w:val="24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law):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0687665B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request fo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quotation i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n line with provisions of </w:t>
            </w:r>
            <w:r w:rsidR="003A5CA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3A5CA5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36E5EB1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50D9BA40" w14:textId="77777777" w:rsidTr="00500315">
        <w:trPr>
          <w:trHeight w:val="4850"/>
        </w:trPr>
        <w:tc>
          <w:tcPr>
            <w:tcW w:w="10260" w:type="dxa"/>
            <w:gridSpan w:val="4"/>
          </w:tcPr>
          <w:p w14:paraId="2D7D5DF8" w14:textId="77777777" w:rsidR="0020052F" w:rsidRPr="00C475A8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Names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Appointed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(specify names,</w:t>
            </w:r>
            <w:r w:rsidRPr="00C475A8">
              <w:rPr>
                <w:rFonts w:ascii="Times New Roman"/>
                <w:b/>
                <w:spacing w:val="43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designation, section/org,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memo/Letter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reference number and date) -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annex</w:t>
            </w:r>
            <w:r w:rsidRPr="00C475A8">
              <w:rPr>
                <w:rFonts w:ascii="Times New Roman"/>
                <w:b/>
                <w:i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appointment letter</w:t>
            </w:r>
          </w:p>
          <w:p w14:paraId="3D8ACA76" w14:textId="7777777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  <w:p w14:paraId="1085E2C4" w14:textId="69021B1B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following Committee members were appointed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vide Memo dated </w:t>
            </w:r>
            <w:r w:rsidR="00841FB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10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>th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841FB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August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44D8C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202</w:t>
            </w:r>
            <w:r w:rsidR="00841FB0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3</w:t>
            </w:r>
            <w:r w:rsidR="00D153FE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7B594122" w14:textId="77777777" w:rsidR="0020052F" w:rsidRPr="00C475A8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C475A8" w14:paraId="71A7E060" w14:textId="77777777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A249D94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E03B7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17239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20052F" w:rsidRPr="00C475A8" w14:paraId="4F767CD1" w14:textId="77777777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57C3C0" w14:textId="3CE73AF7" w:rsidR="0020052F" w:rsidRPr="00C475A8" w:rsidRDefault="001B4F64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Fred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Nyundo</w:t>
                  </w:r>
                  <w:proofErr w:type="spellEnd"/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D86C6" w14:textId="4CCDFA6B" w:rsidR="0020052F" w:rsidRPr="00C475A8" w:rsidRDefault="005B1183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Lab </w:t>
                  </w:r>
                  <w:r w:rsidR="001520C2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Manager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83499" w14:textId="77777777" w:rsidR="0020052F" w:rsidRPr="00C475A8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Chairman</w:t>
                  </w:r>
                </w:p>
              </w:tc>
            </w:tr>
            <w:tr w:rsidR="0020052F" w:rsidRPr="00C475A8" w14:paraId="67E36E5A" w14:textId="77777777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9F305A" w14:textId="30CE2E3A" w:rsidR="0020052F" w:rsidRPr="00C475A8" w:rsidRDefault="001B4F64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Thomas Adino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0E98AD" w14:textId="23C7EAB5" w:rsidR="0020052F" w:rsidRPr="00C475A8" w:rsidRDefault="005B1183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5B1183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Lab </w:t>
                  </w:r>
                  <w:r w:rsidR="001520C2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Technologist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41696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Member</w:t>
                  </w:r>
                </w:p>
              </w:tc>
            </w:tr>
            <w:tr w:rsidR="0020052F" w:rsidRPr="00C475A8" w14:paraId="0671AD61" w14:textId="77777777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0D6843" w14:textId="02619908" w:rsidR="0020052F" w:rsidRPr="00C475A8" w:rsidRDefault="001B4F64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Elias Mukundi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58597" w14:textId="77777777" w:rsidR="0020052F" w:rsidRPr="00C475A8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Procurement</w:t>
                  </w:r>
                  <w:r w:rsidR="0022313E"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2D4FD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Secretary</w:t>
                  </w:r>
                </w:p>
              </w:tc>
            </w:tr>
          </w:tbl>
          <w:p w14:paraId="6B204A92" w14:textId="77777777" w:rsidR="0020052F" w:rsidRPr="00C475A8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B2CB800" w14:textId="77777777" w:rsidTr="00500315">
        <w:trPr>
          <w:trHeight w:val="710"/>
        </w:trPr>
        <w:tc>
          <w:tcPr>
            <w:tcW w:w="10260" w:type="dxa"/>
            <w:gridSpan w:val="4"/>
          </w:tcPr>
          <w:p w14:paraId="4BCB02CA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636DB8B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1914D5F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LEGAL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&amp;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PRACTICAL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ASPECTS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THE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TENDER</w:t>
            </w:r>
          </w:p>
          <w:p w14:paraId="7E52023C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052F" w:rsidRPr="00C475A8" w14:paraId="0B068FF5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D9BA9BF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brief background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statement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procurement/asset disposal proceeding</w:t>
            </w:r>
            <w:r w:rsidRPr="00C475A8">
              <w:rPr>
                <w:rFonts w:ascii="Times New Roman"/>
                <w:b/>
                <w:spacing w:val="3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from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0D404A" w:rsidRPr="00C475A8">
              <w:rPr>
                <w:rFonts w:ascii="Times New Roman"/>
                <w:b/>
                <w:spacing w:val="-1"/>
                <w:sz w:val="24"/>
                <w:szCs w:val="24"/>
              </w:rPr>
              <w:t>planning to Quotation evaluation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.</w:t>
            </w:r>
          </w:p>
          <w:p w14:paraId="07CBE4C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8259E3" w14:textId="195A7048" w:rsidR="00D57E86" w:rsidRDefault="00D57E86" w:rsidP="00D57E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Need to purchase </w:t>
            </w:r>
            <w:r w:rsidR="00BF67F7">
              <w:rPr>
                <w:rFonts w:ascii="Times New Roman" w:eastAsia="Times New Roman" w:hAnsi="Times New Roman" w:cs="Times New Roman"/>
                <w:sz w:val="26"/>
                <w:szCs w:val="26"/>
              </w:rPr>
              <w:t>Lab reagents and consumables</w:t>
            </w:r>
            <w:r w:rsidR="000122C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for ASD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at KIPRE made the KIPRE A</w:t>
            </w:r>
            <w:r w:rsidR="00BF67F7">
              <w:rPr>
                <w:rFonts w:ascii="Times New Roman" w:eastAsia="Times New Roman" w:hAnsi="Times New Roman" w:cs="Times New Roman"/>
                <w:sz w:val="26"/>
                <w:szCs w:val="26"/>
              </w:rPr>
              <w:t>SD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section to request for </w:t>
            </w:r>
            <w:r w:rsidR="00BF67F7">
              <w:rPr>
                <w:rFonts w:ascii="Times New Roman" w:eastAsia="Times New Roman" w:hAnsi="Times New Roman" w:cs="Times New Roman"/>
                <w:sz w:val="26"/>
                <w:szCs w:val="26"/>
              </w:rPr>
              <w:t>Lab reagents and consumables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Quotations were sent to our registered suppliers on </w:t>
            </w:r>
            <w:r w:rsidR="00077B3F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 w:rsidR="009B73CD" w:rsidRPr="006976EE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="009B73C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077B3F">
              <w:rPr>
                <w:rFonts w:ascii="Times New Roman" w:eastAsia="Times New Roman" w:hAnsi="Times New Roman" w:cs="Times New Roman"/>
                <w:sz w:val="26"/>
                <w:szCs w:val="26"/>
              </w:rPr>
              <w:t>August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202</w:t>
            </w:r>
            <w:r w:rsidR="00077B3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and were opened on </w:t>
            </w:r>
            <w:r w:rsidR="00077B3F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  <w:r w:rsidRPr="00D57E86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077B3F">
              <w:rPr>
                <w:rFonts w:ascii="Times New Roman" w:eastAsia="Times New Roman" w:hAnsi="Times New Roman" w:cs="Times New Roman"/>
                <w:sz w:val="26"/>
                <w:szCs w:val="26"/>
              </w:rPr>
              <w:t>August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202</w:t>
            </w:r>
            <w:r w:rsidR="00077B3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34133DA4" w14:textId="485CE41B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613096A4" w14:textId="77777777" w:rsidR="000C7A32" w:rsidRPr="00C475A8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200FF828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830248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request for quotation 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with provisions of </w:t>
            </w:r>
            <w:r w:rsidR="002D6583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2D6583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FAFE38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9B44D" w14:textId="36326388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A total </w:t>
            </w:r>
            <w:r w:rsidR="008C1DEC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D80C4C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6F003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quotations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received on </w:t>
            </w:r>
            <w:r w:rsidR="006F003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165C61" w:rsidRPr="00165C6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003A">
              <w:rPr>
                <w:rFonts w:ascii="Times New Roman" w:hAnsi="Times New Roman" w:cs="Times New Roman"/>
                <w:sz w:val="24"/>
                <w:szCs w:val="24"/>
              </w:rPr>
              <w:t>August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6F003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uring the RFQ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opening.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Evaluation Committee was appointed</w:t>
            </w:r>
            <w:r w:rsidR="009B3F3F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in accordance with Section 46 of the Act and opened the 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in accordance with section 80 of the Act. </w:t>
            </w:r>
          </w:p>
          <w:p w14:paraId="2446AF2A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A92C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The Evaluation Committee carried out the evaluation process in accordance with the criteria set out in the 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>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adhered to the law in bid evaluation.</w:t>
            </w:r>
          </w:p>
          <w:p w14:paraId="7E9DE92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4"/>
                <w:szCs w:val="24"/>
              </w:rPr>
            </w:pPr>
          </w:p>
        </w:tc>
      </w:tr>
      <w:tr w:rsidR="0020052F" w:rsidRPr="00C475A8" w14:paraId="6F8ED5F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5CD5730" w14:textId="5086AF49" w:rsidR="0020052F" w:rsidRPr="00C475A8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whether due diligence was co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nducted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(if</w:t>
            </w:r>
            <w:r w:rsidRPr="00C475A8">
              <w:rPr>
                <w:rFonts w:ascii="Times New Roman"/>
                <w:b/>
                <w:spacing w:val="2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applicable) and give brief statement of the outcome thereof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. 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(</w:t>
            </w:r>
            <w:r w:rsidR="005100CD" w:rsidRPr="00C475A8">
              <w:rPr>
                <w:rFonts w:ascii="Times New Roman"/>
                <w:spacing w:val="-1"/>
                <w:sz w:val="24"/>
                <w:szCs w:val="24"/>
              </w:rPr>
              <w:t>YES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) Quotation were sourced from competent firms</w:t>
            </w:r>
            <w:r w:rsidR="00C475A8" w:rsidRPr="00C475A8">
              <w:rPr>
                <w:rFonts w:ascii="Times New Roman"/>
                <w:spacing w:val="-1"/>
                <w:sz w:val="24"/>
                <w:szCs w:val="24"/>
              </w:rPr>
              <w:t>.</w:t>
            </w:r>
          </w:p>
          <w:p w14:paraId="01969439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102A3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32A8C5E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5B37D9F" w14:textId="77777777" w:rsidR="0020052F" w:rsidRPr="00C475A8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3. State whether the award is appropriate for the method of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procurement/asset</w:t>
            </w:r>
            <w:r w:rsidRPr="00C475A8">
              <w:rPr>
                <w:rFonts w:ascii="Times New Roman"/>
                <w:b/>
                <w:spacing w:val="46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 applied citing specific provision of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and RFQ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document.</w:t>
            </w:r>
          </w:p>
          <w:p w14:paraId="61E71BFE" w14:textId="77777777" w:rsidR="0020052F" w:rsidRPr="00C475A8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The award is appropriate for the method and is within the stipulated threshold in the PPAD Act &amp; Regulations 2020.</w:t>
            </w:r>
          </w:p>
          <w:p w14:paraId="7A29DA4D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BEAE7D1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FBD8B49" w14:textId="77777777" w:rsidR="0020052F" w:rsidRPr="00C475A8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lastRenderedPageBreak/>
              <w:t>4.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State whether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price for standard goods, services and works are</w:t>
            </w:r>
            <w:r w:rsidRPr="00C475A8">
              <w:rPr>
                <w:rFonts w:ascii="Times New Roman"/>
                <w:b/>
                <w:spacing w:val="4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within the indicative market prices;</w:t>
            </w:r>
          </w:p>
          <w:p w14:paraId="75952ADC" w14:textId="77777777" w:rsidR="0020052F" w:rsidRPr="00C475A8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769A34BA" w14:textId="3330A422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The recommended 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cost for the </w:t>
            </w:r>
            <w:r w:rsidR="00097376">
              <w:rPr>
                <w:rFonts w:ascii="Times New Roman"/>
                <w:spacing w:val="-1"/>
                <w:sz w:val="24"/>
                <w:szCs w:val="24"/>
              </w:rPr>
              <w:t>goods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 is </w:t>
            </w:r>
            <w:r w:rsidR="00695AC8" w:rsidRPr="00C475A8">
              <w:rPr>
                <w:rFonts w:ascii="Times New Roman"/>
                <w:spacing w:val="-1"/>
                <w:sz w:val="24"/>
                <w:szCs w:val="24"/>
              </w:rPr>
              <w:t>within the budget.</w:t>
            </w:r>
          </w:p>
          <w:p w14:paraId="14E5B8B0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39932A2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DCC1964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5.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how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evaluati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on criteria set forth in Quotation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document was applied and</w:t>
            </w:r>
            <w:r w:rsidRPr="00C475A8">
              <w:rPr>
                <w:rFonts w:ascii="Times New Roman"/>
                <w:b/>
                <w:spacing w:val="20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the Quotation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adhered to the law</w:t>
            </w:r>
          </w:p>
          <w:p w14:paraId="69F6CA59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3BBD9AF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The Evaluation Committee carried out the evaluation process in accordance with the criteria set out in the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 xml:space="preserve">red to the </w:t>
            </w:r>
            <w:r w:rsidR="00DC74F5" w:rsidRPr="00C475A8">
              <w:rPr>
                <w:rFonts w:ascii="Times New Roman"/>
                <w:spacing w:val="-1"/>
                <w:sz w:val="24"/>
                <w:szCs w:val="24"/>
              </w:rPr>
              <w:t>law.</w:t>
            </w:r>
          </w:p>
          <w:p w14:paraId="73EDC486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6FAC817" w14:textId="77777777" w:rsidTr="00500315">
        <w:trPr>
          <w:trHeight w:val="1430"/>
        </w:trPr>
        <w:tc>
          <w:tcPr>
            <w:tcW w:w="10260" w:type="dxa"/>
            <w:gridSpan w:val="4"/>
          </w:tcPr>
          <w:p w14:paraId="27381E56" w14:textId="77777777" w:rsidR="0020052F" w:rsidRPr="00C475A8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Confirm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if adequate funds are set aside (budgeted) for the procurement/asset  </w:t>
            </w:r>
          </w:p>
          <w:p w14:paraId="2EF08689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    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</w:t>
            </w:r>
          </w:p>
          <w:p w14:paraId="5C65FF93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500A8105" w14:textId="77777777" w:rsidR="0020052F" w:rsidRPr="00C475A8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Availability of Funds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; yes.</w:t>
            </w:r>
          </w:p>
          <w:p w14:paraId="3E0475C2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65E41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8060BA8" w14:textId="77777777" w:rsidTr="00500315">
        <w:trPr>
          <w:trHeight w:val="856"/>
        </w:trPr>
        <w:tc>
          <w:tcPr>
            <w:tcW w:w="10260" w:type="dxa"/>
            <w:gridSpan w:val="4"/>
          </w:tcPr>
          <w:p w14:paraId="0DDB0A74" w14:textId="77777777" w:rsidR="0020052F" w:rsidRPr="00C475A8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TO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ACCOUNTING OFFICER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FOR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APPROVAL/</w:t>
            </w:r>
            <w:r w:rsidRPr="00C475A8">
              <w:rPr>
                <w:rFonts w:ascii="Times New Roman" w:eastAsia="Times New Roman" w:hAnsi="Times New Roman" w:cs="Times New Roman"/>
                <w:b/>
                <w:spacing w:val="55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REJECTION</w:t>
            </w:r>
          </w:p>
          <w:p w14:paraId="272CAD6E" w14:textId="77777777" w:rsidR="0020052F" w:rsidRPr="00C475A8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4"/>
                <w:szCs w:val="24"/>
              </w:rPr>
            </w:pPr>
          </w:p>
        </w:tc>
      </w:tr>
      <w:tr w:rsidR="0020052F" w:rsidRPr="00C475A8" w14:paraId="228B7CC1" w14:textId="77777777" w:rsidTr="00500315">
        <w:trPr>
          <w:trHeight w:val="3167"/>
        </w:trPr>
        <w:tc>
          <w:tcPr>
            <w:tcW w:w="10260" w:type="dxa"/>
            <w:gridSpan w:val="4"/>
          </w:tcPr>
          <w:p w14:paraId="1AFA1CCD" w14:textId="1E6B582C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Give opinion whether procurement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and practice </w:t>
            </w:r>
            <w:proofErr w:type="gramStart"/>
            <w:r w:rsidR="001F393B" w:rsidRPr="00C475A8">
              <w:rPr>
                <w:rFonts w:ascii="Times New Roman"/>
                <w:b/>
                <w:spacing w:val="-1"/>
                <w:sz w:val="24"/>
                <w:szCs w:val="24"/>
              </w:rPr>
              <w:t>w</w:t>
            </w:r>
            <w:r w:rsidR="001F393B">
              <w:rPr>
                <w:rFonts w:ascii="Times New Roman"/>
                <w:b/>
                <w:spacing w:val="-1"/>
                <w:sz w:val="24"/>
                <w:szCs w:val="24"/>
              </w:rPr>
              <w:t>as</w:t>
            </w:r>
            <w:proofErr w:type="gramEnd"/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applied in the</w:t>
            </w:r>
            <w:r w:rsidRPr="00C475A8">
              <w:rPr>
                <w:rFonts w:ascii="Times New Roman"/>
                <w:b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proceeding leading to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and</w:t>
            </w:r>
            <w:r w:rsidRPr="00C475A8">
              <w:rPr>
                <w:rFonts w:ascii="Times New Roman"/>
                <w:b/>
                <w:spacing w:val="54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Accounting Officer may consider approval/rejection of the</w:t>
            </w:r>
            <w:r w:rsidRPr="00C475A8">
              <w:rPr>
                <w:rFonts w:ascii="Times New Roman"/>
                <w:b/>
                <w:spacing w:val="27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report.</w:t>
            </w:r>
          </w:p>
          <w:p w14:paraId="082FA63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654BE29C" w14:textId="07E72E52" w:rsidR="00405F35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It is our opinion that the procurement and evaluation process has been carried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out in accordance </w:t>
            </w:r>
            <w:r w:rsidR="004C3DE6" w:rsidRPr="00C475A8">
              <w:rPr>
                <w:rFonts w:ascii="Times New Roman" w:hAnsi="Times New Roman" w:cs="Times New Roman"/>
                <w:sz w:val="24"/>
                <w:szCs w:val="24"/>
              </w:rPr>
              <w:t>with the Law, and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>accordance with Section 44, Director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9BE9D7" w14:textId="4F2F0567" w:rsidR="009D2C11" w:rsidRPr="0057073E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may consider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approve the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supply of </w:t>
            </w:r>
            <w:r w:rsidR="0098544E">
              <w:rPr>
                <w:rFonts w:ascii="Times New Roman" w:hAnsi="Times New Roman" w:cs="Times New Roman"/>
                <w:sz w:val="24"/>
                <w:szCs w:val="24"/>
              </w:rPr>
              <w:t>Lab reagents and consumables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B9017D">
              <w:rPr>
                <w:rFonts w:ascii="Times New Roman" w:hAnsi="Times New Roman" w:cs="Times New Roman"/>
                <w:sz w:val="24"/>
                <w:szCs w:val="24"/>
              </w:rPr>
              <w:t>to  KIPRE</w:t>
            </w:r>
            <w:proofErr w:type="gramEnd"/>
            <w:r w:rsidR="00B9017D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B9017D" w:rsidRPr="00570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Medi systems supplies and services Ltd of P.O Box 2650-00100 Nairobi, </w:t>
            </w:r>
            <w:proofErr w:type="spellStart"/>
            <w:r w:rsidR="00B9017D" w:rsidRPr="00570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Wilcare</w:t>
            </w:r>
            <w:proofErr w:type="spellEnd"/>
            <w:r w:rsidR="00B9017D" w:rsidRPr="00570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Enterprises of P.O Box 62734-00200 Nairobi and </w:t>
            </w:r>
            <w:proofErr w:type="spellStart"/>
            <w:r w:rsidR="00B9017D" w:rsidRPr="00570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Sunwell</w:t>
            </w:r>
            <w:proofErr w:type="spellEnd"/>
            <w:r w:rsidR="00B9017D" w:rsidRPr="00570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Medical supplies Ltd of P.O Box 52062-00100 Nairobi at a combined cost of KES 563,080( Five hundred and sixty three thousand</w:t>
            </w:r>
            <w:r w:rsidR="0057073E" w:rsidRPr="00570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eighty shillings only.</w:t>
            </w:r>
          </w:p>
          <w:p w14:paraId="256690A8" w14:textId="77777777" w:rsidR="009D2C11" w:rsidRPr="0057073E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C855AB" w14:textId="77777777" w:rsidR="00D41D20" w:rsidRPr="00C475A8" w:rsidRDefault="00D41D20" w:rsidP="00695A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E33B4AC" w14:textId="77777777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14:paraId="5C3DC6D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E274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the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bid price is in excess of available budget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state: -</w:t>
            </w:r>
          </w:p>
          <w:p w14:paraId="0EB651A3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applicable, if change of scope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would/would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not materially alter</w:t>
            </w:r>
            <w:r w:rsidRPr="00C475A8">
              <w:rPr>
                <w:rFonts w:ascii="Times New Roman"/>
                <w:spacing w:val="35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the</w:t>
            </w:r>
          </w:p>
          <w:p w14:paraId="0366975C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substance of the tender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would be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consistent with the</w:t>
            </w:r>
            <w:r w:rsidRPr="00C475A8">
              <w:rPr>
                <w:rFonts w:ascii="Times New Roman"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provisions of the tender documents; - N/A</w:t>
            </w:r>
          </w:p>
          <w:p w14:paraId="11C9604B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whether there is need to result to use competitive negotiations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–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N/A</w:t>
            </w:r>
          </w:p>
          <w:p w14:paraId="757FD5B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7B237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Any other relevant information - N/A</w:t>
            </w:r>
          </w:p>
          <w:p w14:paraId="27BCB9E1" w14:textId="77777777" w:rsidR="0020052F" w:rsidRPr="00C475A8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29FC5C7" w14:textId="77777777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14:paraId="70A6EC58" w14:textId="77777777" w:rsidR="0020052F" w:rsidRPr="00C475A8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Procurement</w:t>
            </w:r>
            <w:r w:rsidRPr="00C475A8">
              <w:rPr>
                <w:rFonts w:ascii="Times New Roman"/>
                <w:i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Professional</w:t>
            </w:r>
          </w:p>
          <w:p w14:paraId="4EC5DF35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1810DC2F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9DBA813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ACBD929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956E830" w14:textId="77777777" w:rsidR="00001348" w:rsidRPr="00C475A8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61661A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14:paraId="53AD83A2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  <w:tr w:rsidR="0020052F" w:rsidRPr="00C475A8" w14:paraId="4C862247" w14:textId="77777777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33AAA" w14:textId="77777777" w:rsidR="0020052F" w:rsidRPr="00C475A8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E374B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C002E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FA694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</w:tr>
      <w:tr w:rsidR="0020052F" w:rsidRPr="00C475A8" w14:paraId="72F1478D" w14:textId="77777777" w:rsidTr="00500315">
        <w:trPr>
          <w:trHeight w:val="685"/>
        </w:trPr>
        <w:tc>
          <w:tcPr>
            <w:tcW w:w="10260" w:type="dxa"/>
            <w:gridSpan w:val="4"/>
          </w:tcPr>
          <w:p w14:paraId="50DDE591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BCDB77" w14:textId="77777777" w:rsidR="0020052F" w:rsidRPr="00C475A8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Director </w:t>
            </w:r>
            <w:r w:rsidR="0020052F"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Comments</w:t>
            </w:r>
            <w:proofErr w:type="gramEnd"/>
          </w:p>
          <w:p w14:paraId="473C64BB" w14:textId="77777777" w:rsidR="0020052F" w:rsidRPr="00C475A8" w:rsidRDefault="0020052F" w:rsidP="00500315">
            <w:pPr>
              <w:spacing w:line="225" w:lineRule="exact"/>
              <w:ind w:left="104"/>
              <w:rPr>
                <w:sz w:val="24"/>
                <w:szCs w:val="24"/>
              </w:rPr>
            </w:pPr>
          </w:p>
        </w:tc>
      </w:tr>
      <w:tr w:rsidR="0020052F" w:rsidRPr="00C475A8" w14:paraId="665078EB" w14:textId="77777777" w:rsidTr="00500315">
        <w:trPr>
          <w:trHeight w:val="1947"/>
        </w:trPr>
        <w:tc>
          <w:tcPr>
            <w:tcW w:w="10260" w:type="dxa"/>
            <w:gridSpan w:val="4"/>
          </w:tcPr>
          <w:p w14:paraId="2D52E27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C6949E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604063B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213F2A8B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0F4FEB05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07F7CE1A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48AA6029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4B37DEE2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396E63B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AF40E43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D415A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</w:tc>
      </w:tr>
      <w:tr w:rsidR="0020052F" w:rsidRPr="00C475A8" w14:paraId="3EABD970" w14:textId="77777777" w:rsidTr="00500315">
        <w:trPr>
          <w:trHeight w:val="1142"/>
        </w:trPr>
        <w:tc>
          <w:tcPr>
            <w:tcW w:w="4320" w:type="dxa"/>
          </w:tcPr>
          <w:p w14:paraId="31AF44AC" w14:textId="77777777" w:rsidR="0020052F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Director/Approving Officer</w:t>
            </w:r>
          </w:p>
          <w:p w14:paraId="5816614C" w14:textId="77777777" w:rsidR="00147696" w:rsidRDefault="00147696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  <w:p w14:paraId="383BBEDD" w14:textId="018B9221" w:rsidR="00147696" w:rsidRPr="00147696" w:rsidRDefault="00147696" w:rsidP="0016072E">
            <w:pPr>
              <w:ind w:left="104" w:right="486"/>
              <w:rPr>
                <w:rFonts w:ascii="Times New Roman"/>
                <w:b/>
                <w:bCs/>
                <w:i/>
                <w:spacing w:val="-2"/>
                <w:sz w:val="24"/>
                <w:szCs w:val="24"/>
              </w:rPr>
            </w:pPr>
            <w:r w:rsidRPr="00147696">
              <w:rPr>
                <w:rFonts w:ascii="Times New Roman"/>
                <w:b/>
                <w:bCs/>
                <w:i/>
                <w:spacing w:val="-2"/>
                <w:sz w:val="24"/>
                <w:szCs w:val="24"/>
              </w:rPr>
              <w:t xml:space="preserve">Dr. Peter </w:t>
            </w:r>
            <w:proofErr w:type="spellStart"/>
            <w:r w:rsidRPr="00147696">
              <w:rPr>
                <w:rFonts w:ascii="Times New Roman"/>
                <w:b/>
                <w:bCs/>
                <w:i/>
                <w:spacing w:val="-2"/>
                <w:sz w:val="24"/>
                <w:szCs w:val="24"/>
              </w:rPr>
              <w:t>Mwethera</w:t>
            </w:r>
            <w:proofErr w:type="spellEnd"/>
          </w:p>
        </w:tc>
        <w:tc>
          <w:tcPr>
            <w:tcW w:w="2700" w:type="dxa"/>
          </w:tcPr>
          <w:p w14:paraId="671608E9" w14:textId="77777777" w:rsidR="0020052F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277F6034" w14:textId="77777777" w:rsidR="00147696" w:rsidRDefault="00147696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2DDA5781" w14:textId="77777777" w:rsidR="00147696" w:rsidRDefault="00147696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981899" w14:textId="055DE273" w:rsidR="00147696" w:rsidRPr="00147696" w:rsidRDefault="00147696" w:rsidP="00500315">
            <w:pPr>
              <w:spacing w:line="225" w:lineRule="exact"/>
              <w:ind w:left="99"/>
              <w:rPr>
                <w:rFonts w:ascii="Times New Roman"/>
                <w:b/>
                <w:bCs/>
                <w:i/>
                <w:spacing w:val="-1"/>
                <w:sz w:val="24"/>
                <w:szCs w:val="24"/>
              </w:rPr>
            </w:pPr>
            <w:r w:rsidRPr="00147696">
              <w:rPr>
                <w:rFonts w:ascii="Times New Roman"/>
                <w:b/>
                <w:bCs/>
                <w:i/>
                <w:spacing w:val="-1"/>
                <w:sz w:val="24"/>
                <w:szCs w:val="24"/>
              </w:rPr>
              <w:t>Director General</w:t>
            </w:r>
          </w:p>
          <w:p w14:paraId="5360D0A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44324441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714F6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  <w:p w14:paraId="3100CBF6" w14:textId="579722CC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069D5B2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DBEEF9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</w:tcPr>
          <w:p w14:paraId="00FB2A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</w:tbl>
    <w:p w14:paraId="61C16EC2" w14:textId="77777777" w:rsidR="0020052F" w:rsidRPr="00C475A8" w:rsidRDefault="0020052F" w:rsidP="0020052F">
      <w:pPr>
        <w:rPr>
          <w:sz w:val="24"/>
          <w:szCs w:val="24"/>
        </w:rPr>
      </w:pPr>
    </w:p>
    <w:p w14:paraId="54C3024F" w14:textId="77777777" w:rsidR="0020052F" w:rsidRPr="00C475A8" w:rsidRDefault="0020052F" w:rsidP="0020052F">
      <w:pPr>
        <w:rPr>
          <w:sz w:val="24"/>
          <w:szCs w:val="24"/>
        </w:rPr>
      </w:pPr>
    </w:p>
    <w:p w14:paraId="583C77E0" w14:textId="77777777" w:rsidR="00C13AAF" w:rsidRPr="00C475A8" w:rsidRDefault="00C13AAF">
      <w:pPr>
        <w:rPr>
          <w:sz w:val="24"/>
          <w:szCs w:val="24"/>
        </w:rPr>
      </w:pPr>
    </w:p>
    <w:sectPr w:rsidR="00C13AAF" w:rsidRPr="00C475A8" w:rsidSect="00DD408B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B1B65" w14:textId="77777777" w:rsidR="00DD408B" w:rsidRDefault="00DD408B">
      <w:pPr>
        <w:spacing w:after="0" w:line="240" w:lineRule="auto"/>
      </w:pPr>
      <w:r>
        <w:separator/>
      </w:r>
    </w:p>
  </w:endnote>
  <w:endnote w:type="continuationSeparator" w:id="0">
    <w:p w14:paraId="19C5113B" w14:textId="77777777" w:rsidR="00DD408B" w:rsidRDefault="00DD4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14:paraId="137A1EA8" w14:textId="77777777" w:rsidR="0045067F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6CF93" w14:textId="77777777" w:rsidR="0045067F" w:rsidRDefault="0045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5D82F" w14:textId="77777777" w:rsidR="00DD408B" w:rsidRDefault="00DD408B">
      <w:pPr>
        <w:spacing w:after="0" w:line="240" w:lineRule="auto"/>
      </w:pPr>
      <w:r>
        <w:separator/>
      </w:r>
    </w:p>
  </w:footnote>
  <w:footnote w:type="continuationSeparator" w:id="0">
    <w:p w14:paraId="384AFAC4" w14:textId="77777777" w:rsidR="00DD408B" w:rsidRDefault="00DD4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6439519">
    <w:abstractNumId w:val="7"/>
  </w:num>
  <w:num w:numId="2" w16cid:durableId="1725834759">
    <w:abstractNumId w:val="8"/>
  </w:num>
  <w:num w:numId="3" w16cid:durableId="351490254">
    <w:abstractNumId w:val="3"/>
  </w:num>
  <w:num w:numId="4" w16cid:durableId="1176731407">
    <w:abstractNumId w:val="2"/>
  </w:num>
  <w:num w:numId="5" w16cid:durableId="290478102">
    <w:abstractNumId w:val="5"/>
  </w:num>
  <w:num w:numId="6" w16cid:durableId="937523857">
    <w:abstractNumId w:val="4"/>
  </w:num>
  <w:num w:numId="7" w16cid:durableId="160122304">
    <w:abstractNumId w:val="0"/>
  </w:num>
  <w:num w:numId="8" w16cid:durableId="1166819118">
    <w:abstractNumId w:val="6"/>
  </w:num>
  <w:num w:numId="9" w16cid:durableId="109991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2F"/>
    <w:rsid w:val="00001348"/>
    <w:rsid w:val="00005498"/>
    <w:rsid w:val="000122C9"/>
    <w:rsid w:val="00061AF6"/>
    <w:rsid w:val="00065DD2"/>
    <w:rsid w:val="00077B3F"/>
    <w:rsid w:val="00080144"/>
    <w:rsid w:val="00097376"/>
    <w:rsid w:val="000A78B6"/>
    <w:rsid w:val="000C7A32"/>
    <w:rsid w:val="000D404A"/>
    <w:rsid w:val="001056F1"/>
    <w:rsid w:val="00107BDA"/>
    <w:rsid w:val="00120CF7"/>
    <w:rsid w:val="00147696"/>
    <w:rsid w:val="00152027"/>
    <w:rsid w:val="001520C2"/>
    <w:rsid w:val="0016072E"/>
    <w:rsid w:val="00164F26"/>
    <w:rsid w:val="00165C61"/>
    <w:rsid w:val="00165DA7"/>
    <w:rsid w:val="00166C4C"/>
    <w:rsid w:val="001704E8"/>
    <w:rsid w:val="0017139F"/>
    <w:rsid w:val="00185BEA"/>
    <w:rsid w:val="001B4F64"/>
    <w:rsid w:val="001C2003"/>
    <w:rsid w:val="001E314A"/>
    <w:rsid w:val="001F393B"/>
    <w:rsid w:val="0020052F"/>
    <w:rsid w:val="0022313E"/>
    <w:rsid w:val="00251AD1"/>
    <w:rsid w:val="002521F9"/>
    <w:rsid w:val="00257411"/>
    <w:rsid w:val="00276382"/>
    <w:rsid w:val="002C4C05"/>
    <w:rsid w:val="002D6503"/>
    <w:rsid w:val="002D6583"/>
    <w:rsid w:val="00312CFB"/>
    <w:rsid w:val="00323512"/>
    <w:rsid w:val="0034609E"/>
    <w:rsid w:val="00351BF4"/>
    <w:rsid w:val="003626B5"/>
    <w:rsid w:val="00363708"/>
    <w:rsid w:val="003A46A3"/>
    <w:rsid w:val="003A5CA5"/>
    <w:rsid w:val="00405F35"/>
    <w:rsid w:val="00423A74"/>
    <w:rsid w:val="004359BB"/>
    <w:rsid w:val="0045067F"/>
    <w:rsid w:val="004C3DE6"/>
    <w:rsid w:val="004D40BF"/>
    <w:rsid w:val="0050765F"/>
    <w:rsid w:val="00507C4E"/>
    <w:rsid w:val="005100CD"/>
    <w:rsid w:val="00510497"/>
    <w:rsid w:val="00512690"/>
    <w:rsid w:val="005435E2"/>
    <w:rsid w:val="00557826"/>
    <w:rsid w:val="0057073E"/>
    <w:rsid w:val="005763F5"/>
    <w:rsid w:val="005A2DAB"/>
    <w:rsid w:val="005B1183"/>
    <w:rsid w:val="00603A46"/>
    <w:rsid w:val="00616F5E"/>
    <w:rsid w:val="006246E9"/>
    <w:rsid w:val="00630B01"/>
    <w:rsid w:val="00632940"/>
    <w:rsid w:val="00667FB8"/>
    <w:rsid w:val="00695AC8"/>
    <w:rsid w:val="006976EE"/>
    <w:rsid w:val="006C1F7F"/>
    <w:rsid w:val="006D3CE9"/>
    <w:rsid w:val="006E7068"/>
    <w:rsid w:val="006F003A"/>
    <w:rsid w:val="006F2D94"/>
    <w:rsid w:val="006F4936"/>
    <w:rsid w:val="006F4EB6"/>
    <w:rsid w:val="00763CBE"/>
    <w:rsid w:val="00776B6F"/>
    <w:rsid w:val="0079488F"/>
    <w:rsid w:val="00795C17"/>
    <w:rsid w:val="007B50B7"/>
    <w:rsid w:val="007E0A3B"/>
    <w:rsid w:val="007E11EB"/>
    <w:rsid w:val="00811C8C"/>
    <w:rsid w:val="00815F4E"/>
    <w:rsid w:val="00830248"/>
    <w:rsid w:val="00841FB0"/>
    <w:rsid w:val="00866F0D"/>
    <w:rsid w:val="00867AEA"/>
    <w:rsid w:val="0087425C"/>
    <w:rsid w:val="00885820"/>
    <w:rsid w:val="008A3524"/>
    <w:rsid w:val="008A358C"/>
    <w:rsid w:val="008B67AF"/>
    <w:rsid w:val="008C1DEC"/>
    <w:rsid w:val="008C6BF9"/>
    <w:rsid w:val="008E7AB5"/>
    <w:rsid w:val="00944D8C"/>
    <w:rsid w:val="00953300"/>
    <w:rsid w:val="00960C3A"/>
    <w:rsid w:val="0098544E"/>
    <w:rsid w:val="009A343A"/>
    <w:rsid w:val="009B3F3F"/>
    <w:rsid w:val="009B73CD"/>
    <w:rsid w:val="009C0B01"/>
    <w:rsid w:val="009D2C11"/>
    <w:rsid w:val="009E1FAA"/>
    <w:rsid w:val="009F2B06"/>
    <w:rsid w:val="00A325F1"/>
    <w:rsid w:val="00A4658D"/>
    <w:rsid w:val="00A8799E"/>
    <w:rsid w:val="00A9620A"/>
    <w:rsid w:val="00AA1917"/>
    <w:rsid w:val="00AA5F50"/>
    <w:rsid w:val="00AE6831"/>
    <w:rsid w:val="00AF5AE5"/>
    <w:rsid w:val="00B76129"/>
    <w:rsid w:val="00B9017D"/>
    <w:rsid w:val="00BF67F7"/>
    <w:rsid w:val="00C11DC2"/>
    <w:rsid w:val="00C12AD6"/>
    <w:rsid w:val="00C13AAF"/>
    <w:rsid w:val="00C14AF5"/>
    <w:rsid w:val="00C379EA"/>
    <w:rsid w:val="00C4258C"/>
    <w:rsid w:val="00C475A8"/>
    <w:rsid w:val="00C569F2"/>
    <w:rsid w:val="00C9046A"/>
    <w:rsid w:val="00CB255A"/>
    <w:rsid w:val="00CB321B"/>
    <w:rsid w:val="00CD6769"/>
    <w:rsid w:val="00CF0562"/>
    <w:rsid w:val="00D000C1"/>
    <w:rsid w:val="00D12F10"/>
    <w:rsid w:val="00D153FE"/>
    <w:rsid w:val="00D1703E"/>
    <w:rsid w:val="00D33F5F"/>
    <w:rsid w:val="00D41D20"/>
    <w:rsid w:val="00D57E86"/>
    <w:rsid w:val="00D75D46"/>
    <w:rsid w:val="00D80C4C"/>
    <w:rsid w:val="00DA2C74"/>
    <w:rsid w:val="00DA57BA"/>
    <w:rsid w:val="00DB7651"/>
    <w:rsid w:val="00DC550F"/>
    <w:rsid w:val="00DC74F5"/>
    <w:rsid w:val="00DD2731"/>
    <w:rsid w:val="00DD408B"/>
    <w:rsid w:val="00DE07EC"/>
    <w:rsid w:val="00E146D8"/>
    <w:rsid w:val="00E3113C"/>
    <w:rsid w:val="00E91A7B"/>
    <w:rsid w:val="00EB5D9C"/>
    <w:rsid w:val="00EC0FEF"/>
    <w:rsid w:val="00F04759"/>
    <w:rsid w:val="00F33FFC"/>
    <w:rsid w:val="00F5168B"/>
    <w:rsid w:val="00F520D9"/>
    <w:rsid w:val="00F704AC"/>
    <w:rsid w:val="00F71EC2"/>
    <w:rsid w:val="00FC26A0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838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25</cp:revision>
  <cp:lastPrinted>2024-02-21T11:28:00Z</cp:lastPrinted>
  <dcterms:created xsi:type="dcterms:W3CDTF">2024-03-14T05:49:00Z</dcterms:created>
  <dcterms:modified xsi:type="dcterms:W3CDTF">2024-03-14T11:52:00Z</dcterms:modified>
</cp:coreProperties>
</file>