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24CC9" w14:textId="77777777" w:rsidR="0063353E" w:rsidRDefault="0063353E">
      <w:pPr>
        <w:jc w:val="center"/>
        <w:rPr>
          <w:b/>
          <w:sz w:val="48"/>
          <w:szCs w:val="48"/>
        </w:rPr>
      </w:pPr>
    </w:p>
    <w:p w14:paraId="0DE8825B" w14:textId="77777777" w:rsidR="0063353E" w:rsidRDefault="005D52AA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INSTITUTE OF PRIMATE RESEARCH</w:t>
      </w:r>
    </w:p>
    <w:p w14:paraId="2BDD8D8A" w14:textId="77777777" w:rsidR="0063353E" w:rsidRDefault="005D52AA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INTERNAL MEMO</w:t>
      </w:r>
    </w:p>
    <w:p w14:paraId="6D8BAE9D" w14:textId="77777777" w:rsidR="0063353E" w:rsidRDefault="0063353E">
      <w:pPr>
        <w:rPr>
          <w:sz w:val="24"/>
          <w:szCs w:val="24"/>
        </w:rPr>
      </w:pPr>
    </w:p>
    <w:p w14:paraId="22B6A1D1" w14:textId="6C1D82CC" w:rsidR="0063353E" w:rsidRDefault="00044E7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REF: KIPRE</w:t>
      </w:r>
      <w:r w:rsidR="005D52AA">
        <w:rPr>
          <w:b/>
          <w:bCs/>
          <w:sz w:val="24"/>
          <w:szCs w:val="24"/>
        </w:rPr>
        <w:t>/</w:t>
      </w:r>
      <w:r w:rsidR="003902B3">
        <w:rPr>
          <w:b/>
          <w:bCs/>
          <w:sz w:val="24"/>
          <w:szCs w:val="24"/>
        </w:rPr>
        <w:t>FIN</w:t>
      </w:r>
      <w:r w:rsidR="005D52AA">
        <w:rPr>
          <w:b/>
          <w:bCs/>
          <w:sz w:val="24"/>
          <w:szCs w:val="24"/>
        </w:rPr>
        <w:t>/</w:t>
      </w:r>
      <w:r w:rsidR="003902B3">
        <w:rPr>
          <w:b/>
          <w:bCs/>
          <w:sz w:val="24"/>
          <w:szCs w:val="24"/>
        </w:rPr>
        <w:t>10/2025</w:t>
      </w:r>
    </w:p>
    <w:p w14:paraId="536A8E3D" w14:textId="7DB9F757" w:rsidR="0063353E" w:rsidRDefault="005D52AA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DATE: </w:t>
      </w:r>
      <w:r w:rsidR="00044E71">
        <w:rPr>
          <w:bCs/>
          <w:sz w:val="24"/>
          <w:szCs w:val="24"/>
        </w:rPr>
        <w:t>6</w:t>
      </w:r>
      <w:r>
        <w:rPr>
          <w:bCs/>
          <w:sz w:val="24"/>
          <w:szCs w:val="24"/>
          <w:vertAlign w:val="superscript"/>
        </w:rPr>
        <w:t>th</w:t>
      </w:r>
      <w:r>
        <w:rPr>
          <w:bCs/>
          <w:sz w:val="24"/>
          <w:szCs w:val="24"/>
        </w:rPr>
        <w:t xml:space="preserve"> </w:t>
      </w:r>
      <w:r w:rsidR="00044E71">
        <w:rPr>
          <w:bCs/>
          <w:sz w:val="24"/>
          <w:szCs w:val="24"/>
        </w:rPr>
        <w:t>November</w:t>
      </w:r>
      <w:r>
        <w:rPr>
          <w:bCs/>
          <w:sz w:val="24"/>
          <w:szCs w:val="24"/>
        </w:rPr>
        <w:t>,</w:t>
      </w:r>
      <w:r>
        <w:rPr>
          <w:bCs/>
          <w:sz w:val="24"/>
          <w:szCs w:val="24"/>
        </w:rPr>
        <w:t xml:space="preserve"> 202</w:t>
      </w:r>
      <w:r w:rsidR="00044E71">
        <w:rPr>
          <w:bCs/>
          <w:sz w:val="24"/>
          <w:szCs w:val="24"/>
        </w:rPr>
        <w:t>5</w:t>
      </w:r>
    </w:p>
    <w:p w14:paraId="39DFA6A8" w14:textId="77777777" w:rsidR="0063353E" w:rsidRDefault="0063353E">
      <w:pPr>
        <w:rPr>
          <w:bCs/>
          <w:sz w:val="24"/>
          <w:szCs w:val="24"/>
        </w:rPr>
      </w:pPr>
    </w:p>
    <w:p w14:paraId="54095578" w14:textId="77777777" w:rsidR="0063353E" w:rsidRDefault="005D52AA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TO: The Director I.P.R</w:t>
      </w:r>
    </w:p>
    <w:p w14:paraId="0520BFA7" w14:textId="77777777" w:rsidR="0063353E" w:rsidRDefault="0063353E">
      <w:pPr>
        <w:rPr>
          <w:bCs/>
          <w:sz w:val="24"/>
          <w:szCs w:val="24"/>
        </w:rPr>
      </w:pPr>
    </w:p>
    <w:p w14:paraId="54652217" w14:textId="15ECE41D" w:rsidR="0063353E" w:rsidRDefault="005D52AA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FROM: </w:t>
      </w:r>
      <w:r w:rsidR="00044E71">
        <w:rPr>
          <w:bCs/>
          <w:sz w:val="24"/>
          <w:szCs w:val="24"/>
        </w:rPr>
        <w:t>A.g. Deputy Director Finance and Accounts</w:t>
      </w:r>
    </w:p>
    <w:p w14:paraId="46D99D94" w14:textId="77777777" w:rsidR="0063353E" w:rsidRDefault="0063353E">
      <w:pPr>
        <w:rPr>
          <w:b/>
          <w:sz w:val="28"/>
          <w:szCs w:val="28"/>
          <w:u w:val="single"/>
        </w:rPr>
      </w:pPr>
    </w:p>
    <w:p w14:paraId="257F0CB6" w14:textId="380ED81F" w:rsidR="0063353E" w:rsidRDefault="00044E7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RE: KRA TRAINING.</w:t>
      </w:r>
    </w:p>
    <w:p w14:paraId="738CCB3E" w14:textId="781F6B23" w:rsidR="0063353E" w:rsidRDefault="005D52AA">
      <w:pPr>
        <w:rPr>
          <w:sz w:val="24"/>
          <w:szCs w:val="24"/>
        </w:rPr>
      </w:pPr>
      <w:r>
        <w:rPr>
          <w:sz w:val="24"/>
          <w:szCs w:val="24"/>
        </w:rPr>
        <w:t>T</w:t>
      </w:r>
      <w:r w:rsidR="00044E71">
        <w:rPr>
          <w:sz w:val="24"/>
          <w:szCs w:val="24"/>
        </w:rPr>
        <w:t>his is a kind request to your office to include Ms. Maimuna Juma for the KRA training where she</w:t>
      </w:r>
      <w:r>
        <w:rPr>
          <w:sz w:val="24"/>
          <w:szCs w:val="24"/>
        </w:rPr>
        <w:t xml:space="preserve"> was initially left out as part of the payroll administration team. Her role is crucial and her inclusion will ensure she is equipped to efficiently handle her responsibilities </w:t>
      </w:r>
    </w:p>
    <w:p w14:paraId="7B5DED79" w14:textId="77777777" w:rsidR="0063353E" w:rsidRDefault="0063353E">
      <w:pPr>
        <w:rPr>
          <w:sz w:val="24"/>
          <w:szCs w:val="24"/>
        </w:rPr>
      </w:pPr>
    </w:p>
    <w:p w14:paraId="5D6C4725" w14:textId="77777777" w:rsidR="0063353E" w:rsidRDefault="005D52AA">
      <w:pPr>
        <w:rPr>
          <w:sz w:val="24"/>
          <w:szCs w:val="24"/>
        </w:rPr>
      </w:pPr>
      <w:r>
        <w:rPr>
          <w:sz w:val="24"/>
          <w:szCs w:val="24"/>
        </w:rPr>
        <w:t>Thank you for your continue support.</w:t>
      </w:r>
    </w:p>
    <w:sectPr w:rsidR="00633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7E4C2" w14:textId="77777777" w:rsidR="0063353E" w:rsidRDefault="005D52AA">
      <w:pPr>
        <w:spacing w:line="240" w:lineRule="auto"/>
      </w:pPr>
      <w:r>
        <w:separator/>
      </w:r>
    </w:p>
  </w:endnote>
  <w:endnote w:type="continuationSeparator" w:id="0">
    <w:p w14:paraId="1507B528" w14:textId="77777777" w:rsidR="0063353E" w:rsidRDefault="005D52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85370" w14:textId="77777777" w:rsidR="0063353E" w:rsidRDefault="005D52AA">
      <w:pPr>
        <w:spacing w:after="0"/>
      </w:pPr>
      <w:r>
        <w:separator/>
      </w:r>
    </w:p>
  </w:footnote>
  <w:footnote w:type="continuationSeparator" w:id="0">
    <w:p w14:paraId="6AF1057C" w14:textId="77777777" w:rsidR="0063353E" w:rsidRDefault="005D52A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544F"/>
    <w:rsid w:val="00044E71"/>
    <w:rsid w:val="00155A40"/>
    <w:rsid w:val="003902B3"/>
    <w:rsid w:val="00482F8A"/>
    <w:rsid w:val="00587B6C"/>
    <w:rsid w:val="005D52AA"/>
    <w:rsid w:val="0063353E"/>
    <w:rsid w:val="006D7295"/>
    <w:rsid w:val="006E4ED8"/>
    <w:rsid w:val="007102C9"/>
    <w:rsid w:val="009E6798"/>
    <w:rsid w:val="00A10C7D"/>
    <w:rsid w:val="00AD17EB"/>
    <w:rsid w:val="00B0437A"/>
    <w:rsid w:val="00B56777"/>
    <w:rsid w:val="00B81266"/>
    <w:rsid w:val="00BA0A9C"/>
    <w:rsid w:val="00C35CFD"/>
    <w:rsid w:val="00C526EF"/>
    <w:rsid w:val="00FD5513"/>
    <w:rsid w:val="762B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15A2A"/>
  <w15:docId w15:val="{8E19A9BA-B6E8-42B3-8E0E-08520FF95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supplies</dc:creator>
  <cp:lastModifiedBy>hp</cp:lastModifiedBy>
  <cp:revision>2</cp:revision>
  <cp:lastPrinted>2023-06-15T09:13:00Z</cp:lastPrinted>
  <dcterms:created xsi:type="dcterms:W3CDTF">2025-11-10T08:50:00Z</dcterms:created>
  <dcterms:modified xsi:type="dcterms:W3CDTF">2025-11-10T08:50:00Z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F2A2082A64754791ACE9E5D248F7B767</vt:lpwstr>
  </property>
</Properties>
</file>