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 w:val="0"/>
          <w:sz w:val="24"/>
          <w:szCs w:val="24"/>
        </w:rPr>
      </w:pPr>
    </w:p>
    <w:p>
      <w:pPr>
        <w:jc w:val="center"/>
        <w:rPr>
          <w:b/>
          <w:bCs w:val="0"/>
          <w:sz w:val="24"/>
          <w:szCs w:val="24"/>
        </w:rPr>
      </w:pPr>
    </w:p>
    <w:p>
      <w:pPr>
        <w:jc w:val="center"/>
        <w:rPr>
          <w:b/>
          <w:bCs w:val="0"/>
          <w:sz w:val="24"/>
          <w:szCs w:val="24"/>
        </w:rPr>
      </w:pPr>
    </w:p>
    <w:p>
      <w:pPr>
        <w:jc w:val="center"/>
        <w:rPr>
          <w:b/>
          <w:bCs w:val="0"/>
          <w:sz w:val="24"/>
          <w:szCs w:val="24"/>
        </w:rPr>
      </w:pPr>
      <w:r>
        <w:rPr>
          <w:rFonts w:hint="default"/>
          <w:b/>
          <w:bCs w:val="0"/>
          <w:sz w:val="24"/>
          <w:szCs w:val="24"/>
          <w:lang w:val="en-US"/>
        </w:rPr>
        <w:t xml:space="preserve"> KENYA </w:t>
      </w:r>
      <w:r>
        <w:rPr>
          <w:b/>
          <w:bCs w:val="0"/>
          <w:sz w:val="24"/>
          <w:szCs w:val="24"/>
        </w:rPr>
        <w:t>INSTITUTE OF PRIMATE RESEARCH</w:t>
      </w:r>
    </w:p>
    <w:p>
      <w:pPr>
        <w:jc w:val="center"/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t>INTERNAL MEMO</w:t>
      </w:r>
    </w:p>
    <w:p>
      <w:pPr>
        <w:jc w:val="center"/>
        <w:rPr>
          <w:b/>
          <w:sz w:val="24"/>
          <w:szCs w:val="24"/>
        </w:rPr>
      </w:pPr>
    </w:p>
    <w:p>
      <w:pPr>
        <w:rPr>
          <w:rFonts w:hint="default" w:ascii="Times New Roman" w:hAnsi="Times New Roman" w:cs="Times New Roman"/>
          <w:b/>
          <w:sz w:val="24"/>
          <w:szCs w:val="24"/>
        </w:rPr>
      </w:pPr>
    </w:p>
    <w:p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REF: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  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KIPRE/ADM/SUP/PP/0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/2023</w:t>
      </w:r>
    </w:p>
    <w:p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DATE: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15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superscript"/>
        </w:rPr>
        <w:t>th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June 2023</w:t>
      </w:r>
    </w:p>
    <w:p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FROM:  </w:t>
      </w:r>
      <w:bookmarkStart w:id="0" w:name="_GoBack"/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Head of procurement</w:t>
      </w:r>
      <w:bookmarkEnd w:id="0"/>
    </w:p>
    <w:p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TO: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All heads of Departments</w:t>
      </w:r>
    </w:p>
    <w:p>
      <w:pPr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All heads of section</w:t>
      </w:r>
    </w:p>
    <w:p>
      <w:pP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RE: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PROCUREMENT PLAN FOR FINANCIAL YEAR 2023/2024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are hereby informed to submit your procurement plan  for the above in soft copy to the  head of procurement by 17</w:t>
      </w:r>
      <w:r>
        <w:rPr>
          <w:rFonts w:hint="default"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June 2023 in order to consolidate the entire KIPRE plan.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plan should be as per attached format through email vnthiga@primateresearch.org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Thank you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544F"/>
    <w:rsid w:val="000B3727"/>
    <w:rsid w:val="00155A40"/>
    <w:rsid w:val="00167610"/>
    <w:rsid w:val="00233F37"/>
    <w:rsid w:val="00482F8A"/>
    <w:rsid w:val="005461AA"/>
    <w:rsid w:val="00587B6C"/>
    <w:rsid w:val="006D7295"/>
    <w:rsid w:val="006E4ED8"/>
    <w:rsid w:val="007D2D81"/>
    <w:rsid w:val="009E6798"/>
    <w:rsid w:val="00A10C7D"/>
    <w:rsid w:val="00AD17EB"/>
    <w:rsid w:val="00B0437A"/>
    <w:rsid w:val="00B56777"/>
    <w:rsid w:val="00BA0A9C"/>
    <w:rsid w:val="00C35CFD"/>
    <w:rsid w:val="00FD5513"/>
    <w:rsid w:val="25FC2193"/>
    <w:rsid w:val="3E671D81"/>
    <w:rsid w:val="4EFA784E"/>
    <w:rsid w:val="5C97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5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79</Words>
  <Characters>455</Characters>
  <Lines>3</Lines>
  <Paragraphs>1</Paragraphs>
  <TotalTime>19</TotalTime>
  <ScaleCrop>false</ScaleCrop>
  <LinksUpToDate>false</LinksUpToDate>
  <CharactersWithSpaces>533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2023-06-15T08:18:00Z</dcterms:created>
  <dc:creator>supplies</dc:creator>
  <cp:lastModifiedBy>ipr</cp:lastModifiedBy>
  <cp:lastPrinted>2023-06-15T09:25:40Z</cp:lastPrinted>
  <dcterms:modified xsi:type="dcterms:W3CDTF">2023-06-15T09:26:02Z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CE2935FCE6F84B20820CEB72999EF750</vt:lpwstr>
  </property>
</Properties>
</file>