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5CBF" w:rsidRDefault="00281895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QUOTATIONS EVALUATION REPORT FOR </w:t>
      </w:r>
      <w:r w:rsidR="00576D5D">
        <w:rPr>
          <w:b/>
          <w:sz w:val="28"/>
          <w:szCs w:val="28"/>
        </w:rPr>
        <w:t xml:space="preserve">PROVISION OF </w:t>
      </w:r>
      <w:r w:rsidR="00D50189">
        <w:rPr>
          <w:b/>
          <w:sz w:val="28"/>
          <w:szCs w:val="28"/>
        </w:rPr>
        <w:t xml:space="preserve">FUMIGATION </w:t>
      </w:r>
      <w:r w:rsidR="00576D5D">
        <w:rPr>
          <w:b/>
          <w:sz w:val="28"/>
          <w:szCs w:val="28"/>
        </w:rPr>
        <w:t>SERVICES</w:t>
      </w:r>
      <w:r>
        <w:rPr>
          <w:b/>
          <w:sz w:val="28"/>
          <w:szCs w:val="28"/>
        </w:rPr>
        <w:t xml:space="preserve"> </w:t>
      </w:r>
      <w:r w:rsidR="00D50189">
        <w:rPr>
          <w:b/>
          <w:sz w:val="28"/>
          <w:szCs w:val="28"/>
        </w:rPr>
        <w:t>AT PHYSICAL OPERATIONS WORKSHOPS AND ITS ENVIRONS</w:t>
      </w:r>
      <w:r w:rsidR="00576D5D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HELD ON </w:t>
      </w:r>
      <w:r w:rsidR="00D50189">
        <w:rPr>
          <w:b/>
          <w:sz w:val="28"/>
          <w:szCs w:val="28"/>
        </w:rPr>
        <w:t>17</w:t>
      </w:r>
      <w:r w:rsidR="002C682A">
        <w:rPr>
          <w:b/>
          <w:sz w:val="28"/>
          <w:szCs w:val="28"/>
        </w:rPr>
        <w:t>.08</w:t>
      </w:r>
      <w:r>
        <w:rPr>
          <w:b/>
          <w:sz w:val="28"/>
          <w:szCs w:val="28"/>
        </w:rPr>
        <w:t>.2023, 2.00 PM AT IPR OLD LIBRARY.</w:t>
      </w:r>
    </w:p>
    <w:p w:rsidR="00685CBF" w:rsidRDefault="00D50189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A standard quotation No. IPR/6</w:t>
      </w:r>
      <w:r w:rsidR="00281895">
        <w:rPr>
          <w:sz w:val="24"/>
          <w:szCs w:val="24"/>
        </w:rPr>
        <w:t xml:space="preserve">/23/24 was sent out to three of our registered suppliers for </w:t>
      </w:r>
      <w:r>
        <w:rPr>
          <w:sz w:val="24"/>
          <w:szCs w:val="24"/>
        </w:rPr>
        <w:t xml:space="preserve">fumigation </w:t>
      </w:r>
      <w:bookmarkStart w:id="0" w:name="_GoBack"/>
      <w:bookmarkEnd w:id="0"/>
      <w:r w:rsidR="002D30F2">
        <w:rPr>
          <w:sz w:val="24"/>
          <w:szCs w:val="24"/>
        </w:rPr>
        <w:t xml:space="preserve">services </w:t>
      </w:r>
      <w:r w:rsidR="00281895">
        <w:rPr>
          <w:sz w:val="24"/>
          <w:szCs w:val="24"/>
        </w:rPr>
        <w:t xml:space="preserve">on </w:t>
      </w:r>
      <w:r>
        <w:rPr>
          <w:sz w:val="24"/>
          <w:szCs w:val="24"/>
        </w:rPr>
        <w:t>11</w:t>
      </w:r>
      <w:r w:rsidRPr="00D50189"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 xml:space="preserve"> July, 2023 and to be returned on 14</w:t>
      </w:r>
      <w:r w:rsidR="00576D5D">
        <w:rPr>
          <w:sz w:val="24"/>
          <w:szCs w:val="24"/>
          <w:vertAlign w:val="superscript"/>
        </w:rPr>
        <w:t>th</w:t>
      </w:r>
      <w:r w:rsidR="00281895">
        <w:rPr>
          <w:sz w:val="24"/>
          <w:szCs w:val="24"/>
        </w:rPr>
        <w:t xml:space="preserve"> July, 2023 at 11.00AM.</w:t>
      </w:r>
      <w:r w:rsidR="002D30F2">
        <w:rPr>
          <w:sz w:val="24"/>
          <w:szCs w:val="24"/>
        </w:rPr>
        <w:t xml:space="preserve"> </w:t>
      </w:r>
      <w:r w:rsidR="00281895">
        <w:rPr>
          <w:sz w:val="24"/>
          <w:szCs w:val="24"/>
        </w:rPr>
        <w:t xml:space="preserve">Quotations were opened immediately after submission by: </w:t>
      </w:r>
    </w:p>
    <w:p w:rsidR="00685CBF" w:rsidRDefault="00281895">
      <w:pPr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Elias Mukundi,</w:t>
      </w:r>
    </w:p>
    <w:p w:rsidR="00685CBF" w:rsidRDefault="00281895">
      <w:pPr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576D5D">
        <w:rPr>
          <w:sz w:val="24"/>
          <w:szCs w:val="24"/>
        </w:rPr>
        <w:t>Esther Wangechi</w:t>
      </w:r>
      <w:r>
        <w:rPr>
          <w:sz w:val="24"/>
          <w:szCs w:val="24"/>
        </w:rPr>
        <w:t xml:space="preserve"> </w:t>
      </w:r>
    </w:p>
    <w:p w:rsidR="00685CBF" w:rsidRDefault="00281895">
      <w:pPr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Happiness Omanwa.</w:t>
      </w:r>
    </w:p>
    <w:p w:rsidR="00685CBF" w:rsidRDefault="00281895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The firms that returned the quotations are listed below.</w:t>
      </w:r>
    </w:p>
    <w:p w:rsidR="00685CBF" w:rsidRPr="002C682A" w:rsidRDefault="00576D5D" w:rsidP="002C682A">
      <w:pPr>
        <w:pStyle w:val="ListParagraph"/>
        <w:numPr>
          <w:ilvl w:val="0"/>
          <w:numId w:val="4"/>
        </w:numPr>
        <w:tabs>
          <w:tab w:val="left" w:pos="425"/>
        </w:tabs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Davemart</w:t>
      </w:r>
    </w:p>
    <w:p w:rsidR="00685CBF" w:rsidRDefault="002C682A" w:rsidP="002C682A">
      <w:pPr>
        <w:numPr>
          <w:ilvl w:val="0"/>
          <w:numId w:val="4"/>
        </w:numPr>
        <w:tabs>
          <w:tab w:val="left" w:pos="425"/>
        </w:tabs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Newlinks</w:t>
      </w:r>
    </w:p>
    <w:p w:rsidR="00685CBF" w:rsidRDefault="002C682A" w:rsidP="002C682A">
      <w:pPr>
        <w:numPr>
          <w:ilvl w:val="0"/>
          <w:numId w:val="4"/>
        </w:numPr>
        <w:tabs>
          <w:tab w:val="left" w:pos="425"/>
        </w:tabs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Kamkam</w:t>
      </w:r>
    </w:p>
    <w:p w:rsidR="00685CBF" w:rsidRDefault="00281895">
      <w:pPr>
        <w:spacing w:line="240" w:lineRule="auto"/>
        <w:jc w:val="both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Introduction.</w:t>
      </w:r>
    </w:p>
    <w:p w:rsidR="00685CBF" w:rsidRDefault="00281895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The user briefed the committee on the need for the </w:t>
      </w:r>
      <w:r w:rsidR="00576D5D">
        <w:rPr>
          <w:sz w:val="24"/>
          <w:szCs w:val="24"/>
        </w:rPr>
        <w:t>services</w:t>
      </w:r>
      <w:r>
        <w:rPr>
          <w:sz w:val="24"/>
          <w:szCs w:val="24"/>
        </w:rPr>
        <w:t xml:space="preserve"> requested.</w:t>
      </w:r>
      <w:r w:rsidR="00576D5D">
        <w:rPr>
          <w:sz w:val="24"/>
          <w:szCs w:val="24"/>
        </w:rPr>
        <w:t xml:space="preserve"> </w:t>
      </w:r>
      <w:r w:rsidR="002A2F91">
        <w:rPr>
          <w:sz w:val="24"/>
          <w:szCs w:val="24"/>
        </w:rPr>
        <w:t>The services</w:t>
      </w:r>
      <w:r>
        <w:rPr>
          <w:sz w:val="24"/>
          <w:szCs w:val="24"/>
        </w:rPr>
        <w:t xml:space="preserve"> are for </w:t>
      </w:r>
      <w:r w:rsidR="00D50189">
        <w:rPr>
          <w:sz w:val="24"/>
          <w:szCs w:val="24"/>
        </w:rPr>
        <w:t>fumigation of physical operations workshops and its environs.</w:t>
      </w:r>
    </w:p>
    <w:p w:rsidR="00685CBF" w:rsidRDefault="00281895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Evaluation was conducted as per criteria set in the quotation document.</w:t>
      </w:r>
    </w:p>
    <w:p w:rsidR="00685CBF" w:rsidRDefault="00281895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Preliminary .</w:t>
      </w:r>
    </w:p>
    <w:p w:rsidR="00685CBF" w:rsidRDefault="00281895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All the firms met the mandatory requirements,</w:t>
      </w:r>
      <w:r w:rsidR="002A2F91">
        <w:rPr>
          <w:sz w:val="24"/>
          <w:szCs w:val="24"/>
        </w:rPr>
        <w:t xml:space="preserve"> </w:t>
      </w:r>
      <w:r>
        <w:rPr>
          <w:sz w:val="24"/>
          <w:szCs w:val="24"/>
        </w:rPr>
        <w:t>I.e.</w:t>
      </w:r>
      <w:r w:rsidR="002A2F91">
        <w:rPr>
          <w:sz w:val="24"/>
          <w:szCs w:val="24"/>
        </w:rPr>
        <w:t xml:space="preserve"> Certificate of registration</w:t>
      </w:r>
      <w:r>
        <w:rPr>
          <w:sz w:val="24"/>
          <w:szCs w:val="24"/>
        </w:rPr>
        <w:t>,</w:t>
      </w:r>
      <w:r w:rsidR="002A2F91">
        <w:rPr>
          <w:sz w:val="24"/>
          <w:szCs w:val="24"/>
        </w:rPr>
        <w:t xml:space="preserve"> </w:t>
      </w:r>
      <w:r>
        <w:rPr>
          <w:sz w:val="24"/>
          <w:szCs w:val="24"/>
        </w:rPr>
        <w:t>valid trade license and valid Tax compliance</w:t>
      </w:r>
      <w:r w:rsidR="002A2F91">
        <w:rPr>
          <w:sz w:val="24"/>
          <w:szCs w:val="24"/>
        </w:rPr>
        <w:t xml:space="preserve"> all</w:t>
      </w:r>
      <w:r>
        <w:rPr>
          <w:sz w:val="24"/>
          <w:szCs w:val="24"/>
        </w:rPr>
        <w:t xml:space="preserve"> attached.</w:t>
      </w:r>
    </w:p>
    <w:p w:rsidR="00685CBF" w:rsidRDefault="00281895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Technical Evaluation.</w:t>
      </w:r>
    </w:p>
    <w:p w:rsidR="00685CBF" w:rsidRDefault="00281895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All the firms quoted as per specifications given.</w:t>
      </w:r>
    </w:p>
    <w:p w:rsidR="00685CBF" w:rsidRDefault="00281895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Financial Comparison:</w:t>
      </w:r>
    </w:p>
    <w:p w:rsidR="00685CBF" w:rsidRDefault="00685CBF">
      <w:pPr>
        <w:spacing w:line="240" w:lineRule="auto"/>
        <w:jc w:val="both"/>
        <w:rPr>
          <w:b/>
          <w:sz w:val="24"/>
          <w:szCs w:val="24"/>
        </w:rPr>
      </w:pPr>
    </w:p>
    <w:p w:rsidR="00685CBF" w:rsidRDefault="00685CBF">
      <w:pPr>
        <w:spacing w:line="240" w:lineRule="auto"/>
        <w:jc w:val="both"/>
        <w:rPr>
          <w:b/>
          <w:sz w:val="24"/>
          <w:szCs w:val="24"/>
        </w:rPr>
      </w:pPr>
    </w:p>
    <w:p w:rsidR="00685CBF" w:rsidRDefault="00685CBF">
      <w:pPr>
        <w:spacing w:line="240" w:lineRule="auto"/>
        <w:jc w:val="both"/>
        <w:rPr>
          <w:b/>
          <w:sz w:val="24"/>
          <w:szCs w:val="24"/>
        </w:rPr>
      </w:pPr>
    </w:p>
    <w:p w:rsidR="00685CBF" w:rsidRDefault="00685CBF">
      <w:pPr>
        <w:spacing w:line="240" w:lineRule="auto"/>
        <w:jc w:val="both"/>
        <w:rPr>
          <w:b/>
          <w:sz w:val="24"/>
          <w:szCs w:val="24"/>
        </w:rPr>
      </w:pPr>
    </w:p>
    <w:p w:rsidR="00685CBF" w:rsidRDefault="00685CBF">
      <w:pPr>
        <w:spacing w:line="240" w:lineRule="auto"/>
        <w:jc w:val="both"/>
        <w:rPr>
          <w:b/>
          <w:sz w:val="24"/>
          <w:szCs w:val="24"/>
        </w:rPr>
      </w:pPr>
    </w:p>
    <w:p w:rsidR="00685CBF" w:rsidRDefault="00281895">
      <w:pPr>
        <w:spacing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Comparison for the quotations was done as below.</w:t>
      </w:r>
    </w:p>
    <w:tbl>
      <w:tblPr>
        <w:tblStyle w:val="TableGrid"/>
        <w:tblpPr w:leftFromText="180" w:rightFromText="180" w:vertAnchor="page" w:horzAnchor="page" w:tblpX="1418" w:tblpY="2649"/>
        <w:tblW w:w="9918" w:type="dxa"/>
        <w:tblLayout w:type="fixed"/>
        <w:tblLook w:val="04A0" w:firstRow="1" w:lastRow="0" w:firstColumn="1" w:lastColumn="0" w:noHBand="0" w:noVBand="1"/>
      </w:tblPr>
      <w:tblGrid>
        <w:gridCol w:w="689"/>
        <w:gridCol w:w="2579"/>
        <w:gridCol w:w="985"/>
        <w:gridCol w:w="1418"/>
        <w:gridCol w:w="1412"/>
        <w:gridCol w:w="1417"/>
        <w:gridCol w:w="1418"/>
      </w:tblGrid>
      <w:tr w:rsidR="00685CBF">
        <w:trPr>
          <w:trHeight w:val="726"/>
        </w:trPr>
        <w:tc>
          <w:tcPr>
            <w:tcW w:w="689" w:type="dxa"/>
          </w:tcPr>
          <w:p w:rsidR="00685CBF" w:rsidRDefault="00281895">
            <w:pPr>
              <w:spacing w:line="240" w:lineRule="auto"/>
              <w:jc w:val="both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2579" w:type="dxa"/>
          </w:tcPr>
          <w:p w:rsidR="00685CBF" w:rsidRDefault="00281895">
            <w:pPr>
              <w:spacing w:line="240" w:lineRule="auto"/>
              <w:jc w:val="both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t xml:space="preserve">ITEM DESCRIPTION </w:t>
            </w:r>
          </w:p>
        </w:tc>
        <w:tc>
          <w:tcPr>
            <w:tcW w:w="985" w:type="dxa"/>
          </w:tcPr>
          <w:p w:rsidR="00685CBF" w:rsidRDefault="00281895">
            <w:pPr>
              <w:spacing w:line="240" w:lineRule="auto"/>
              <w:jc w:val="both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t>UNIT OF PACK</w:t>
            </w:r>
          </w:p>
        </w:tc>
        <w:tc>
          <w:tcPr>
            <w:tcW w:w="1418" w:type="dxa"/>
          </w:tcPr>
          <w:p w:rsidR="00685CBF" w:rsidRDefault="00281895">
            <w:pPr>
              <w:spacing w:line="240" w:lineRule="auto"/>
              <w:jc w:val="both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t>QUANTITY REQUIRED</w:t>
            </w:r>
          </w:p>
        </w:tc>
        <w:tc>
          <w:tcPr>
            <w:tcW w:w="1412" w:type="dxa"/>
          </w:tcPr>
          <w:p w:rsidR="00685CBF" w:rsidRDefault="002A2F91">
            <w:pPr>
              <w:spacing w:line="240" w:lineRule="auto"/>
              <w:jc w:val="both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t>Davemart</w:t>
            </w:r>
          </w:p>
        </w:tc>
        <w:tc>
          <w:tcPr>
            <w:tcW w:w="1417" w:type="dxa"/>
          </w:tcPr>
          <w:p w:rsidR="00685CBF" w:rsidRDefault="003D2B71">
            <w:pPr>
              <w:spacing w:line="240" w:lineRule="auto"/>
              <w:jc w:val="both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t>Kamkam</w:t>
            </w:r>
          </w:p>
        </w:tc>
        <w:tc>
          <w:tcPr>
            <w:tcW w:w="1418" w:type="dxa"/>
          </w:tcPr>
          <w:p w:rsidR="00685CBF" w:rsidRDefault="003D2B71">
            <w:pPr>
              <w:spacing w:line="240" w:lineRule="auto"/>
              <w:jc w:val="both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t>Newlinks</w:t>
            </w:r>
          </w:p>
        </w:tc>
      </w:tr>
      <w:tr w:rsidR="00191F5E" w:rsidRPr="002A2F91">
        <w:trPr>
          <w:trHeight w:val="300"/>
        </w:trPr>
        <w:tc>
          <w:tcPr>
            <w:tcW w:w="689" w:type="dxa"/>
            <w:noWrap/>
          </w:tcPr>
          <w:p w:rsidR="00191F5E" w:rsidRDefault="002A2F91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2579" w:type="dxa"/>
            <w:noWrap/>
          </w:tcPr>
          <w:p w:rsidR="00191F5E" w:rsidRDefault="00D50189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Fumigation of wasps at physical operations workshops and its environs</w:t>
            </w:r>
          </w:p>
        </w:tc>
        <w:tc>
          <w:tcPr>
            <w:tcW w:w="985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2" w:type="dxa"/>
            <w:noWrap/>
          </w:tcPr>
          <w:p w:rsidR="00191F5E" w:rsidRPr="002A2F91" w:rsidRDefault="00D50189" w:rsidP="00191F5E">
            <w:pPr>
              <w:spacing w:line="240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135,000</w:t>
            </w:r>
          </w:p>
        </w:tc>
        <w:tc>
          <w:tcPr>
            <w:tcW w:w="1417" w:type="dxa"/>
            <w:noWrap/>
          </w:tcPr>
          <w:p w:rsidR="00191F5E" w:rsidRPr="00D50189" w:rsidRDefault="00D50189" w:rsidP="00191F5E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  <w:r w:rsidRPr="00D50189">
              <w:rPr>
                <w:rFonts w:ascii="Times New Roman" w:hAnsi="Times New Roman" w:cs="Times New Roman"/>
                <w:bCs/>
              </w:rPr>
              <w:t>130,000</w:t>
            </w:r>
          </w:p>
        </w:tc>
        <w:tc>
          <w:tcPr>
            <w:tcW w:w="1418" w:type="dxa"/>
            <w:noWrap/>
          </w:tcPr>
          <w:p w:rsidR="00191F5E" w:rsidRPr="00D50189" w:rsidRDefault="00D50189" w:rsidP="00191F5E">
            <w:pPr>
              <w:spacing w:line="240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D50189">
              <w:rPr>
                <w:rFonts w:ascii="Times New Roman" w:hAnsi="Times New Roman" w:cs="Times New Roman"/>
                <w:b/>
              </w:rPr>
              <w:t>120,000</w:t>
            </w:r>
          </w:p>
        </w:tc>
      </w:tr>
      <w:tr w:rsidR="00191F5E">
        <w:trPr>
          <w:trHeight w:val="300"/>
        </w:trPr>
        <w:tc>
          <w:tcPr>
            <w:tcW w:w="689" w:type="dxa"/>
            <w:noWrap/>
          </w:tcPr>
          <w:p w:rsidR="00191F5E" w:rsidRDefault="00D50189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2579" w:type="dxa"/>
            <w:noWrap/>
          </w:tcPr>
          <w:p w:rsidR="00191F5E" w:rsidRDefault="00D50189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Service and repair of laundry machine</w:t>
            </w:r>
          </w:p>
        </w:tc>
        <w:tc>
          <w:tcPr>
            <w:tcW w:w="985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2" w:type="dxa"/>
            <w:noWrap/>
          </w:tcPr>
          <w:p w:rsidR="00191F5E" w:rsidRPr="00D50189" w:rsidRDefault="00D50189" w:rsidP="00191F5E">
            <w:pPr>
              <w:spacing w:line="240" w:lineRule="auto"/>
              <w:jc w:val="right"/>
              <w:rPr>
                <w:rFonts w:ascii="Times New Roman" w:hAnsi="Times New Roman" w:cs="Times New Roman"/>
              </w:rPr>
            </w:pPr>
            <w:r w:rsidRPr="00D50189">
              <w:rPr>
                <w:rFonts w:ascii="Times New Roman" w:hAnsi="Times New Roman" w:cs="Times New Roman"/>
              </w:rPr>
              <w:t>135,000</w:t>
            </w:r>
          </w:p>
        </w:tc>
        <w:tc>
          <w:tcPr>
            <w:tcW w:w="1417" w:type="dxa"/>
            <w:noWrap/>
          </w:tcPr>
          <w:p w:rsidR="00191F5E" w:rsidRDefault="00D50189" w:rsidP="00191F5E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130,000</w:t>
            </w:r>
          </w:p>
        </w:tc>
        <w:tc>
          <w:tcPr>
            <w:tcW w:w="1418" w:type="dxa"/>
            <w:noWrap/>
          </w:tcPr>
          <w:p w:rsidR="00191F5E" w:rsidRPr="00D50189" w:rsidRDefault="00D50189" w:rsidP="00191F5E">
            <w:pPr>
              <w:spacing w:line="240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D50189">
              <w:rPr>
                <w:rFonts w:ascii="Times New Roman" w:hAnsi="Times New Roman" w:cs="Times New Roman"/>
                <w:b/>
              </w:rPr>
              <w:t>90,000</w:t>
            </w:r>
          </w:p>
        </w:tc>
      </w:tr>
      <w:tr w:rsidR="00191F5E">
        <w:trPr>
          <w:trHeight w:val="300"/>
        </w:trPr>
        <w:tc>
          <w:tcPr>
            <w:tcW w:w="689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579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85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2" w:type="dxa"/>
            <w:noWrap/>
          </w:tcPr>
          <w:p w:rsidR="00191F5E" w:rsidRPr="001B2315" w:rsidRDefault="00191F5E" w:rsidP="00191F5E">
            <w:pPr>
              <w:spacing w:line="240" w:lineRule="auto"/>
              <w:jc w:val="righ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7" w:type="dxa"/>
            <w:noWrap/>
          </w:tcPr>
          <w:p w:rsidR="00191F5E" w:rsidRDefault="00191F5E" w:rsidP="00191F5E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418" w:type="dxa"/>
            <w:noWrap/>
          </w:tcPr>
          <w:p w:rsidR="00191F5E" w:rsidRDefault="00191F5E" w:rsidP="00191F5E">
            <w:pPr>
              <w:spacing w:line="240" w:lineRule="auto"/>
              <w:jc w:val="right"/>
              <w:rPr>
                <w:rFonts w:ascii="Times New Roman" w:hAnsi="Times New Roman" w:cs="Times New Roman"/>
              </w:rPr>
            </w:pPr>
          </w:p>
        </w:tc>
      </w:tr>
      <w:tr w:rsidR="00191F5E">
        <w:trPr>
          <w:trHeight w:val="342"/>
        </w:trPr>
        <w:tc>
          <w:tcPr>
            <w:tcW w:w="689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579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85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2" w:type="dxa"/>
            <w:noWrap/>
          </w:tcPr>
          <w:p w:rsidR="00191F5E" w:rsidRDefault="00191F5E" w:rsidP="00191F5E">
            <w:pPr>
              <w:spacing w:line="240" w:lineRule="auto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noWrap/>
          </w:tcPr>
          <w:p w:rsidR="00191F5E" w:rsidRPr="001B2315" w:rsidRDefault="00191F5E" w:rsidP="00191F5E">
            <w:pPr>
              <w:spacing w:line="240" w:lineRule="auto"/>
              <w:jc w:val="right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18" w:type="dxa"/>
            <w:noWrap/>
          </w:tcPr>
          <w:p w:rsidR="00191F5E" w:rsidRDefault="00191F5E" w:rsidP="00191F5E">
            <w:pPr>
              <w:spacing w:line="240" w:lineRule="auto"/>
              <w:jc w:val="right"/>
              <w:rPr>
                <w:rFonts w:ascii="Times New Roman" w:hAnsi="Times New Roman" w:cs="Times New Roman"/>
              </w:rPr>
            </w:pPr>
          </w:p>
        </w:tc>
      </w:tr>
      <w:tr w:rsidR="00191F5E">
        <w:trPr>
          <w:trHeight w:val="300"/>
        </w:trPr>
        <w:tc>
          <w:tcPr>
            <w:tcW w:w="689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579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85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2" w:type="dxa"/>
            <w:noWrap/>
          </w:tcPr>
          <w:p w:rsidR="00191F5E" w:rsidRDefault="00191F5E" w:rsidP="00191F5E">
            <w:pPr>
              <w:spacing w:line="240" w:lineRule="auto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noWrap/>
          </w:tcPr>
          <w:p w:rsidR="00191F5E" w:rsidRPr="001B2315" w:rsidRDefault="00191F5E" w:rsidP="00191F5E">
            <w:pPr>
              <w:spacing w:line="240" w:lineRule="auto"/>
              <w:jc w:val="right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18" w:type="dxa"/>
            <w:noWrap/>
          </w:tcPr>
          <w:p w:rsidR="00191F5E" w:rsidRPr="0088170B" w:rsidRDefault="00191F5E" w:rsidP="00191F5E">
            <w:pPr>
              <w:spacing w:line="240" w:lineRule="auto"/>
              <w:jc w:val="right"/>
              <w:rPr>
                <w:rFonts w:ascii="Times New Roman" w:hAnsi="Times New Roman" w:cs="Times New Roman"/>
                <w:b/>
              </w:rPr>
            </w:pPr>
          </w:p>
        </w:tc>
      </w:tr>
      <w:tr w:rsidR="00191F5E">
        <w:trPr>
          <w:trHeight w:val="300"/>
        </w:trPr>
        <w:tc>
          <w:tcPr>
            <w:tcW w:w="689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579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85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2" w:type="dxa"/>
            <w:noWrap/>
          </w:tcPr>
          <w:p w:rsidR="00191F5E" w:rsidRPr="001B2315" w:rsidRDefault="00191F5E" w:rsidP="00191F5E">
            <w:pPr>
              <w:spacing w:line="240" w:lineRule="auto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noWrap/>
          </w:tcPr>
          <w:p w:rsidR="00191F5E" w:rsidRPr="0088170B" w:rsidRDefault="00191F5E" w:rsidP="00191F5E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418" w:type="dxa"/>
            <w:noWrap/>
          </w:tcPr>
          <w:p w:rsidR="00191F5E" w:rsidRPr="001B2315" w:rsidRDefault="00191F5E" w:rsidP="00191F5E">
            <w:pPr>
              <w:spacing w:line="240" w:lineRule="auto"/>
              <w:jc w:val="right"/>
              <w:rPr>
                <w:rFonts w:ascii="Times New Roman" w:hAnsi="Times New Roman" w:cs="Times New Roman"/>
                <w:b/>
              </w:rPr>
            </w:pPr>
          </w:p>
        </w:tc>
      </w:tr>
      <w:tr w:rsidR="00191F5E">
        <w:trPr>
          <w:trHeight w:val="300"/>
        </w:trPr>
        <w:tc>
          <w:tcPr>
            <w:tcW w:w="689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579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985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2" w:type="dxa"/>
            <w:noWrap/>
          </w:tcPr>
          <w:p w:rsidR="00191F5E" w:rsidRPr="001B2315" w:rsidRDefault="00191F5E" w:rsidP="00191F5E">
            <w:pPr>
              <w:spacing w:line="240" w:lineRule="auto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noWrap/>
          </w:tcPr>
          <w:p w:rsidR="00191F5E" w:rsidRPr="0088170B" w:rsidRDefault="00191F5E" w:rsidP="00191F5E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418" w:type="dxa"/>
            <w:noWrap/>
          </w:tcPr>
          <w:p w:rsidR="00191F5E" w:rsidRPr="001B2315" w:rsidRDefault="00191F5E" w:rsidP="00191F5E">
            <w:pPr>
              <w:spacing w:line="240" w:lineRule="auto"/>
              <w:jc w:val="right"/>
              <w:rPr>
                <w:rFonts w:ascii="Times New Roman" w:hAnsi="Times New Roman" w:cs="Times New Roman"/>
                <w:b/>
              </w:rPr>
            </w:pPr>
          </w:p>
        </w:tc>
      </w:tr>
      <w:tr w:rsidR="00191F5E">
        <w:trPr>
          <w:trHeight w:val="300"/>
        </w:trPr>
        <w:tc>
          <w:tcPr>
            <w:tcW w:w="689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579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985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2" w:type="dxa"/>
            <w:noWrap/>
          </w:tcPr>
          <w:p w:rsidR="00191F5E" w:rsidRPr="001B2315" w:rsidRDefault="00191F5E" w:rsidP="00191F5E">
            <w:pPr>
              <w:spacing w:line="240" w:lineRule="auto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noWrap/>
          </w:tcPr>
          <w:p w:rsidR="00191F5E" w:rsidRDefault="00191F5E" w:rsidP="00191F5E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418" w:type="dxa"/>
            <w:noWrap/>
          </w:tcPr>
          <w:p w:rsidR="00191F5E" w:rsidRPr="001B2315" w:rsidRDefault="00191F5E" w:rsidP="00191F5E">
            <w:pPr>
              <w:spacing w:line="240" w:lineRule="auto"/>
              <w:jc w:val="right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:rsidR="00685CBF" w:rsidRDefault="00281895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The above prices is for unit cost.All inclusive VAT.</w:t>
      </w:r>
    </w:p>
    <w:p w:rsidR="002D30F2" w:rsidRDefault="002D30F2">
      <w:pPr>
        <w:spacing w:line="240" w:lineRule="auto"/>
        <w:jc w:val="both"/>
        <w:rPr>
          <w:sz w:val="24"/>
          <w:szCs w:val="24"/>
        </w:rPr>
      </w:pPr>
    </w:p>
    <w:p w:rsidR="002D30F2" w:rsidRDefault="002D30F2">
      <w:pPr>
        <w:spacing w:line="240" w:lineRule="auto"/>
        <w:jc w:val="both"/>
        <w:rPr>
          <w:sz w:val="24"/>
          <w:szCs w:val="24"/>
        </w:rPr>
      </w:pPr>
    </w:p>
    <w:p w:rsidR="00685CBF" w:rsidRDefault="00281895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The committee deliberated on procurement of the above </w:t>
      </w:r>
      <w:r w:rsidR="002D30F2">
        <w:rPr>
          <w:sz w:val="24"/>
          <w:szCs w:val="24"/>
        </w:rPr>
        <w:t>services</w:t>
      </w:r>
      <w:r>
        <w:rPr>
          <w:sz w:val="24"/>
          <w:szCs w:val="24"/>
        </w:rPr>
        <w:t xml:space="preserve"> and gave its recommendation as below.</w:t>
      </w:r>
    </w:p>
    <w:p w:rsidR="00685CBF" w:rsidRDefault="00281895">
      <w:pPr>
        <w:spacing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Recommendation. </w:t>
      </w:r>
    </w:p>
    <w:p w:rsidR="00685CBF" w:rsidRDefault="00281895">
      <w:pPr>
        <w:spacing w:line="240" w:lineRule="auto"/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Based on quotation analysis the committee recommended the </w:t>
      </w:r>
      <w:r w:rsidR="002D30F2">
        <w:rPr>
          <w:sz w:val="24"/>
          <w:szCs w:val="24"/>
        </w:rPr>
        <w:t xml:space="preserve">provision of </w:t>
      </w:r>
      <w:r w:rsidR="00D50189">
        <w:rPr>
          <w:sz w:val="24"/>
          <w:szCs w:val="24"/>
        </w:rPr>
        <w:t>fumigation</w:t>
      </w:r>
      <w:r>
        <w:rPr>
          <w:sz w:val="24"/>
          <w:szCs w:val="24"/>
        </w:rPr>
        <w:t xml:space="preserve"> </w:t>
      </w:r>
      <w:r w:rsidR="002D30F2">
        <w:rPr>
          <w:sz w:val="24"/>
          <w:szCs w:val="24"/>
        </w:rPr>
        <w:t xml:space="preserve">services </w:t>
      </w:r>
      <w:r>
        <w:rPr>
          <w:sz w:val="24"/>
          <w:szCs w:val="24"/>
        </w:rPr>
        <w:t>be awarded to the</w:t>
      </w:r>
      <w:r w:rsidR="00D50189">
        <w:rPr>
          <w:b/>
          <w:bCs/>
          <w:sz w:val="24"/>
          <w:szCs w:val="24"/>
        </w:rPr>
        <w:t xml:space="preserve"> lowest bidder.</w:t>
      </w:r>
    </w:p>
    <w:p w:rsidR="002A2F91" w:rsidRPr="002A2F91" w:rsidRDefault="002A2F91">
      <w:pPr>
        <w:spacing w:line="240" w:lineRule="auto"/>
        <w:jc w:val="both"/>
        <w:rPr>
          <w:b/>
          <w:bCs/>
          <w:sz w:val="24"/>
          <w:szCs w:val="24"/>
        </w:rPr>
      </w:pPr>
    </w:p>
    <w:p w:rsidR="00685CBF" w:rsidRDefault="00685CBF">
      <w:pPr>
        <w:spacing w:line="240" w:lineRule="auto"/>
        <w:jc w:val="both"/>
        <w:rPr>
          <w:b/>
          <w:sz w:val="24"/>
          <w:szCs w:val="24"/>
        </w:rPr>
      </w:pPr>
    </w:p>
    <w:p w:rsidR="00685CBF" w:rsidRDefault="00281895">
      <w:pPr>
        <w:spacing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                       Sign:                                            Date.         </w:t>
      </w:r>
    </w:p>
    <w:p w:rsidR="00685CBF" w:rsidRDefault="00281895">
      <w:pPr>
        <w:numPr>
          <w:ilvl w:val="0"/>
          <w:numId w:val="3"/>
        </w:numPr>
        <w:spacing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Smith Itila   -Chairperson     ………………………………                  ..…………………………..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685CBF" w:rsidRDefault="00281895">
      <w:pPr>
        <w:rPr>
          <w:b/>
          <w:sz w:val="24"/>
          <w:szCs w:val="24"/>
        </w:rPr>
      </w:pPr>
      <w:r>
        <w:rPr>
          <w:b/>
          <w:sz w:val="24"/>
          <w:szCs w:val="24"/>
        </w:rPr>
        <w:t>2. Cynicah Nyaboke - Member      ………………………….                 ………………………………</w:t>
      </w:r>
    </w:p>
    <w:p w:rsidR="00685CBF" w:rsidRDefault="00281895">
      <w:pPr>
        <w:rPr>
          <w:b/>
          <w:sz w:val="24"/>
          <w:szCs w:val="24"/>
        </w:rPr>
      </w:pPr>
      <w:r>
        <w:rPr>
          <w:b/>
          <w:sz w:val="24"/>
          <w:szCs w:val="24"/>
        </w:rPr>
        <w:t>3. Happiness Omanwa -Secretary  ----------------------------            ---------------------------</w:t>
      </w:r>
    </w:p>
    <w:p w:rsidR="00685CBF" w:rsidRDefault="00685CBF">
      <w:pPr>
        <w:rPr>
          <w:b/>
          <w:sz w:val="24"/>
          <w:szCs w:val="24"/>
        </w:rPr>
      </w:pPr>
    </w:p>
    <w:sectPr w:rsidR="00685C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C4028" w:rsidRDefault="000C4028">
      <w:pPr>
        <w:spacing w:line="240" w:lineRule="auto"/>
      </w:pPr>
      <w:r>
        <w:separator/>
      </w:r>
    </w:p>
  </w:endnote>
  <w:endnote w:type="continuationSeparator" w:id="0">
    <w:p w:rsidR="000C4028" w:rsidRDefault="000C40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C4028" w:rsidRDefault="000C4028">
      <w:pPr>
        <w:spacing w:after="0"/>
      </w:pPr>
      <w:r>
        <w:separator/>
      </w:r>
    </w:p>
  </w:footnote>
  <w:footnote w:type="continuationSeparator" w:id="0">
    <w:p w:rsidR="000C4028" w:rsidRDefault="000C402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8699B135"/>
    <w:multiLevelType w:val="singleLevel"/>
    <w:tmpl w:val="8699B135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1D3D3013"/>
    <w:multiLevelType w:val="singleLevel"/>
    <w:tmpl w:val="1D3D3013"/>
    <w:lvl w:ilvl="0">
      <w:start w:val="1"/>
      <w:numFmt w:val="decimal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" w15:restartNumberingAfterBreak="0">
    <w:nsid w:val="64E502DD"/>
    <w:multiLevelType w:val="hybridMultilevel"/>
    <w:tmpl w:val="1166CC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46EBBD"/>
    <w:multiLevelType w:val="singleLevel"/>
    <w:tmpl w:val="7846EBBD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2F95"/>
    <w:rsid w:val="0000414F"/>
    <w:rsid w:val="00015CC8"/>
    <w:rsid w:val="0003250A"/>
    <w:rsid w:val="00034436"/>
    <w:rsid w:val="0003466D"/>
    <w:rsid w:val="00036884"/>
    <w:rsid w:val="00042C5C"/>
    <w:rsid w:val="00042CB0"/>
    <w:rsid w:val="00051978"/>
    <w:rsid w:val="00070D61"/>
    <w:rsid w:val="000817B5"/>
    <w:rsid w:val="00083172"/>
    <w:rsid w:val="000A79D7"/>
    <w:rsid w:val="000B2396"/>
    <w:rsid w:val="000C1154"/>
    <w:rsid w:val="000C4028"/>
    <w:rsid w:val="000C7E1F"/>
    <w:rsid w:val="000D5F87"/>
    <w:rsid w:val="000E079E"/>
    <w:rsid w:val="000E3BFF"/>
    <w:rsid w:val="000F6EDB"/>
    <w:rsid w:val="001201C3"/>
    <w:rsid w:val="00125288"/>
    <w:rsid w:val="00126003"/>
    <w:rsid w:val="00126B5D"/>
    <w:rsid w:val="001421EA"/>
    <w:rsid w:val="00147205"/>
    <w:rsid w:val="00153983"/>
    <w:rsid w:val="00166EAB"/>
    <w:rsid w:val="0017284A"/>
    <w:rsid w:val="00176F69"/>
    <w:rsid w:val="00180E80"/>
    <w:rsid w:val="001862D1"/>
    <w:rsid w:val="00187AFD"/>
    <w:rsid w:val="00190750"/>
    <w:rsid w:val="00191F5E"/>
    <w:rsid w:val="001A249E"/>
    <w:rsid w:val="001B01EE"/>
    <w:rsid w:val="001B2315"/>
    <w:rsid w:val="001B551B"/>
    <w:rsid w:val="001B5B17"/>
    <w:rsid w:val="001C1650"/>
    <w:rsid w:val="001C2EE7"/>
    <w:rsid w:val="001C40A2"/>
    <w:rsid w:val="001C6F39"/>
    <w:rsid w:val="001D074F"/>
    <w:rsid w:val="001D4AA4"/>
    <w:rsid w:val="001E1B27"/>
    <w:rsid w:val="001E7EFC"/>
    <w:rsid w:val="001F4614"/>
    <w:rsid w:val="002021C6"/>
    <w:rsid w:val="00214F8C"/>
    <w:rsid w:val="00220218"/>
    <w:rsid w:val="00221C59"/>
    <w:rsid w:val="00222164"/>
    <w:rsid w:val="00224D9B"/>
    <w:rsid w:val="0022754B"/>
    <w:rsid w:val="002337C3"/>
    <w:rsid w:val="00244160"/>
    <w:rsid w:val="00262B20"/>
    <w:rsid w:val="00263B77"/>
    <w:rsid w:val="00277A8B"/>
    <w:rsid w:val="00281895"/>
    <w:rsid w:val="00285235"/>
    <w:rsid w:val="0029469F"/>
    <w:rsid w:val="0029550D"/>
    <w:rsid w:val="002A2F91"/>
    <w:rsid w:val="002C1549"/>
    <w:rsid w:val="002C682A"/>
    <w:rsid w:val="002D30DD"/>
    <w:rsid w:val="002D30F2"/>
    <w:rsid w:val="002F5456"/>
    <w:rsid w:val="00303328"/>
    <w:rsid w:val="00304364"/>
    <w:rsid w:val="0031229E"/>
    <w:rsid w:val="003139B4"/>
    <w:rsid w:val="003269BD"/>
    <w:rsid w:val="003301A9"/>
    <w:rsid w:val="003344E8"/>
    <w:rsid w:val="0034156A"/>
    <w:rsid w:val="00371135"/>
    <w:rsid w:val="003712DA"/>
    <w:rsid w:val="003750F3"/>
    <w:rsid w:val="00382CD0"/>
    <w:rsid w:val="003A5878"/>
    <w:rsid w:val="003D2B71"/>
    <w:rsid w:val="003E59D3"/>
    <w:rsid w:val="003E7FE0"/>
    <w:rsid w:val="00406B51"/>
    <w:rsid w:val="00417202"/>
    <w:rsid w:val="00417A30"/>
    <w:rsid w:val="00423F6F"/>
    <w:rsid w:val="004275A4"/>
    <w:rsid w:val="00434304"/>
    <w:rsid w:val="00435970"/>
    <w:rsid w:val="00437E3D"/>
    <w:rsid w:val="0044088D"/>
    <w:rsid w:val="00457DA9"/>
    <w:rsid w:val="00467D51"/>
    <w:rsid w:val="00473B36"/>
    <w:rsid w:val="004743B3"/>
    <w:rsid w:val="0048094D"/>
    <w:rsid w:val="004809B9"/>
    <w:rsid w:val="004829B6"/>
    <w:rsid w:val="00482A9F"/>
    <w:rsid w:val="004939CF"/>
    <w:rsid w:val="004B3014"/>
    <w:rsid w:val="004B4F21"/>
    <w:rsid w:val="004C4120"/>
    <w:rsid w:val="004D735C"/>
    <w:rsid w:val="004E1298"/>
    <w:rsid w:val="004F7317"/>
    <w:rsid w:val="004F7789"/>
    <w:rsid w:val="00502817"/>
    <w:rsid w:val="005063B8"/>
    <w:rsid w:val="00513CFE"/>
    <w:rsid w:val="0052097D"/>
    <w:rsid w:val="005257D3"/>
    <w:rsid w:val="005308E8"/>
    <w:rsid w:val="00535B90"/>
    <w:rsid w:val="005366CB"/>
    <w:rsid w:val="0054509A"/>
    <w:rsid w:val="005461C0"/>
    <w:rsid w:val="00547183"/>
    <w:rsid w:val="00555A9D"/>
    <w:rsid w:val="00561587"/>
    <w:rsid w:val="00561EEB"/>
    <w:rsid w:val="00574ECB"/>
    <w:rsid w:val="00576D5D"/>
    <w:rsid w:val="00577ABF"/>
    <w:rsid w:val="00580218"/>
    <w:rsid w:val="005837A2"/>
    <w:rsid w:val="00585373"/>
    <w:rsid w:val="005A194C"/>
    <w:rsid w:val="005A7DE4"/>
    <w:rsid w:val="005B423D"/>
    <w:rsid w:val="005B70C6"/>
    <w:rsid w:val="005C599A"/>
    <w:rsid w:val="005C6DAC"/>
    <w:rsid w:val="005D1F12"/>
    <w:rsid w:val="005D2F5E"/>
    <w:rsid w:val="005E3BBF"/>
    <w:rsid w:val="005E4917"/>
    <w:rsid w:val="005F0E13"/>
    <w:rsid w:val="005F1525"/>
    <w:rsid w:val="005F4B36"/>
    <w:rsid w:val="0060154B"/>
    <w:rsid w:val="00601C47"/>
    <w:rsid w:val="00602932"/>
    <w:rsid w:val="00616120"/>
    <w:rsid w:val="00624C06"/>
    <w:rsid w:val="00627227"/>
    <w:rsid w:val="006324B0"/>
    <w:rsid w:val="00642124"/>
    <w:rsid w:val="00643691"/>
    <w:rsid w:val="00654917"/>
    <w:rsid w:val="00656F9E"/>
    <w:rsid w:val="00660328"/>
    <w:rsid w:val="00661BBC"/>
    <w:rsid w:val="00662373"/>
    <w:rsid w:val="00664764"/>
    <w:rsid w:val="00665E4B"/>
    <w:rsid w:val="00675494"/>
    <w:rsid w:val="00680C4C"/>
    <w:rsid w:val="00685CBF"/>
    <w:rsid w:val="0068699D"/>
    <w:rsid w:val="00687BA5"/>
    <w:rsid w:val="006935B5"/>
    <w:rsid w:val="006B14C0"/>
    <w:rsid w:val="006B1C8E"/>
    <w:rsid w:val="006B6013"/>
    <w:rsid w:val="006C716A"/>
    <w:rsid w:val="006F0889"/>
    <w:rsid w:val="006F1094"/>
    <w:rsid w:val="006F60C4"/>
    <w:rsid w:val="00701185"/>
    <w:rsid w:val="00702455"/>
    <w:rsid w:val="007024C5"/>
    <w:rsid w:val="00705E1C"/>
    <w:rsid w:val="00706585"/>
    <w:rsid w:val="00721930"/>
    <w:rsid w:val="00724926"/>
    <w:rsid w:val="00735E58"/>
    <w:rsid w:val="007455CD"/>
    <w:rsid w:val="0075083A"/>
    <w:rsid w:val="00753DC9"/>
    <w:rsid w:val="007862D6"/>
    <w:rsid w:val="0079451E"/>
    <w:rsid w:val="00796194"/>
    <w:rsid w:val="00796C9B"/>
    <w:rsid w:val="007A2B38"/>
    <w:rsid w:val="007B7E7D"/>
    <w:rsid w:val="007C17D9"/>
    <w:rsid w:val="007C4268"/>
    <w:rsid w:val="007D0078"/>
    <w:rsid w:val="007D5065"/>
    <w:rsid w:val="007F7AF4"/>
    <w:rsid w:val="0080350A"/>
    <w:rsid w:val="008042F3"/>
    <w:rsid w:val="00817774"/>
    <w:rsid w:val="00823FBD"/>
    <w:rsid w:val="00830D40"/>
    <w:rsid w:val="0084418B"/>
    <w:rsid w:val="00844EF7"/>
    <w:rsid w:val="00846858"/>
    <w:rsid w:val="00852A43"/>
    <w:rsid w:val="00866AA3"/>
    <w:rsid w:val="0087719C"/>
    <w:rsid w:val="00877605"/>
    <w:rsid w:val="00877AAB"/>
    <w:rsid w:val="0088125E"/>
    <w:rsid w:val="0088170B"/>
    <w:rsid w:val="00883244"/>
    <w:rsid w:val="00883F82"/>
    <w:rsid w:val="008856CA"/>
    <w:rsid w:val="008864D9"/>
    <w:rsid w:val="00886A36"/>
    <w:rsid w:val="00892505"/>
    <w:rsid w:val="008928F5"/>
    <w:rsid w:val="00892F95"/>
    <w:rsid w:val="00897B0F"/>
    <w:rsid w:val="008A52C8"/>
    <w:rsid w:val="008B085E"/>
    <w:rsid w:val="008D0DD2"/>
    <w:rsid w:val="008D23F2"/>
    <w:rsid w:val="008D293C"/>
    <w:rsid w:val="008D4B95"/>
    <w:rsid w:val="008D646C"/>
    <w:rsid w:val="008F27EF"/>
    <w:rsid w:val="008F2938"/>
    <w:rsid w:val="008F7132"/>
    <w:rsid w:val="008F7F69"/>
    <w:rsid w:val="00910F40"/>
    <w:rsid w:val="009208BF"/>
    <w:rsid w:val="0092532B"/>
    <w:rsid w:val="009271C4"/>
    <w:rsid w:val="009469DF"/>
    <w:rsid w:val="00950326"/>
    <w:rsid w:val="009568D3"/>
    <w:rsid w:val="00967E3C"/>
    <w:rsid w:val="00981B49"/>
    <w:rsid w:val="009862AD"/>
    <w:rsid w:val="00990651"/>
    <w:rsid w:val="0099344F"/>
    <w:rsid w:val="00995B7C"/>
    <w:rsid w:val="009A066E"/>
    <w:rsid w:val="009A0C2F"/>
    <w:rsid w:val="009A4943"/>
    <w:rsid w:val="009B6EBE"/>
    <w:rsid w:val="009C6921"/>
    <w:rsid w:val="009D1DE5"/>
    <w:rsid w:val="009D755B"/>
    <w:rsid w:val="009E4B55"/>
    <w:rsid w:val="009E577A"/>
    <w:rsid w:val="00A01EF1"/>
    <w:rsid w:val="00A036DB"/>
    <w:rsid w:val="00A10F5C"/>
    <w:rsid w:val="00A111DF"/>
    <w:rsid w:val="00A17B53"/>
    <w:rsid w:val="00A207E2"/>
    <w:rsid w:val="00A233B9"/>
    <w:rsid w:val="00A23F35"/>
    <w:rsid w:val="00A3505B"/>
    <w:rsid w:val="00A41A33"/>
    <w:rsid w:val="00A46A6C"/>
    <w:rsid w:val="00A46D26"/>
    <w:rsid w:val="00A64ED5"/>
    <w:rsid w:val="00A658E2"/>
    <w:rsid w:val="00A80B0E"/>
    <w:rsid w:val="00A83E7F"/>
    <w:rsid w:val="00A9060B"/>
    <w:rsid w:val="00A91884"/>
    <w:rsid w:val="00A94679"/>
    <w:rsid w:val="00A95678"/>
    <w:rsid w:val="00AA4664"/>
    <w:rsid w:val="00AA726E"/>
    <w:rsid w:val="00AC221C"/>
    <w:rsid w:val="00AC5093"/>
    <w:rsid w:val="00AC77B0"/>
    <w:rsid w:val="00AD07F5"/>
    <w:rsid w:val="00AD237E"/>
    <w:rsid w:val="00AD4FDB"/>
    <w:rsid w:val="00AD70B1"/>
    <w:rsid w:val="00AE451C"/>
    <w:rsid w:val="00AE4C20"/>
    <w:rsid w:val="00AF1B72"/>
    <w:rsid w:val="00AF5CFE"/>
    <w:rsid w:val="00AF5F59"/>
    <w:rsid w:val="00B004D0"/>
    <w:rsid w:val="00B10960"/>
    <w:rsid w:val="00B121F8"/>
    <w:rsid w:val="00B14520"/>
    <w:rsid w:val="00B24874"/>
    <w:rsid w:val="00B45BDF"/>
    <w:rsid w:val="00B53AF0"/>
    <w:rsid w:val="00B57BA3"/>
    <w:rsid w:val="00B62CD8"/>
    <w:rsid w:val="00B646AA"/>
    <w:rsid w:val="00B657A0"/>
    <w:rsid w:val="00B70D9C"/>
    <w:rsid w:val="00B73BCE"/>
    <w:rsid w:val="00B763AE"/>
    <w:rsid w:val="00B8206F"/>
    <w:rsid w:val="00B82B5C"/>
    <w:rsid w:val="00BA1B9C"/>
    <w:rsid w:val="00BA2878"/>
    <w:rsid w:val="00BA6190"/>
    <w:rsid w:val="00BC1AF3"/>
    <w:rsid w:val="00BC672D"/>
    <w:rsid w:val="00BC7FEA"/>
    <w:rsid w:val="00BD6262"/>
    <w:rsid w:val="00BE0EB4"/>
    <w:rsid w:val="00BE3610"/>
    <w:rsid w:val="00BE3BA5"/>
    <w:rsid w:val="00BE642F"/>
    <w:rsid w:val="00BF2328"/>
    <w:rsid w:val="00BF4AE7"/>
    <w:rsid w:val="00C0413A"/>
    <w:rsid w:val="00C07B77"/>
    <w:rsid w:val="00C12E8E"/>
    <w:rsid w:val="00C1689F"/>
    <w:rsid w:val="00C320AA"/>
    <w:rsid w:val="00C33703"/>
    <w:rsid w:val="00C40C3B"/>
    <w:rsid w:val="00C45363"/>
    <w:rsid w:val="00C57AE6"/>
    <w:rsid w:val="00C75299"/>
    <w:rsid w:val="00C8230F"/>
    <w:rsid w:val="00C826EF"/>
    <w:rsid w:val="00C82FD3"/>
    <w:rsid w:val="00C95B81"/>
    <w:rsid w:val="00CA022B"/>
    <w:rsid w:val="00CA2AFD"/>
    <w:rsid w:val="00CA4195"/>
    <w:rsid w:val="00CA585A"/>
    <w:rsid w:val="00CB11AD"/>
    <w:rsid w:val="00CB4BF4"/>
    <w:rsid w:val="00CC0992"/>
    <w:rsid w:val="00CC2D91"/>
    <w:rsid w:val="00CD1076"/>
    <w:rsid w:val="00CD188C"/>
    <w:rsid w:val="00CE1FCE"/>
    <w:rsid w:val="00D03114"/>
    <w:rsid w:val="00D066CE"/>
    <w:rsid w:val="00D079DA"/>
    <w:rsid w:val="00D10F1B"/>
    <w:rsid w:val="00D12322"/>
    <w:rsid w:val="00D149FF"/>
    <w:rsid w:val="00D3044F"/>
    <w:rsid w:val="00D315E1"/>
    <w:rsid w:val="00D461FE"/>
    <w:rsid w:val="00D50189"/>
    <w:rsid w:val="00D50522"/>
    <w:rsid w:val="00D513BF"/>
    <w:rsid w:val="00D55CFA"/>
    <w:rsid w:val="00D6543F"/>
    <w:rsid w:val="00D77789"/>
    <w:rsid w:val="00D80EF2"/>
    <w:rsid w:val="00D82764"/>
    <w:rsid w:val="00D856C0"/>
    <w:rsid w:val="00D85A03"/>
    <w:rsid w:val="00D960C3"/>
    <w:rsid w:val="00D97138"/>
    <w:rsid w:val="00DA3313"/>
    <w:rsid w:val="00DB30FA"/>
    <w:rsid w:val="00DD0CBF"/>
    <w:rsid w:val="00DD2000"/>
    <w:rsid w:val="00DD3585"/>
    <w:rsid w:val="00DD38E8"/>
    <w:rsid w:val="00DE4EEA"/>
    <w:rsid w:val="00DE566D"/>
    <w:rsid w:val="00DF0106"/>
    <w:rsid w:val="00DF5F28"/>
    <w:rsid w:val="00E03898"/>
    <w:rsid w:val="00E039CC"/>
    <w:rsid w:val="00E05958"/>
    <w:rsid w:val="00E1301D"/>
    <w:rsid w:val="00E155EF"/>
    <w:rsid w:val="00E1617B"/>
    <w:rsid w:val="00E17632"/>
    <w:rsid w:val="00E263A3"/>
    <w:rsid w:val="00E31821"/>
    <w:rsid w:val="00E338C2"/>
    <w:rsid w:val="00E65CF8"/>
    <w:rsid w:val="00E67026"/>
    <w:rsid w:val="00E71E89"/>
    <w:rsid w:val="00E73C1E"/>
    <w:rsid w:val="00E9257F"/>
    <w:rsid w:val="00E9635B"/>
    <w:rsid w:val="00EB085E"/>
    <w:rsid w:val="00EB6FD7"/>
    <w:rsid w:val="00EB727C"/>
    <w:rsid w:val="00EC057A"/>
    <w:rsid w:val="00ED0003"/>
    <w:rsid w:val="00ED0D64"/>
    <w:rsid w:val="00ED1253"/>
    <w:rsid w:val="00EE158B"/>
    <w:rsid w:val="00EE4E8C"/>
    <w:rsid w:val="00EF683E"/>
    <w:rsid w:val="00F05414"/>
    <w:rsid w:val="00F10F4D"/>
    <w:rsid w:val="00F2191F"/>
    <w:rsid w:val="00F22A64"/>
    <w:rsid w:val="00F27164"/>
    <w:rsid w:val="00F401AF"/>
    <w:rsid w:val="00F55AAC"/>
    <w:rsid w:val="00F60753"/>
    <w:rsid w:val="00F63583"/>
    <w:rsid w:val="00F63C05"/>
    <w:rsid w:val="00F659D0"/>
    <w:rsid w:val="00F8312B"/>
    <w:rsid w:val="00F92EBF"/>
    <w:rsid w:val="00F93043"/>
    <w:rsid w:val="00F95B40"/>
    <w:rsid w:val="00FB0F66"/>
    <w:rsid w:val="00FD00AA"/>
    <w:rsid w:val="00FD1ED6"/>
    <w:rsid w:val="00FD60D7"/>
    <w:rsid w:val="00FE1F62"/>
    <w:rsid w:val="00FE4CFC"/>
    <w:rsid w:val="00FF6022"/>
    <w:rsid w:val="04C9685E"/>
    <w:rsid w:val="04FC03E0"/>
    <w:rsid w:val="08935376"/>
    <w:rsid w:val="117C58EC"/>
    <w:rsid w:val="12260CF8"/>
    <w:rsid w:val="18D2479C"/>
    <w:rsid w:val="1A275DBF"/>
    <w:rsid w:val="1AD41646"/>
    <w:rsid w:val="249D6D65"/>
    <w:rsid w:val="283423C5"/>
    <w:rsid w:val="2C501FCE"/>
    <w:rsid w:val="2C7263F3"/>
    <w:rsid w:val="310D251E"/>
    <w:rsid w:val="38E946AA"/>
    <w:rsid w:val="39CF1ABE"/>
    <w:rsid w:val="3C3C6431"/>
    <w:rsid w:val="3D230EB6"/>
    <w:rsid w:val="45A368DE"/>
    <w:rsid w:val="4B4F6DB8"/>
    <w:rsid w:val="4D896004"/>
    <w:rsid w:val="4EF43522"/>
    <w:rsid w:val="509947B0"/>
    <w:rsid w:val="52181704"/>
    <w:rsid w:val="56063083"/>
    <w:rsid w:val="587E4732"/>
    <w:rsid w:val="5BE40AA4"/>
    <w:rsid w:val="5D184CAE"/>
    <w:rsid w:val="60C07B37"/>
    <w:rsid w:val="65AC4CAE"/>
    <w:rsid w:val="694F4534"/>
    <w:rsid w:val="69814CAA"/>
    <w:rsid w:val="6A5D1F52"/>
    <w:rsid w:val="6DE63C71"/>
    <w:rsid w:val="6F4108FD"/>
    <w:rsid w:val="72426293"/>
    <w:rsid w:val="7461296B"/>
    <w:rsid w:val="774876CC"/>
    <w:rsid w:val="79B507BF"/>
    <w:rsid w:val="7C831E97"/>
    <w:rsid w:val="7C9F1E6C"/>
    <w:rsid w:val="7F6106E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BCB82DF-7B1C-45C6-B2D7-B33BDA233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3F2A9F-4F97-41D2-86FC-1820B93C76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344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2301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Lillian Maheli</dc:creator>
  <cp:lastModifiedBy>IPR</cp:lastModifiedBy>
  <cp:revision>2</cp:revision>
  <cp:lastPrinted>2023-08-17T09:32:00Z</cp:lastPrinted>
  <dcterms:created xsi:type="dcterms:W3CDTF">2023-08-17T09:33:00Z</dcterms:created>
  <dcterms:modified xsi:type="dcterms:W3CDTF">2023-08-17T09:33:00Z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7ED99B0350AB4755BA21AF70045CBBF5</vt:lpwstr>
  </property>
</Properties>
</file>