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3F6200" w:rsidP="000D05EE">
      <w:pPr>
        <w:spacing w:after="0" w:line="360" w:lineRule="auto"/>
        <w:ind w:left="0" w:right="0" w:firstLine="0"/>
        <w:jc w:val="center"/>
        <w:rPr>
          <w:b/>
          <w:color w:val="002060"/>
          <w:sz w:val="52"/>
          <w:szCs w:val="52"/>
        </w:rPr>
      </w:pPr>
      <w:r>
        <w:rPr>
          <w:b/>
          <w:color w:val="002060"/>
          <w:sz w:val="52"/>
          <w:szCs w:val="52"/>
        </w:rPr>
        <w:t>Store Requisition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0C50B1" w:rsidP="00685C67">
            <w:pPr>
              <w:spacing w:after="0" w:line="360" w:lineRule="auto"/>
              <w:ind w:left="0" w:right="-27" w:firstLine="0"/>
              <w:jc w:val="center"/>
              <w:rPr>
                <w:b/>
                <w:szCs w:val="24"/>
              </w:rPr>
            </w:pPr>
            <w:r>
              <w:rPr>
                <w:b/>
                <w:szCs w:val="24"/>
              </w:rPr>
              <w:t>SOP/KIPRE/SCD/10.1</w:t>
            </w:r>
            <w:r w:rsidR="00DA7CD4">
              <w:rPr>
                <w:b/>
                <w:szCs w:val="24"/>
              </w:rPr>
              <w:t>.5</w:t>
            </w:r>
          </w:p>
        </w:tc>
        <w:tc>
          <w:tcPr>
            <w:tcW w:w="1701" w:type="dxa"/>
            <w:vAlign w:val="center"/>
          </w:tcPr>
          <w:p w:rsidR="000D05EE" w:rsidRPr="00205F75" w:rsidRDefault="000C50B1"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0C50B1"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0C50B1"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0C50B1" w:rsidP="00685C67">
            <w:pPr>
              <w:spacing w:after="0" w:line="360" w:lineRule="auto"/>
              <w:ind w:left="0" w:right="-27" w:firstLine="0"/>
              <w:rPr>
                <w:b/>
                <w:szCs w:val="24"/>
              </w:rPr>
            </w:pPr>
            <w:r>
              <w:rPr>
                <w:b/>
                <w:szCs w:val="24"/>
              </w:rPr>
              <w:t>February 2024</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1A6B84" w:rsidRDefault="001A6B84" w:rsidP="00685C67">
                  <w:pPr>
                    <w:ind w:left="0" w:firstLine="0"/>
                    <w:rPr>
                      <w:b/>
                      <w:szCs w:val="24"/>
                    </w:rPr>
                  </w:pPr>
                  <w:bookmarkStart w:id="2" w:name="_Hlk43816402"/>
                </w:p>
                <w:p w:rsidR="001A6B84" w:rsidRDefault="001A6B84" w:rsidP="00685C67">
                  <w:pPr>
                    <w:ind w:left="0" w:firstLine="0"/>
                    <w:rPr>
                      <w:b/>
                      <w:szCs w:val="24"/>
                    </w:rPr>
                  </w:pPr>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1A6B84" w:rsidRDefault="001A6B84" w:rsidP="000D05EE">
          <w:pPr>
            <w:pStyle w:val="TOCHeading"/>
            <w:spacing w:before="0" w:line="360" w:lineRule="auto"/>
            <w:rPr>
              <w:rFonts w:ascii="Times New Roman" w:eastAsia="Times New Roman" w:hAnsi="Times New Roman" w:cs="Times New Roman"/>
              <w:color w:val="000000"/>
              <w:sz w:val="24"/>
              <w:szCs w:val="24"/>
            </w:rPr>
          </w:pPr>
        </w:p>
        <w:p w:rsidR="001A6B84" w:rsidRDefault="001A6B84" w:rsidP="000D05EE">
          <w:pPr>
            <w:pStyle w:val="TOCHeading"/>
            <w:spacing w:before="0" w:line="360" w:lineRule="auto"/>
            <w:rPr>
              <w:rFonts w:ascii="Times New Roman" w:eastAsia="Times New Roman" w:hAnsi="Times New Roman" w:cs="Times New Roman"/>
              <w:color w:val="000000"/>
              <w:sz w:val="24"/>
              <w:szCs w:val="24"/>
            </w:rPr>
          </w:pPr>
        </w:p>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FB705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3" w:name="_Toc144297725"/>
    </w:p>
    <w:p w:rsidR="000D05EE" w:rsidRDefault="000D05EE" w:rsidP="000D05EE">
      <w:pPr>
        <w:pStyle w:val="Heading1"/>
        <w:numPr>
          <w:ilvl w:val="0"/>
          <w:numId w:val="0"/>
        </w:numPr>
        <w:ind w:left="284" w:hanging="284"/>
      </w:pPr>
      <w:r>
        <w:t xml:space="preserve">1. </w:t>
      </w:r>
      <w:bookmarkEnd w:id="3"/>
      <w:r>
        <w:tab/>
        <w:t>PURPOSE/ SCOPE</w:t>
      </w:r>
    </w:p>
    <w:p w:rsidR="000D05EE" w:rsidRDefault="000D05EE" w:rsidP="000D05EE">
      <w:pPr>
        <w:pStyle w:val="Heading2"/>
        <w:numPr>
          <w:ilvl w:val="1"/>
          <w:numId w:val="3"/>
        </w:numPr>
        <w:spacing w:after="0" w:line="360" w:lineRule="auto"/>
        <w:rPr>
          <w:b/>
          <w:bCs/>
          <w:szCs w:val="24"/>
        </w:rPr>
      </w:pPr>
      <w:r>
        <w:rPr>
          <w:b/>
          <w:bCs/>
          <w:szCs w:val="24"/>
        </w:rPr>
        <w:t>Purpose</w:t>
      </w:r>
    </w:p>
    <w:p w:rsidR="003F6200" w:rsidRPr="001A6B84" w:rsidRDefault="003F6200" w:rsidP="001A6B84">
      <w:pPr>
        <w:pStyle w:val="Heading3"/>
        <w:numPr>
          <w:ilvl w:val="2"/>
          <w:numId w:val="3"/>
        </w:numPr>
        <w:spacing w:line="240" w:lineRule="auto"/>
        <w:rPr>
          <w:lang w:val="en"/>
        </w:rPr>
      </w:pPr>
      <w:r w:rsidRPr="001A6B84">
        <w:rPr>
          <w:lang w:val="en"/>
        </w:rPr>
        <w:t xml:space="preserve">To be used within an organization </w:t>
      </w:r>
      <w:r w:rsidRPr="001A6B84">
        <w:rPr>
          <w:bCs/>
          <w:lang w:val="en"/>
        </w:rPr>
        <w:t>to request items or materials from a storage area, warehouse, or inventory department</w:t>
      </w:r>
      <w:r w:rsidRPr="001A6B84">
        <w:rPr>
          <w:lang w:val="en"/>
        </w:rPr>
        <w:t xml:space="preserve">. </w:t>
      </w:r>
    </w:p>
    <w:p w:rsidR="003F6200" w:rsidRPr="001A6B84" w:rsidRDefault="003F6200" w:rsidP="001A6B84">
      <w:pPr>
        <w:pStyle w:val="Heading3"/>
        <w:numPr>
          <w:ilvl w:val="2"/>
          <w:numId w:val="3"/>
        </w:numPr>
        <w:spacing w:line="240" w:lineRule="auto"/>
      </w:pPr>
      <w:proofErr w:type="gramStart"/>
      <w:r w:rsidRPr="001A6B84">
        <w:rPr>
          <w:lang w:val="en"/>
        </w:rPr>
        <w:t>To serve as an authorization for the stores department to issue the specified goods to the department making the request.</w:t>
      </w:r>
      <w:proofErr w:type="gramEnd"/>
    </w:p>
    <w:p w:rsidR="000D05EE" w:rsidRDefault="000D05EE" w:rsidP="000D05EE">
      <w:pPr>
        <w:pStyle w:val="ListParagraph"/>
        <w:spacing w:after="0" w:line="360" w:lineRule="auto"/>
        <w:ind w:left="360"/>
        <w:rPr>
          <w:szCs w:val="24"/>
        </w:rPr>
      </w:pPr>
    </w:p>
    <w:p w:rsidR="000D05EE" w:rsidRPr="00202D43" w:rsidRDefault="000D05EE" w:rsidP="000D05EE">
      <w:pPr>
        <w:pStyle w:val="Heading2"/>
        <w:numPr>
          <w:ilvl w:val="1"/>
          <w:numId w:val="4"/>
        </w:numPr>
        <w:spacing w:after="0" w:line="360" w:lineRule="auto"/>
        <w:rPr>
          <w:b/>
          <w:szCs w:val="24"/>
        </w:rPr>
      </w:pPr>
      <w:r w:rsidRPr="00202D43">
        <w:rPr>
          <w:b/>
          <w:szCs w:val="24"/>
        </w:rPr>
        <w:t>Scope</w:t>
      </w:r>
    </w:p>
    <w:p w:rsidR="003F6200" w:rsidRPr="00202D43" w:rsidRDefault="00DA7CD4" w:rsidP="00202D43">
      <w:pPr>
        <w:pStyle w:val="Heading3"/>
        <w:numPr>
          <w:ilvl w:val="2"/>
          <w:numId w:val="4"/>
        </w:numPr>
      </w:pPr>
      <w:proofErr w:type="gramStart"/>
      <w:r>
        <w:rPr>
          <w:bCs/>
          <w:lang w:val="en"/>
        </w:rPr>
        <w:t>Requisition of goods from the store.</w:t>
      </w:r>
      <w:proofErr w:type="gramEnd"/>
    </w:p>
    <w:p w:rsidR="003F6200" w:rsidRPr="00202D43" w:rsidRDefault="003F6200" w:rsidP="003F6200"/>
    <w:p w:rsidR="000D05EE" w:rsidRPr="00202D43" w:rsidRDefault="000D05EE" w:rsidP="00202D43">
      <w:pPr>
        <w:pStyle w:val="Heading1"/>
        <w:numPr>
          <w:ilvl w:val="0"/>
          <w:numId w:val="4"/>
        </w:numPr>
        <w:spacing w:after="0" w:line="360" w:lineRule="auto"/>
        <w:rPr>
          <w:color w:val="auto"/>
          <w:szCs w:val="24"/>
        </w:rPr>
      </w:pPr>
      <w:bookmarkStart w:id="4" w:name="_Toc144297726"/>
      <w:r w:rsidRPr="00202D43">
        <w:rPr>
          <w:color w:val="auto"/>
          <w:szCs w:val="24"/>
        </w:rPr>
        <w:t>PERSONS RESPONSIBLE</w:t>
      </w:r>
      <w:bookmarkEnd w:id="4"/>
    </w:p>
    <w:p w:rsidR="007A4AB8" w:rsidRPr="00202D43" w:rsidRDefault="007A4AB8" w:rsidP="00202D43">
      <w:pPr>
        <w:pStyle w:val="Heading2"/>
        <w:numPr>
          <w:ilvl w:val="0"/>
          <w:numId w:val="23"/>
        </w:numPr>
        <w:spacing w:after="0" w:line="360" w:lineRule="auto"/>
        <w:rPr>
          <w:szCs w:val="24"/>
        </w:rPr>
      </w:pPr>
      <w:r w:rsidRPr="00202D43">
        <w:rPr>
          <w:szCs w:val="24"/>
        </w:rPr>
        <w:t>Heads of department</w:t>
      </w:r>
    </w:p>
    <w:p w:rsidR="000D05EE" w:rsidRPr="00202D43" w:rsidRDefault="007A4AB8" w:rsidP="00202D43">
      <w:pPr>
        <w:pStyle w:val="ListParagraph"/>
        <w:numPr>
          <w:ilvl w:val="0"/>
          <w:numId w:val="23"/>
        </w:numPr>
      </w:pPr>
      <w:r w:rsidRPr="00202D43">
        <w:t>Head of procurement</w:t>
      </w:r>
    </w:p>
    <w:p w:rsidR="007A4AB8" w:rsidRPr="00202D43" w:rsidRDefault="007A4AB8" w:rsidP="007A4AB8">
      <w:pPr>
        <w:pStyle w:val="ListParagraph"/>
        <w:ind w:firstLine="0"/>
      </w:pPr>
    </w:p>
    <w:p w:rsidR="000D05EE" w:rsidRPr="00202D43" w:rsidRDefault="000D05EE" w:rsidP="000D05EE">
      <w:pPr>
        <w:pStyle w:val="Heading1"/>
        <w:numPr>
          <w:ilvl w:val="0"/>
          <w:numId w:val="2"/>
        </w:numPr>
        <w:spacing w:line="256" w:lineRule="auto"/>
      </w:pPr>
      <w:bookmarkStart w:id="5" w:name="_Toc144297727"/>
      <w:bookmarkStart w:id="6" w:name="_Toc143687577"/>
      <w:r w:rsidRPr="00202D43">
        <w:t>FREQUENCY</w:t>
      </w:r>
      <w:bookmarkEnd w:id="5"/>
      <w:bookmarkEnd w:id="6"/>
    </w:p>
    <w:p w:rsidR="000D05EE" w:rsidRPr="00DA7CD4" w:rsidRDefault="00DA7CD4" w:rsidP="00DA7CD4">
      <w:pPr>
        <w:spacing w:line="357" w:lineRule="auto"/>
        <w:rPr>
          <w:szCs w:val="24"/>
        </w:rPr>
      </w:pPr>
      <w:r>
        <w:rPr>
          <w:szCs w:val="24"/>
        </w:rPr>
        <w:t xml:space="preserve">  </w:t>
      </w:r>
      <w:r w:rsidR="00202D43" w:rsidRPr="00DA7CD4">
        <w:rPr>
          <w:szCs w:val="24"/>
        </w:rPr>
        <w:t>Weekly</w:t>
      </w:r>
    </w:p>
    <w:p w:rsidR="000D05EE" w:rsidRPr="00202D43" w:rsidRDefault="000D05EE" w:rsidP="000D05EE">
      <w:pPr>
        <w:pStyle w:val="Heading1"/>
        <w:numPr>
          <w:ilvl w:val="0"/>
          <w:numId w:val="0"/>
        </w:numPr>
        <w:spacing w:line="256" w:lineRule="auto"/>
        <w:ind w:left="432"/>
      </w:pPr>
      <w:bookmarkStart w:id="7" w:name="_Toc144297728"/>
      <w:bookmarkStart w:id="8" w:name="_Toc143687578"/>
    </w:p>
    <w:p w:rsidR="000D05EE" w:rsidRPr="00202D43" w:rsidRDefault="000D05EE" w:rsidP="000D05EE">
      <w:pPr>
        <w:pStyle w:val="Heading1"/>
        <w:numPr>
          <w:ilvl w:val="0"/>
          <w:numId w:val="2"/>
        </w:numPr>
        <w:spacing w:line="256" w:lineRule="auto"/>
      </w:pPr>
      <w:r w:rsidRPr="00202D43">
        <w:t>MATERIALS</w:t>
      </w:r>
      <w:bookmarkEnd w:id="7"/>
      <w:bookmarkEnd w:id="8"/>
    </w:p>
    <w:p w:rsidR="000D05EE" w:rsidRPr="00202D43" w:rsidRDefault="00DA7CD4" w:rsidP="00DA7CD4">
      <w:pPr>
        <w:pStyle w:val="Heading2"/>
        <w:numPr>
          <w:ilvl w:val="0"/>
          <w:numId w:val="0"/>
        </w:numPr>
        <w:spacing w:line="256" w:lineRule="auto"/>
        <w:ind w:left="576" w:hanging="576"/>
      </w:pPr>
      <w:r>
        <w:t xml:space="preserve">       Store requisition note</w:t>
      </w:r>
      <w:r w:rsidR="00DF2BA4">
        <w:t>/Issue note</w:t>
      </w:r>
      <w:bookmarkStart w:id="9" w:name="_GoBack"/>
      <w:bookmarkEnd w:id="9"/>
    </w:p>
    <w:p w:rsidR="000D05EE" w:rsidRPr="00202D43" w:rsidRDefault="000D05EE" w:rsidP="000D05EE">
      <w:pPr>
        <w:pStyle w:val="Heading1"/>
        <w:numPr>
          <w:ilvl w:val="0"/>
          <w:numId w:val="0"/>
        </w:numPr>
        <w:ind w:left="432"/>
      </w:pPr>
      <w:bookmarkStart w:id="10" w:name="_Toc143687579"/>
    </w:p>
    <w:p w:rsidR="00472018" w:rsidRPr="00202D43" w:rsidRDefault="000D05EE" w:rsidP="00472018">
      <w:pPr>
        <w:pStyle w:val="Heading1"/>
        <w:numPr>
          <w:ilvl w:val="0"/>
          <w:numId w:val="2"/>
        </w:numPr>
        <w:spacing w:line="256" w:lineRule="auto"/>
      </w:pPr>
      <w:bookmarkStart w:id="11" w:name="_Toc144297729"/>
      <w:r w:rsidRPr="00202D43">
        <w:t>PROCEDURE</w:t>
      </w:r>
      <w:bookmarkEnd w:id="10"/>
      <w:bookmarkEnd w:id="11"/>
    </w:p>
    <w:p w:rsidR="00445AB5" w:rsidRPr="00445AB5" w:rsidRDefault="003F6200" w:rsidP="00445AB5">
      <w:pPr>
        <w:pStyle w:val="Heading2"/>
        <w:numPr>
          <w:ilvl w:val="1"/>
          <w:numId w:val="40"/>
        </w:numPr>
        <w:rPr>
          <w:b/>
          <w:lang w:val="en-GB" w:eastAsia="en-GB"/>
        </w:rPr>
      </w:pPr>
      <w:r w:rsidRPr="00445AB5">
        <w:rPr>
          <w:b/>
          <w:lang w:val="en-GB" w:eastAsia="en-GB"/>
        </w:rPr>
        <w:t>Requisition procedure</w:t>
      </w:r>
    </w:p>
    <w:p w:rsidR="00445AB5" w:rsidRPr="00445AB5" w:rsidRDefault="003F6200" w:rsidP="00445AB5">
      <w:pPr>
        <w:pStyle w:val="Heading3"/>
        <w:rPr>
          <w:lang w:val="en-GB" w:eastAsia="en-GB"/>
        </w:rPr>
      </w:pPr>
      <w:r w:rsidRPr="00445AB5">
        <w:rPr>
          <w:lang w:val="en-GB" w:eastAsia="en-GB"/>
        </w:rPr>
        <w:t>The Storekeeper will not issue goods unless a store requisition form</w:t>
      </w:r>
      <w:r w:rsidR="00DA7CD4">
        <w:rPr>
          <w:lang w:val="en-GB" w:eastAsia="en-GB"/>
        </w:rPr>
        <w:t>/note (Appendix 1)</w:t>
      </w:r>
      <w:r w:rsidRPr="00445AB5">
        <w:rPr>
          <w:lang w:val="en-GB" w:eastAsia="en-GB"/>
        </w:rPr>
        <w:t xml:space="preserve"> is submitted and approved by an appropriate department head.  This applies to all items that are taken out of the storeroom for any reason. In order to avoid confusion, a list of authorized signatures of the department heads to be able to approve issuance should be prepared.</w:t>
      </w:r>
    </w:p>
    <w:p w:rsidR="00445AB5" w:rsidRPr="00445AB5" w:rsidRDefault="003F6200" w:rsidP="00445AB5">
      <w:pPr>
        <w:pStyle w:val="Heading3"/>
        <w:rPr>
          <w:lang w:val="en-GB" w:eastAsia="en-GB"/>
        </w:rPr>
      </w:pPr>
      <w:r w:rsidRPr="00445AB5">
        <w:rPr>
          <w:lang w:val="en-GB" w:eastAsia="en-GB"/>
        </w:rPr>
        <w:t>A store requisition form will be issued with two copies by the requesting department and routed to the relevant department head for approval.  Once signed, the store requisition should be handed to the Storekeeper for preparation and subsequent issue.</w:t>
      </w:r>
    </w:p>
    <w:p w:rsidR="00445AB5" w:rsidRPr="00445AB5" w:rsidRDefault="003F6200" w:rsidP="00445AB5">
      <w:pPr>
        <w:pStyle w:val="Heading3"/>
        <w:rPr>
          <w:lang w:val="en-GB" w:eastAsia="en-GB"/>
        </w:rPr>
      </w:pPr>
      <w:r w:rsidRPr="00445AB5">
        <w:rPr>
          <w:lang w:val="en-GB" w:eastAsia="en-GB"/>
        </w:rPr>
        <w:t>The Storekeeper should ensure that requisition forms submitted are complete. If a requisition form is not complete, is illegible, or lacks signatures for approval, such requisition form should be rejected.</w:t>
      </w:r>
    </w:p>
    <w:p w:rsidR="003F6200" w:rsidRPr="00445AB5" w:rsidRDefault="003F6200" w:rsidP="00445AB5">
      <w:pPr>
        <w:pStyle w:val="Heading3"/>
        <w:rPr>
          <w:lang w:val="en-GB" w:eastAsia="en-GB"/>
        </w:rPr>
      </w:pPr>
      <w:r w:rsidRPr="00445AB5">
        <w:rPr>
          <w:lang w:val="en-GB" w:eastAsia="en-GB"/>
        </w:rPr>
        <w:t>Requisition forms in use (either computer generated or manual) should be issued under numerical control and should provide for an original requisition, with one copy:</w:t>
      </w:r>
    </w:p>
    <w:p w:rsidR="003F6200" w:rsidRPr="00164CA2" w:rsidRDefault="003F6200" w:rsidP="00164CA2">
      <w:pPr>
        <w:pStyle w:val="Heading3"/>
        <w:spacing w:line="240" w:lineRule="auto"/>
        <w:rPr>
          <w:lang w:val="en-GB" w:eastAsia="en-GB"/>
        </w:rPr>
      </w:pPr>
      <w:r w:rsidRPr="00164CA2">
        <w:rPr>
          <w:lang w:val="en-GB" w:eastAsia="en-GB"/>
        </w:rPr>
        <w:t xml:space="preserve">Requisitions must be approved by the respective Department Head or designee authorized to receive inventoried goods. </w:t>
      </w:r>
    </w:p>
    <w:p w:rsidR="003F6200" w:rsidRPr="00164CA2" w:rsidRDefault="003F6200" w:rsidP="00164CA2">
      <w:pPr>
        <w:pStyle w:val="Heading3"/>
        <w:spacing w:line="240" w:lineRule="auto"/>
        <w:rPr>
          <w:lang w:val="en-GB" w:eastAsia="en-GB"/>
        </w:rPr>
      </w:pPr>
      <w:r w:rsidRPr="00164CA2">
        <w:rPr>
          <w:lang w:val="en-GB" w:eastAsia="en-GB"/>
        </w:rPr>
        <w:t>The Storekeeper must prepare and issue goods as per the store requisition form, at the time of issuance, he and the person receiving the goods will sign on the requisition form to acknowledge the process.</w:t>
      </w:r>
    </w:p>
    <w:p w:rsidR="003F6200" w:rsidRPr="00164CA2" w:rsidRDefault="003F6200" w:rsidP="00164CA2">
      <w:pPr>
        <w:pStyle w:val="Heading3"/>
        <w:spacing w:line="240" w:lineRule="auto"/>
        <w:rPr>
          <w:lang w:val="en-GB" w:eastAsia="en-GB"/>
        </w:rPr>
      </w:pPr>
      <w:r w:rsidRPr="00164CA2">
        <w:rPr>
          <w:lang w:val="en-GB" w:eastAsia="en-GB"/>
        </w:rPr>
        <w:t>After the goods are issued, a copy of the requisition form is returned to the requesting department along with the goods and the original requisition form remains with storekeeper for the transaction to be posted into the in</w:t>
      </w:r>
      <w:r w:rsidR="00445AB5">
        <w:rPr>
          <w:lang w:val="en-GB" w:eastAsia="en-GB"/>
        </w:rPr>
        <w:t>ventory system and filing for audit queries.</w:t>
      </w:r>
    </w:p>
    <w:p w:rsidR="003F6200" w:rsidRDefault="003F6200" w:rsidP="00164CA2">
      <w:pPr>
        <w:pStyle w:val="Heading3"/>
        <w:spacing w:line="240" w:lineRule="auto"/>
        <w:rPr>
          <w:lang w:val="en-GB" w:eastAsia="en-GB"/>
        </w:rPr>
      </w:pPr>
      <w:r w:rsidRPr="00164CA2">
        <w:rPr>
          <w:lang w:val="en-GB" w:eastAsia="en-GB"/>
        </w:rPr>
        <w:t>Completed copies of requisitions should be logged and filed numerically, maintained on file in the storeroom, and reviewed periodically by procurement head for evidence of proper procedure.</w:t>
      </w:r>
    </w:p>
    <w:p w:rsidR="00445AB5" w:rsidRPr="00445AB5" w:rsidRDefault="00445AB5" w:rsidP="00445AB5">
      <w:pPr>
        <w:pStyle w:val="Heading3"/>
        <w:spacing w:line="240" w:lineRule="auto"/>
        <w:rPr>
          <w:lang w:val="en-GB" w:eastAsia="en-GB"/>
        </w:rPr>
      </w:pPr>
      <w:r w:rsidRPr="00202D43">
        <w:rPr>
          <w:lang w:val="en-GB" w:eastAsia="en-GB"/>
        </w:rPr>
        <w:t>Normally goods are issued once or twice a week.</w:t>
      </w:r>
      <w:r>
        <w:rPr>
          <w:lang w:val="en-GB" w:eastAsia="en-GB"/>
        </w:rPr>
        <w:t xml:space="preserve"> </w:t>
      </w:r>
      <w:r w:rsidRPr="00445AB5">
        <w:rPr>
          <w:lang w:val="en-GB" w:eastAsia="en-GB"/>
        </w:rPr>
        <w:t>Goods cannot be issued during off-duty hours except in the case of an emergency. Issuing of goods during off-duty hours because of inappropriate inventory control by the user department or failure to observe the official issuing hours is not permitted.</w:t>
      </w:r>
    </w:p>
    <w:p w:rsidR="00445AB5" w:rsidRDefault="00445AB5" w:rsidP="00445AB5">
      <w:pPr>
        <w:rPr>
          <w:lang w:val="en-GB" w:eastAsia="en-GB"/>
        </w:rPr>
      </w:pPr>
    </w:p>
    <w:p w:rsidR="00C31A96" w:rsidRDefault="00C31A96" w:rsidP="00445AB5">
      <w:pPr>
        <w:rPr>
          <w:lang w:val="en-GB" w:eastAsia="en-GB"/>
        </w:rPr>
      </w:pPr>
    </w:p>
    <w:p w:rsidR="00C31A96" w:rsidRDefault="00C31A96" w:rsidP="00445AB5">
      <w:pPr>
        <w:rPr>
          <w:lang w:val="en-GB" w:eastAsia="en-GB"/>
        </w:rPr>
      </w:pPr>
    </w:p>
    <w:p w:rsidR="00C31A96" w:rsidRDefault="00C31A96" w:rsidP="00445AB5">
      <w:pPr>
        <w:rPr>
          <w:lang w:val="en-GB" w:eastAsia="en-GB"/>
        </w:rPr>
      </w:pPr>
    </w:p>
    <w:p w:rsidR="00C31A96" w:rsidRPr="00445AB5" w:rsidRDefault="00C31A96" w:rsidP="00445AB5">
      <w:pPr>
        <w:rPr>
          <w:lang w:val="en-GB" w:eastAsia="en-GB"/>
        </w:rPr>
      </w:pPr>
    </w:p>
    <w:p w:rsidR="000D05EE" w:rsidRPr="00164CA2" w:rsidRDefault="000D05EE" w:rsidP="00164CA2">
      <w:pPr>
        <w:spacing w:after="0" w:line="360" w:lineRule="auto"/>
        <w:ind w:left="0" w:firstLine="0"/>
        <w:rPr>
          <w:szCs w:val="24"/>
        </w:rPr>
      </w:pPr>
    </w:p>
    <w:p w:rsidR="000D05EE" w:rsidRDefault="000D05EE" w:rsidP="000D05EE">
      <w:pPr>
        <w:pStyle w:val="Heading1"/>
        <w:numPr>
          <w:ilvl w:val="0"/>
          <w:numId w:val="2"/>
        </w:numPr>
        <w:spacing w:after="0" w:line="360" w:lineRule="auto"/>
        <w:rPr>
          <w:szCs w:val="24"/>
        </w:rPr>
      </w:pPr>
      <w:bookmarkStart w:id="12" w:name="_Toc144297730"/>
      <w:r>
        <w:rPr>
          <w:szCs w:val="24"/>
        </w:rPr>
        <w:t>DOCUMENTATION</w:t>
      </w:r>
      <w:bookmarkEnd w:id="12"/>
    </w:p>
    <w:p w:rsidR="00164CA2" w:rsidRDefault="00164CA2" w:rsidP="00164CA2">
      <w:pPr>
        <w:pStyle w:val="Heading2"/>
        <w:numPr>
          <w:ilvl w:val="1"/>
          <w:numId w:val="38"/>
        </w:numPr>
        <w:spacing w:line="240" w:lineRule="auto"/>
      </w:pPr>
      <w:r>
        <w:t>Original copy of requisition note is filed at supplies office.</w:t>
      </w:r>
    </w:p>
    <w:p w:rsidR="00164CA2" w:rsidRPr="00164CA2" w:rsidRDefault="00164CA2" w:rsidP="00164CA2">
      <w:pPr>
        <w:pStyle w:val="Heading2"/>
        <w:numPr>
          <w:ilvl w:val="1"/>
          <w:numId w:val="38"/>
        </w:numPr>
        <w:spacing w:line="240" w:lineRule="auto"/>
      </w:pPr>
      <w:r>
        <w:t>A copy should remain in the requisition book which is returned to the user department.</w:t>
      </w:r>
    </w:p>
    <w:p w:rsidR="000D05EE" w:rsidRDefault="00C31A96" w:rsidP="00C31A96">
      <w:pPr>
        <w:pStyle w:val="Heading2"/>
        <w:numPr>
          <w:ilvl w:val="0"/>
          <w:numId w:val="0"/>
        </w:numPr>
        <w:ind w:left="576" w:hanging="576"/>
      </w:pPr>
      <w:r>
        <w:t>6.3     Bin cards are updated per issue</w:t>
      </w: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287DE9" w:rsidRDefault="00287DE9" w:rsidP="00287DE9">
      <w:proofErr w:type="gramStart"/>
      <w:r>
        <w:t>1.https</w:t>
      </w:r>
      <w:proofErr w:type="gramEnd"/>
      <w:r>
        <w:t>://image.makewebeasy.net/makeweb/0/lRKTpUZQp/Document/SOP_IV_005_Requistions.pdf</w:t>
      </w:r>
    </w:p>
    <w:p w:rsidR="00287DE9" w:rsidRDefault="00287DE9" w:rsidP="00287DE9">
      <w:r>
        <w:t>2. https://www.superfastcpa.com/what-is-a-stores-requisition/</w:t>
      </w:r>
    </w:p>
    <w:p w:rsidR="00287DE9" w:rsidRDefault="00287DE9" w:rsidP="00287DE9">
      <w:r>
        <w:t xml:space="preserve">                                                                                                                                                                      </w:t>
      </w:r>
    </w:p>
    <w:p w:rsidR="00287DE9" w:rsidRPr="00287DE9" w:rsidRDefault="00287DE9" w:rsidP="00287DE9"/>
    <w:p w:rsidR="000D05EE" w:rsidRDefault="000D05EE" w:rsidP="000D05EE">
      <w:pPr>
        <w:pStyle w:val="Heading1"/>
        <w:numPr>
          <w:ilvl w:val="0"/>
          <w:numId w:val="0"/>
        </w:numPr>
        <w:ind w:left="284" w:hanging="284"/>
        <w:rPr>
          <w:b w:val="0"/>
          <w:szCs w:val="24"/>
        </w:rPr>
      </w:pPr>
      <w:r>
        <w:rPr>
          <w:b w:val="0"/>
          <w:szCs w:val="24"/>
        </w:rPr>
        <w:t xml:space="preserve"> </w:t>
      </w:r>
    </w:p>
    <w:p w:rsidR="000D05EE" w:rsidRPr="009364FD" w:rsidRDefault="000D05EE" w:rsidP="000D05EE">
      <w:pPr>
        <w:pStyle w:val="Heading1"/>
      </w:pPr>
      <w:bookmarkStart w:id="14" w:name="_Toc144297732"/>
      <w:r>
        <w:t>APPENDIX</w:t>
      </w:r>
      <w:bookmarkEnd w:id="14"/>
      <w:r>
        <w:t xml:space="preserve"> </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E30E04" w:rsidRDefault="006D60C7" w:rsidP="00E30E04">
      <w:pPr>
        <w:spacing w:after="200" w:line="276" w:lineRule="auto"/>
        <w:ind w:left="0" w:right="0" w:firstLine="0"/>
        <w:jc w:val="center"/>
        <w:rPr>
          <w:b/>
          <w:color w:val="auto"/>
          <w:sz w:val="22"/>
        </w:rPr>
      </w:pPr>
      <w:r w:rsidRPr="00E30E04">
        <w:rPr>
          <w:b/>
          <w:color w:val="auto"/>
          <w:sz w:val="22"/>
        </w:rPr>
        <w:t>KENYA INSTITUTE OF PRIMATE RESEARCH</w:t>
      </w:r>
    </w:p>
    <w:p w:rsidR="006D60C7" w:rsidRPr="00E30E04" w:rsidRDefault="006D60C7" w:rsidP="00E30E04">
      <w:pPr>
        <w:spacing w:after="200" w:line="276" w:lineRule="auto"/>
        <w:ind w:left="0" w:right="0" w:firstLine="0"/>
        <w:jc w:val="center"/>
        <w:rPr>
          <w:b/>
          <w:color w:val="auto"/>
          <w:sz w:val="22"/>
          <w:u w:val="single"/>
        </w:rPr>
      </w:pPr>
      <w:r w:rsidRPr="00E30E04">
        <w:rPr>
          <w:b/>
          <w:color w:val="auto"/>
          <w:sz w:val="22"/>
          <w:u w:val="single"/>
        </w:rPr>
        <w:t>STORE REQUISTION/ ISSUE NOTE</w:t>
      </w:r>
    </w:p>
    <w:p w:rsidR="006D60C7" w:rsidRPr="00E30E04" w:rsidRDefault="006404AE" w:rsidP="000D05EE">
      <w:pPr>
        <w:spacing w:after="200" w:line="276" w:lineRule="auto"/>
        <w:ind w:left="0" w:right="0" w:firstLine="0"/>
        <w:rPr>
          <w:color w:val="auto"/>
          <w:sz w:val="22"/>
        </w:rPr>
      </w:pPr>
      <w:r w:rsidRPr="00E30E04">
        <w:rPr>
          <w:color w:val="auto"/>
          <w:sz w:val="22"/>
        </w:rPr>
        <w:tab/>
      </w:r>
      <w:r w:rsidRPr="00E30E04">
        <w:rPr>
          <w:color w:val="auto"/>
          <w:sz w:val="22"/>
        </w:rPr>
        <w:tab/>
      </w:r>
      <w:r w:rsidRPr="00E30E04">
        <w:rPr>
          <w:color w:val="auto"/>
          <w:sz w:val="22"/>
        </w:rPr>
        <w:tab/>
      </w:r>
      <w:r w:rsidRPr="00E30E04">
        <w:rPr>
          <w:color w:val="auto"/>
          <w:sz w:val="22"/>
        </w:rPr>
        <w:tab/>
      </w:r>
      <w:r w:rsidRPr="00E30E04">
        <w:rPr>
          <w:color w:val="auto"/>
          <w:sz w:val="22"/>
        </w:rPr>
        <w:tab/>
      </w:r>
      <w:r w:rsidRPr="00E30E04">
        <w:rPr>
          <w:color w:val="auto"/>
          <w:sz w:val="22"/>
        </w:rPr>
        <w:tab/>
      </w:r>
      <w:r w:rsidRPr="00E30E04">
        <w:rPr>
          <w:color w:val="auto"/>
          <w:sz w:val="22"/>
        </w:rPr>
        <w:tab/>
      </w:r>
      <w:r w:rsidRPr="00E30E04">
        <w:rPr>
          <w:color w:val="auto"/>
          <w:sz w:val="22"/>
        </w:rPr>
        <w:tab/>
      </w:r>
      <w:r w:rsidRPr="00E30E04">
        <w:rPr>
          <w:color w:val="auto"/>
          <w:sz w:val="22"/>
        </w:rPr>
        <w:tab/>
        <w:t>No……………………….</w:t>
      </w:r>
    </w:p>
    <w:p w:rsidR="006404AE" w:rsidRPr="00E30E04" w:rsidRDefault="006404AE" w:rsidP="000D05EE">
      <w:pPr>
        <w:spacing w:after="200" w:line="276" w:lineRule="auto"/>
        <w:ind w:left="0" w:right="0" w:firstLine="0"/>
        <w:rPr>
          <w:color w:val="auto"/>
          <w:sz w:val="22"/>
        </w:rPr>
      </w:pPr>
      <w:r w:rsidRPr="00E30E04">
        <w:rPr>
          <w:color w:val="auto"/>
          <w:sz w:val="22"/>
        </w:rPr>
        <w:t xml:space="preserve">From Stores – Supplies </w:t>
      </w:r>
      <w:proofErr w:type="spellStart"/>
      <w:r w:rsidRPr="00E30E04">
        <w:rPr>
          <w:color w:val="auto"/>
          <w:sz w:val="22"/>
        </w:rPr>
        <w:t>Dept</w:t>
      </w:r>
      <w:proofErr w:type="spellEnd"/>
      <w:r w:rsidRPr="00E30E04">
        <w:rPr>
          <w:color w:val="auto"/>
          <w:sz w:val="22"/>
        </w:rPr>
        <w:t>……………………………………………………………………</w:t>
      </w:r>
    </w:p>
    <w:p w:rsidR="006404AE" w:rsidRPr="00E30E04" w:rsidRDefault="006404AE" w:rsidP="000D05EE">
      <w:pPr>
        <w:spacing w:after="200" w:line="276" w:lineRule="auto"/>
        <w:ind w:left="0" w:right="0" w:firstLine="0"/>
        <w:rPr>
          <w:color w:val="auto"/>
          <w:sz w:val="22"/>
        </w:rPr>
      </w:pPr>
      <w:r w:rsidRPr="00E30E04">
        <w:rPr>
          <w:color w:val="auto"/>
          <w:sz w:val="22"/>
        </w:rPr>
        <w:t xml:space="preserve">To User </w:t>
      </w:r>
      <w:proofErr w:type="spellStart"/>
      <w:r w:rsidRPr="00E30E04">
        <w:rPr>
          <w:color w:val="auto"/>
          <w:sz w:val="22"/>
        </w:rPr>
        <w:t>Dept</w:t>
      </w:r>
      <w:proofErr w:type="spellEnd"/>
      <w:r w:rsidRPr="00E30E04">
        <w:rPr>
          <w:color w:val="auto"/>
          <w:sz w:val="22"/>
        </w:rPr>
        <w:t>…………………………………………………………………………………….</w:t>
      </w:r>
    </w:p>
    <w:p w:rsidR="006404AE" w:rsidRPr="00E30E04" w:rsidRDefault="006404AE" w:rsidP="000D05EE">
      <w:pPr>
        <w:spacing w:after="200" w:line="276" w:lineRule="auto"/>
        <w:ind w:left="0" w:right="0" w:firstLine="0"/>
        <w:rPr>
          <w:color w:val="auto"/>
          <w:sz w:val="22"/>
        </w:rPr>
      </w:pPr>
      <w:r w:rsidRPr="00E30E04">
        <w:rPr>
          <w:color w:val="auto"/>
          <w:sz w:val="22"/>
        </w:rPr>
        <w:t>Please receive the under mentioned items in good order and condition.</w:t>
      </w:r>
    </w:p>
    <w:tbl>
      <w:tblPr>
        <w:tblStyle w:val="TableGrid"/>
        <w:tblW w:w="9464" w:type="dxa"/>
        <w:tblLayout w:type="fixed"/>
        <w:tblLook w:val="04A0" w:firstRow="1" w:lastRow="0" w:firstColumn="1" w:lastColumn="0" w:noHBand="0" w:noVBand="1"/>
      </w:tblPr>
      <w:tblGrid>
        <w:gridCol w:w="675"/>
        <w:gridCol w:w="1134"/>
        <w:gridCol w:w="1985"/>
        <w:gridCol w:w="992"/>
        <w:gridCol w:w="992"/>
        <w:gridCol w:w="1134"/>
        <w:gridCol w:w="1134"/>
        <w:gridCol w:w="1418"/>
      </w:tblGrid>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r w:rsidRPr="00E30E04">
              <w:rPr>
                <w:color w:val="auto"/>
                <w:sz w:val="22"/>
              </w:rPr>
              <w:t>NO.</w:t>
            </w:r>
          </w:p>
        </w:tc>
        <w:tc>
          <w:tcPr>
            <w:tcW w:w="1134" w:type="dxa"/>
          </w:tcPr>
          <w:p w:rsidR="006404AE" w:rsidRPr="00E30E04" w:rsidRDefault="006404AE" w:rsidP="000D05EE">
            <w:pPr>
              <w:spacing w:after="200" w:line="276" w:lineRule="auto"/>
              <w:ind w:left="0" w:right="0" w:firstLine="0"/>
              <w:rPr>
                <w:color w:val="auto"/>
                <w:sz w:val="22"/>
              </w:rPr>
            </w:pPr>
            <w:r w:rsidRPr="00E30E04">
              <w:rPr>
                <w:color w:val="auto"/>
                <w:sz w:val="22"/>
              </w:rPr>
              <w:t>STOCK CODE</w:t>
            </w:r>
          </w:p>
        </w:tc>
        <w:tc>
          <w:tcPr>
            <w:tcW w:w="1985" w:type="dxa"/>
          </w:tcPr>
          <w:p w:rsidR="006404AE" w:rsidRPr="00E30E04" w:rsidRDefault="006404AE" w:rsidP="000D05EE">
            <w:pPr>
              <w:spacing w:after="200" w:line="276" w:lineRule="auto"/>
              <w:ind w:left="0" w:right="0" w:firstLine="0"/>
              <w:rPr>
                <w:color w:val="auto"/>
                <w:sz w:val="22"/>
              </w:rPr>
            </w:pPr>
            <w:r w:rsidRPr="00E30E04">
              <w:rPr>
                <w:color w:val="auto"/>
                <w:sz w:val="22"/>
              </w:rPr>
              <w:t>ITEM DESCRIPTION</w:t>
            </w:r>
          </w:p>
        </w:tc>
        <w:tc>
          <w:tcPr>
            <w:tcW w:w="992" w:type="dxa"/>
          </w:tcPr>
          <w:p w:rsidR="006404AE" w:rsidRPr="00E30E04" w:rsidRDefault="006404AE" w:rsidP="000D05EE">
            <w:pPr>
              <w:spacing w:after="200" w:line="276" w:lineRule="auto"/>
              <w:ind w:left="0" w:right="0" w:firstLine="0"/>
              <w:rPr>
                <w:color w:val="auto"/>
                <w:sz w:val="22"/>
              </w:rPr>
            </w:pPr>
            <w:r w:rsidRPr="00E30E04">
              <w:rPr>
                <w:color w:val="auto"/>
                <w:sz w:val="22"/>
              </w:rPr>
              <w:t>DEPT CODE</w:t>
            </w:r>
          </w:p>
        </w:tc>
        <w:tc>
          <w:tcPr>
            <w:tcW w:w="992" w:type="dxa"/>
          </w:tcPr>
          <w:p w:rsidR="006404AE" w:rsidRPr="00E30E04" w:rsidRDefault="006404AE" w:rsidP="000D05EE">
            <w:pPr>
              <w:spacing w:after="200" w:line="276" w:lineRule="auto"/>
              <w:ind w:left="0" w:right="0" w:firstLine="0"/>
              <w:rPr>
                <w:color w:val="auto"/>
                <w:sz w:val="22"/>
              </w:rPr>
            </w:pPr>
            <w:r w:rsidRPr="00E30E04">
              <w:rPr>
                <w:color w:val="auto"/>
                <w:sz w:val="22"/>
              </w:rPr>
              <w:t>UNIT OF ISSUE</w:t>
            </w:r>
          </w:p>
        </w:tc>
        <w:tc>
          <w:tcPr>
            <w:tcW w:w="1134" w:type="dxa"/>
          </w:tcPr>
          <w:p w:rsidR="006404AE" w:rsidRPr="00E30E04" w:rsidRDefault="006404AE" w:rsidP="000D05EE">
            <w:pPr>
              <w:spacing w:after="200" w:line="276" w:lineRule="auto"/>
              <w:ind w:left="0" w:right="0" w:firstLine="0"/>
              <w:rPr>
                <w:color w:val="auto"/>
                <w:sz w:val="22"/>
              </w:rPr>
            </w:pPr>
            <w:r w:rsidRPr="00E30E04">
              <w:rPr>
                <w:color w:val="auto"/>
                <w:sz w:val="22"/>
              </w:rPr>
              <w:t>QNTY ISSUED</w:t>
            </w:r>
          </w:p>
        </w:tc>
        <w:tc>
          <w:tcPr>
            <w:tcW w:w="1134" w:type="dxa"/>
          </w:tcPr>
          <w:p w:rsidR="006404AE" w:rsidRPr="00E30E04" w:rsidRDefault="006404AE" w:rsidP="000D05EE">
            <w:pPr>
              <w:spacing w:after="200" w:line="276" w:lineRule="auto"/>
              <w:ind w:left="0" w:right="0" w:firstLine="0"/>
              <w:rPr>
                <w:color w:val="auto"/>
                <w:sz w:val="22"/>
              </w:rPr>
            </w:pPr>
            <w:r w:rsidRPr="00E30E04">
              <w:rPr>
                <w:color w:val="auto"/>
                <w:sz w:val="22"/>
              </w:rPr>
              <w:t>VALUE</w:t>
            </w:r>
          </w:p>
          <w:p w:rsidR="006404AE" w:rsidRPr="00E30E04" w:rsidRDefault="006404AE" w:rsidP="000D05EE">
            <w:pPr>
              <w:spacing w:after="200" w:line="276" w:lineRule="auto"/>
              <w:ind w:left="0" w:right="0" w:firstLine="0"/>
              <w:rPr>
                <w:color w:val="auto"/>
                <w:sz w:val="22"/>
              </w:rPr>
            </w:pPr>
            <w:r w:rsidRPr="00E30E04">
              <w:rPr>
                <w:color w:val="auto"/>
                <w:sz w:val="22"/>
              </w:rPr>
              <w:t>KSH.</w:t>
            </w:r>
          </w:p>
        </w:tc>
        <w:tc>
          <w:tcPr>
            <w:tcW w:w="1418" w:type="dxa"/>
          </w:tcPr>
          <w:p w:rsidR="006404AE" w:rsidRPr="00E30E04" w:rsidRDefault="006404AE" w:rsidP="000D05EE">
            <w:pPr>
              <w:spacing w:after="200" w:line="276" w:lineRule="auto"/>
              <w:ind w:left="0" w:right="0" w:firstLine="0"/>
              <w:rPr>
                <w:color w:val="auto"/>
                <w:sz w:val="22"/>
              </w:rPr>
            </w:pPr>
            <w:r w:rsidRPr="00E30E04">
              <w:rPr>
                <w:color w:val="auto"/>
                <w:sz w:val="22"/>
              </w:rPr>
              <w:t>REMARKS</w:t>
            </w: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r w:rsidR="006404AE" w:rsidRPr="00E30E04" w:rsidTr="006404AE">
        <w:tc>
          <w:tcPr>
            <w:tcW w:w="675"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985"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992"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134" w:type="dxa"/>
          </w:tcPr>
          <w:p w:rsidR="006404AE" w:rsidRPr="00E30E04" w:rsidRDefault="006404AE" w:rsidP="000D05EE">
            <w:pPr>
              <w:spacing w:after="200" w:line="276" w:lineRule="auto"/>
              <w:ind w:left="0" w:right="0" w:firstLine="0"/>
              <w:rPr>
                <w:color w:val="auto"/>
                <w:sz w:val="22"/>
              </w:rPr>
            </w:pPr>
          </w:p>
        </w:tc>
        <w:tc>
          <w:tcPr>
            <w:tcW w:w="1418" w:type="dxa"/>
          </w:tcPr>
          <w:p w:rsidR="006404AE" w:rsidRPr="00E30E04" w:rsidRDefault="006404AE" w:rsidP="000D05EE">
            <w:pPr>
              <w:spacing w:after="200" w:line="276" w:lineRule="auto"/>
              <w:ind w:left="0" w:right="0" w:firstLine="0"/>
              <w:rPr>
                <w:color w:val="auto"/>
                <w:sz w:val="22"/>
              </w:rPr>
            </w:pPr>
          </w:p>
        </w:tc>
      </w:tr>
    </w:tbl>
    <w:p w:rsidR="00CC7122" w:rsidRPr="00E30E04" w:rsidRDefault="00CC7122" w:rsidP="00E30E04">
      <w:pPr>
        <w:ind w:left="0" w:firstLine="0"/>
        <w:rPr>
          <w:color w:val="auto"/>
          <w:sz w:val="22"/>
        </w:rPr>
      </w:pPr>
    </w:p>
    <w:p w:rsidR="00E30E04" w:rsidRPr="00E30E04" w:rsidRDefault="00E30E04" w:rsidP="00E30E04">
      <w:pPr>
        <w:ind w:left="0" w:firstLine="0"/>
        <w:rPr>
          <w:color w:val="auto"/>
          <w:sz w:val="22"/>
        </w:rPr>
      </w:pPr>
      <w:r w:rsidRPr="00E30E04">
        <w:rPr>
          <w:color w:val="auto"/>
          <w:sz w:val="22"/>
        </w:rPr>
        <w:t>Requisition officer……………..Designation………….Signature……………Date…………..</w:t>
      </w:r>
    </w:p>
    <w:p w:rsidR="00E30E04" w:rsidRPr="00E30E04" w:rsidRDefault="00E30E04" w:rsidP="00E30E04">
      <w:pPr>
        <w:ind w:left="0" w:firstLine="0"/>
        <w:rPr>
          <w:color w:val="auto"/>
          <w:sz w:val="22"/>
        </w:rPr>
      </w:pPr>
      <w:r w:rsidRPr="00E30E04">
        <w:rPr>
          <w:color w:val="auto"/>
          <w:sz w:val="22"/>
        </w:rPr>
        <w:t>Issued by……………………….Designation………….Signature …………...Date…………..</w:t>
      </w:r>
    </w:p>
    <w:p w:rsidR="00E30E04" w:rsidRPr="00E30E04" w:rsidRDefault="00E30E04" w:rsidP="00E30E04">
      <w:pPr>
        <w:ind w:left="0" w:firstLine="0"/>
        <w:rPr>
          <w:color w:val="auto"/>
          <w:sz w:val="22"/>
        </w:rPr>
      </w:pPr>
      <w:r w:rsidRPr="00E30E04">
        <w:rPr>
          <w:color w:val="auto"/>
          <w:sz w:val="22"/>
        </w:rPr>
        <w:t>Received by…………………..Designation………………Signature…………Date…………..</w:t>
      </w:r>
    </w:p>
    <w:p w:rsidR="00E30E04" w:rsidRPr="00E30E04" w:rsidRDefault="00E30E04" w:rsidP="00E30E04">
      <w:pPr>
        <w:ind w:left="0" w:firstLine="0"/>
        <w:rPr>
          <w:sz w:val="22"/>
        </w:rPr>
      </w:pPr>
      <w:r w:rsidRPr="00E30E04">
        <w:rPr>
          <w:color w:val="auto"/>
          <w:sz w:val="22"/>
        </w:rPr>
        <w:t xml:space="preserve">Issue </w:t>
      </w:r>
      <w:proofErr w:type="spellStart"/>
      <w:r w:rsidRPr="00E30E04">
        <w:rPr>
          <w:color w:val="auto"/>
          <w:sz w:val="22"/>
        </w:rPr>
        <w:t>Authorised</w:t>
      </w:r>
      <w:proofErr w:type="spellEnd"/>
      <w:r w:rsidRPr="00E30E04">
        <w:rPr>
          <w:color w:val="auto"/>
          <w:sz w:val="22"/>
        </w:rPr>
        <w:t xml:space="preserve"> by…………..Designation………………Signature…………Date…………..</w:t>
      </w:r>
    </w:p>
    <w:sectPr w:rsidR="00E30E04" w:rsidRPr="00E30E04" w:rsidSect="000D05EE">
      <w:head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7056" w:rsidRDefault="00FB7056" w:rsidP="000D05EE">
      <w:pPr>
        <w:spacing w:after="0" w:line="240" w:lineRule="auto"/>
      </w:pPr>
      <w:r>
        <w:separator/>
      </w:r>
    </w:p>
  </w:endnote>
  <w:endnote w:type="continuationSeparator" w:id="0">
    <w:p w:rsidR="00FB7056" w:rsidRDefault="00FB7056"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7056" w:rsidRDefault="00FB7056" w:rsidP="000D05EE">
      <w:pPr>
        <w:spacing w:after="0" w:line="240" w:lineRule="auto"/>
      </w:pPr>
      <w:r>
        <w:separator/>
      </w:r>
    </w:p>
  </w:footnote>
  <w:footnote w:type="continuationSeparator" w:id="0">
    <w:p w:rsidR="00FB7056" w:rsidRDefault="00FB7056"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0C50B1" w:rsidP="000D05EE">
          <w:pPr>
            <w:spacing w:after="0" w:line="276" w:lineRule="auto"/>
            <w:ind w:left="0" w:right="0" w:firstLine="0"/>
            <w:contextualSpacing/>
            <w:rPr>
              <w:b/>
              <w:szCs w:val="24"/>
            </w:rPr>
          </w:pPr>
          <w:r>
            <w:rPr>
              <w:b/>
              <w:szCs w:val="24"/>
            </w:rPr>
            <w:t>SOP for Store Requisition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0C50B1">
          <w:pPr>
            <w:spacing w:after="0" w:line="240" w:lineRule="auto"/>
            <w:ind w:left="0" w:right="0" w:firstLine="0"/>
            <w:rPr>
              <w:szCs w:val="24"/>
            </w:rPr>
          </w:pPr>
          <w:r w:rsidRPr="007A0449">
            <w:rPr>
              <w:b/>
              <w:szCs w:val="24"/>
            </w:rPr>
            <w:t xml:space="preserve">SOP No: </w:t>
          </w:r>
          <w:r w:rsidRPr="007A0449">
            <w:rPr>
              <w:szCs w:val="24"/>
            </w:rPr>
            <w:t>SOP/</w:t>
          </w:r>
          <w:r w:rsidR="000C50B1">
            <w:rPr>
              <w:szCs w:val="24"/>
            </w:rPr>
            <w:t>KIPRE/SCD/ 10.1.5</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0C50B1"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0C50B1">
          <w:pPr>
            <w:tabs>
              <w:tab w:val="center" w:pos="2535"/>
            </w:tabs>
            <w:spacing w:after="0" w:line="240" w:lineRule="auto"/>
            <w:ind w:left="0" w:right="0" w:firstLine="0"/>
            <w:rPr>
              <w:szCs w:val="24"/>
            </w:rPr>
          </w:pPr>
          <w:r w:rsidRPr="007A0449">
            <w:rPr>
              <w:b/>
              <w:szCs w:val="24"/>
            </w:rPr>
            <w:t xml:space="preserve">Effective Date:   </w:t>
          </w:r>
          <w:r w:rsidR="000C50B1">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B47FA"/>
    <w:multiLevelType w:val="hybridMultilevel"/>
    <w:tmpl w:val="321CB2B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
    <w:nsid w:val="0D674C78"/>
    <w:multiLevelType w:val="hybridMultilevel"/>
    <w:tmpl w:val="AB102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F6D7B42"/>
    <w:multiLevelType w:val="hybridMultilevel"/>
    <w:tmpl w:val="C8283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D737BE5"/>
    <w:multiLevelType w:val="hybridMultilevel"/>
    <w:tmpl w:val="A89AD03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
    <w:nsid w:val="1DAA4B0E"/>
    <w:multiLevelType w:val="hybridMultilevel"/>
    <w:tmpl w:val="1B4A2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4B27AA"/>
    <w:multiLevelType w:val="hybridMultilevel"/>
    <w:tmpl w:val="B136D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8E80AFB"/>
    <w:multiLevelType w:val="hybridMultilevel"/>
    <w:tmpl w:val="FF423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33186738"/>
    <w:multiLevelType w:val="multilevel"/>
    <w:tmpl w:val="4EF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F506BF"/>
    <w:multiLevelType w:val="hybridMultilevel"/>
    <w:tmpl w:val="1954F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4ED2735"/>
    <w:multiLevelType w:val="hybridMultilevel"/>
    <w:tmpl w:val="9956E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6A6375B"/>
    <w:multiLevelType w:val="hybridMultilevel"/>
    <w:tmpl w:val="C92AD41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7">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F567532"/>
    <w:multiLevelType w:val="hybridMultilevel"/>
    <w:tmpl w:val="9E8C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68E0565"/>
    <w:multiLevelType w:val="hybridMultilevel"/>
    <w:tmpl w:val="27E86C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92A22C1"/>
    <w:multiLevelType w:val="hybridMultilevel"/>
    <w:tmpl w:val="EA7AF7D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3">
    <w:nsid w:val="4CAB1201"/>
    <w:multiLevelType w:val="hybridMultilevel"/>
    <w:tmpl w:val="A36AA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25">
    <w:nsid w:val="50F17EDE"/>
    <w:multiLevelType w:val="hybridMultilevel"/>
    <w:tmpl w:val="D30AE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F0A3C5C"/>
    <w:multiLevelType w:val="hybridMultilevel"/>
    <w:tmpl w:val="C2F60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6E1C7770"/>
    <w:multiLevelType w:val="hybridMultilevel"/>
    <w:tmpl w:val="AE78A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3">
    <w:nsid w:val="7A65443F"/>
    <w:multiLevelType w:val="hybridMultilevel"/>
    <w:tmpl w:val="C8CAA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lvlOverride w:ilvl="2"/>
    <w:lvlOverride w:ilvl="3"/>
    <w:lvlOverride w:ilvl="4"/>
    <w:lvlOverride w:ilvl="5"/>
    <w:lvlOverride w:ilvl="6"/>
    <w:lvlOverride w:ilvl="7"/>
    <w:lvlOverride w:ilvl="8"/>
  </w:num>
  <w:num w:numId="6">
    <w:abstractNumId w:val="7"/>
  </w:num>
  <w:num w:numId="7">
    <w:abstractNumId w:val="30"/>
  </w:num>
  <w:num w:numId="8">
    <w:abstractNumId w:val="27"/>
  </w:num>
  <w:num w:numId="9">
    <w:abstractNumId w:val="4"/>
  </w:num>
  <w:num w:numId="10">
    <w:abstractNumId w:val="18"/>
  </w:num>
  <w:num w:numId="11">
    <w:abstractNumId w:val="1"/>
  </w:num>
  <w:num w:numId="12">
    <w:abstractNumId w:val="5"/>
  </w:num>
  <w:num w:numId="13">
    <w:abstractNumId w:val="29"/>
  </w:num>
  <w:num w:numId="14">
    <w:abstractNumId w:val="0"/>
  </w:num>
  <w:num w:numId="15">
    <w:abstractNumId w:val="31"/>
  </w:num>
  <w:num w:numId="16">
    <w:abstractNumId w:val="17"/>
  </w:num>
  <w:num w:numId="17">
    <w:abstractNumId w:val="32"/>
  </w:num>
  <w:num w:numId="18">
    <w:abstractNumId w:val="22"/>
  </w:num>
  <w:num w:numId="19">
    <w:abstractNumId w:val="8"/>
  </w:num>
  <w:num w:numId="20">
    <w:abstractNumId w:val="2"/>
  </w:num>
  <w:num w:numId="21">
    <w:abstractNumId w:val="13"/>
  </w:num>
  <w:num w:numId="22">
    <w:abstractNumId w:val="21"/>
  </w:num>
  <w:num w:numId="23">
    <w:abstractNumId w:val="20"/>
  </w:num>
  <w:num w:numId="24">
    <w:abstractNumId w:val="11"/>
  </w:num>
  <w:num w:numId="25">
    <w:abstractNumId w:val="12"/>
    <w:lvlOverride w:ilvl="0">
      <w:startOverride w:val="5"/>
    </w:lvlOverride>
    <w:lvlOverride w:ilvl="1">
      <w:startOverride w:val="1"/>
    </w:lvlOverride>
  </w:num>
  <w:num w:numId="26">
    <w:abstractNumId w:val="10"/>
  </w:num>
  <w:num w:numId="27">
    <w:abstractNumId w:val="33"/>
  </w:num>
  <w:num w:numId="28">
    <w:abstractNumId w:val="14"/>
  </w:num>
  <w:num w:numId="29">
    <w:abstractNumId w:val="15"/>
  </w:num>
  <w:num w:numId="30">
    <w:abstractNumId w:val="3"/>
  </w:num>
  <w:num w:numId="31">
    <w:abstractNumId w:val="26"/>
  </w:num>
  <w:num w:numId="32">
    <w:abstractNumId w:val="25"/>
  </w:num>
  <w:num w:numId="33">
    <w:abstractNumId w:val="16"/>
  </w:num>
  <w:num w:numId="34">
    <w:abstractNumId w:val="19"/>
  </w:num>
  <w:num w:numId="35">
    <w:abstractNumId w:val="23"/>
  </w:num>
  <w:num w:numId="36">
    <w:abstractNumId w:val="9"/>
  </w:num>
  <w:num w:numId="37">
    <w:abstractNumId w:val="6"/>
  </w:num>
  <w:num w:numId="38">
    <w:abstractNumId w:val="12"/>
    <w:lvlOverride w:ilvl="0">
      <w:startOverride w:val="6"/>
    </w:lvlOverride>
    <w:lvlOverride w:ilvl="1">
      <w:startOverride w:val="1"/>
    </w:lvlOverride>
  </w:num>
  <w:num w:numId="39">
    <w:abstractNumId w:val="28"/>
  </w:num>
  <w:num w:numId="40">
    <w:abstractNumId w:val="12"/>
    <w:lvlOverride w:ilvl="0">
      <w:startOverride w:val="5"/>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C50B1"/>
    <w:rsid w:val="000D05EE"/>
    <w:rsid w:val="0011776D"/>
    <w:rsid w:val="00164CA2"/>
    <w:rsid w:val="00183EC5"/>
    <w:rsid w:val="001A6B84"/>
    <w:rsid w:val="001F05B2"/>
    <w:rsid w:val="00202D43"/>
    <w:rsid w:val="00287DE9"/>
    <w:rsid w:val="002E0AE9"/>
    <w:rsid w:val="003B55C7"/>
    <w:rsid w:val="003F6200"/>
    <w:rsid w:val="00445AB5"/>
    <w:rsid w:val="00472018"/>
    <w:rsid w:val="005206BF"/>
    <w:rsid w:val="00626916"/>
    <w:rsid w:val="006404AE"/>
    <w:rsid w:val="006D60C7"/>
    <w:rsid w:val="006F328E"/>
    <w:rsid w:val="006F402F"/>
    <w:rsid w:val="007A4AB8"/>
    <w:rsid w:val="007C472D"/>
    <w:rsid w:val="008341A6"/>
    <w:rsid w:val="00886165"/>
    <w:rsid w:val="00A16633"/>
    <w:rsid w:val="00A33C75"/>
    <w:rsid w:val="00B15D85"/>
    <w:rsid w:val="00B45D88"/>
    <w:rsid w:val="00C31A96"/>
    <w:rsid w:val="00CC7122"/>
    <w:rsid w:val="00D93817"/>
    <w:rsid w:val="00DA7CD4"/>
    <w:rsid w:val="00DF2BA4"/>
    <w:rsid w:val="00E30E04"/>
    <w:rsid w:val="00F163A5"/>
    <w:rsid w:val="00FB7056"/>
    <w:rsid w:val="00FC4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2</cp:revision>
  <dcterms:created xsi:type="dcterms:W3CDTF">2024-03-18T10:43:00Z</dcterms:created>
  <dcterms:modified xsi:type="dcterms:W3CDTF">2024-03-18T10:43:00Z</dcterms:modified>
</cp:coreProperties>
</file>