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EA383" w14:textId="337FB6B7" w:rsidR="00C467E6" w:rsidRPr="00E6666F" w:rsidRDefault="00C467E6" w:rsidP="002B2EAD">
      <w:pPr>
        <w:spacing w:line="276" w:lineRule="auto"/>
        <w:jc w:val="center"/>
        <w:rPr>
          <w:rFonts w:ascii="Times New Roman" w:hAnsi="Times New Roman" w:cs="Times New Roman"/>
          <w:b/>
          <w:sz w:val="28"/>
          <w:szCs w:val="28"/>
          <w:u w:val="single"/>
          <w:lang w:val="en-US"/>
        </w:rPr>
      </w:pPr>
      <w:r w:rsidRPr="00E6666F">
        <w:rPr>
          <w:rFonts w:ascii="Times New Roman" w:hAnsi="Times New Roman" w:cs="Times New Roman"/>
          <w:b/>
          <w:sz w:val="28"/>
          <w:szCs w:val="28"/>
          <w:u w:val="single"/>
          <w:lang w:val="en-US"/>
        </w:rPr>
        <w:t>MEETING HELD ON THE CLARIFICATION OF THE ANTIVENOM</w:t>
      </w:r>
      <w:r w:rsidR="002B2EAD">
        <w:rPr>
          <w:rFonts w:ascii="Times New Roman" w:hAnsi="Times New Roman" w:cs="Times New Roman"/>
          <w:b/>
          <w:sz w:val="28"/>
          <w:szCs w:val="28"/>
          <w:u w:val="single"/>
          <w:lang w:val="en-US"/>
        </w:rPr>
        <w:t xml:space="preserve"> </w:t>
      </w:r>
      <w:r w:rsidRPr="00E6666F">
        <w:rPr>
          <w:rFonts w:ascii="Times New Roman" w:hAnsi="Times New Roman" w:cs="Times New Roman"/>
          <w:b/>
          <w:sz w:val="28"/>
          <w:szCs w:val="28"/>
          <w:u w:val="single"/>
          <w:lang w:val="en-US"/>
        </w:rPr>
        <w:t>TENDER AT THE MANAGERS OFFICE K</w:t>
      </w:r>
      <w:r>
        <w:rPr>
          <w:rFonts w:ascii="Times New Roman" w:hAnsi="Times New Roman" w:cs="Times New Roman"/>
          <w:b/>
          <w:sz w:val="28"/>
          <w:szCs w:val="28"/>
          <w:u w:val="single"/>
          <w:lang w:val="en-US"/>
        </w:rPr>
        <w:t>-</w:t>
      </w:r>
      <w:r w:rsidRPr="00E6666F">
        <w:rPr>
          <w:rFonts w:ascii="Times New Roman" w:hAnsi="Times New Roman" w:cs="Times New Roman"/>
          <w:b/>
          <w:sz w:val="28"/>
          <w:szCs w:val="28"/>
          <w:u w:val="single"/>
          <w:lang w:val="en-US"/>
        </w:rPr>
        <w:t>SRI</w:t>
      </w:r>
      <w:r>
        <w:rPr>
          <w:rFonts w:ascii="Times New Roman" w:hAnsi="Times New Roman" w:cs="Times New Roman"/>
          <w:b/>
          <w:sz w:val="28"/>
          <w:szCs w:val="28"/>
          <w:u w:val="single"/>
          <w:lang w:val="en-US"/>
        </w:rPr>
        <w:t>C</w:t>
      </w:r>
      <w:r w:rsidRPr="00E6666F">
        <w:rPr>
          <w:rFonts w:ascii="Times New Roman" w:hAnsi="Times New Roman" w:cs="Times New Roman"/>
          <w:b/>
          <w:sz w:val="28"/>
          <w:szCs w:val="28"/>
          <w:u w:val="single"/>
          <w:lang w:val="en-US"/>
        </w:rPr>
        <w:t>K ON 17</w:t>
      </w:r>
      <w:r w:rsidRPr="00E6666F">
        <w:rPr>
          <w:rFonts w:ascii="Times New Roman" w:hAnsi="Times New Roman" w:cs="Times New Roman"/>
          <w:b/>
          <w:sz w:val="28"/>
          <w:szCs w:val="28"/>
          <w:u w:val="single"/>
          <w:vertAlign w:val="superscript"/>
          <w:lang w:val="en-US"/>
        </w:rPr>
        <w:t>TH</w:t>
      </w:r>
      <w:r w:rsidRPr="00E6666F">
        <w:rPr>
          <w:rFonts w:ascii="Times New Roman" w:hAnsi="Times New Roman" w:cs="Times New Roman"/>
          <w:b/>
          <w:sz w:val="28"/>
          <w:szCs w:val="28"/>
          <w:u w:val="single"/>
          <w:lang w:val="en-US"/>
        </w:rPr>
        <w:t xml:space="preserve"> FEBRUARY 2026 AT 9.30 A.m.</w:t>
      </w:r>
    </w:p>
    <w:p w14:paraId="01B39B94" w14:textId="77777777" w:rsidR="00C467E6" w:rsidRDefault="00C467E6" w:rsidP="00C467E6">
      <w:pPr>
        <w:spacing w:after="0" w:line="276" w:lineRule="auto"/>
        <w:rPr>
          <w:rFonts w:ascii="Times New Roman" w:hAnsi="Times New Roman" w:cs="Times New Roman"/>
          <w:b/>
          <w:sz w:val="24"/>
          <w:szCs w:val="24"/>
          <w:lang w:val="en-US"/>
        </w:rPr>
      </w:pPr>
    </w:p>
    <w:p w14:paraId="62643F13" w14:textId="77777777" w:rsidR="00C467E6" w:rsidRDefault="00C467E6" w:rsidP="00C467E6">
      <w:pPr>
        <w:spacing w:after="0" w:line="276" w:lineRule="auto"/>
        <w:rPr>
          <w:rFonts w:ascii="Times New Roman" w:hAnsi="Times New Roman" w:cs="Times New Roman"/>
          <w:b/>
          <w:sz w:val="24"/>
          <w:szCs w:val="24"/>
          <w:lang w:val="en-US"/>
        </w:rPr>
      </w:pPr>
    </w:p>
    <w:p w14:paraId="190E29AF" w14:textId="77777777" w:rsidR="002B2EAD" w:rsidRDefault="002B2EAD" w:rsidP="002B2EAD">
      <w:r>
        <w:t>PRESENT</w:t>
      </w:r>
    </w:p>
    <w:p w14:paraId="4F61CB4E" w14:textId="77777777" w:rsidR="002B2EAD" w:rsidRDefault="002B2EAD" w:rsidP="002B2EAD">
      <w:proofErr w:type="spellStart"/>
      <w:r>
        <w:t>Dr.</w:t>
      </w:r>
      <w:proofErr w:type="spellEnd"/>
      <w:r>
        <w:t xml:space="preserve"> George Omondi – Head K-</w:t>
      </w:r>
      <w:proofErr w:type="spellStart"/>
      <w:r>
        <w:t>srick</w:t>
      </w:r>
      <w:proofErr w:type="spellEnd"/>
      <w:r>
        <w:t xml:space="preserve"> (Chairman)</w:t>
      </w:r>
    </w:p>
    <w:p w14:paraId="75C15A08" w14:textId="77777777" w:rsidR="002B2EAD" w:rsidRDefault="002B2EAD" w:rsidP="002B2EAD">
      <w:r>
        <w:t xml:space="preserve">Mr. Edmond </w:t>
      </w:r>
      <w:proofErr w:type="spellStart"/>
      <w:r>
        <w:t>Andai</w:t>
      </w:r>
      <w:proofErr w:type="spellEnd"/>
      <w:r>
        <w:t>-Treasury</w:t>
      </w:r>
    </w:p>
    <w:p w14:paraId="15A7D7ED" w14:textId="77777777" w:rsidR="002B2EAD" w:rsidRDefault="002B2EAD" w:rsidP="002B2EAD">
      <w:r>
        <w:t xml:space="preserve">Ms. </w:t>
      </w:r>
      <w:proofErr w:type="spellStart"/>
      <w:r>
        <w:t>Maimuna</w:t>
      </w:r>
      <w:proofErr w:type="spellEnd"/>
      <w:r>
        <w:t xml:space="preserve"> </w:t>
      </w:r>
      <w:proofErr w:type="spellStart"/>
      <w:r>
        <w:t>Juma</w:t>
      </w:r>
      <w:proofErr w:type="spellEnd"/>
      <w:r>
        <w:t>- Head Procurement Department (Secretary)</w:t>
      </w:r>
    </w:p>
    <w:p w14:paraId="63134BAE" w14:textId="77777777" w:rsidR="002B2EAD" w:rsidRDefault="002B2EAD" w:rsidP="002B2EAD">
      <w:r>
        <w:t xml:space="preserve">Mr. Elias </w:t>
      </w:r>
      <w:proofErr w:type="spellStart"/>
      <w:r>
        <w:t>Mukundi</w:t>
      </w:r>
      <w:proofErr w:type="spellEnd"/>
      <w:r>
        <w:t xml:space="preserve"> -Procurement Officer</w:t>
      </w:r>
    </w:p>
    <w:p w14:paraId="764B2EF8" w14:textId="77777777" w:rsidR="002B2EAD" w:rsidRDefault="002B2EAD" w:rsidP="002B2EAD"/>
    <w:p w14:paraId="3D55DB5A" w14:textId="77777777" w:rsidR="002B2EAD" w:rsidRDefault="002B2EAD" w:rsidP="002B2EAD">
      <w:r>
        <w:t>1.Opening and welcome Remarks.</w:t>
      </w:r>
    </w:p>
    <w:p w14:paraId="4B6957A2" w14:textId="29F1B73C" w:rsidR="002B2EAD" w:rsidRDefault="002B2EAD" w:rsidP="002B2EAD">
      <w:r>
        <w:t xml:space="preserve">The meeting started by introduction of the team members and the         Chairman welcomed Mr. Edmond </w:t>
      </w:r>
      <w:proofErr w:type="spellStart"/>
      <w:r>
        <w:t>Andai</w:t>
      </w:r>
      <w:proofErr w:type="spellEnd"/>
      <w:r>
        <w:t xml:space="preserve"> from Treasury. He gave a brief introduction of the tender </w:t>
      </w:r>
      <w:proofErr w:type="spellStart"/>
      <w:r>
        <w:t>thatThe</w:t>
      </w:r>
      <w:proofErr w:type="spellEnd"/>
      <w:r>
        <w:t xml:space="preserve"> Kenya Institute of Primate Research intends to invite sealed tenders for developing snake venom anti-serum for the effective treatment of snakebite envenoming in Kenya and the rest of East Africa. The Antivenom that is on market is of low efficacy rate since the antivenom, used is for India and Europe and it’s too expensive and Hence KIPRE under the support of the Ministry of Health Department of Public Health is in the process of developing an anti-venom that will be very affordable and with high efficacy rate.</w:t>
      </w:r>
    </w:p>
    <w:p w14:paraId="2353B998" w14:textId="77777777" w:rsidR="002B2EAD" w:rsidRDefault="002B2EAD" w:rsidP="002B2EAD">
      <w:r>
        <w:t>2.Purpose of the clarification meeting.</w:t>
      </w:r>
    </w:p>
    <w:p w14:paraId="13FC6862" w14:textId="45915542" w:rsidR="002B2EAD" w:rsidRDefault="002B2EAD" w:rsidP="002B2EAD">
      <w:r>
        <w:t>The procurement team engaged the user department to address concerns on the Tender document so that to ensure the tender fully meets the institute technical, Regulatory and financial requirement before the final commitment</w:t>
      </w:r>
    </w:p>
    <w:p w14:paraId="553D32DE" w14:textId="77777777" w:rsidR="002B2EAD" w:rsidRDefault="002B2EAD" w:rsidP="002B2EAD">
      <w:r>
        <w:t xml:space="preserve"> 3.Technical Specification</w:t>
      </w:r>
    </w:p>
    <w:p w14:paraId="27D5627D" w14:textId="77777777" w:rsidR="002B2EAD" w:rsidRDefault="002B2EAD" w:rsidP="002B2EAD">
      <w:r>
        <w:t>The team Required the specifications of the end product.</w:t>
      </w:r>
    </w:p>
    <w:p w14:paraId="40302835" w14:textId="77777777" w:rsidR="002B2EAD" w:rsidRDefault="002B2EAD" w:rsidP="002B2EAD">
      <w:r>
        <w:t>-The Target Snake Species</w:t>
      </w:r>
    </w:p>
    <w:p w14:paraId="12834815" w14:textId="77777777" w:rsidR="002B2EAD" w:rsidRDefault="002B2EAD" w:rsidP="002B2EAD">
      <w:r>
        <w:t>-Number of vials expected to be received</w:t>
      </w:r>
    </w:p>
    <w:p w14:paraId="51710467" w14:textId="77777777" w:rsidR="002B2EAD" w:rsidRDefault="002B2EAD" w:rsidP="002B2EAD">
      <w:r>
        <w:t>-The Efficacy of the Antivenom (Pre clinical efficacy batch by batch</w:t>
      </w:r>
    </w:p>
    <w:p w14:paraId="77C2B4C9" w14:textId="77777777" w:rsidR="002B2EAD" w:rsidRDefault="002B2EAD" w:rsidP="002B2EAD">
      <w:r>
        <w:t xml:space="preserve">-Shelf life/ </w:t>
      </w:r>
      <w:proofErr w:type="spellStart"/>
      <w:r>
        <w:t>Expriry</w:t>
      </w:r>
      <w:proofErr w:type="spellEnd"/>
      <w:r>
        <w:t xml:space="preserve"> duration of the product</w:t>
      </w:r>
    </w:p>
    <w:p w14:paraId="749E221F" w14:textId="7380A974" w:rsidR="002B2EAD" w:rsidRDefault="002B2EAD" w:rsidP="002B2EAD">
      <w:r>
        <w:t>-Pharmaceutical Specification: The Reconstitution of the Antivenom, it routes and Sterility- The constitution of the Antivenom. (Is it in powder form or liquid) and the quantities expected to be received, the preservatives and Stabilizers (Team K-SRIC was tasked to come up with the specification)</w:t>
      </w:r>
    </w:p>
    <w:p w14:paraId="718FF6D8" w14:textId="77777777" w:rsidR="002B2EAD" w:rsidRDefault="002B2EAD" w:rsidP="002B2EAD">
      <w:r>
        <w:t xml:space="preserve"> 4.Regulatory approval</w:t>
      </w:r>
    </w:p>
    <w:p w14:paraId="3AFDB8C7" w14:textId="77777777" w:rsidR="002B2EAD" w:rsidRDefault="002B2EAD" w:rsidP="002B2EAD">
      <w:r>
        <w:t>The Chairman Reported that the Supplier must be registered by WHO because the other same products in the market are registered and cannot have a lower standard product.</w:t>
      </w:r>
    </w:p>
    <w:p w14:paraId="32A66AF5" w14:textId="77777777" w:rsidR="002B2EAD" w:rsidRDefault="002B2EAD" w:rsidP="002B2EAD">
      <w:r>
        <w:lastRenderedPageBreak/>
        <w:t>-It was also advised that we get the Approvals and Exemptions from the Pharmacy and Poison board (The Chairman was tasked)</w:t>
      </w:r>
    </w:p>
    <w:p w14:paraId="3562097A" w14:textId="77777777" w:rsidR="002B2EAD" w:rsidRDefault="002B2EAD" w:rsidP="002B2EAD">
      <w:r>
        <w:t>-GMP Certification to help KIPRE set up an GMP standard</w:t>
      </w:r>
    </w:p>
    <w:p w14:paraId="0D126A4F" w14:textId="77777777" w:rsidR="002B2EAD" w:rsidRDefault="002B2EAD" w:rsidP="002B2EAD">
      <w:r>
        <w:t>-Get some clarification from the Competition Authority</w:t>
      </w:r>
    </w:p>
    <w:p w14:paraId="16851C23" w14:textId="77777777" w:rsidR="002B2EAD" w:rsidRDefault="002B2EAD" w:rsidP="002B2EAD">
      <w:r>
        <w:t>-Be registered in the country of manufacture.</w:t>
      </w:r>
    </w:p>
    <w:p w14:paraId="62CC8C1B" w14:textId="1A5B1A7A" w:rsidR="002B2EAD" w:rsidRDefault="002B2EAD" w:rsidP="002B2EAD">
      <w:r>
        <w:t>-Be registered (or eligible for registration) in the procuring country.</w:t>
      </w:r>
    </w:p>
    <w:p w14:paraId="7EA1136D" w14:textId="341384BA" w:rsidR="002B2EAD" w:rsidRDefault="002B2EAD" w:rsidP="002B2EAD">
      <w:r>
        <w:t xml:space="preserve">5. Manufacturer Eligibility Criteria </w:t>
      </w:r>
    </w:p>
    <w:p w14:paraId="548E6F2E" w14:textId="6BD79535" w:rsidR="002B2EAD" w:rsidRDefault="002B2EAD" w:rsidP="002B2EAD">
      <w:r>
        <w:t xml:space="preserve"> -Experience years in continuous production of snake antivenom and provide evidence of production</w:t>
      </w:r>
    </w:p>
    <w:p w14:paraId="774C228E" w14:textId="77777777" w:rsidR="002B2EAD" w:rsidRDefault="002B2EAD" w:rsidP="002B2EAD">
      <w:r>
        <w:t>6. Commercialization</w:t>
      </w:r>
    </w:p>
    <w:p w14:paraId="3ED6A28A" w14:textId="77777777" w:rsidR="002B2EAD" w:rsidRDefault="002B2EAD" w:rsidP="002B2EAD">
      <w:r>
        <w:t xml:space="preserve">   -Storage condition, Warehousing, Packaging and Branding</w:t>
      </w:r>
    </w:p>
    <w:p w14:paraId="4B2652D6" w14:textId="77777777" w:rsidR="002B2EAD" w:rsidRDefault="002B2EAD" w:rsidP="002B2EAD">
      <w:r>
        <w:t xml:space="preserve">   Clear labelling [Product batch number, Mfg. date, Exp. date, and storage condition. (AMNINISTRATIVE Decision-TO GIVE GUIDELINES</w:t>
      </w:r>
    </w:p>
    <w:p w14:paraId="1844B941" w14:textId="77777777" w:rsidR="002B2EAD" w:rsidRDefault="002B2EAD" w:rsidP="002B2EAD">
      <w:r>
        <w:t>7.Duration</w:t>
      </w:r>
    </w:p>
    <w:p w14:paraId="1F83C077" w14:textId="77777777" w:rsidR="002B2EAD" w:rsidRDefault="002B2EAD" w:rsidP="002B2EAD">
      <w:r>
        <w:t>-The Administration to guide on the Duration of the contract (Time Frames and wether renewal due to performance)</w:t>
      </w:r>
    </w:p>
    <w:p w14:paraId="1C7B6482" w14:textId="77777777" w:rsidR="002B2EAD" w:rsidRDefault="002B2EAD" w:rsidP="002B2EAD">
      <w:r>
        <w:t>8.The MARKET</w:t>
      </w:r>
    </w:p>
    <w:p w14:paraId="44CB8972" w14:textId="77777777" w:rsidR="002B2EAD" w:rsidRDefault="002B2EAD" w:rsidP="002B2EAD">
      <w:r>
        <w:t>-Where the Antivenom will be sold. The management to come up with aspects that limit or control the sale of the product. Whether it will be sold locally in Kenya or the entire East Africa.</w:t>
      </w:r>
    </w:p>
    <w:p w14:paraId="662A4A5C" w14:textId="4883F097" w:rsidR="002B2EAD" w:rsidRDefault="002B2EAD" w:rsidP="002B2EAD">
      <w:r>
        <w:t>9.OWNERSHIP OF THE PRODUCT</w:t>
      </w:r>
    </w:p>
    <w:p w14:paraId="7F739B5C" w14:textId="77777777" w:rsidR="002B2EAD" w:rsidRDefault="002B2EAD" w:rsidP="002B2EAD">
      <w:r>
        <w:t xml:space="preserve">10.Evalution Criteria. Team </w:t>
      </w:r>
      <w:proofErr w:type="spellStart"/>
      <w:r>
        <w:t>Ksric</w:t>
      </w:r>
      <w:proofErr w:type="spellEnd"/>
      <w:r>
        <w:t xml:space="preserve"> to come up with both mandatory and Technical Evaluation </w:t>
      </w:r>
      <w:proofErr w:type="spellStart"/>
      <w:r>
        <w:t>Criteria.The</w:t>
      </w:r>
      <w:proofErr w:type="spellEnd"/>
      <w:r>
        <w:t xml:space="preserve"> criteria on the Document is so minimal</w:t>
      </w:r>
    </w:p>
    <w:p w14:paraId="111C26DD" w14:textId="30620EAA" w:rsidR="002B2EAD" w:rsidRDefault="00036FC6" w:rsidP="002B2EAD">
      <w:r>
        <w:t>11.Terms of reference</w:t>
      </w:r>
    </w:p>
    <w:p w14:paraId="3CD95837" w14:textId="32C6F74C" w:rsidR="00036FC6" w:rsidRDefault="00036FC6" w:rsidP="002B2EAD">
      <w:r>
        <w:t xml:space="preserve">The user to develop terms of reference </w:t>
      </w:r>
    </w:p>
    <w:p w14:paraId="000BAB4E" w14:textId="77777777" w:rsidR="002B2EAD" w:rsidRDefault="002B2EAD" w:rsidP="002B2EAD"/>
    <w:p w14:paraId="5AB77998" w14:textId="77777777" w:rsidR="002B2EAD" w:rsidRDefault="002B2EAD" w:rsidP="002B2EAD"/>
    <w:p w14:paraId="4BC0A724" w14:textId="77777777" w:rsidR="002B2EAD" w:rsidRDefault="002B2EAD" w:rsidP="002B2EAD"/>
    <w:p w14:paraId="7900D4BF" w14:textId="77777777" w:rsidR="00C467E6" w:rsidRDefault="00C467E6" w:rsidP="00C467E6">
      <w:pPr>
        <w:spacing w:after="0" w:line="276" w:lineRule="auto"/>
        <w:rPr>
          <w:rFonts w:ascii="Times New Roman" w:hAnsi="Times New Roman" w:cs="Times New Roman"/>
          <w:b/>
          <w:sz w:val="24"/>
          <w:szCs w:val="24"/>
          <w:lang w:val="en-US"/>
        </w:rPr>
        <w:sectPr w:rsidR="00C467E6" w:rsidSect="00EC53C8">
          <w:footerReference w:type="default" r:id="rId6"/>
          <w:pgSz w:w="11906" w:h="16838"/>
          <w:pgMar w:top="1440" w:right="1440" w:bottom="1440" w:left="1440" w:header="709" w:footer="709" w:gutter="0"/>
          <w:cols w:space="708"/>
          <w:docGrid w:linePitch="360"/>
        </w:sectPr>
      </w:pPr>
    </w:p>
    <w:p w14:paraId="2FEE94AE" w14:textId="5569C80D" w:rsidR="00C467E6" w:rsidRPr="00E751A6" w:rsidRDefault="00C467E6" w:rsidP="00C467E6">
      <w:pPr>
        <w:spacing w:line="276" w:lineRule="auto"/>
        <w:rPr>
          <w:rFonts w:ascii="Times New Roman" w:hAnsi="Times New Roman" w:cs="Times New Roman"/>
          <w:sz w:val="24"/>
          <w:szCs w:val="24"/>
          <w:lang w:val="en-US"/>
        </w:rPr>
      </w:pPr>
    </w:p>
    <w:p w14:paraId="6ECAA343" w14:textId="77777777" w:rsidR="00C467E6" w:rsidRDefault="00C467E6" w:rsidP="00C467E6">
      <w:pPr>
        <w:spacing w:line="276" w:lineRule="auto"/>
        <w:rPr>
          <w:rFonts w:ascii="Times New Roman" w:hAnsi="Times New Roman" w:cs="Times New Roman"/>
          <w:b/>
          <w:sz w:val="24"/>
          <w:szCs w:val="24"/>
          <w:lang w:val="en-US"/>
        </w:rPr>
      </w:pPr>
    </w:p>
    <w:p w14:paraId="6EE62930" w14:textId="77777777" w:rsidR="00C467E6" w:rsidRPr="00772E74" w:rsidRDefault="00C467E6" w:rsidP="00C467E6">
      <w:pPr>
        <w:spacing w:line="276" w:lineRule="auto"/>
        <w:rPr>
          <w:rFonts w:ascii="Times New Roman" w:hAnsi="Times New Roman" w:cs="Times New Roman"/>
          <w:b/>
          <w:sz w:val="24"/>
          <w:szCs w:val="24"/>
          <w:lang w:val="en-US"/>
        </w:rPr>
      </w:pPr>
      <w:r w:rsidRPr="00772E74">
        <w:rPr>
          <w:rFonts w:ascii="Times New Roman" w:hAnsi="Times New Roman" w:cs="Times New Roman"/>
          <w:b/>
          <w:sz w:val="24"/>
          <w:szCs w:val="24"/>
          <w:lang w:val="en-US"/>
        </w:rPr>
        <w:t>Adjournment</w:t>
      </w:r>
    </w:p>
    <w:p w14:paraId="0EC70D5A" w14:textId="77777777" w:rsidR="00C467E6" w:rsidRDefault="00C467E6" w:rsidP="00C467E6">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There being no any other business, the meeting ended at 12:45pm.</w:t>
      </w:r>
    </w:p>
    <w:p w14:paraId="0557F35D" w14:textId="77777777" w:rsidR="00C467E6" w:rsidRDefault="00C467E6" w:rsidP="00C467E6">
      <w:pPr>
        <w:spacing w:line="276" w:lineRule="auto"/>
        <w:rPr>
          <w:rFonts w:ascii="Times New Roman" w:hAnsi="Times New Roman" w:cs="Times New Roman"/>
          <w:sz w:val="24"/>
          <w:szCs w:val="24"/>
          <w:lang w:val="en-US"/>
        </w:rPr>
      </w:pPr>
    </w:p>
    <w:p w14:paraId="7D36AE03" w14:textId="423B5EA4" w:rsidR="00C467E6" w:rsidRPr="00036FC6" w:rsidRDefault="00036FC6" w:rsidP="00C467E6">
      <w:pPr>
        <w:spacing w:line="276" w:lineRule="auto"/>
        <w:rPr>
          <w:rFonts w:ascii="Times New Roman" w:hAnsi="Times New Roman" w:cs="Times New Roman"/>
          <w:b/>
          <w:lang w:val="en-US"/>
        </w:rPr>
      </w:pPr>
      <w:r w:rsidRPr="00036FC6">
        <w:rPr>
          <w:rFonts w:ascii="Times New Roman" w:hAnsi="Times New Roman" w:cs="Times New Roman"/>
          <w:b/>
          <w:lang w:val="en-US"/>
        </w:rPr>
        <w:t>Name                                         Title                                         Sign                      Date</w:t>
      </w:r>
    </w:p>
    <w:p w14:paraId="35BEA28D" w14:textId="6ADFAFD5" w:rsidR="00C467E6" w:rsidRPr="00036FC6" w:rsidRDefault="00036FC6" w:rsidP="00C467E6">
      <w:pPr>
        <w:spacing w:line="276" w:lineRule="auto"/>
        <w:rPr>
          <w:rFonts w:ascii="Times New Roman" w:hAnsi="Times New Roman" w:cs="Times New Roman"/>
          <w:b/>
          <w:lang w:val="en-US"/>
        </w:rPr>
      </w:pPr>
      <w:r w:rsidRPr="00036FC6">
        <w:rPr>
          <w:rFonts w:ascii="Times New Roman" w:hAnsi="Times New Roman" w:cs="Times New Roman"/>
          <w:b/>
          <w:lang w:val="en-US"/>
        </w:rPr>
        <w:t>Dr George Omondi             Head K-SRIC Department   ………</w:t>
      </w:r>
      <w:proofErr w:type="gramStart"/>
      <w:r w:rsidRPr="00036FC6">
        <w:rPr>
          <w:rFonts w:ascii="Times New Roman" w:hAnsi="Times New Roman" w:cs="Times New Roman"/>
          <w:b/>
          <w:lang w:val="en-US"/>
        </w:rPr>
        <w:t>…..</w:t>
      </w:r>
      <w:proofErr w:type="gramEnd"/>
      <w:r w:rsidRPr="00036FC6">
        <w:rPr>
          <w:rFonts w:ascii="Times New Roman" w:hAnsi="Times New Roman" w:cs="Times New Roman"/>
          <w:b/>
          <w:lang w:val="en-US"/>
        </w:rPr>
        <w:t xml:space="preserve">         ……………..</w:t>
      </w:r>
    </w:p>
    <w:p w14:paraId="277BE3FA" w14:textId="20EA4A1F" w:rsidR="00C467E6" w:rsidRPr="00036FC6" w:rsidRDefault="00036FC6">
      <w:proofErr w:type="spellStart"/>
      <w:r w:rsidRPr="00036FC6">
        <w:t>Maimuna</w:t>
      </w:r>
      <w:proofErr w:type="spellEnd"/>
      <w:r w:rsidRPr="00036FC6">
        <w:t xml:space="preserve"> </w:t>
      </w:r>
      <w:proofErr w:type="spellStart"/>
      <w:r w:rsidRPr="00036FC6">
        <w:t>Alhamid</w:t>
      </w:r>
      <w:proofErr w:type="spellEnd"/>
      <w:r w:rsidRPr="00036FC6">
        <w:t xml:space="preserve"> </w:t>
      </w:r>
      <w:proofErr w:type="spellStart"/>
      <w:r w:rsidRPr="00036FC6">
        <w:t>Juma</w:t>
      </w:r>
      <w:proofErr w:type="spellEnd"/>
      <w:r w:rsidRPr="00036FC6">
        <w:t xml:space="preserve">          Head Of </w:t>
      </w:r>
      <w:proofErr w:type="spellStart"/>
      <w:r w:rsidRPr="00036FC6">
        <w:t>Procrement</w:t>
      </w:r>
      <w:proofErr w:type="spellEnd"/>
      <w:r w:rsidRPr="00036FC6">
        <w:t xml:space="preserve">                      ………………</w:t>
      </w:r>
      <w:proofErr w:type="gramStart"/>
      <w:r w:rsidRPr="00036FC6">
        <w:t>…..</w:t>
      </w:r>
      <w:proofErr w:type="gramEnd"/>
      <w:r w:rsidRPr="00036FC6">
        <w:t xml:space="preserve">           ……………………..</w:t>
      </w:r>
    </w:p>
    <w:p w14:paraId="136708DB" w14:textId="408C5585" w:rsidR="00036FC6" w:rsidRPr="00036FC6" w:rsidRDefault="00036FC6">
      <w:proofErr w:type="gramStart"/>
      <w:r w:rsidRPr="00036FC6">
        <w:t xml:space="preserve">Edmond  </w:t>
      </w:r>
      <w:proofErr w:type="spellStart"/>
      <w:r w:rsidRPr="00036FC6">
        <w:t>Andai</w:t>
      </w:r>
      <w:proofErr w:type="spellEnd"/>
      <w:proofErr w:type="gramEnd"/>
      <w:r w:rsidRPr="00036FC6">
        <w:t xml:space="preserve">                          E-GP Trainer -Treasury               ……………………..           ……………………….</w:t>
      </w:r>
    </w:p>
    <w:p w14:paraId="77C14E6E" w14:textId="63AC7A60" w:rsidR="00036FC6" w:rsidRPr="00036FC6" w:rsidRDefault="00036FC6">
      <w:r w:rsidRPr="00036FC6">
        <w:t xml:space="preserve">Elias </w:t>
      </w:r>
      <w:proofErr w:type="spellStart"/>
      <w:r w:rsidRPr="00036FC6">
        <w:t>Mukundi</w:t>
      </w:r>
      <w:proofErr w:type="spellEnd"/>
      <w:r w:rsidRPr="00036FC6">
        <w:t xml:space="preserve">                          Procurement Officer                    …………………….            …………………………</w:t>
      </w:r>
    </w:p>
    <w:sectPr w:rsidR="00036FC6" w:rsidRPr="0003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582108"/>
      <w:docPartObj>
        <w:docPartGallery w:val="Page Numbers (Bottom of Page)"/>
        <w:docPartUnique/>
      </w:docPartObj>
    </w:sdtPr>
    <w:sdtEndPr>
      <w:rPr>
        <w:color w:val="7F7F7F" w:themeColor="background1" w:themeShade="7F"/>
        <w:spacing w:val="60"/>
      </w:rPr>
    </w:sdtEndPr>
    <w:sdtContent>
      <w:p w14:paraId="6D6EBFA1" w14:textId="77777777" w:rsidR="0026502E" w:rsidRDefault="006C34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w:t>
        </w:r>
        <w:r>
          <w:rPr>
            <w:noProof/>
          </w:rPr>
          <w:fldChar w:fldCharType="end"/>
        </w:r>
        <w:r>
          <w:t xml:space="preserve"> | </w:t>
        </w:r>
        <w:r>
          <w:rPr>
            <w:color w:val="7F7F7F" w:themeColor="background1" w:themeShade="7F"/>
            <w:spacing w:val="60"/>
          </w:rPr>
          <w:t>Page</w:t>
        </w:r>
      </w:p>
    </w:sdtContent>
  </w:sdt>
  <w:p w14:paraId="4CBA7D79" w14:textId="77777777" w:rsidR="0026502E" w:rsidRDefault="006C34D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02CD"/>
    <w:multiLevelType w:val="multilevel"/>
    <w:tmpl w:val="26E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4DDA"/>
    <w:multiLevelType w:val="multilevel"/>
    <w:tmpl w:val="C70E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5A10"/>
    <w:multiLevelType w:val="multilevel"/>
    <w:tmpl w:val="A748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9B7"/>
    <w:multiLevelType w:val="multilevel"/>
    <w:tmpl w:val="B57A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D4DB3"/>
    <w:multiLevelType w:val="multilevel"/>
    <w:tmpl w:val="3EB88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73F6C"/>
    <w:multiLevelType w:val="multilevel"/>
    <w:tmpl w:val="A6A0C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8E36D78"/>
    <w:multiLevelType w:val="multilevel"/>
    <w:tmpl w:val="BB1A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0"/>
    <w:lvlOverride w:ilvl="0"/>
    <w:lvlOverride w:ilvl="1"/>
    <w:lvlOverride w:ilvl="2"/>
    <w:lvlOverride w:ilvl="3"/>
    <w:lvlOverride w:ilvl="4"/>
    <w:lvlOverride w:ilvl="5"/>
    <w:lvlOverride w:ilvl="6"/>
    <w:lvlOverride w:ilvl="7"/>
    <w:lvlOverride w:ilvl="8"/>
  </w:num>
  <w:num w:numId="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E6"/>
    <w:rsid w:val="00036FC6"/>
    <w:rsid w:val="002B2EAD"/>
    <w:rsid w:val="003A15A8"/>
    <w:rsid w:val="005E43B9"/>
    <w:rsid w:val="008076A1"/>
    <w:rsid w:val="00C467E6"/>
    <w:rsid w:val="00C5420B"/>
    <w:rsid w:val="00D45B01"/>
    <w:rsid w:val="00DB300E"/>
    <w:rsid w:val="00E87B74"/>
    <w:rsid w:val="00EC5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1E1B"/>
  <w15:chartTrackingRefBased/>
  <w15:docId w15:val="{B72D45BC-D06C-4723-BCDE-2149E821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7E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467E6"/>
    <w:pPr>
      <w:ind w:left="720"/>
      <w:contextualSpacing/>
    </w:pPr>
  </w:style>
  <w:style w:type="paragraph" w:styleId="NoSpacing">
    <w:name w:val="No Spacing"/>
    <w:uiPriority w:val="1"/>
    <w:qFormat/>
    <w:rsid w:val="00C467E6"/>
    <w:pPr>
      <w:spacing w:after="0" w:line="240" w:lineRule="auto"/>
    </w:pPr>
    <w:rPr>
      <w:lang w:val="en-GB"/>
    </w:rPr>
  </w:style>
  <w:style w:type="table" w:styleId="TableGrid">
    <w:name w:val="Table Grid"/>
    <w:basedOn w:val="TableNormal"/>
    <w:uiPriority w:val="39"/>
    <w:rsid w:val="00C467E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46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7E6"/>
    <w:rPr>
      <w:lang w:val="en-GB"/>
    </w:rPr>
  </w:style>
  <w:style w:type="character" w:customStyle="1" w:styleId="ListParagraphChar">
    <w:name w:val="List Paragraph Char"/>
    <w:link w:val="ListParagraph"/>
    <w:uiPriority w:val="1"/>
    <w:qFormat/>
    <w:locked/>
    <w:rsid w:val="00C467E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1DAB2-56B8-400A-8EB3-CA9AA2FC8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SUPPLIES 3</cp:lastModifiedBy>
  <cp:revision>1</cp:revision>
  <dcterms:created xsi:type="dcterms:W3CDTF">2026-02-24T07:50:00Z</dcterms:created>
  <dcterms:modified xsi:type="dcterms:W3CDTF">2026-02-24T11:43:00Z</dcterms:modified>
</cp:coreProperties>
</file>