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INSTITUTE OF PRIMATE RESEARCH</w:t>
      </w: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QUOTATION ANALYSIS FOR SUPPLY OF SURGICAL FACEMASKS AND CRYORIALS</w:t>
      </w:r>
    </w:p>
    <w:p>
      <w:pPr>
        <w:rPr>
          <w:rFonts w:hint="default"/>
          <w:b/>
          <w:bCs/>
          <w:u w:val="single"/>
          <w:lang w:val="en-US"/>
        </w:rPr>
      </w:pP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QUOTATION NO: KIPRE/049/23/24</w:t>
      </w:r>
    </w:p>
    <w:tbl>
      <w:tblPr>
        <w:tblStyle w:val="4"/>
        <w:tblpPr w:leftFromText="180" w:rightFromText="180" w:vertAnchor="text" w:horzAnchor="page" w:tblpX="1591" w:tblpY="155"/>
        <w:tblOverlap w:val="never"/>
        <w:tblW w:w="10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2740"/>
        <w:gridCol w:w="1692"/>
        <w:gridCol w:w="1692"/>
        <w:gridCol w:w="1694"/>
        <w:gridCol w:w="1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644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none"/>
                <w:vertAlign w:val="baseline"/>
                <w:lang w:val="en-US"/>
              </w:rPr>
              <w:t>NO</w:t>
            </w:r>
          </w:p>
        </w:tc>
        <w:tc>
          <w:tcPr>
            <w:tcW w:w="2740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none"/>
                <w:vertAlign w:val="baseline"/>
                <w:lang w:val="en-US"/>
              </w:rPr>
              <w:t>ITEM DESCRIPTION</w:t>
            </w:r>
          </w:p>
        </w:tc>
        <w:tc>
          <w:tcPr>
            <w:tcW w:w="1692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none"/>
                <w:vertAlign w:val="baseline"/>
                <w:lang w:val="en-US"/>
              </w:rPr>
              <w:t>QUANTITY</w:t>
            </w:r>
          </w:p>
        </w:tc>
        <w:tc>
          <w:tcPr>
            <w:tcW w:w="1692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none"/>
                <w:vertAlign w:val="baseline"/>
                <w:lang w:val="en-US"/>
              </w:rPr>
              <w:t>FINTON LOGISTICS LTD</w:t>
            </w:r>
          </w:p>
        </w:tc>
        <w:tc>
          <w:tcPr>
            <w:tcW w:w="1694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none"/>
                <w:vertAlign w:val="baseline"/>
                <w:lang w:val="en-US"/>
              </w:rPr>
              <w:t>LIFE WATCHES SUPPLIES</w:t>
            </w:r>
          </w:p>
        </w:tc>
        <w:tc>
          <w:tcPr>
            <w:tcW w:w="1694" w:type="dxa"/>
          </w:tcPr>
          <w:p>
            <w:pP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3"/>
                <w:szCs w:val="13"/>
                <w:u w:val="none"/>
                <w:vertAlign w:val="baseline"/>
                <w:lang w:val="en-US"/>
              </w:rPr>
              <w:t>INFINITUBE PRIME LTD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4" w:type="dxa"/>
          </w:tcPr>
          <w:p>
            <w:pPr>
              <w:numPr>
                <w:ilvl w:val="0"/>
                <w:numId w:val="1"/>
              </w:num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2740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  <w:t>Surgical face masks</w:t>
            </w:r>
          </w:p>
        </w:tc>
        <w:tc>
          <w:tcPr>
            <w:tcW w:w="1692" w:type="dxa"/>
          </w:tcPr>
          <w:p>
            <w:pP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  <w:t>20 pkts</w:t>
            </w:r>
          </w:p>
        </w:tc>
        <w:tc>
          <w:tcPr>
            <w:tcW w:w="1692" w:type="dxa"/>
          </w:tcPr>
          <w:p>
            <w:pP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  <w:t>11,500</w:t>
            </w:r>
          </w:p>
        </w:tc>
        <w:tc>
          <w:tcPr>
            <w:tcW w:w="1694" w:type="dxa"/>
          </w:tcPr>
          <w:p>
            <w:pP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  <w:t>9,800</w:t>
            </w:r>
          </w:p>
        </w:tc>
        <w:tc>
          <w:tcPr>
            <w:tcW w:w="1694" w:type="dxa"/>
          </w:tcPr>
          <w:p>
            <w:pPr>
              <w:rPr>
                <w:rFonts w:hint="default"/>
                <w:b w:val="0"/>
                <w:bCs w:val="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9,000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4" w:type="dxa"/>
          </w:tcPr>
          <w:p>
            <w:pP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  <w:t>2.</w:t>
            </w:r>
          </w:p>
        </w:tc>
        <w:tc>
          <w:tcPr>
            <w:tcW w:w="2740" w:type="dxa"/>
          </w:tcPr>
          <w:p>
            <w:pP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  <w:t>Cryorials 2ml</w:t>
            </w:r>
          </w:p>
        </w:tc>
        <w:tc>
          <w:tcPr>
            <w:tcW w:w="1692" w:type="dxa"/>
          </w:tcPr>
          <w:p>
            <w:pP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  <w:t>2 pkts</w:t>
            </w:r>
          </w:p>
        </w:tc>
        <w:tc>
          <w:tcPr>
            <w:tcW w:w="1692" w:type="dxa"/>
          </w:tcPr>
          <w:p>
            <w:pP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3,850</w:t>
            </w:r>
          </w:p>
        </w:tc>
        <w:tc>
          <w:tcPr>
            <w:tcW w:w="1694" w:type="dxa"/>
          </w:tcPr>
          <w:p>
            <w:pP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  <w:t>7,600</w:t>
            </w:r>
          </w:p>
        </w:tc>
        <w:tc>
          <w:tcPr>
            <w:tcW w:w="1694" w:type="dxa"/>
          </w:tcPr>
          <w:p>
            <w:pPr>
              <w:rPr>
                <w:rFonts w:hint="default"/>
                <w:b w:val="0"/>
                <w:bCs w:val="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u w:val="none"/>
                <w:vertAlign w:val="baseline"/>
                <w:lang w:val="en-US"/>
              </w:rPr>
              <w:t>8,800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4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2740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none"/>
                <w:vertAlign w:val="baseline"/>
                <w:lang w:val="en-US"/>
              </w:rPr>
              <w:t>TOTAL</w:t>
            </w:r>
          </w:p>
        </w:tc>
        <w:tc>
          <w:tcPr>
            <w:tcW w:w="1692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1692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none"/>
                <w:vertAlign w:val="baseline"/>
                <w:lang w:val="en-US"/>
              </w:rPr>
              <w:t>19,200</w:t>
            </w:r>
          </w:p>
        </w:tc>
        <w:tc>
          <w:tcPr>
            <w:tcW w:w="1694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none"/>
                <w:vertAlign w:val="baseline"/>
                <w:lang w:val="en-US"/>
              </w:rPr>
              <w:t>17,400</w:t>
            </w:r>
          </w:p>
        </w:tc>
        <w:tc>
          <w:tcPr>
            <w:tcW w:w="1694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none"/>
                <w:vertAlign w:val="baseline"/>
                <w:lang w:val="en-US"/>
              </w:rPr>
              <w:t>17,800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644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2740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1692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1692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1694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  <w:tc>
          <w:tcPr>
            <w:tcW w:w="1694" w:type="dxa"/>
          </w:tcPr>
          <w:p>
            <w:pPr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</w:p>
        </w:tc>
      </w:tr>
    </w:tbl>
    <w:p>
      <w:pPr>
        <w:rPr>
          <w:rFonts w:hint="default"/>
          <w:b/>
          <w:bCs/>
          <w:u w:val="single"/>
          <w:lang w:val="en-US"/>
        </w:rPr>
      </w:pP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60781B"/>
    <w:multiLevelType w:val="singleLevel"/>
    <w:tmpl w:val="F860781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907514"/>
    <w:rsid w:val="2590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2023-11-09T07:16:00Z</dcterms:created>
  <dc:creator>IPR</dc:creator>
  <cp:lastModifiedBy>IPR</cp:lastModifiedBy>
  <dcterms:modified xsi:type="dcterms:W3CDTF">2023-11-09T09:09:21Z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F96BAA5600EF42EF8F27857D4627F6A2_11</vt:lpwstr>
  </property>
</Properties>
</file>