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753" w:rsidRPr="00B5202D" w:rsidRDefault="00A11ACE">
      <w:pPr>
        <w:rPr>
          <w:rFonts w:cstheme="minorHAnsi"/>
          <w:b/>
          <w:sz w:val="32"/>
          <w:szCs w:val="32"/>
          <w:u w:val="single"/>
        </w:rPr>
      </w:pPr>
      <w:r w:rsidRPr="00B5202D">
        <w:rPr>
          <w:rFonts w:cstheme="minorHAnsi"/>
          <w:b/>
          <w:sz w:val="32"/>
          <w:szCs w:val="32"/>
          <w:u w:val="single"/>
        </w:rPr>
        <w:t>QUOTATION ANALYSIS IPR 111/2022/2023</w:t>
      </w:r>
    </w:p>
    <w:p w:rsidR="00A11ACE" w:rsidRPr="00B5202D" w:rsidRDefault="00A11ACE" w:rsidP="00B5202D">
      <w:pPr>
        <w:spacing w:line="48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416"/>
        <w:gridCol w:w="707"/>
        <w:gridCol w:w="702"/>
        <w:gridCol w:w="1345"/>
        <w:gridCol w:w="1231"/>
        <w:gridCol w:w="1381"/>
      </w:tblGrid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Item description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Unit of pack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B5202D">
              <w:rPr>
                <w:rFonts w:cstheme="minorHAnsi"/>
                <w:b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JOYCELIA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KAMKAM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DAVEMART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Ceiling board 8” x 4”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2,397</w:t>
            </w:r>
          </w:p>
        </w:tc>
        <w:tc>
          <w:tcPr>
            <w:tcW w:w="1234" w:type="dxa"/>
          </w:tcPr>
          <w:p w:rsidR="008B1C12" w:rsidRPr="00137EF9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1,850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2,085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Ceiling nails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B5202D">
              <w:rPr>
                <w:rFonts w:cstheme="minorHAnsi"/>
                <w:sz w:val="24"/>
                <w:szCs w:val="24"/>
              </w:rPr>
              <w:t>kgs</w:t>
            </w:r>
            <w:proofErr w:type="spellEnd"/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640</w:t>
            </w:r>
          </w:p>
        </w:tc>
        <w:tc>
          <w:tcPr>
            <w:tcW w:w="1234" w:type="dxa"/>
          </w:tcPr>
          <w:p w:rsidR="008B1C12" w:rsidRPr="00137EF9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550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775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 xml:space="preserve">Silk vinyl soft white paint crown 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5,104</w:t>
            </w:r>
          </w:p>
        </w:tc>
        <w:tc>
          <w:tcPr>
            <w:tcW w:w="1234" w:type="dxa"/>
          </w:tcPr>
          <w:p w:rsidR="008B1C12" w:rsidRPr="00137EF9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4,640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5,336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Brilliant white emulsion paint crown 4lts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4,950</w:t>
            </w:r>
          </w:p>
        </w:tc>
        <w:tc>
          <w:tcPr>
            <w:tcW w:w="1234" w:type="dxa"/>
          </w:tcPr>
          <w:p w:rsidR="008B1C12" w:rsidRPr="00137EF9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4,308</w:t>
            </w:r>
          </w:p>
        </w:tc>
        <w:tc>
          <w:tcPr>
            <w:tcW w:w="1234" w:type="dxa"/>
          </w:tcPr>
          <w:p w:rsidR="008B1C12" w:rsidRPr="00B5202D" w:rsidRDefault="000E70D1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4,738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Universal undercoat paint crown 4lts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4,950</w:t>
            </w:r>
          </w:p>
        </w:tc>
        <w:tc>
          <w:tcPr>
            <w:tcW w:w="1234" w:type="dxa"/>
          </w:tcPr>
          <w:p w:rsidR="008B1C12" w:rsidRPr="00137EF9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4,640</w:t>
            </w:r>
          </w:p>
        </w:tc>
        <w:tc>
          <w:tcPr>
            <w:tcW w:w="1234" w:type="dxa"/>
          </w:tcPr>
          <w:p w:rsidR="008B1C12" w:rsidRPr="00B5202D" w:rsidRDefault="000E70D1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5,245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Replacement of digital timers at animal facilities – ASD building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16,859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14,894</w:t>
            </w:r>
          </w:p>
        </w:tc>
        <w:tc>
          <w:tcPr>
            <w:tcW w:w="1234" w:type="dxa"/>
          </w:tcPr>
          <w:p w:rsidR="008B1C12" w:rsidRPr="00137EF9" w:rsidRDefault="000E70D1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13,930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538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 xml:space="preserve">Quarantine </w:t>
            </w:r>
            <w:proofErr w:type="spellStart"/>
            <w:r w:rsidRPr="00B5202D">
              <w:rPr>
                <w:rFonts w:cstheme="minorHAnsi"/>
                <w:sz w:val="24"/>
                <w:szCs w:val="24"/>
              </w:rPr>
              <w:t>facilty</w:t>
            </w:r>
            <w:proofErr w:type="spellEnd"/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16,859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14,894</w:t>
            </w:r>
          </w:p>
        </w:tc>
        <w:tc>
          <w:tcPr>
            <w:tcW w:w="1234" w:type="dxa"/>
          </w:tcPr>
          <w:p w:rsidR="008B1C12" w:rsidRPr="00137EF9" w:rsidRDefault="000E70D1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13,920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353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Rodent facility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16,859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14,894</w:t>
            </w:r>
          </w:p>
        </w:tc>
        <w:tc>
          <w:tcPr>
            <w:tcW w:w="1234" w:type="dxa"/>
          </w:tcPr>
          <w:p w:rsidR="008B1C12" w:rsidRPr="00137EF9" w:rsidRDefault="000E70D1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13,920</w:t>
            </w:r>
          </w:p>
        </w:tc>
      </w:tr>
      <w:tr w:rsidR="008B1C12" w:rsidRPr="00B5202D" w:rsidTr="00137EF9">
        <w:trPr>
          <w:trHeight w:val="722"/>
        </w:trPr>
        <w:tc>
          <w:tcPr>
            <w:tcW w:w="56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353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Bio-containment facility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16,859</w:t>
            </w:r>
          </w:p>
        </w:tc>
        <w:tc>
          <w:tcPr>
            <w:tcW w:w="1234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14,894</w:t>
            </w:r>
          </w:p>
        </w:tc>
        <w:tc>
          <w:tcPr>
            <w:tcW w:w="1234" w:type="dxa"/>
          </w:tcPr>
          <w:p w:rsidR="008B1C12" w:rsidRPr="00137EF9" w:rsidRDefault="000E70D1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13,920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53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Sealing rubber CTS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I Roll</w:t>
            </w:r>
          </w:p>
        </w:tc>
        <w:tc>
          <w:tcPr>
            <w:tcW w:w="1358" w:type="dxa"/>
          </w:tcPr>
          <w:p w:rsidR="008B1C12" w:rsidRPr="00B5202D" w:rsidRDefault="005F0E89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22,00</w:t>
            </w:r>
          </w:p>
        </w:tc>
        <w:tc>
          <w:tcPr>
            <w:tcW w:w="1234" w:type="dxa"/>
          </w:tcPr>
          <w:p w:rsidR="008B1C12" w:rsidRPr="00137EF9" w:rsidRDefault="005F0E89" w:rsidP="00B5202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137EF9">
              <w:rPr>
                <w:rFonts w:cstheme="minorHAnsi"/>
                <w:b/>
                <w:sz w:val="24"/>
                <w:szCs w:val="24"/>
              </w:rPr>
              <w:t>17,500</w:t>
            </w:r>
            <w:bookmarkStart w:id="0" w:name="_GoBack"/>
            <w:bookmarkEnd w:id="0"/>
          </w:p>
        </w:tc>
        <w:tc>
          <w:tcPr>
            <w:tcW w:w="1234" w:type="dxa"/>
          </w:tcPr>
          <w:p w:rsidR="008B1C12" w:rsidRPr="00B5202D" w:rsidRDefault="000E70D1" w:rsidP="00B5202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 w:rsidRPr="00B5202D">
              <w:rPr>
                <w:rFonts w:cstheme="minorHAnsi"/>
                <w:sz w:val="24"/>
                <w:szCs w:val="24"/>
              </w:rPr>
              <w:t>19,500</w:t>
            </w:r>
          </w:p>
        </w:tc>
      </w:tr>
      <w:tr w:rsidR="008B1C12" w:rsidRPr="00B5202D" w:rsidTr="008B1C12">
        <w:tc>
          <w:tcPr>
            <w:tcW w:w="568" w:type="dxa"/>
          </w:tcPr>
          <w:p w:rsidR="008B1C12" w:rsidRPr="00B5202D" w:rsidRDefault="008B1C12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38" w:type="dxa"/>
          </w:tcPr>
          <w:p w:rsidR="008B1C12" w:rsidRPr="00B5202D" w:rsidRDefault="00B5202D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8B1C12" w:rsidRPr="00B5202D" w:rsidRDefault="008B1C12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358" w:type="dxa"/>
          </w:tcPr>
          <w:p w:rsidR="008B1C12" w:rsidRPr="00B5202D" w:rsidRDefault="00B5202D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365,861</w:t>
            </w:r>
          </w:p>
        </w:tc>
        <w:tc>
          <w:tcPr>
            <w:tcW w:w="1234" w:type="dxa"/>
          </w:tcPr>
          <w:p w:rsidR="008B1C12" w:rsidRPr="00B5202D" w:rsidRDefault="00B5202D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321,068</w:t>
            </w:r>
          </w:p>
        </w:tc>
        <w:tc>
          <w:tcPr>
            <w:tcW w:w="1234" w:type="dxa"/>
          </w:tcPr>
          <w:p w:rsidR="008B1C12" w:rsidRPr="00B5202D" w:rsidRDefault="00B5202D" w:rsidP="00B5202D">
            <w:pPr>
              <w:spacing w:line="48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5202D">
              <w:rPr>
                <w:rFonts w:cstheme="minorHAnsi"/>
                <w:b/>
                <w:sz w:val="24"/>
                <w:szCs w:val="24"/>
              </w:rPr>
              <w:t>310,828</w:t>
            </w:r>
          </w:p>
        </w:tc>
      </w:tr>
    </w:tbl>
    <w:p w:rsidR="00A11ACE" w:rsidRPr="00B5202D" w:rsidRDefault="00A11ACE" w:rsidP="00B5202D">
      <w:pPr>
        <w:spacing w:line="480" w:lineRule="auto"/>
        <w:rPr>
          <w:rFonts w:cstheme="minorHAnsi"/>
          <w:sz w:val="24"/>
          <w:szCs w:val="24"/>
        </w:rPr>
      </w:pPr>
    </w:p>
    <w:sectPr w:rsidR="00A11ACE" w:rsidRPr="00B520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CE"/>
    <w:rsid w:val="000B39A1"/>
    <w:rsid w:val="000E70D1"/>
    <w:rsid w:val="00137EF9"/>
    <w:rsid w:val="00401E63"/>
    <w:rsid w:val="005F0E89"/>
    <w:rsid w:val="008B1C12"/>
    <w:rsid w:val="009B2756"/>
    <w:rsid w:val="00A11ACE"/>
    <w:rsid w:val="00B5202D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56969-6963-43B5-86ED-8EED9085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1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20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0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2023-07-03T11:12:00Z</cp:lastPrinted>
  <dcterms:created xsi:type="dcterms:W3CDTF">2023-07-05T07:57:00Z</dcterms:created>
  <dcterms:modified xsi:type="dcterms:W3CDTF">2023-07-05T07:57:00Z</dcterms:modified>
</cp:coreProperties>
</file>