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C7D" w:rsidRPr="00F87C5B" w:rsidRDefault="00B06AAE" w:rsidP="00A61BF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7FD3"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p w:rsidR="00A10C7D" w:rsidRPr="00F87C5B" w:rsidRDefault="00A10C7D">
      <w:pPr>
        <w:rPr>
          <w:rFonts w:ascii="Times New Roman" w:hAnsi="Times New Roman" w:cs="Times New Roman"/>
          <w:sz w:val="44"/>
          <w:szCs w:val="44"/>
        </w:rPr>
      </w:pPr>
    </w:p>
    <w:p w:rsidR="00A10C7D" w:rsidRPr="002B285E" w:rsidRDefault="001839D1">
      <w:pPr>
        <w:rPr>
          <w:rFonts w:ascii="Times New Roman" w:hAnsi="Times New Roman" w:cs="Times New Roman"/>
          <w:sz w:val="24"/>
          <w:szCs w:val="24"/>
        </w:rPr>
      </w:pPr>
      <w:r w:rsidRPr="002B285E">
        <w:rPr>
          <w:rFonts w:ascii="Times New Roman" w:hAnsi="Times New Roman" w:cs="Times New Roman"/>
          <w:sz w:val="24"/>
          <w:szCs w:val="24"/>
        </w:rPr>
        <w:t>11</w:t>
      </w:r>
      <w:r w:rsidRPr="002B285E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Pr="002B285E">
        <w:rPr>
          <w:rFonts w:ascii="Times New Roman" w:hAnsi="Times New Roman" w:cs="Times New Roman"/>
          <w:sz w:val="24"/>
          <w:szCs w:val="24"/>
        </w:rPr>
        <w:t>JULY</w:t>
      </w:r>
      <w:r w:rsidR="00DA792D" w:rsidRPr="002B285E">
        <w:rPr>
          <w:rFonts w:ascii="Times New Roman" w:hAnsi="Times New Roman" w:cs="Times New Roman"/>
          <w:sz w:val="24"/>
          <w:szCs w:val="24"/>
        </w:rPr>
        <w:t>,</w:t>
      </w:r>
      <w:r w:rsidRPr="002B285E">
        <w:rPr>
          <w:rFonts w:ascii="Times New Roman" w:hAnsi="Times New Roman" w:cs="Times New Roman"/>
          <w:sz w:val="24"/>
          <w:szCs w:val="24"/>
        </w:rPr>
        <w:t xml:space="preserve"> 2023</w:t>
      </w:r>
    </w:p>
    <w:p w:rsidR="00E90A1D" w:rsidRPr="002B285E" w:rsidRDefault="00B919D3">
      <w:pPr>
        <w:rPr>
          <w:rFonts w:ascii="Times New Roman" w:hAnsi="Times New Roman" w:cs="Times New Roman"/>
          <w:b/>
          <w:sz w:val="24"/>
          <w:szCs w:val="24"/>
        </w:rPr>
      </w:pPr>
      <w:r w:rsidRPr="002B285E">
        <w:rPr>
          <w:rFonts w:ascii="Times New Roman" w:hAnsi="Times New Roman" w:cs="Times New Roman"/>
          <w:b/>
          <w:sz w:val="24"/>
          <w:szCs w:val="24"/>
        </w:rPr>
        <w:t>REF/IPR/</w:t>
      </w:r>
      <w:r w:rsidR="001839D1" w:rsidRPr="002B285E">
        <w:rPr>
          <w:rFonts w:ascii="Times New Roman" w:hAnsi="Times New Roman" w:cs="Times New Roman"/>
          <w:b/>
          <w:sz w:val="24"/>
          <w:szCs w:val="24"/>
        </w:rPr>
        <w:t>ADM/SUP/TND.02/2022/2023</w:t>
      </w:r>
    </w:p>
    <w:p w:rsidR="00F87C5B" w:rsidRPr="002B285E" w:rsidRDefault="00F87C5B">
      <w:pPr>
        <w:rPr>
          <w:rFonts w:ascii="Times New Roman" w:hAnsi="Times New Roman" w:cs="Times New Roman"/>
          <w:sz w:val="24"/>
          <w:szCs w:val="24"/>
        </w:rPr>
      </w:pPr>
      <w:r w:rsidRPr="002B285E">
        <w:rPr>
          <w:rFonts w:ascii="Times New Roman" w:hAnsi="Times New Roman" w:cs="Times New Roman"/>
          <w:sz w:val="24"/>
          <w:szCs w:val="24"/>
        </w:rPr>
        <w:t xml:space="preserve">The Permanent </w:t>
      </w:r>
      <w:r w:rsidR="002B285E" w:rsidRPr="002B285E">
        <w:rPr>
          <w:rFonts w:ascii="Times New Roman" w:hAnsi="Times New Roman" w:cs="Times New Roman"/>
          <w:sz w:val="24"/>
          <w:szCs w:val="24"/>
        </w:rPr>
        <w:t>Secretary</w:t>
      </w:r>
      <w:r w:rsidR="002B285E">
        <w:rPr>
          <w:rFonts w:ascii="Times New Roman" w:hAnsi="Times New Roman" w:cs="Times New Roman"/>
          <w:sz w:val="24"/>
          <w:szCs w:val="24"/>
        </w:rPr>
        <w:t>,</w:t>
      </w:r>
      <w:r w:rsidR="002B285E" w:rsidRPr="002B285E">
        <w:rPr>
          <w:rFonts w:ascii="Times New Roman" w:hAnsi="Times New Roman" w:cs="Times New Roman"/>
          <w:sz w:val="24"/>
          <w:szCs w:val="24"/>
        </w:rPr>
        <w:t xml:space="preserve"> Ministry</w:t>
      </w:r>
      <w:r w:rsidRPr="002B285E">
        <w:rPr>
          <w:rFonts w:ascii="Times New Roman" w:hAnsi="Times New Roman" w:cs="Times New Roman"/>
          <w:sz w:val="24"/>
          <w:szCs w:val="24"/>
        </w:rPr>
        <w:t xml:space="preserve"> of infrastructure</w:t>
      </w:r>
    </w:p>
    <w:p w:rsidR="00F87C5B" w:rsidRPr="002B285E" w:rsidRDefault="00EF79ED">
      <w:pPr>
        <w:rPr>
          <w:rFonts w:ascii="Times New Roman" w:hAnsi="Times New Roman" w:cs="Times New Roman"/>
          <w:sz w:val="24"/>
          <w:szCs w:val="24"/>
        </w:rPr>
      </w:pPr>
      <w:r w:rsidRPr="002B285E">
        <w:rPr>
          <w:rFonts w:ascii="Times New Roman" w:hAnsi="Times New Roman" w:cs="Times New Roman"/>
          <w:sz w:val="24"/>
          <w:szCs w:val="24"/>
        </w:rPr>
        <w:t>Housing, Urban</w:t>
      </w:r>
      <w:r w:rsidR="00F87C5B" w:rsidRPr="002B285E">
        <w:rPr>
          <w:rFonts w:ascii="Times New Roman" w:hAnsi="Times New Roman" w:cs="Times New Roman"/>
          <w:sz w:val="24"/>
          <w:szCs w:val="24"/>
        </w:rPr>
        <w:t xml:space="preserve"> Development &amp;public works.</w:t>
      </w:r>
    </w:p>
    <w:p w:rsidR="006D23B2" w:rsidRPr="002B285E" w:rsidRDefault="006D23B2">
      <w:pPr>
        <w:rPr>
          <w:rFonts w:ascii="Times New Roman" w:hAnsi="Times New Roman" w:cs="Times New Roman"/>
          <w:sz w:val="24"/>
          <w:szCs w:val="24"/>
        </w:rPr>
      </w:pPr>
      <w:r w:rsidRPr="002B285E">
        <w:rPr>
          <w:rFonts w:ascii="Times New Roman" w:hAnsi="Times New Roman" w:cs="Times New Roman"/>
          <w:sz w:val="24"/>
          <w:szCs w:val="24"/>
        </w:rPr>
        <w:t>P.o.Box 30743-00200</w:t>
      </w:r>
    </w:p>
    <w:p w:rsidR="00DA792D" w:rsidRPr="002B285E" w:rsidRDefault="006D23B2">
      <w:pPr>
        <w:rPr>
          <w:rFonts w:ascii="Times New Roman" w:hAnsi="Times New Roman" w:cs="Times New Roman"/>
          <w:sz w:val="24"/>
          <w:szCs w:val="24"/>
        </w:rPr>
      </w:pPr>
      <w:r w:rsidRPr="002B285E">
        <w:rPr>
          <w:rFonts w:ascii="Times New Roman" w:hAnsi="Times New Roman" w:cs="Times New Roman"/>
          <w:sz w:val="24"/>
          <w:szCs w:val="24"/>
        </w:rPr>
        <w:t>Nairobi</w:t>
      </w:r>
      <w:r w:rsidR="00EF79ED" w:rsidRPr="002B285E">
        <w:rPr>
          <w:rFonts w:ascii="Times New Roman" w:hAnsi="Times New Roman" w:cs="Times New Roman"/>
          <w:sz w:val="24"/>
          <w:szCs w:val="24"/>
        </w:rPr>
        <w:t>.</w:t>
      </w:r>
    </w:p>
    <w:p w:rsidR="00DA792D" w:rsidRPr="002B285E" w:rsidRDefault="00EF79ED">
      <w:pPr>
        <w:rPr>
          <w:rFonts w:ascii="Times New Roman" w:hAnsi="Times New Roman" w:cs="Times New Roman"/>
          <w:sz w:val="24"/>
          <w:szCs w:val="24"/>
        </w:rPr>
      </w:pPr>
      <w:r w:rsidRPr="002B285E">
        <w:rPr>
          <w:rFonts w:ascii="Times New Roman" w:hAnsi="Times New Roman" w:cs="Times New Roman"/>
          <w:sz w:val="24"/>
          <w:szCs w:val="24"/>
        </w:rPr>
        <w:t>Dear Sir,</w:t>
      </w:r>
    </w:p>
    <w:p w:rsidR="00DF620E" w:rsidRDefault="005D5BE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23B2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1839D1">
        <w:rPr>
          <w:rFonts w:ascii="Times New Roman" w:hAnsi="Times New Roman" w:cs="Times New Roman"/>
          <w:b/>
          <w:sz w:val="24"/>
          <w:szCs w:val="24"/>
          <w:u w:val="single"/>
        </w:rPr>
        <w:t xml:space="preserve">CONTRACT PREPARATION FOR </w:t>
      </w:r>
      <w:r w:rsidR="002B285E">
        <w:rPr>
          <w:rFonts w:ascii="Times New Roman" w:hAnsi="Times New Roman" w:cs="Times New Roman"/>
          <w:b/>
          <w:sz w:val="24"/>
          <w:szCs w:val="24"/>
          <w:u w:val="single"/>
        </w:rPr>
        <w:t xml:space="preserve">PROPOSED CONSTRUCTION OF </w:t>
      </w:r>
      <w:r w:rsidR="001839D1">
        <w:rPr>
          <w:rFonts w:ascii="Times New Roman" w:hAnsi="Times New Roman" w:cs="Times New Roman"/>
          <w:b/>
          <w:sz w:val="24"/>
          <w:szCs w:val="24"/>
          <w:u w:val="single"/>
        </w:rPr>
        <w:t>BOUNDARY WALL AT THE INSTITUTE OF PRIMATE RESEARCH.</w:t>
      </w:r>
    </w:p>
    <w:p w:rsidR="001839D1" w:rsidRDefault="001839D1">
      <w:pPr>
        <w:rPr>
          <w:rFonts w:ascii="Times New Roman" w:hAnsi="Times New Roman" w:cs="Times New Roman"/>
          <w:sz w:val="24"/>
          <w:szCs w:val="24"/>
        </w:rPr>
      </w:pPr>
      <w:r w:rsidRPr="001839D1">
        <w:rPr>
          <w:rFonts w:ascii="Times New Roman" w:hAnsi="Times New Roman" w:cs="Times New Roman"/>
          <w:sz w:val="24"/>
          <w:szCs w:val="24"/>
        </w:rPr>
        <w:t>Please find the following documents for contract prepation of the proposed</w:t>
      </w:r>
      <w:r>
        <w:rPr>
          <w:rFonts w:ascii="Times New Roman" w:hAnsi="Times New Roman" w:cs="Times New Roman"/>
          <w:sz w:val="24"/>
          <w:szCs w:val="24"/>
        </w:rPr>
        <w:t xml:space="preserve"> construction of boundary wall at the I</w:t>
      </w:r>
      <w:r w:rsidRPr="001839D1">
        <w:rPr>
          <w:rFonts w:ascii="Times New Roman" w:hAnsi="Times New Roman" w:cs="Times New Roman"/>
          <w:sz w:val="24"/>
          <w:szCs w:val="24"/>
        </w:rPr>
        <w:t xml:space="preserve">nstitute of </w:t>
      </w:r>
      <w:r>
        <w:rPr>
          <w:rFonts w:ascii="Times New Roman" w:hAnsi="Times New Roman" w:cs="Times New Roman"/>
          <w:sz w:val="24"/>
          <w:szCs w:val="24"/>
        </w:rPr>
        <w:t>Primate Research.</w:t>
      </w:r>
    </w:p>
    <w:p w:rsidR="001839D1" w:rsidRDefault="001839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Tender Advertisement</w:t>
      </w:r>
    </w:p>
    <w:p w:rsidR="001839D1" w:rsidRDefault="001839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Tender</w:t>
      </w:r>
      <w:r w:rsidR="00BC36E8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BC36E8">
        <w:rPr>
          <w:rFonts w:ascii="Times New Roman" w:hAnsi="Times New Roman" w:cs="Times New Roman"/>
          <w:sz w:val="24"/>
          <w:szCs w:val="24"/>
        </w:rPr>
        <w:t>Document of awarded Tenderer</w:t>
      </w:r>
    </w:p>
    <w:p w:rsidR="001839D1" w:rsidRDefault="001839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Evaluation Committee appointment letter</w:t>
      </w:r>
    </w:p>
    <w:p w:rsidR="001839D1" w:rsidRDefault="001839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Evaluation Report</w:t>
      </w:r>
    </w:p>
    <w:p w:rsidR="002B285E" w:rsidRDefault="002B28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Professional Opinion</w:t>
      </w:r>
    </w:p>
    <w:p w:rsidR="002B285E" w:rsidRDefault="002B28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Award Letter</w:t>
      </w:r>
    </w:p>
    <w:p w:rsidR="002B285E" w:rsidRDefault="002B28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Acceptance Letter</w:t>
      </w:r>
    </w:p>
    <w:p w:rsidR="002B285E" w:rsidRDefault="002B28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Contractor letter confirming to maintain the same rates</w:t>
      </w:r>
      <w:r w:rsidR="00BC36E8">
        <w:rPr>
          <w:rFonts w:ascii="Times New Roman" w:hAnsi="Times New Roman" w:cs="Times New Roman"/>
          <w:sz w:val="24"/>
          <w:szCs w:val="24"/>
        </w:rPr>
        <w:t xml:space="preserve"> in the tender document</w:t>
      </w:r>
    </w:p>
    <w:p w:rsidR="002B285E" w:rsidRDefault="00BC3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Renew</w:t>
      </w:r>
      <w:r w:rsidR="002B285E">
        <w:rPr>
          <w:rFonts w:ascii="Times New Roman" w:hAnsi="Times New Roman" w:cs="Times New Roman"/>
          <w:sz w:val="24"/>
          <w:szCs w:val="24"/>
        </w:rPr>
        <w:t xml:space="preserve"> Bid Bond/Tender Security.</w:t>
      </w:r>
    </w:p>
    <w:p w:rsidR="002B285E" w:rsidRDefault="00BC3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prepare</w:t>
      </w:r>
      <w:r w:rsidR="002B285E">
        <w:rPr>
          <w:rFonts w:ascii="Times New Roman" w:hAnsi="Times New Roman" w:cs="Times New Roman"/>
          <w:sz w:val="24"/>
          <w:szCs w:val="24"/>
        </w:rPr>
        <w:t xml:space="preserve"> the contract</w:t>
      </w:r>
      <w:r>
        <w:rPr>
          <w:rFonts w:ascii="Times New Roman" w:hAnsi="Times New Roman" w:cs="Times New Roman"/>
          <w:sz w:val="24"/>
          <w:szCs w:val="24"/>
        </w:rPr>
        <w:t xml:space="preserve"> so that we can be able to commence the project since part of the funds are already available from exchequer.</w:t>
      </w:r>
    </w:p>
    <w:p w:rsidR="002B285E" w:rsidRPr="001839D1" w:rsidRDefault="002B285E">
      <w:pPr>
        <w:rPr>
          <w:rFonts w:ascii="Times New Roman" w:hAnsi="Times New Roman" w:cs="Times New Roman"/>
          <w:sz w:val="24"/>
          <w:szCs w:val="24"/>
        </w:rPr>
      </w:pPr>
    </w:p>
    <w:p w:rsidR="00A10C7D" w:rsidRDefault="00DF6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:rsidR="00B919D3" w:rsidRDefault="00B919D3">
      <w:pPr>
        <w:rPr>
          <w:rFonts w:ascii="Times New Roman" w:hAnsi="Times New Roman" w:cs="Times New Roman"/>
          <w:sz w:val="24"/>
          <w:szCs w:val="24"/>
        </w:rPr>
      </w:pPr>
    </w:p>
    <w:p w:rsidR="00DF620E" w:rsidRDefault="00DF6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</w:t>
      </w:r>
      <w:r w:rsidR="001839D1">
        <w:rPr>
          <w:rFonts w:ascii="Times New Roman" w:hAnsi="Times New Roman" w:cs="Times New Roman"/>
          <w:sz w:val="24"/>
          <w:szCs w:val="24"/>
        </w:rPr>
        <w:t>Peter Mwethera, Ph</w:t>
      </w:r>
      <w:r w:rsidR="00B919D3">
        <w:rPr>
          <w:rFonts w:ascii="Times New Roman" w:hAnsi="Times New Roman" w:cs="Times New Roman"/>
          <w:sz w:val="24"/>
          <w:szCs w:val="24"/>
        </w:rPr>
        <w:t>D, MBS</w:t>
      </w:r>
    </w:p>
    <w:p w:rsidR="00B919D3" w:rsidRPr="001839D1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9D1">
        <w:rPr>
          <w:rFonts w:ascii="Times New Roman" w:hAnsi="Times New Roman" w:cs="Times New Roman"/>
          <w:b/>
          <w:sz w:val="24"/>
          <w:szCs w:val="24"/>
          <w:u w:val="single"/>
        </w:rPr>
        <w:t>DIRECTOR.</w:t>
      </w:r>
    </w:p>
    <w:p w:rsidR="00B919D3" w:rsidRPr="00B919D3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17503" w:rsidRDefault="00817503">
      <w:pPr>
        <w:rPr>
          <w:rFonts w:ascii="Times New Roman" w:hAnsi="Times New Roman" w:cs="Times New Roman"/>
          <w:sz w:val="24"/>
          <w:szCs w:val="24"/>
        </w:rPr>
      </w:pPr>
    </w:p>
    <w:p w:rsidR="00A10C7D" w:rsidRPr="00D2634B" w:rsidRDefault="00A10C7D">
      <w:pPr>
        <w:rPr>
          <w:rFonts w:ascii="Times New Roman" w:hAnsi="Times New Roman" w:cs="Times New Roman"/>
          <w:sz w:val="28"/>
          <w:szCs w:val="28"/>
        </w:rPr>
      </w:pPr>
    </w:p>
    <w:sectPr w:rsidR="00A10C7D" w:rsidRPr="00D26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F19B5"/>
    <w:rsid w:val="001839D1"/>
    <w:rsid w:val="001A007D"/>
    <w:rsid w:val="002B285E"/>
    <w:rsid w:val="002E5E07"/>
    <w:rsid w:val="003B4CA4"/>
    <w:rsid w:val="003B5E77"/>
    <w:rsid w:val="00405D68"/>
    <w:rsid w:val="005D5BEF"/>
    <w:rsid w:val="005E6CE6"/>
    <w:rsid w:val="00653D72"/>
    <w:rsid w:val="006D23B2"/>
    <w:rsid w:val="00705EDF"/>
    <w:rsid w:val="00714C30"/>
    <w:rsid w:val="00811D30"/>
    <w:rsid w:val="00817503"/>
    <w:rsid w:val="008650B1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C02681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90A1D"/>
    <w:rsid w:val="00EF79ED"/>
    <w:rsid w:val="00F63353"/>
    <w:rsid w:val="00F80C52"/>
    <w:rsid w:val="00F87C5B"/>
    <w:rsid w:val="00FC675C"/>
    <w:rsid w:val="00FE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E2178-332B-461D-AC2E-7F04B48EC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IPR</cp:lastModifiedBy>
  <cp:revision>2</cp:revision>
  <cp:lastPrinted>2023-07-11T12:33:00Z</cp:lastPrinted>
  <dcterms:created xsi:type="dcterms:W3CDTF">2023-07-11T12:42:00Z</dcterms:created>
  <dcterms:modified xsi:type="dcterms:W3CDTF">2023-07-11T12:42:00Z</dcterms:modified>
</cp:coreProperties>
</file>