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5EE" w:rsidRDefault="000D05EE" w:rsidP="000D05EE">
      <w:pPr>
        <w:spacing w:after="0" w:line="360" w:lineRule="auto"/>
        <w:ind w:left="0" w:right="0" w:firstLine="0"/>
        <w:rPr>
          <w:noProof/>
          <w:szCs w:val="24"/>
        </w:rPr>
      </w:pPr>
      <w:bookmarkStart w:id="0" w:name="_Hlk43815526"/>
      <w:bookmarkStart w:id="1" w:name="_Hlk43817110"/>
      <w:r w:rsidRPr="002904FB">
        <w:rPr>
          <w:noProof/>
          <w:szCs w:val="24"/>
          <w:lang w:val="en-GB" w:eastAsia="en-GB"/>
        </w:rPr>
        <w:drawing>
          <wp:anchor distT="0" distB="0" distL="114300" distR="114300" simplePos="0" relativeHeight="251660288" behindDoc="0" locked="0" layoutInCell="1" allowOverlap="1" wp14:anchorId="59D4590B" wp14:editId="4268F188">
            <wp:simplePos x="0" y="0"/>
            <wp:positionH relativeFrom="margin">
              <wp:posOffset>2430144</wp:posOffset>
            </wp:positionH>
            <wp:positionV relativeFrom="paragraph">
              <wp:posOffset>-655955</wp:posOffset>
            </wp:positionV>
            <wp:extent cx="950545" cy="792480"/>
            <wp:effectExtent l="0" t="0" r="2540" b="762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7879" cy="798594"/>
                    </a:xfrm>
                    <a:prstGeom prst="rect">
                      <a:avLst/>
                    </a:prstGeom>
                  </pic:spPr>
                </pic:pic>
              </a:graphicData>
            </a:graphic>
            <wp14:sizeRelH relativeFrom="page">
              <wp14:pctWidth>0</wp14:pctWidth>
            </wp14:sizeRelH>
            <wp14:sizeRelV relativeFrom="page">
              <wp14:pctHeight>0</wp14:pctHeight>
            </wp14:sizeRelV>
          </wp:anchor>
        </w:drawing>
      </w:r>
    </w:p>
    <w:p w:rsidR="000D05EE" w:rsidRDefault="000D05EE" w:rsidP="000D05EE">
      <w:pPr>
        <w:spacing w:after="0" w:line="360" w:lineRule="auto"/>
        <w:ind w:left="0" w:right="0" w:firstLine="0"/>
        <w:jc w:val="center"/>
        <w:rPr>
          <w:noProof/>
          <w:szCs w:val="24"/>
        </w:rPr>
      </w:pPr>
      <w:r w:rsidRPr="00205F75">
        <w:rPr>
          <w:noProof/>
          <w:szCs w:val="24"/>
          <w:lang w:val="en-GB" w:eastAsia="en-GB"/>
        </w:rPr>
        <mc:AlternateContent>
          <mc:Choice Requires="wps">
            <w:drawing>
              <wp:anchor distT="4294967295" distB="4294967295" distL="114300" distR="114300" simplePos="0" relativeHeight="251659264" behindDoc="0" locked="0" layoutInCell="1" allowOverlap="1" wp14:anchorId="4F06D5E2" wp14:editId="54481305">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5BFF2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Pr>
          <w:b/>
          <w:color w:val="C45911"/>
          <w:sz w:val="52"/>
          <w:szCs w:val="52"/>
        </w:rPr>
        <w:t xml:space="preserve">Kenya </w:t>
      </w:r>
      <w:r w:rsidRPr="00B46FEE">
        <w:rPr>
          <w:b/>
          <w:color w:val="C45911"/>
          <w:sz w:val="52"/>
          <w:szCs w:val="52"/>
        </w:rPr>
        <w:t>Institute of Primate Research</w:t>
      </w:r>
      <w:bookmarkEnd w:id="0"/>
    </w:p>
    <w:p w:rsidR="000D05EE" w:rsidRDefault="000D05EE" w:rsidP="000D05EE">
      <w:pPr>
        <w:spacing w:after="0" w:line="360" w:lineRule="auto"/>
        <w:ind w:left="0" w:right="0" w:firstLine="0"/>
        <w:jc w:val="center"/>
        <w:rPr>
          <w:b/>
          <w:color w:val="002060"/>
          <w:sz w:val="52"/>
          <w:szCs w:val="52"/>
        </w:rPr>
      </w:pPr>
    </w:p>
    <w:p w:rsidR="000D05EE" w:rsidRDefault="000D05EE" w:rsidP="000D05EE">
      <w:pPr>
        <w:spacing w:after="0" w:line="360" w:lineRule="auto"/>
        <w:ind w:left="0" w:right="0" w:firstLine="0"/>
        <w:jc w:val="center"/>
        <w:rPr>
          <w:b/>
          <w:color w:val="002060"/>
          <w:sz w:val="52"/>
          <w:szCs w:val="52"/>
        </w:rPr>
      </w:pPr>
      <w:r>
        <w:rPr>
          <w:b/>
          <w:color w:val="002060"/>
          <w:sz w:val="52"/>
          <w:szCs w:val="52"/>
        </w:rPr>
        <w:t>STANDARD OPERATING PROCEDURE (SOP) DOCUMENT</w:t>
      </w:r>
    </w:p>
    <w:p w:rsidR="000D05EE" w:rsidRDefault="000D05EE" w:rsidP="000D05EE">
      <w:pPr>
        <w:spacing w:after="0" w:line="360" w:lineRule="auto"/>
        <w:ind w:left="0" w:right="0" w:firstLine="0"/>
        <w:jc w:val="center"/>
        <w:rPr>
          <w:b/>
          <w:color w:val="002060"/>
          <w:sz w:val="52"/>
          <w:szCs w:val="52"/>
        </w:rPr>
      </w:pPr>
    </w:p>
    <w:p w:rsidR="000D05EE" w:rsidRPr="008B5059" w:rsidRDefault="007A4AB8" w:rsidP="000D05EE">
      <w:pPr>
        <w:spacing w:after="0" w:line="360" w:lineRule="auto"/>
        <w:ind w:left="0" w:right="0" w:firstLine="0"/>
        <w:jc w:val="center"/>
        <w:rPr>
          <w:b/>
          <w:color w:val="002060"/>
          <w:sz w:val="52"/>
          <w:szCs w:val="52"/>
        </w:rPr>
      </w:pPr>
      <w:r>
        <w:rPr>
          <w:b/>
          <w:color w:val="002060"/>
          <w:sz w:val="52"/>
          <w:szCs w:val="52"/>
        </w:rPr>
        <w:t>Annual Procurement Plan</w:t>
      </w:r>
      <w:r w:rsidR="000D05EE">
        <w:rPr>
          <w:b/>
          <w:color w:val="002060"/>
          <w:sz w:val="52"/>
          <w:szCs w:val="52"/>
        </w:rPr>
        <w:t xml:space="preserve"> </w:t>
      </w:r>
    </w:p>
    <w:tbl>
      <w:tblPr>
        <w:tblpPr w:leftFromText="180" w:rightFromText="180" w:vertAnchor="text" w:horzAnchor="margin" w:tblpX="-866" w:tblpY="2083"/>
        <w:tblW w:w="10632"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ayout w:type="fixed"/>
        <w:tblLook w:val="04A0" w:firstRow="1" w:lastRow="0" w:firstColumn="1" w:lastColumn="0" w:noHBand="0" w:noVBand="1"/>
      </w:tblPr>
      <w:tblGrid>
        <w:gridCol w:w="4112"/>
        <w:gridCol w:w="1701"/>
        <w:gridCol w:w="1842"/>
        <w:gridCol w:w="1418"/>
        <w:gridCol w:w="1559"/>
      </w:tblGrid>
      <w:tr w:rsidR="000D05EE" w:rsidRPr="00205F75" w:rsidTr="009F4D7C">
        <w:trPr>
          <w:trHeight w:val="738"/>
        </w:trPr>
        <w:tc>
          <w:tcPr>
            <w:tcW w:w="4112" w:type="dxa"/>
            <w:vAlign w:val="center"/>
          </w:tcPr>
          <w:bookmarkEnd w:id="1"/>
          <w:p w:rsidR="000D05EE" w:rsidRPr="00205F75" w:rsidRDefault="000D05EE" w:rsidP="009F4D7C">
            <w:pPr>
              <w:spacing w:after="0" w:line="360" w:lineRule="auto"/>
              <w:ind w:left="0" w:right="-27" w:firstLine="0"/>
              <w:jc w:val="center"/>
              <w:rPr>
                <w:b/>
                <w:szCs w:val="24"/>
              </w:rPr>
            </w:pPr>
            <w:r>
              <w:rPr>
                <w:b/>
                <w:sz w:val="28"/>
              </w:rPr>
              <w:t>SOP No.</w:t>
            </w:r>
          </w:p>
        </w:tc>
        <w:tc>
          <w:tcPr>
            <w:tcW w:w="1701" w:type="dxa"/>
            <w:vAlign w:val="center"/>
          </w:tcPr>
          <w:p w:rsidR="000D05EE" w:rsidRPr="00205F75" w:rsidRDefault="000D05EE" w:rsidP="009F4D7C">
            <w:pPr>
              <w:spacing w:after="0" w:line="360" w:lineRule="auto"/>
              <w:ind w:left="0" w:right="-27" w:firstLine="0"/>
              <w:rPr>
                <w:b/>
                <w:szCs w:val="24"/>
              </w:rPr>
            </w:pPr>
            <w:r w:rsidRPr="00205F75">
              <w:rPr>
                <w:b/>
                <w:szCs w:val="24"/>
              </w:rPr>
              <w:t>Issue Number</w:t>
            </w:r>
          </w:p>
        </w:tc>
        <w:tc>
          <w:tcPr>
            <w:tcW w:w="1842" w:type="dxa"/>
            <w:vAlign w:val="center"/>
          </w:tcPr>
          <w:p w:rsidR="000D05EE" w:rsidRPr="00205F75" w:rsidRDefault="000D05EE" w:rsidP="009F4D7C">
            <w:pPr>
              <w:spacing w:after="0" w:line="360" w:lineRule="auto"/>
              <w:ind w:left="0" w:right="-27" w:firstLine="0"/>
              <w:jc w:val="center"/>
              <w:rPr>
                <w:b/>
                <w:szCs w:val="24"/>
              </w:rPr>
            </w:pPr>
            <w:r w:rsidRPr="00205F75">
              <w:rPr>
                <w:b/>
                <w:szCs w:val="24"/>
              </w:rPr>
              <w:t>Issue Date</w:t>
            </w:r>
          </w:p>
        </w:tc>
        <w:tc>
          <w:tcPr>
            <w:tcW w:w="1418" w:type="dxa"/>
            <w:vAlign w:val="center"/>
          </w:tcPr>
          <w:p w:rsidR="000D05EE" w:rsidRPr="00205F75" w:rsidRDefault="000D05EE" w:rsidP="009F4D7C">
            <w:pPr>
              <w:spacing w:after="0" w:line="240" w:lineRule="auto"/>
              <w:ind w:left="0" w:right="-28" w:firstLine="0"/>
              <w:jc w:val="center"/>
              <w:rPr>
                <w:b/>
                <w:szCs w:val="24"/>
              </w:rPr>
            </w:pPr>
            <w:r w:rsidRPr="00205F75">
              <w:rPr>
                <w:b/>
                <w:szCs w:val="24"/>
              </w:rPr>
              <w:t>Revision Status</w:t>
            </w:r>
          </w:p>
        </w:tc>
        <w:tc>
          <w:tcPr>
            <w:tcW w:w="1559" w:type="dxa"/>
            <w:vAlign w:val="center"/>
          </w:tcPr>
          <w:p w:rsidR="000D05EE" w:rsidRPr="00205F75" w:rsidRDefault="000D05EE" w:rsidP="009F4D7C">
            <w:pPr>
              <w:spacing w:after="0" w:line="240" w:lineRule="auto"/>
              <w:ind w:left="0" w:right="-28" w:firstLine="0"/>
              <w:jc w:val="center"/>
              <w:rPr>
                <w:b/>
                <w:szCs w:val="24"/>
              </w:rPr>
            </w:pPr>
            <w:r w:rsidRPr="00205F75">
              <w:rPr>
                <w:b/>
                <w:szCs w:val="24"/>
              </w:rPr>
              <w:t>Revision Date</w:t>
            </w:r>
          </w:p>
        </w:tc>
      </w:tr>
      <w:tr w:rsidR="000D05EE" w:rsidRPr="00205F75" w:rsidTr="009F4D7C">
        <w:trPr>
          <w:trHeight w:val="550"/>
        </w:trPr>
        <w:tc>
          <w:tcPr>
            <w:tcW w:w="4112" w:type="dxa"/>
            <w:vAlign w:val="center"/>
          </w:tcPr>
          <w:p w:rsidR="000D05EE" w:rsidRPr="00205F75" w:rsidRDefault="004D1FE1" w:rsidP="009F4D7C">
            <w:pPr>
              <w:spacing w:after="0" w:line="360" w:lineRule="auto"/>
              <w:ind w:left="0" w:right="-27" w:firstLine="0"/>
              <w:jc w:val="center"/>
              <w:rPr>
                <w:b/>
                <w:szCs w:val="24"/>
              </w:rPr>
            </w:pPr>
            <w:r>
              <w:rPr>
                <w:b/>
                <w:szCs w:val="24"/>
              </w:rPr>
              <w:t>SOP/KIPRE/SCD/10.1</w:t>
            </w:r>
            <w:r w:rsidR="002C50E5">
              <w:rPr>
                <w:b/>
                <w:szCs w:val="24"/>
              </w:rPr>
              <w:t>.1</w:t>
            </w:r>
          </w:p>
        </w:tc>
        <w:tc>
          <w:tcPr>
            <w:tcW w:w="1701" w:type="dxa"/>
            <w:vAlign w:val="center"/>
          </w:tcPr>
          <w:p w:rsidR="000D05EE" w:rsidRPr="00205F75" w:rsidRDefault="004D1FE1" w:rsidP="009F4D7C">
            <w:pPr>
              <w:spacing w:after="0" w:line="360" w:lineRule="auto"/>
              <w:ind w:left="0" w:right="-27" w:firstLine="0"/>
              <w:jc w:val="center"/>
              <w:rPr>
                <w:b/>
                <w:szCs w:val="24"/>
              </w:rPr>
            </w:pPr>
            <w:r>
              <w:rPr>
                <w:b/>
                <w:szCs w:val="24"/>
              </w:rPr>
              <w:t>003</w:t>
            </w:r>
          </w:p>
        </w:tc>
        <w:tc>
          <w:tcPr>
            <w:tcW w:w="1842" w:type="dxa"/>
            <w:vAlign w:val="center"/>
          </w:tcPr>
          <w:p w:rsidR="000D05EE" w:rsidRPr="00205F75" w:rsidRDefault="004D1FE1" w:rsidP="009F4D7C">
            <w:pPr>
              <w:spacing w:after="0" w:line="360" w:lineRule="auto"/>
              <w:ind w:left="0" w:right="-27" w:firstLine="0"/>
              <w:jc w:val="center"/>
              <w:rPr>
                <w:b/>
                <w:szCs w:val="24"/>
              </w:rPr>
            </w:pPr>
            <w:r>
              <w:rPr>
                <w:b/>
                <w:szCs w:val="24"/>
              </w:rPr>
              <w:t>February 2024</w:t>
            </w:r>
          </w:p>
        </w:tc>
        <w:tc>
          <w:tcPr>
            <w:tcW w:w="1418" w:type="dxa"/>
            <w:vAlign w:val="center"/>
          </w:tcPr>
          <w:p w:rsidR="000D05EE" w:rsidRPr="00205F75" w:rsidRDefault="004D1FE1" w:rsidP="009F4D7C">
            <w:pPr>
              <w:spacing w:after="0" w:line="360" w:lineRule="auto"/>
              <w:ind w:left="0" w:right="-27" w:firstLine="0"/>
              <w:jc w:val="center"/>
              <w:rPr>
                <w:b/>
                <w:szCs w:val="24"/>
              </w:rPr>
            </w:pPr>
            <w:r>
              <w:rPr>
                <w:b/>
                <w:szCs w:val="24"/>
              </w:rPr>
              <w:t>002</w:t>
            </w:r>
          </w:p>
        </w:tc>
        <w:tc>
          <w:tcPr>
            <w:tcW w:w="1559" w:type="dxa"/>
            <w:vAlign w:val="center"/>
          </w:tcPr>
          <w:p w:rsidR="000D05EE" w:rsidRPr="00205F75" w:rsidRDefault="004D1FE1" w:rsidP="009F4D7C">
            <w:pPr>
              <w:spacing w:after="0" w:line="360" w:lineRule="auto"/>
              <w:ind w:left="0" w:right="-27" w:firstLine="0"/>
              <w:rPr>
                <w:b/>
                <w:szCs w:val="24"/>
              </w:rPr>
            </w:pPr>
            <w:r>
              <w:rPr>
                <w:b/>
                <w:szCs w:val="24"/>
              </w:rPr>
              <w:t>February 2024</w:t>
            </w:r>
          </w:p>
        </w:tc>
      </w:tr>
    </w:tbl>
    <w:p w:rsidR="000D05EE" w:rsidRDefault="000D05EE" w:rsidP="000D05EE">
      <w:pPr>
        <w:spacing w:after="0" w:line="360" w:lineRule="auto"/>
        <w:ind w:left="0" w:right="0" w:firstLine="0"/>
        <w:rPr>
          <w:b/>
          <w:color w:val="000000" w:themeColor="text1"/>
          <w:szCs w:val="24"/>
        </w:rPr>
      </w:pPr>
      <w:r>
        <w:rPr>
          <w:b/>
          <w:color w:val="000000" w:themeColor="text1"/>
          <w:szCs w:val="24"/>
        </w:rPr>
        <w:br w:type="page"/>
      </w:r>
    </w:p>
    <w:tbl>
      <w:tblPr>
        <w:tblStyle w:val="TableGrid"/>
        <w:tblpPr w:leftFromText="180" w:rightFromText="180" w:vertAnchor="text" w:horzAnchor="margin" w:tblpY="16"/>
        <w:tblW w:w="10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7"/>
        <w:gridCol w:w="222"/>
        <w:gridCol w:w="222"/>
        <w:gridCol w:w="222"/>
      </w:tblGrid>
      <w:tr w:rsidR="000D05EE" w:rsidRPr="00205F75" w:rsidTr="000D05EE">
        <w:tc>
          <w:tcPr>
            <w:tcW w:w="9997" w:type="dxa"/>
          </w:tcPr>
          <w:p w:rsidR="000D05EE" w:rsidRDefault="000D05EE" w:rsidP="009F4D7C"/>
          <w:tbl>
            <w:tblPr>
              <w:tblStyle w:val="TableGrid"/>
              <w:tblpPr w:leftFromText="180" w:rightFromText="180" w:vertAnchor="text" w:horzAnchor="margin" w:tblpY="16"/>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2919"/>
              <w:gridCol w:w="2904"/>
              <w:gridCol w:w="2327"/>
            </w:tblGrid>
            <w:tr w:rsidR="000D05EE" w:rsidRPr="00151239" w:rsidTr="009F4D7C">
              <w:tc>
                <w:tcPr>
                  <w:tcW w:w="1631" w:type="dxa"/>
                </w:tcPr>
                <w:p w:rsidR="004D1FE1" w:rsidRDefault="004D1FE1" w:rsidP="009F4D7C">
                  <w:pPr>
                    <w:ind w:left="0" w:firstLine="0"/>
                    <w:rPr>
                      <w:b/>
                      <w:szCs w:val="24"/>
                    </w:rPr>
                  </w:pPr>
                  <w:bookmarkStart w:id="2" w:name="_Hlk43816402"/>
                </w:p>
                <w:p w:rsidR="004D1FE1" w:rsidRDefault="004D1FE1" w:rsidP="009F4D7C">
                  <w:pPr>
                    <w:ind w:left="0" w:firstLine="0"/>
                    <w:rPr>
                      <w:b/>
                      <w:szCs w:val="24"/>
                    </w:rPr>
                  </w:pPr>
                </w:p>
                <w:p w:rsidR="004D1FE1" w:rsidRDefault="004D1FE1" w:rsidP="009F4D7C">
                  <w:pPr>
                    <w:ind w:left="0" w:firstLine="0"/>
                    <w:rPr>
                      <w:b/>
                      <w:szCs w:val="24"/>
                    </w:rPr>
                  </w:pPr>
                </w:p>
                <w:p w:rsidR="000D05EE" w:rsidRPr="00151239" w:rsidRDefault="000D05EE" w:rsidP="009F4D7C">
                  <w:pPr>
                    <w:ind w:left="0" w:firstLine="0"/>
                    <w:rPr>
                      <w:b/>
                      <w:szCs w:val="24"/>
                    </w:rPr>
                  </w:pPr>
                  <w:r w:rsidRPr="00151239">
                    <w:rPr>
                      <w:b/>
                      <w:szCs w:val="24"/>
                    </w:rPr>
                    <w:t>Approvals</w:t>
                  </w:r>
                </w:p>
              </w:tc>
              <w:tc>
                <w:tcPr>
                  <w:tcW w:w="2919" w:type="dxa"/>
                </w:tcPr>
                <w:p w:rsidR="000D05EE" w:rsidRPr="00151239" w:rsidRDefault="000D05EE" w:rsidP="009F4D7C">
                  <w:pPr>
                    <w:rPr>
                      <w:b/>
                      <w:szCs w:val="24"/>
                    </w:rPr>
                  </w:pPr>
                </w:p>
              </w:tc>
              <w:tc>
                <w:tcPr>
                  <w:tcW w:w="2904" w:type="dxa"/>
                </w:tcPr>
                <w:p w:rsidR="000D05EE" w:rsidRPr="00151239" w:rsidRDefault="000D05EE" w:rsidP="009F4D7C">
                  <w:pPr>
                    <w:rPr>
                      <w:b/>
                      <w:szCs w:val="24"/>
                    </w:rPr>
                  </w:pPr>
                </w:p>
              </w:tc>
              <w:tc>
                <w:tcPr>
                  <w:tcW w:w="2327" w:type="dxa"/>
                </w:tcPr>
                <w:p w:rsidR="000D05EE" w:rsidRPr="00151239" w:rsidRDefault="000D05EE" w:rsidP="009F4D7C">
                  <w:pPr>
                    <w:ind w:firstLine="13"/>
                    <w:rPr>
                      <w:b/>
                      <w:szCs w:val="24"/>
                    </w:rPr>
                  </w:pPr>
                </w:p>
              </w:tc>
            </w:tr>
            <w:tr w:rsidR="000D05EE" w:rsidRPr="00151239" w:rsidTr="009F4D7C">
              <w:tc>
                <w:tcPr>
                  <w:tcW w:w="1631" w:type="dxa"/>
                </w:tcPr>
                <w:p w:rsidR="000D05EE" w:rsidRPr="00151239" w:rsidRDefault="000D05EE" w:rsidP="009F4D7C">
                  <w:pPr>
                    <w:rPr>
                      <w:b/>
                      <w:szCs w:val="24"/>
                    </w:rPr>
                  </w:pPr>
                </w:p>
              </w:tc>
              <w:tc>
                <w:tcPr>
                  <w:tcW w:w="2919" w:type="dxa"/>
                </w:tcPr>
                <w:p w:rsidR="000D05EE" w:rsidRPr="00151239" w:rsidRDefault="000D05EE" w:rsidP="009F4D7C">
                  <w:pPr>
                    <w:rPr>
                      <w:b/>
                      <w:szCs w:val="24"/>
                    </w:rPr>
                  </w:pPr>
                  <w:r w:rsidRPr="00151239">
                    <w:rPr>
                      <w:b/>
                      <w:szCs w:val="24"/>
                    </w:rPr>
                    <w:t>Name</w:t>
                  </w:r>
                </w:p>
              </w:tc>
              <w:tc>
                <w:tcPr>
                  <w:tcW w:w="2904" w:type="dxa"/>
                </w:tcPr>
                <w:p w:rsidR="000D05EE" w:rsidRPr="00151239" w:rsidRDefault="000D05EE" w:rsidP="009F4D7C">
                  <w:pPr>
                    <w:rPr>
                      <w:b/>
                      <w:szCs w:val="24"/>
                    </w:rPr>
                  </w:pPr>
                  <w:r w:rsidRPr="00151239">
                    <w:rPr>
                      <w:b/>
                      <w:szCs w:val="24"/>
                    </w:rPr>
                    <w:t xml:space="preserve">Signature </w:t>
                  </w:r>
                </w:p>
              </w:tc>
              <w:tc>
                <w:tcPr>
                  <w:tcW w:w="2327" w:type="dxa"/>
                </w:tcPr>
                <w:p w:rsidR="000D05EE" w:rsidRPr="00151239" w:rsidRDefault="000D05EE" w:rsidP="009F4D7C">
                  <w:pPr>
                    <w:ind w:firstLine="13"/>
                    <w:rPr>
                      <w:b/>
                      <w:szCs w:val="24"/>
                    </w:rPr>
                  </w:pPr>
                  <w:r w:rsidRPr="00151239">
                    <w:rPr>
                      <w:b/>
                      <w:szCs w:val="24"/>
                    </w:rPr>
                    <w:t>Date</w:t>
                  </w:r>
                </w:p>
              </w:tc>
            </w:tr>
            <w:tr w:rsidR="000D05EE" w:rsidRPr="00151239" w:rsidTr="009F4D7C">
              <w:tc>
                <w:tcPr>
                  <w:tcW w:w="1631" w:type="dxa"/>
                </w:tcPr>
                <w:p w:rsidR="000D05EE" w:rsidRPr="00151239" w:rsidRDefault="000D05EE" w:rsidP="009F4D7C">
                  <w:pPr>
                    <w:ind w:left="-108"/>
                    <w:rPr>
                      <w:b/>
                      <w:szCs w:val="24"/>
                    </w:rPr>
                  </w:pPr>
                  <w:r w:rsidRPr="00151239">
                    <w:rPr>
                      <w:b/>
                      <w:szCs w:val="24"/>
                    </w:rPr>
                    <w:t>Developed by:</w:t>
                  </w:r>
                </w:p>
              </w:tc>
              <w:tc>
                <w:tcPr>
                  <w:tcW w:w="2919" w:type="dxa"/>
                </w:tcPr>
                <w:p w:rsidR="000D05EE" w:rsidRPr="00151239" w:rsidRDefault="000D05EE" w:rsidP="009F4D7C">
                  <w:pPr>
                    <w:rPr>
                      <w:b/>
                      <w:szCs w:val="24"/>
                    </w:rPr>
                  </w:pPr>
                  <w:r w:rsidRPr="00151239">
                    <w:rPr>
                      <w:b/>
                      <w:szCs w:val="24"/>
                    </w:rPr>
                    <w:t>____________________</w:t>
                  </w:r>
                </w:p>
                <w:p w:rsidR="000D05EE" w:rsidRPr="00151239" w:rsidRDefault="000D05EE" w:rsidP="009F4D7C">
                  <w:pPr>
                    <w:rPr>
                      <w:b/>
                      <w:szCs w:val="24"/>
                    </w:rPr>
                  </w:pPr>
                  <w:r w:rsidRPr="00151239">
                    <w:rPr>
                      <w:b/>
                      <w:szCs w:val="24"/>
                    </w:rPr>
                    <w:t>____________________</w:t>
                  </w:r>
                </w:p>
              </w:tc>
              <w:tc>
                <w:tcPr>
                  <w:tcW w:w="2904" w:type="dxa"/>
                </w:tcPr>
                <w:p w:rsidR="000D05EE" w:rsidRPr="00151239" w:rsidRDefault="000D05EE" w:rsidP="009F4D7C">
                  <w:pPr>
                    <w:rPr>
                      <w:b/>
                      <w:szCs w:val="24"/>
                    </w:rPr>
                  </w:pPr>
                  <w:r w:rsidRPr="00151239">
                    <w:rPr>
                      <w:b/>
                      <w:szCs w:val="24"/>
                    </w:rPr>
                    <w:t>____________________</w:t>
                  </w:r>
                </w:p>
                <w:p w:rsidR="000D05EE" w:rsidRPr="00151239" w:rsidRDefault="000D05EE" w:rsidP="009F4D7C">
                  <w:pPr>
                    <w:rPr>
                      <w:b/>
                      <w:szCs w:val="24"/>
                    </w:rPr>
                  </w:pPr>
                  <w:r w:rsidRPr="00151239">
                    <w:rPr>
                      <w:b/>
                      <w:szCs w:val="24"/>
                    </w:rPr>
                    <w:t>____________________</w:t>
                  </w:r>
                </w:p>
              </w:tc>
              <w:tc>
                <w:tcPr>
                  <w:tcW w:w="2327" w:type="dxa"/>
                </w:tcPr>
                <w:p w:rsidR="000D05EE" w:rsidRPr="00151239" w:rsidRDefault="000D05EE" w:rsidP="009F4D7C">
                  <w:pPr>
                    <w:ind w:firstLine="13"/>
                    <w:rPr>
                      <w:b/>
                      <w:szCs w:val="24"/>
                    </w:rPr>
                  </w:pPr>
                  <w:r w:rsidRPr="00151239">
                    <w:rPr>
                      <w:b/>
                      <w:szCs w:val="24"/>
                    </w:rPr>
                    <w:t>_______________</w:t>
                  </w:r>
                </w:p>
                <w:p w:rsidR="000D05EE" w:rsidRPr="00151239" w:rsidRDefault="000D05EE" w:rsidP="009F4D7C">
                  <w:pPr>
                    <w:ind w:firstLine="13"/>
                    <w:rPr>
                      <w:b/>
                      <w:szCs w:val="24"/>
                    </w:rPr>
                  </w:pPr>
                  <w:r w:rsidRPr="00151239">
                    <w:rPr>
                      <w:b/>
                      <w:szCs w:val="24"/>
                    </w:rPr>
                    <w:t>_______________</w:t>
                  </w:r>
                </w:p>
              </w:tc>
            </w:tr>
            <w:tr w:rsidR="000D05EE" w:rsidRPr="00151239" w:rsidTr="009F4D7C">
              <w:tc>
                <w:tcPr>
                  <w:tcW w:w="1631" w:type="dxa"/>
                </w:tcPr>
                <w:p w:rsidR="000D05EE" w:rsidRPr="00151239" w:rsidRDefault="000D05EE" w:rsidP="009F4D7C">
                  <w:pPr>
                    <w:ind w:left="-108"/>
                    <w:rPr>
                      <w:b/>
                      <w:szCs w:val="24"/>
                    </w:rPr>
                  </w:pPr>
                </w:p>
              </w:tc>
              <w:tc>
                <w:tcPr>
                  <w:tcW w:w="2919" w:type="dxa"/>
                </w:tcPr>
                <w:p w:rsidR="000D05EE" w:rsidRPr="00151239" w:rsidRDefault="000D05EE" w:rsidP="009F4D7C">
                  <w:pPr>
                    <w:rPr>
                      <w:b/>
                      <w:szCs w:val="24"/>
                    </w:rPr>
                  </w:pPr>
                  <w:r w:rsidRPr="00151239">
                    <w:rPr>
                      <w:b/>
                      <w:szCs w:val="24"/>
                    </w:rPr>
                    <w:t>____________________</w:t>
                  </w:r>
                </w:p>
              </w:tc>
              <w:tc>
                <w:tcPr>
                  <w:tcW w:w="2904" w:type="dxa"/>
                </w:tcPr>
                <w:p w:rsidR="000D05EE" w:rsidRPr="00151239" w:rsidRDefault="000D05EE" w:rsidP="009F4D7C">
                  <w:pPr>
                    <w:rPr>
                      <w:b/>
                      <w:szCs w:val="24"/>
                    </w:rPr>
                  </w:pPr>
                  <w:r w:rsidRPr="00151239">
                    <w:rPr>
                      <w:b/>
                      <w:szCs w:val="24"/>
                    </w:rPr>
                    <w:t>____________________</w:t>
                  </w:r>
                </w:p>
              </w:tc>
              <w:tc>
                <w:tcPr>
                  <w:tcW w:w="2327" w:type="dxa"/>
                </w:tcPr>
                <w:p w:rsidR="000D05EE" w:rsidRPr="00151239" w:rsidRDefault="000D05EE" w:rsidP="009F4D7C">
                  <w:pPr>
                    <w:ind w:firstLine="13"/>
                    <w:rPr>
                      <w:b/>
                      <w:szCs w:val="24"/>
                    </w:rPr>
                  </w:pPr>
                  <w:r w:rsidRPr="00151239">
                    <w:rPr>
                      <w:b/>
                      <w:szCs w:val="24"/>
                    </w:rPr>
                    <w:t>_______________</w:t>
                  </w:r>
                </w:p>
              </w:tc>
            </w:tr>
            <w:tr w:rsidR="000D05EE" w:rsidRPr="00151239" w:rsidTr="009F4D7C">
              <w:tc>
                <w:tcPr>
                  <w:tcW w:w="1631" w:type="dxa"/>
                </w:tcPr>
                <w:p w:rsidR="000D05EE" w:rsidRPr="00151239" w:rsidRDefault="000D05EE" w:rsidP="009F4D7C">
                  <w:pPr>
                    <w:ind w:left="-108"/>
                    <w:rPr>
                      <w:b/>
                      <w:szCs w:val="24"/>
                    </w:rPr>
                  </w:pPr>
                </w:p>
              </w:tc>
              <w:tc>
                <w:tcPr>
                  <w:tcW w:w="2919" w:type="dxa"/>
                </w:tcPr>
                <w:p w:rsidR="000D05EE" w:rsidRPr="00151239" w:rsidRDefault="000D05EE" w:rsidP="009F4D7C">
                  <w:pPr>
                    <w:rPr>
                      <w:b/>
                      <w:szCs w:val="24"/>
                    </w:rPr>
                  </w:pPr>
                  <w:r w:rsidRPr="00151239">
                    <w:rPr>
                      <w:b/>
                      <w:szCs w:val="24"/>
                    </w:rPr>
                    <w:t>____________________</w:t>
                  </w:r>
                </w:p>
                <w:p w:rsidR="000D05EE" w:rsidRPr="00151239" w:rsidRDefault="000D05EE" w:rsidP="009F4D7C">
                  <w:pPr>
                    <w:rPr>
                      <w:b/>
                      <w:szCs w:val="24"/>
                    </w:rPr>
                  </w:pPr>
                  <w:r w:rsidRPr="00151239">
                    <w:rPr>
                      <w:b/>
                      <w:szCs w:val="24"/>
                    </w:rPr>
                    <w:t>____________________</w:t>
                  </w:r>
                </w:p>
              </w:tc>
              <w:tc>
                <w:tcPr>
                  <w:tcW w:w="2904" w:type="dxa"/>
                </w:tcPr>
                <w:p w:rsidR="000D05EE" w:rsidRPr="00151239" w:rsidRDefault="000D05EE" w:rsidP="009F4D7C">
                  <w:pPr>
                    <w:rPr>
                      <w:b/>
                      <w:szCs w:val="24"/>
                    </w:rPr>
                  </w:pPr>
                  <w:r w:rsidRPr="00151239">
                    <w:rPr>
                      <w:b/>
                      <w:szCs w:val="24"/>
                    </w:rPr>
                    <w:t>____________________</w:t>
                  </w:r>
                </w:p>
                <w:p w:rsidR="000D05EE" w:rsidRPr="00151239" w:rsidRDefault="000D05EE" w:rsidP="009F4D7C">
                  <w:pPr>
                    <w:rPr>
                      <w:b/>
                      <w:szCs w:val="24"/>
                    </w:rPr>
                  </w:pPr>
                  <w:r w:rsidRPr="00151239">
                    <w:rPr>
                      <w:b/>
                      <w:szCs w:val="24"/>
                    </w:rPr>
                    <w:t>____________________</w:t>
                  </w:r>
                </w:p>
              </w:tc>
              <w:tc>
                <w:tcPr>
                  <w:tcW w:w="2327" w:type="dxa"/>
                </w:tcPr>
                <w:p w:rsidR="000D05EE" w:rsidRPr="00151239" w:rsidRDefault="000D05EE" w:rsidP="009F4D7C">
                  <w:pPr>
                    <w:ind w:firstLine="13"/>
                    <w:rPr>
                      <w:b/>
                      <w:szCs w:val="24"/>
                    </w:rPr>
                  </w:pPr>
                  <w:r w:rsidRPr="00151239">
                    <w:rPr>
                      <w:b/>
                      <w:szCs w:val="24"/>
                    </w:rPr>
                    <w:t>_______________</w:t>
                  </w:r>
                </w:p>
                <w:p w:rsidR="000D05EE" w:rsidRPr="00151239" w:rsidRDefault="000D05EE" w:rsidP="009F4D7C">
                  <w:pPr>
                    <w:ind w:firstLine="13"/>
                    <w:rPr>
                      <w:b/>
                      <w:szCs w:val="24"/>
                    </w:rPr>
                  </w:pPr>
                  <w:r w:rsidRPr="00151239">
                    <w:rPr>
                      <w:b/>
                      <w:szCs w:val="24"/>
                    </w:rPr>
                    <w:t>_______________</w:t>
                  </w:r>
                </w:p>
              </w:tc>
            </w:tr>
            <w:tr w:rsidR="000D05EE" w:rsidRPr="00151239" w:rsidTr="009F4D7C">
              <w:tc>
                <w:tcPr>
                  <w:tcW w:w="1631" w:type="dxa"/>
                </w:tcPr>
                <w:p w:rsidR="000D05EE" w:rsidRPr="00151239" w:rsidRDefault="000D05EE" w:rsidP="009F4D7C">
                  <w:pPr>
                    <w:ind w:left="-108"/>
                    <w:rPr>
                      <w:b/>
                      <w:szCs w:val="24"/>
                    </w:rPr>
                  </w:pPr>
                </w:p>
              </w:tc>
              <w:tc>
                <w:tcPr>
                  <w:tcW w:w="2919" w:type="dxa"/>
                </w:tcPr>
                <w:p w:rsidR="000D05EE" w:rsidRPr="00151239" w:rsidRDefault="000D05EE" w:rsidP="009F4D7C">
                  <w:pPr>
                    <w:rPr>
                      <w:szCs w:val="24"/>
                    </w:rPr>
                  </w:pPr>
                </w:p>
              </w:tc>
              <w:tc>
                <w:tcPr>
                  <w:tcW w:w="2904" w:type="dxa"/>
                </w:tcPr>
                <w:p w:rsidR="000D05EE" w:rsidRPr="00151239" w:rsidRDefault="000D05EE" w:rsidP="009F4D7C">
                  <w:pPr>
                    <w:rPr>
                      <w:b/>
                      <w:szCs w:val="24"/>
                    </w:rPr>
                  </w:pPr>
                </w:p>
              </w:tc>
              <w:tc>
                <w:tcPr>
                  <w:tcW w:w="2327" w:type="dxa"/>
                </w:tcPr>
                <w:p w:rsidR="000D05EE" w:rsidRPr="00151239" w:rsidRDefault="000D05EE" w:rsidP="009F4D7C">
                  <w:pPr>
                    <w:ind w:firstLine="13"/>
                    <w:rPr>
                      <w:b/>
                      <w:szCs w:val="24"/>
                    </w:rPr>
                  </w:pPr>
                </w:p>
              </w:tc>
            </w:tr>
            <w:tr w:rsidR="000D05EE" w:rsidRPr="00151239" w:rsidTr="009F4D7C">
              <w:tc>
                <w:tcPr>
                  <w:tcW w:w="1631" w:type="dxa"/>
                </w:tcPr>
                <w:p w:rsidR="000D05EE" w:rsidRPr="00151239" w:rsidRDefault="000D05EE" w:rsidP="009F4D7C">
                  <w:pPr>
                    <w:ind w:left="-108"/>
                    <w:rPr>
                      <w:b/>
                      <w:szCs w:val="24"/>
                    </w:rPr>
                  </w:pPr>
                  <w:r w:rsidRPr="00151239">
                    <w:rPr>
                      <w:b/>
                      <w:szCs w:val="24"/>
                    </w:rPr>
                    <w:t>Reviewed by:</w:t>
                  </w:r>
                </w:p>
              </w:tc>
              <w:tc>
                <w:tcPr>
                  <w:tcW w:w="2919" w:type="dxa"/>
                </w:tcPr>
                <w:p w:rsidR="000D05EE" w:rsidRPr="00151239" w:rsidRDefault="000D05EE" w:rsidP="009F4D7C">
                  <w:pPr>
                    <w:rPr>
                      <w:b/>
                      <w:szCs w:val="24"/>
                    </w:rPr>
                  </w:pPr>
                  <w:r w:rsidRPr="00151239">
                    <w:rPr>
                      <w:b/>
                      <w:szCs w:val="24"/>
                    </w:rPr>
                    <w:t>____________________</w:t>
                  </w:r>
                </w:p>
                <w:p w:rsidR="000D05EE" w:rsidRPr="00151239" w:rsidRDefault="000D05EE" w:rsidP="009F4D7C">
                  <w:pPr>
                    <w:rPr>
                      <w:b/>
                      <w:szCs w:val="24"/>
                    </w:rPr>
                  </w:pPr>
                  <w:r w:rsidRPr="00151239">
                    <w:rPr>
                      <w:b/>
                      <w:szCs w:val="24"/>
                    </w:rPr>
                    <w:t>____________________</w:t>
                  </w:r>
                </w:p>
              </w:tc>
              <w:tc>
                <w:tcPr>
                  <w:tcW w:w="2904" w:type="dxa"/>
                </w:tcPr>
                <w:p w:rsidR="000D05EE" w:rsidRPr="00151239" w:rsidRDefault="000D05EE" w:rsidP="009F4D7C">
                  <w:pPr>
                    <w:rPr>
                      <w:b/>
                      <w:szCs w:val="24"/>
                    </w:rPr>
                  </w:pPr>
                  <w:r w:rsidRPr="00151239">
                    <w:rPr>
                      <w:b/>
                      <w:szCs w:val="24"/>
                    </w:rPr>
                    <w:t>____________________</w:t>
                  </w:r>
                </w:p>
                <w:p w:rsidR="000D05EE" w:rsidRPr="00151239" w:rsidRDefault="000D05EE" w:rsidP="009F4D7C">
                  <w:pPr>
                    <w:rPr>
                      <w:b/>
                      <w:szCs w:val="24"/>
                    </w:rPr>
                  </w:pPr>
                  <w:r w:rsidRPr="00151239">
                    <w:rPr>
                      <w:b/>
                      <w:szCs w:val="24"/>
                    </w:rPr>
                    <w:t>____________________</w:t>
                  </w:r>
                </w:p>
              </w:tc>
              <w:tc>
                <w:tcPr>
                  <w:tcW w:w="2327" w:type="dxa"/>
                </w:tcPr>
                <w:p w:rsidR="000D05EE" w:rsidRPr="00151239" w:rsidRDefault="000D05EE" w:rsidP="009F4D7C">
                  <w:pPr>
                    <w:ind w:firstLine="13"/>
                    <w:rPr>
                      <w:b/>
                      <w:szCs w:val="24"/>
                    </w:rPr>
                  </w:pPr>
                  <w:r w:rsidRPr="00151239">
                    <w:rPr>
                      <w:b/>
                      <w:szCs w:val="24"/>
                    </w:rPr>
                    <w:t>_______________</w:t>
                  </w:r>
                </w:p>
                <w:p w:rsidR="000D05EE" w:rsidRPr="00151239" w:rsidRDefault="000D05EE" w:rsidP="009F4D7C">
                  <w:pPr>
                    <w:ind w:firstLine="13"/>
                    <w:rPr>
                      <w:b/>
                      <w:szCs w:val="24"/>
                    </w:rPr>
                  </w:pPr>
                  <w:r w:rsidRPr="00151239">
                    <w:rPr>
                      <w:b/>
                      <w:szCs w:val="24"/>
                    </w:rPr>
                    <w:t>_______________</w:t>
                  </w:r>
                </w:p>
              </w:tc>
            </w:tr>
            <w:tr w:rsidR="000D05EE" w:rsidRPr="00151239" w:rsidTr="009F4D7C">
              <w:tc>
                <w:tcPr>
                  <w:tcW w:w="1631" w:type="dxa"/>
                </w:tcPr>
                <w:p w:rsidR="000D05EE" w:rsidRPr="00151239" w:rsidRDefault="000D05EE" w:rsidP="009F4D7C">
                  <w:pPr>
                    <w:ind w:left="-108"/>
                    <w:rPr>
                      <w:b/>
                      <w:szCs w:val="24"/>
                    </w:rPr>
                  </w:pPr>
                </w:p>
              </w:tc>
              <w:tc>
                <w:tcPr>
                  <w:tcW w:w="2919" w:type="dxa"/>
                </w:tcPr>
                <w:p w:rsidR="000D05EE" w:rsidRPr="00151239" w:rsidRDefault="000D05EE" w:rsidP="009F4D7C">
                  <w:pPr>
                    <w:rPr>
                      <w:b/>
                      <w:szCs w:val="24"/>
                    </w:rPr>
                  </w:pPr>
                  <w:r w:rsidRPr="00151239">
                    <w:rPr>
                      <w:b/>
                      <w:szCs w:val="24"/>
                    </w:rPr>
                    <w:t>____________________</w:t>
                  </w:r>
                </w:p>
              </w:tc>
              <w:tc>
                <w:tcPr>
                  <w:tcW w:w="2904" w:type="dxa"/>
                </w:tcPr>
                <w:p w:rsidR="000D05EE" w:rsidRPr="00151239" w:rsidRDefault="000D05EE" w:rsidP="009F4D7C">
                  <w:pPr>
                    <w:rPr>
                      <w:b/>
                      <w:szCs w:val="24"/>
                    </w:rPr>
                  </w:pPr>
                  <w:r w:rsidRPr="00151239">
                    <w:rPr>
                      <w:b/>
                      <w:szCs w:val="24"/>
                    </w:rPr>
                    <w:t>____________________</w:t>
                  </w:r>
                </w:p>
              </w:tc>
              <w:tc>
                <w:tcPr>
                  <w:tcW w:w="2327" w:type="dxa"/>
                </w:tcPr>
                <w:p w:rsidR="000D05EE" w:rsidRPr="00151239" w:rsidRDefault="000D05EE" w:rsidP="009F4D7C">
                  <w:pPr>
                    <w:ind w:firstLine="13"/>
                    <w:rPr>
                      <w:b/>
                      <w:szCs w:val="24"/>
                    </w:rPr>
                  </w:pPr>
                  <w:r w:rsidRPr="00151239">
                    <w:rPr>
                      <w:b/>
                      <w:szCs w:val="24"/>
                    </w:rPr>
                    <w:t>_______________</w:t>
                  </w:r>
                </w:p>
                <w:p w:rsidR="000D05EE" w:rsidRPr="00151239" w:rsidRDefault="000D05EE" w:rsidP="009F4D7C">
                  <w:pPr>
                    <w:rPr>
                      <w:b/>
                      <w:szCs w:val="24"/>
                    </w:rPr>
                  </w:pPr>
                </w:p>
              </w:tc>
            </w:tr>
            <w:tr w:rsidR="000D05EE" w:rsidRPr="00151239" w:rsidTr="009F4D7C">
              <w:trPr>
                <w:trHeight w:val="60"/>
              </w:trPr>
              <w:tc>
                <w:tcPr>
                  <w:tcW w:w="1631" w:type="dxa"/>
                </w:tcPr>
                <w:p w:rsidR="000D05EE" w:rsidRPr="00151239" w:rsidRDefault="000D05EE" w:rsidP="009F4D7C">
                  <w:pPr>
                    <w:ind w:left="-108"/>
                    <w:rPr>
                      <w:b/>
                      <w:szCs w:val="24"/>
                    </w:rPr>
                  </w:pPr>
                </w:p>
              </w:tc>
              <w:tc>
                <w:tcPr>
                  <w:tcW w:w="2919" w:type="dxa"/>
                </w:tcPr>
                <w:p w:rsidR="000D05EE" w:rsidRPr="00151239" w:rsidRDefault="000D05EE" w:rsidP="009F4D7C">
                  <w:pPr>
                    <w:rPr>
                      <w:b/>
                      <w:szCs w:val="24"/>
                    </w:rPr>
                  </w:pPr>
                </w:p>
              </w:tc>
              <w:tc>
                <w:tcPr>
                  <w:tcW w:w="2904" w:type="dxa"/>
                </w:tcPr>
                <w:p w:rsidR="000D05EE" w:rsidRPr="00151239" w:rsidRDefault="000D05EE" w:rsidP="009F4D7C">
                  <w:pPr>
                    <w:rPr>
                      <w:b/>
                      <w:szCs w:val="24"/>
                    </w:rPr>
                  </w:pPr>
                </w:p>
              </w:tc>
              <w:tc>
                <w:tcPr>
                  <w:tcW w:w="2327" w:type="dxa"/>
                </w:tcPr>
                <w:p w:rsidR="000D05EE" w:rsidRPr="00151239" w:rsidRDefault="000D05EE" w:rsidP="009F4D7C">
                  <w:pPr>
                    <w:ind w:firstLine="13"/>
                    <w:rPr>
                      <w:b/>
                      <w:szCs w:val="24"/>
                    </w:rPr>
                  </w:pPr>
                </w:p>
              </w:tc>
            </w:tr>
            <w:tr w:rsidR="000D05EE" w:rsidRPr="00151239" w:rsidTr="009F4D7C">
              <w:tc>
                <w:tcPr>
                  <w:tcW w:w="1631" w:type="dxa"/>
                </w:tcPr>
                <w:p w:rsidR="000D05EE" w:rsidRPr="00151239" w:rsidRDefault="000D05EE" w:rsidP="009F4D7C">
                  <w:pPr>
                    <w:ind w:left="-108"/>
                    <w:rPr>
                      <w:b/>
                      <w:szCs w:val="24"/>
                    </w:rPr>
                  </w:pPr>
                  <w:r w:rsidRPr="00151239">
                    <w:rPr>
                      <w:b/>
                      <w:szCs w:val="24"/>
                    </w:rPr>
                    <w:t>Approved by:</w:t>
                  </w:r>
                </w:p>
              </w:tc>
              <w:tc>
                <w:tcPr>
                  <w:tcW w:w="2919" w:type="dxa"/>
                </w:tcPr>
                <w:p w:rsidR="000D05EE" w:rsidRPr="00151239" w:rsidRDefault="000D05EE" w:rsidP="009F4D7C">
                  <w:pPr>
                    <w:rPr>
                      <w:b/>
                      <w:szCs w:val="24"/>
                    </w:rPr>
                  </w:pPr>
                  <w:r w:rsidRPr="00151239">
                    <w:rPr>
                      <w:b/>
                      <w:szCs w:val="24"/>
                    </w:rPr>
                    <w:t>____________________</w:t>
                  </w:r>
                </w:p>
              </w:tc>
              <w:tc>
                <w:tcPr>
                  <w:tcW w:w="2904" w:type="dxa"/>
                </w:tcPr>
                <w:p w:rsidR="000D05EE" w:rsidRPr="00151239" w:rsidRDefault="000D05EE" w:rsidP="009F4D7C">
                  <w:pPr>
                    <w:rPr>
                      <w:b/>
                      <w:szCs w:val="24"/>
                    </w:rPr>
                  </w:pPr>
                  <w:r w:rsidRPr="00151239">
                    <w:rPr>
                      <w:b/>
                      <w:szCs w:val="24"/>
                    </w:rPr>
                    <w:t>____________________</w:t>
                  </w:r>
                </w:p>
              </w:tc>
              <w:tc>
                <w:tcPr>
                  <w:tcW w:w="2327" w:type="dxa"/>
                </w:tcPr>
                <w:p w:rsidR="000D05EE" w:rsidRPr="00151239" w:rsidRDefault="000D05EE" w:rsidP="009F4D7C">
                  <w:pPr>
                    <w:ind w:firstLine="13"/>
                    <w:rPr>
                      <w:b/>
                      <w:szCs w:val="24"/>
                    </w:rPr>
                  </w:pPr>
                  <w:r w:rsidRPr="00151239">
                    <w:rPr>
                      <w:b/>
                      <w:szCs w:val="24"/>
                    </w:rPr>
                    <w:t>_______________</w:t>
                  </w:r>
                </w:p>
              </w:tc>
            </w:tr>
            <w:tr w:rsidR="000D05EE" w:rsidRPr="00151239" w:rsidTr="009F4D7C">
              <w:tc>
                <w:tcPr>
                  <w:tcW w:w="1631" w:type="dxa"/>
                </w:tcPr>
                <w:p w:rsidR="000D05EE" w:rsidRPr="00151239" w:rsidRDefault="000D05EE" w:rsidP="009F4D7C">
                  <w:pPr>
                    <w:ind w:left="-108"/>
                    <w:rPr>
                      <w:b/>
                      <w:szCs w:val="24"/>
                    </w:rPr>
                  </w:pPr>
                </w:p>
              </w:tc>
              <w:tc>
                <w:tcPr>
                  <w:tcW w:w="2919" w:type="dxa"/>
                </w:tcPr>
                <w:p w:rsidR="000D05EE" w:rsidRPr="00151239" w:rsidRDefault="000D05EE" w:rsidP="009F4D7C">
                  <w:pPr>
                    <w:rPr>
                      <w:b/>
                      <w:szCs w:val="24"/>
                    </w:rPr>
                  </w:pPr>
                </w:p>
              </w:tc>
              <w:tc>
                <w:tcPr>
                  <w:tcW w:w="2904" w:type="dxa"/>
                </w:tcPr>
                <w:p w:rsidR="000D05EE" w:rsidRPr="00151239" w:rsidRDefault="000D05EE" w:rsidP="009F4D7C">
                  <w:pPr>
                    <w:rPr>
                      <w:b/>
                      <w:szCs w:val="24"/>
                    </w:rPr>
                  </w:pPr>
                </w:p>
              </w:tc>
              <w:tc>
                <w:tcPr>
                  <w:tcW w:w="2327" w:type="dxa"/>
                </w:tcPr>
                <w:p w:rsidR="000D05EE" w:rsidRPr="00151239" w:rsidRDefault="000D05EE" w:rsidP="009F4D7C">
                  <w:pPr>
                    <w:ind w:firstLine="13"/>
                    <w:rPr>
                      <w:b/>
                      <w:szCs w:val="24"/>
                    </w:rPr>
                  </w:pPr>
                </w:p>
              </w:tc>
            </w:tr>
          </w:tbl>
          <w:p w:rsidR="000D05EE" w:rsidRPr="00205F75" w:rsidRDefault="000D05EE" w:rsidP="009F4D7C">
            <w:pPr>
              <w:spacing w:after="0" w:line="360" w:lineRule="auto"/>
              <w:ind w:left="0" w:firstLine="0"/>
              <w:rPr>
                <w:b/>
                <w:szCs w:val="24"/>
              </w:rPr>
            </w:pPr>
          </w:p>
        </w:tc>
        <w:tc>
          <w:tcPr>
            <w:tcW w:w="222" w:type="dxa"/>
          </w:tcPr>
          <w:p w:rsidR="000D05EE" w:rsidRPr="00205F75" w:rsidRDefault="000D05EE" w:rsidP="009F4D7C">
            <w:pPr>
              <w:spacing w:after="0" w:line="360" w:lineRule="auto"/>
              <w:rPr>
                <w:b/>
                <w:szCs w:val="24"/>
              </w:rPr>
            </w:pPr>
          </w:p>
        </w:tc>
        <w:tc>
          <w:tcPr>
            <w:tcW w:w="222" w:type="dxa"/>
          </w:tcPr>
          <w:p w:rsidR="000D05EE" w:rsidRPr="00205F75" w:rsidRDefault="000D05EE" w:rsidP="009F4D7C">
            <w:pPr>
              <w:spacing w:after="0" w:line="360" w:lineRule="auto"/>
              <w:rPr>
                <w:b/>
                <w:szCs w:val="24"/>
              </w:rPr>
            </w:pPr>
          </w:p>
        </w:tc>
        <w:tc>
          <w:tcPr>
            <w:tcW w:w="222" w:type="dxa"/>
          </w:tcPr>
          <w:p w:rsidR="000D05EE" w:rsidRPr="00205F75" w:rsidRDefault="000D05EE" w:rsidP="009F4D7C">
            <w:pPr>
              <w:spacing w:after="0" w:line="360" w:lineRule="auto"/>
              <w:ind w:left="0" w:firstLine="13"/>
              <w:rPr>
                <w:b/>
                <w:szCs w:val="24"/>
              </w:rPr>
            </w:pPr>
          </w:p>
        </w:tc>
      </w:tr>
      <w:tr w:rsidR="000D05EE" w:rsidRPr="00205F75" w:rsidTr="000D05EE">
        <w:tc>
          <w:tcPr>
            <w:tcW w:w="9997" w:type="dxa"/>
          </w:tcPr>
          <w:p w:rsidR="000D05EE" w:rsidRPr="00205F75" w:rsidRDefault="000D05EE" w:rsidP="009F4D7C">
            <w:pPr>
              <w:spacing w:after="0" w:line="360" w:lineRule="auto"/>
              <w:rPr>
                <w:b/>
                <w:szCs w:val="24"/>
              </w:rPr>
            </w:pPr>
          </w:p>
        </w:tc>
        <w:tc>
          <w:tcPr>
            <w:tcW w:w="222" w:type="dxa"/>
          </w:tcPr>
          <w:p w:rsidR="000D05EE" w:rsidRPr="00205F75" w:rsidRDefault="000D05EE" w:rsidP="009F4D7C">
            <w:pPr>
              <w:spacing w:after="0" w:line="360" w:lineRule="auto"/>
              <w:rPr>
                <w:b/>
                <w:szCs w:val="24"/>
              </w:rPr>
            </w:pPr>
          </w:p>
        </w:tc>
        <w:tc>
          <w:tcPr>
            <w:tcW w:w="222" w:type="dxa"/>
          </w:tcPr>
          <w:p w:rsidR="000D05EE" w:rsidRPr="00205F75" w:rsidRDefault="000D05EE" w:rsidP="009F4D7C">
            <w:pPr>
              <w:spacing w:after="0" w:line="360" w:lineRule="auto"/>
              <w:rPr>
                <w:b/>
                <w:szCs w:val="24"/>
              </w:rPr>
            </w:pPr>
          </w:p>
        </w:tc>
        <w:tc>
          <w:tcPr>
            <w:tcW w:w="222" w:type="dxa"/>
          </w:tcPr>
          <w:p w:rsidR="000D05EE" w:rsidRPr="00205F75" w:rsidRDefault="000D05EE" w:rsidP="009F4D7C">
            <w:pPr>
              <w:spacing w:after="0" w:line="360" w:lineRule="auto"/>
              <w:ind w:left="0" w:firstLine="13"/>
              <w:rPr>
                <w:b/>
                <w:szCs w:val="24"/>
              </w:rPr>
            </w:pPr>
          </w:p>
        </w:tc>
      </w:tr>
      <w:tr w:rsidR="000D05EE" w:rsidRPr="00205F75" w:rsidTr="000D05EE">
        <w:tc>
          <w:tcPr>
            <w:tcW w:w="9997" w:type="dxa"/>
          </w:tcPr>
          <w:p w:rsidR="000D05EE" w:rsidRPr="00205F75" w:rsidRDefault="000D05EE" w:rsidP="009F4D7C">
            <w:pPr>
              <w:spacing w:after="0" w:line="360" w:lineRule="auto"/>
              <w:ind w:left="-108"/>
              <w:rPr>
                <w:b/>
                <w:szCs w:val="24"/>
              </w:rPr>
            </w:pPr>
          </w:p>
        </w:tc>
        <w:tc>
          <w:tcPr>
            <w:tcW w:w="222" w:type="dxa"/>
          </w:tcPr>
          <w:p w:rsidR="000D05EE" w:rsidRPr="00205F75" w:rsidRDefault="000D05EE" w:rsidP="009F4D7C">
            <w:pPr>
              <w:spacing w:after="0" w:line="360" w:lineRule="auto"/>
              <w:ind w:left="0"/>
              <w:rPr>
                <w:szCs w:val="24"/>
              </w:rPr>
            </w:pPr>
          </w:p>
        </w:tc>
        <w:tc>
          <w:tcPr>
            <w:tcW w:w="222" w:type="dxa"/>
          </w:tcPr>
          <w:p w:rsidR="000D05EE" w:rsidRPr="00205F75" w:rsidRDefault="000D05EE" w:rsidP="009F4D7C">
            <w:pPr>
              <w:spacing w:after="0" w:line="360" w:lineRule="auto"/>
              <w:ind w:left="0"/>
              <w:rPr>
                <w:b/>
                <w:szCs w:val="24"/>
              </w:rPr>
            </w:pPr>
          </w:p>
        </w:tc>
        <w:tc>
          <w:tcPr>
            <w:tcW w:w="222" w:type="dxa"/>
          </w:tcPr>
          <w:p w:rsidR="000D05EE" w:rsidRPr="00205F75" w:rsidRDefault="000D05EE" w:rsidP="009F4D7C">
            <w:pPr>
              <w:spacing w:after="0" w:line="360" w:lineRule="auto"/>
              <w:ind w:left="0" w:firstLine="13"/>
              <w:rPr>
                <w:b/>
                <w:szCs w:val="24"/>
              </w:rPr>
            </w:pPr>
          </w:p>
        </w:tc>
      </w:tr>
      <w:tr w:rsidR="000D05EE" w:rsidRPr="00205F75" w:rsidTr="000D05EE">
        <w:tc>
          <w:tcPr>
            <w:tcW w:w="9997" w:type="dxa"/>
          </w:tcPr>
          <w:p w:rsidR="000D05EE" w:rsidRPr="00205F75" w:rsidRDefault="000D05EE" w:rsidP="009F4D7C">
            <w:pPr>
              <w:spacing w:after="0" w:line="360" w:lineRule="auto"/>
              <w:ind w:left="-108"/>
              <w:rPr>
                <w:b/>
                <w:szCs w:val="24"/>
              </w:rPr>
            </w:pPr>
          </w:p>
        </w:tc>
        <w:tc>
          <w:tcPr>
            <w:tcW w:w="222" w:type="dxa"/>
          </w:tcPr>
          <w:p w:rsidR="000D05EE" w:rsidRPr="00205F75" w:rsidRDefault="000D05EE" w:rsidP="009F4D7C">
            <w:pPr>
              <w:spacing w:after="0" w:line="360" w:lineRule="auto"/>
              <w:ind w:left="0"/>
              <w:rPr>
                <w:szCs w:val="24"/>
              </w:rPr>
            </w:pPr>
          </w:p>
        </w:tc>
        <w:tc>
          <w:tcPr>
            <w:tcW w:w="222" w:type="dxa"/>
          </w:tcPr>
          <w:p w:rsidR="000D05EE" w:rsidRPr="00205F75" w:rsidRDefault="000D05EE" w:rsidP="009F4D7C">
            <w:pPr>
              <w:spacing w:after="0" w:line="360" w:lineRule="auto"/>
              <w:ind w:left="0"/>
              <w:rPr>
                <w:b/>
                <w:szCs w:val="24"/>
              </w:rPr>
            </w:pPr>
          </w:p>
        </w:tc>
        <w:tc>
          <w:tcPr>
            <w:tcW w:w="222" w:type="dxa"/>
          </w:tcPr>
          <w:p w:rsidR="000D05EE" w:rsidRPr="00205F75" w:rsidRDefault="000D05EE" w:rsidP="009F4D7C">
            <w:pPr>
              <w:spacing w:after="0" w:line="360" w:lineRule="auto"/>
              <w:ind w:left="0" w:firstLine="13"/>
              <w:rPr>
                <w:b/>
                <w:szCs w:val="24"/>
              </w:rPr>
            </w:pPr>
          </w:p>
        </w:tc>
      </w:tr>
      <w:tr w:rsidR="000D05EE" w:rsidRPr="00205F75" w:rsidTr="000D05EE">
        <w:tc>
          <w:tcPr>
            <w:tcW w:w="9997" w:type="dxa"/>
          </w:tcPr>
          <w:p w:rsidR="000D05EE" w:rsidRPr="00205F75" w:rsidRDefault="000D05EE" w:rsidP="009F4D7C">
            <w:pPr>
              <w:spacing w:after="0" w:line="360" w:lineRule="auto"/>
              <w:ind w:left="-108"/>
              <w:rPr>
                <w:b/>
                <w:szCs w:val="24"/>
              </w:rPr>
            </w:pPr>
          </w:p>
        </w:tc>
        <w:tc>
          <w:tcPr>
            <w:tcW w:w="222" w:type="dxa"/>
          </w:tcPr>
          <w:p w:rsidR="000D05EE" w:rsidRPr="00205F75" w:rsidRDefault="000D05EE" w:rsidP="009F4D7C">
            <w:pPr>
              <w:spacing w:after="0" w:line="360" w:lineRule="auto"/>
              <w:ind w:left="0"/>
              <w:rPr>
                <w:szCs w:val="24"/>
              </w:rPr>
            </w:pPr>
          </w:p>
        </w:tc>
        <w:tc>
          <w:tcPr>
            <w:tcW w:w="222" w:type="dxa"/>
          </w:tcPr>
          <w:p w:rsidR="000D05EE" w:rsidRPr="00205F75" w:rsidRDefault="000D05EE" w:rsidP="009F4D7C">
            <w:pPr>
              <w:spacing w:after="0" w:line="360" w:lineRule="auto"/>
              <w:ind w:left="0"/>
              <w:rPr>
                <w:b/>
                <w:szCs w:val="24"/>
              </w:rPr>
            </w:pPr>
          </w:p>
        </w:tc>
        <w:tc>
          <w:tcPr>
            <w:tcW w:w="222" w:type="dxa"/>
          </w:tcPr>
          <w:p w:rsidR="000D05EE" w:rsidRPr="00205F75" w:rsidRDefault="000D05EE" w:rsidP="009F4D7C">
            <w:pPr>
              <w:spacing w:after="0" w:line="360" w:lineRule="auto"/>
              <w:ind w:left="0" w:firstLine="13"/>
              <w:rPr>
                <w:b/>
                <w:szCs w:val="24"/>
              </w:rPr>
            </w:pPr>
          </w:p>
        </w:tc>
      </w:tr>
      <w:tr w:rsidR="000D05EE" w:rsidRPr="00205F75" w:rsidTr="000D05EE">
        <w:tc>
          <w:tcPr>
            <w:tcW w:w="9997" w:type="dxa"/>
          </w:tcPr>
          <w:p w:rsidR="000D05EE" w:rsidRPr="00205F75" w:rsidRDefault="000D05EE" w:rsidP="009F4D7C">
            <w:pPr>
              <w:spacing w:after="0" w:line="360" w:lineRule="auto"/>
              <w:ind w:left="-108"/>
              <w:rPr>
                <w:b/>
                <w:szCs w:val="24"/>
              </w:rPr>
            </w:pPr>
          </w:p>
        </w:tc>
        <w:tc>
          <w:tcPr>
            <w:tcW w:w="222" w:type="dxa"/>
          </w:tcPr>
          <w:p w:rsidR="000D05EE" w:rsidRPr="00205F75" w:rsidRDefault="000D05EE" w:rsidP="009F4D7C">
            <w:pPr>
              <w:spacing w:after="0" w:line="360" w:lineRule="auto"/>
              <w:ind w:left="0"/>
              <w:rPr>
                <w:b/>
                <w:szCs w:val="24"/>
              </w:rPr>
            </w:pPr>
          </w:p>
        </w:tc>
        <w:tc>
          <w:tcPr>
            <w:tcW w:w="222" w:type="dxa"/>
          </w:tcPr>
          <w:p w:rsidR="000D05EE" w:rsidRPr="00205F75" w:rsidRDefault="000D05EE" w:rsidP="009F4D7C">
            <w:pPr>
              <w:spacing w:after="0" w:line="360" w:lineRule="auto"/>
              <w:ind w:left="0"/>
              <w:rPr>
                <w:b/>
                <w:szCs w:val="24"/>
              </w:rPr>
            </w:pPr>
          </w:p>
        </w:tc>
        <w:tc>
          <w:tcPr>
            <w:tcW w:w="222" w:type="dxa"/>
          </w:tcPr>
          <w:p w:rsidR="000D05EE" w:rsidRPr="00205F75" w:rsidRDefault="000D05EE" w:rsidP="009F4D7C">
            <w:pPr>
              <w:spacing w:after="0" w:line="360" w:lineRule="auto"/>
              <w:ind w:left="0" w:firstLine="13"/>
              <w:rPr>
                <w:b/>
                <w:szCs w:val="24"/>
              </w:rPr>
            </w:pPr>
          </w:p>
        </w:tc>
      </w:tr>
      <w:tr w:rsidR="000D05EE" w:rsidRPr="00205F75" w:rsidTr="000D05EE">
        <w:tc>
          <w:tcPr>
            <w:tcW w:w="9997" w:type="dxa"/>
          </w:tcPr>
          <w:p w:rsidR="000D05EE" w:rsidRPr="00205F75" w:rsidRDefault="000D05EE" w:rsidP="009F4D7C">
            <w:pPr>
              <w:spacing w:after="0" w:line="360" w:lineRule="auto"/>
              <w:ind w:left="-108"/>
              <w:rPr>
                <w:b/>
                <w:szCs w:val="24"/>
              </w:rPr>
            </w:pPr>
          </w:p>
        </w:tc>
        <w:tc>
          <w:tcPr>
            <w:tcW w:w="222" w:type="dxa"/>
          </w:tcPr>
          <w:p w:rsidR="000D05EE" w:rsidRPr="00205F75" w:rsidRDefault="000D05EE" w:rsidP="009F4D7C">
            <w:pPr>
              <w:spacing w:after="0" w:line="360" w:lineRule="auto"/>
              <w:ind w:left="0"/>
              <w:rPr>
                <w:b/>
                <w:szCs w:val="24"/>
              </w:rPr>
            </w:pPr>
          </w:p>
        </w:tc>
        <w:tc>
          <w:tcPr>
            <w:tcW w:w="222" w:type="dxa"/>
          </w:tcPr>
          <w:p w:rsidR="000D05EE" w:rsidRPr="00205F75" w:rsidRDefault="000D05EE" w:rsidP="009F4D7C">
            <w:pPr>
              <w:spacing w:after="0" w:line="360" w:lineRule="auto"/>
              <w:ind w:left="0"/>
              <w:rPr>
                <w:b/>
                <w:szCs w:val="24"/>
              </w:rPr>
            </w:pPr>
          </w:p>
        </w:tc>
        <w:tc>
          <w:tcPr>
            <w:tcW w:w="222" w:type="dxa"/>
          </w:tcPr>
          <w:p w:rsidR="000D05EE" w:rsidRPr="00205F75" w:rsidRDefault="000D05EE" w:rsidP="009F4D7C">
            <w:pPr>
              <w:spacing w:after="0" w:line="360" w:lineRule="auto"/>
              <w:ind w:left="0" w:firstLine="13"/>
              <w:rPr>
                <w:b/>
                <w:szCs w:val="24"/>
              </w:rPr>
            </w:pPr>
          </w:p>
        </w:tc>
      </w:tr>
    </w:tbl>
    <w:p w:rsidR="000D05EE" w:rsidRDefault="000D05EE" w:rsidP="000D05EE">
      <w:pPr>
        <w:spacing w:after="0" w:line="360" w:lineRule="auto"/>
      </w:pPr>
      <w:r>
        <w:br w:type="page"/>
      </w:r>
    </w:p>
    <w:tbl>
      <w:tblPr>
        <w:tblStyle w:val="TableGrid"/>
        <w:tblpPr w:leftFromText="180" w:rightFromText="180" w:vertAnchor="text" w:horzAnchor="margin" w:tblpY="16"/>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929"/>
        <w:gridCol w:w="2886"/>
        <w:gridCol w:w="2029"/>
      </w:tblGrid>
      <w:tr w:rsidR="000D05EE" w:rsidRPr="00205F75" w:rsidTr="009F4D7C">
        <w:tc>
          <w:tcPr>
            <w:tcW w:w="1871" w:type="dxa"/>
          </w:tcPr>
          <w:p w:rsidR="000D05EE" w:rsidRPr="00205F75" w:rsidRDefault="000D05EE" w:rsidP="009F4D7C">
            <w:pPr>
              <w:spacing w:after="0" w:line="360" w:lineRule="auto"/>
              <w:ind w:left="-108"/>
              <w:rPr>
                <w:b/>
                <w:szCs w:val="24"/>
              </w:rPr>
            </w:pPr>
          </w:p>
        </w:tc>
        <w:tc>
          <w:tcPr>
            <w:tcW w:w="2929" w:type="dxa"/>
          </w:tcPr>
          <w:p w:rsidR="000D05EE" w:rsidRPr="00205F75" w:rsidRDefault="000D05EE" w:rsidP="009F4D7C">
            <w:pPr>
              <w:spacing w:after="0" w:line="360" w:lineRule="auto"/>
              <w:ind w:left="0"/>
              <w:rPr>
                <w:b/>
                <w:szCs w:val="24"/>
              </w:rPr>
            </w:pPr>
          </w:p>
        </w:tc>
        <w:tc>
          <w:tcPr>
            <w:tcW w:w="2886" w:type="dxa"/>
          </w:tcPr>
          <w:p w:rsidR="000D05EE" w:rsidRPr="00205F75" w:rsidRDefault="000D05EE" w:rsidP="009F4D7C">
            <w:pPr>
              <w:spacing w:after="0" w:line="360" w:lineRule="auto"/>
              <w:ind w:left="0"/>
              <w:rPr>
                <w:b/>
                <w:szCs w:val="24"/>
              </w:rPr>
            </w:pPr>
          </w:p>
        </w:tc>
        <w:tc>
          <w:tcPr>
            <w:tcW w:w="2029" w:type="dxa"/>
          </w:tcPr>
          <w:p w:rsidR="000D05EE" w:rsidRPr="00205F75" w:rsidRDefault="000D05EE" w:rsidP="009F4D7C">
            <w:pPr>
              <w:spacing w:after="0" w:line="360" w:lineRule="auto"/>
              <w:ind w:left="0" w:firstLine="13"/>
              <w:rPr>
                <w:b/>
                <w:szCs w:val="24"/>
              </w:rPr>
            </w:pPr>
          </w:p>
        </w:tc>
      </w:tr>
    </w:tbl>
    <w:bookmarkEnd w:id="2" w:displacedByCustomXml="next"/>
    <w:sdt>
      <w:sdtPr>
        <w:rPr>
          <w:rFonts w:ascii="Times New Roman" w:eastAsia="Times New Roman" w:hAnsi="Times New Roman" w:cs="Times New Roman"/>
          <w:color w:val="000000"/>
          <w:sz w:val="24"/>
          <w:szCs w:val="24"/>
        </w:rPr>
        <w:id w:val="-1720129970"/>
        <w:docPartObj>
          <w:docPartGallery w:val="Table of Contents"/>
          <w:docPartUnique/>
        </w:docPartObj>
      </w:sdtPr>
      <w:sdtEndPr>
        <w:rPr>
          <w:b/>
          <w:bCs/>
          <w:noProof/>
        </w:rPr>
      </w:sdtEndPr>
      <w:sdtContent>
        <w:p w:rsidR="000D05EE" w:rsidRPr="00205F75" w:rsidRDefault="000D05EE" w:rsidP="000D05EE">
          <w:pPr>
            <w:pStyle w:val="TOCHeading"/>
            <w:spacing w:before="0" w:line="360" w:lineRule="auto"/>
            <w:rPr>
              <w:rFonts w:ascii="Times New Roman" w:hAnsi="Times New Roman" w:cs="Times New Roman"/>
              <w:b/>
              <w:bCs/>
              <w:color w:val="auto"/>
              <w:sz w:val="24"/>
              <w:szCs w:val="24"/>
            </w:rPr>
          </w:pPr>
          <w:r w:rsidRPr="00205F75">
            <w:rPr>
              <w:rFonts w:ascii="Times New Roman" w:hAnsi="Times New Roman" w:cs="Times New Roman"/>
              <w:b/>
              <w:bCs/>
              <w:color w:val="auto"/>
              <w:sz w:val="24"/>
              <w:szCs w:val="24"/>
            </w:rPr>
            <w:t>Table of Contents</w:t>
          </w:r>
        </w:p>
        <w:p w:rsidR="000D05EE" w:rsidRDefault="000D05EE" w:rsidP="000D05EE">
          <w:pPr>
            <w:pStyle w:val="TOC1"/>
            <w:tabs>
              <w:tab w:val="left" w:pos="480"/>
              <w:tab w:val="right" w:leader="dot" w:pos="9350"/>
            </w:tabs>
            <w:rPr>
              <w:rFonts w:asciiTheme="minorHAnsi" w:eastAsiaTheme="minorEastAsia" w:hAnsiTheme="minorHAnsi" w:cstheme="minorBidi"/>
              <w:noProof/>
              <w:color w:val="auto"/>
              <w:sz w:val="22"/>
            </w:rPr>
          </w:pPr>
          <w:r w:rsidRPr="00205F75">
            <w:rPr>
              <w:szCs w:val="24"/>
            </w:rPr>
            <w:fldChar w:fldCharType="begin"/>
          </w:r>
          <w:r w:rsidRPr="00205F75">
            <w:rPr>
              <w:szCs w:val="24"/>
            </w:rPr>
            <w:instrText xml:space="preserve"> TOC \o "1-1" \h \z \u </w:instrText>
          </w:r>
          <w:r w:rsidRPr="00205F75">
            <w:rPr>
              <w:szCs w:val="24"/>
            </w:rPr>
            <w:fldChar w:fldCharType="separate"/>
          </w:r>
          <w:hyperlink w:anchor="_Toc144297725" w:history="1">
            <w:r w:rsidRPr="009C4608">
              <w:rPr>
                <w:rStyle w:val="Hyperlink"/>
                <w:noProof/>
              </w:rPr>
              <w:t xml:space="preserve">1. </w:t>
            </w:r>
            <w:r>
              <w:rPr>
                <w:rFonts w:asciiTheme="minorHAnsi" w:eastAsiaTheme="minorEastAsia" w:hAnsiTheme="minorHAnsi" w:cstheme="minorBidi"/>
                <w:noProof/>
                <w:color w:val="auto"/>
                <w:sz w:val="22"/>
              </w:rPr>
              <w:tab/>
            </w:r>
            <w:r w:rsidRPr="009C4608">
              <w:rPr>
                <w:rStyle w:val="Hyperlink"/>
                <w:noProof/>
              </w:rPr>
              <w:t>PURPOSE/ SCOPE</w:t>
            </w:r>
            <w:r>
              <w:rPr>
                <w:noProof/>
                <w:webHidden/>
              </w:rPr>
              <w:tab/>
            </w:r>
            <w:r>
              <w:rPr>
                <w:noProof/>
                <w:webHidden/>
              </w:rPr>
              <w:fldChar w:fldCharType="begin"/>
            </w:r>
            <w:r>
              <w:rPr>
                <w:noProof/>
                <w:webHidden/>
              </w:rPr>
              <w:instrText xml:space="preserve"> PAGEREF _Toc144297725 \h </w:instrText>
            </w:r>
            <w:r>
              <w:rPr>
                <w:noProof/>
                <w:webHidden/>
              </w:rPr>
            </w:r>
            <w:r>
              <w:rPr>
                <w:noProof/>
                <w:webHidden/>
              </w:rPr>
              <w:fldChar w:fldCharType="separate"/>
            </w:r>
            <w:r w:rsidR="00D93817">
              <w:rPr>
                <w:noProof/>
                <w:webHidden/>
              </w:rPr>
              <w:t>4</w:t>
            </w:r>
            <w:r>
              <w:rPr>
                <w:noProof/>
                <w:webHidden/>
              </w:rPr>
              <w:fldChar w:fldCharType="end"/>
            </w:r>
          </w:hyperlink>
        </w:p>
        <w:p w:rsidR="000D05EE" w:rsidRDefault="00ED2DA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6" w:history="1">
            <w:r w:rsidR="000D05EE" w:rsidRPr="009C4608">
              <w:rPr>
                <w:rStyle w:val="Hyperlink"/>
                <w:noProof/>
              </w:rPr>
              <w:t>2.</w:t>
            </w:r>
            <w:r w:rsidR="000D05EE">
              <w:rPr>
                <w:rFonts w:asciiTheme="minorHAnsi" w:eastAsiaTheme="minorEastAsia" w:hAnsiTheme="minorHAnsi" w:cstheme="minorBidi"/>
                <w:noProof/>
                <w:color w:val="auto"/>
                <w:sz w:val="22"/>
              </w:rPr>
              <w:tab/>
            </w:r>
            <w:r w:rsidR="000D05EE" w:rsidRPr="009C4608">
              <w:rPr>
                <w:rStyle w:val="Hyperlink"/>
                <w:noProof/>
              </w:rPr>
              <w:t>PERSONS RESPONSIBLE</w:t>
            </w:r>
            <w:r w:rsidR="000D05EE">
              <w:rPr>
                <w:noProof/>
                <w:webHidden/>
              </w:rPr>
              <w:tab/>
            </w:r>
            <w:r w:rsidR="000D05EE">
              <w:rPr>
                <w:noProof/>
                <w:webHidden/>
              </w:rPr>
              <w:fldChar w:fldCharType="begin"/>
            </w:r>
            <w:r w:rsidR="000D05EE">
              <w:rPr>
                <w:noProof/>
                <w:webHidden/>
              </w:rPr>
              <w:instrText xml:space="preserve"> PAGEREF _Toc144297726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ED2DA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7" w:history="1">
            <w:r w:rsidR="000D05EE" w:rsidRPr="009C4608">
              <w:rPr>
                <w:rStyle w:val="Hyperlink"/>
                <w:noProof/>
              </w:rPr>
              <w:t>3.</w:t>
            </w:r>
            <w:r w:rsidR="000D05EE">
              <w:rPr>
                <w:rFonts w:asciiTheme="minorHAnsi" w:eastAsiaTheme="minorEastAsia" w:hAnsiTheme="minorHAnsi" w:cstheme="minorBidi"/>
                <w:noProof/>
                <w:color w:val="auto"/>
                <w:sz w:val="22"/>
              </w:rPr>
              <w:tab/>
            </w:r>
            <w:r w:rsidR="000D05EE" w:rsidRPr="009C4608">
              <w:rPr>
                <w:rStyle w:val="Hyperlink"/>
                <w:noProof/>
              </w:rPr>
              <w:t>FREQUENCY</w:t>
            </w:r>
            <w:r w:rsidR="000D05EE">
              <w:rPr>
                <w:noProof/>
                <w:webHidden/>
              </w:rPr>
              <w:tab/>
            </w:r>
            <w:r w:rsidR="000D05EE">
              <w:rPr>
                <w:noProof/>
                <w:webHidden/>
              </w:rPr>
              <w:fldChar w:fldCharType="begin"/>
            </w:r>
            <w:r w:rsidR="000D05EE">
              <w:rPr>
                <w:noProof/>
                <w:webHidden/>
              </w:rPr>
              <w:instrText xml:space="preserve"> PAGEREF _Toc144297727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ED2DA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8" w:history="1">
            <w:r w:rsidR="000D05EE" w:rsidRPr="009C4608">
              <w:rPr>
                <w:rStyle w:val="Hyperlink"/>
                <w:noProof/>
              </w:rPr>
              <w:t>4.</w:t>
            </w:r>
            <w:r w:rsidR="000D05EE">
              <w:rPr>
                <w:rFonts w:asciiTheme="minorHAnsi" w:eastAsiaTheme="minorEastAsia" w:hAnsiTheme="minorHAnsi" w:cstheme="minorBidi"/>
                <w:noProof/>
                <w:color w:val="auto"/>
                <w:sz w:val="22"/>
              </w:rPr>
              <w:tab/>
            </w:r>
            <w:r w:rsidR="000D05EE" w:rsidRPr="009C4608">
              <w:rPr>
                <w:rStyle w:val="Hyperlink"/>
                <w:noProof/>
              </w:rPr>
              <w:t>MATERIALS</w:t>
            </w:r>
            <w:r w:rsidR="000D05EE">
              <w:rPr>
                <w:noProof/>
                <w:webHidden/>
              </w:rPr>
              <w:tab/>
            </w:r>
            <w:r w:rsidR="000D05EE">
              <w:rPr>
                <w:noProof/>
                <w:webHidden/>
              </w:rPr>
              <w:fldChar w:fldCharType="begin"/>
            </w:r>
            <w:r w:rsidR="000D05EE">
              <w:rPr>
                <w:noProof/>
                <w:webHidden/>
              </w:rPr>
              <w:instrText xml:space="preserve"> PAGEREF _Toc144297728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ED2DA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9" w:history="1">
            <w:r w:rsidR="000D05EE" w:rsidRPr="009C4608">
              <w:rPr>
                <w:rStyle w:val="Hyperlink"/>
                <w:noProof/>
              </w:rPr>
              <w:t>5.</w:t>
            </w:r>
            <w:r w:rsidR="000D05EE">
              <w:rPr>
                <w:rFonts w:asciiTheme="minorHAnsi" w:eastAsiaTheme="minorEastAsia" w:hAnsiTheme="minorHAnsi" w:cstheme="minorBidi"/>
                <w:noProof/>
                <w:color w:val="auto"/>
                <w:sz w:val="22"/>
              </w:rPr>
              <w:tab/>
            </w:r>
            <w:r w:rsidR="000D05EE" w:rsidRPr="009C4608">
              <w:rPr>
                <w:rStyle w:val="Hyperlink"/>
                <w:noProof/>
              </w:rPr>
              <w:t>PROCEDURE</w:t>
            </w:r>
            <w:r w:rsidR="000D05EE">
              <w:rPr>
                <w:noProof/>
                <w:webHidden/>
              </w:rPr>
              <w:tab/>
            </w:r>
            <w:r w:rsidR="000D05EE">
              <w:rPr>
                <w:noProof/>
                <w:webHidden/>
              </w:rPr>
              <w:fldChar w:fldCharType="begin"/>
            </w:r>
            <w:r w:rsidR="000D05EE">
              <w:rPr>
                <w:noProof/>
                <w:webHidden/>
              </w:rPr>
              <w:instrText xml:space="preserve"> PAGEREF _Toc144297729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ED2DA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0" w:history="1">
            <w:r w:rsidR="000D05EE" w:rsidRPr="009C4608">
              <w:rPr>
                <w:rStyle w:val="Hyperlink"/>
                <w:noProof/>
              </w:rPr>
              <w:t>6.</w:t>
            </w:r>
            <w:r w:rsidR="000D05EE">
              <w:rPr>
                <w:rFonts w:asciiTheme="minorHAnsi" w:eastAsiaTheme="minorEastAsia" w:hAnsiTheme="minorHAnsi" w:cstheme="minorBidi"/>
                <w:noProof/>
                <w:color w:val="auto"/>
                <w:sz w:val="22"/>
              </w:rPr>
              <w:tab/>
            </w:r>
            <w:r w:rsidR="000D05EE" w:rsidRPr="009C4608">
              <w:rPr>
                <w:rStyle w:val="Hyperlink"/>
                <w:noProof/>
              </w:rPr>
              <w:t>DOCUMENTATION</w:t>
            </w:r>
            <w:r w:rsidR="000D05EE">
              <w:rPr>
                <w:noProof/>
                <w:webHidden/>
              </w:rPr>
              <w:tab/>
            </w:r>
            <w:r w:rsidR="000D05EE">
              <w:rPr>
                <w:noProof/>
                <w:webHidden/>
              </w:rPr>
              <w:fldChar w:fldCharType="begin"/>
            </w:r>
            <w:r w:rsidR="000D05EE">
              <w:rPr>
                <w:noProof/>
                <w:webHidden/>
              </w:rPr>
              <w:instrText xml:space="preserve"> PAGEREF _Toc144297730 \h </w:instrText>
            </w:r>
            <w:r w:rsidR="000D05EE">
              <w:rPr>
                <w:noProof/>
                <w:webHidden/>
              </w:rPr>
            </w:r>
            <w:r w:rsidR="000D05EE">
              <w:rPr>
                <w:noProof/>
                <w:webHidden/>
              </w:rPr>
              <w:fldChar w:fldCharType="separate"/>
            </w:r>
            <w:r w:rsidR="00D93817">
              <w:rPr>
                <w:noProof/>
                <w:webHidden/>
              </w:rPr>
              <w:t>7</w:t>
            </w:r>
            <w:r w:rsidR="000D05EE">
              <w:rPr>
                <w:noProof/>
                <w:webHidden/>
              </w:rPr>
              <w:fldChar w:fldCharType="end"/>
            </w:r>
          </w:hyperlink>
        </w:p>
        <w:p w:rsidR="000D05EE" w:rsidRDefault="00ED2DA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1" w:history="1">
            <w:r w:rsidR="000D05EE" w:rsidRPr="009C4608">
              <w:rPr>
                <w:rStyle w:val="Hyperlink"/>
                <w:noProof/>
              </w:rPr>
              <w:t>7.</w:t>
            </w:r>
            <w:r w:rsidR="000D05EE">
              <w:rPr>
                <w:rFonts w:asciiTheme="minorHAnsi" w:eastAsiaTheme="minorEastAsia" w:hAnsiTheme="minorHAnsi" w:cstheme="minorBidi"/>
                <w:noProof/>
                <w:color w:val="auto"/>
                <w:sz w:val="22"/>
              </w:rPr>
              <w:tab/>
            </w:r>
            <w:r w:rsidR="000D05EE" w:rsidRPr="009C4608">
              <w:rPr>
                <w:rStyle w:val="Hyperlink"/>
                <w:noProof/>
              </w:rPr>
              <w:t>REFERENCES</w:t>
            </w:r>
            <w:r w:rsidR="000D05EE">
              <w:rPr>
                <w:noProof/>
                <w:webHidden/>
              </w:rPr>
              <w:tab/>
            </w:r>
            <w:r w:rsidR="000D05EE">
              <w:rPr>
                <w:noProof/>
                <w:webHidden/>
              </w:rPr>
              <w:fldChar w:fldCharType="begin"/>
            </w:r>
            <w:r w:rsidR="000D05EE">
              <w:rPr>
                <w:noProof/>
                <w:webHidden/>
              </w:rPr>
              <w:instrText xml:space="preserve"> PAGEREF _Toc144297731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Default="00ED2DA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2" w:history="1">
            <w:r w:rsidR="000D05EE" w:rsidRPr="009C4608">
              <w:rPr>
                <w:rStyle w:val="Hyperlink"/>
                <w:noProof/>
              </w:rPr>
              <w:t>8.</w:t>
            </w:r>
            <w:r w:rsidR="000D05EE">
              <w:rPr>
                <w:rFonts w:asciiTheme="minorHAnsi" w:eastAsiaTheme="minorEastAsia" w:hAnsiTheme="minorHAnsi" w:cstheme="minorBidi"/>
                <w:noProof/>
                <w:color w:val="auto"/>
                <w:sz w:val="22"/>
              </w:rPr>
              <w:tab/>
            </w:r>
            <w:r w:rsidR="000D05EE" w:rsidRPr="009C4608">
              <w:rPr>
                <w:rStyle w:val="Hyperlink"/>
                <w:noProof/>
              </w:rPr>
              <w:t>APPENDIX</w:t>
            </w:r>
            <w:r w:rsidR="000D05EE">
              <w:rPr>
                <w:noProof/>
                <w:webHidden/>
              </w:rPr>
              <w:tab/>
            </w:r>
            <w:r w:rsidR="000D05EE">
              <w:rPr>
                <w:noProof/>
                <w:webHidden/>
              </w:rPr>
              <w:fldChar w:fldCharType="begin"/>
            </w:r>
            <w:r w:rsidR="000D05EE">
              <w:rPr>
                <w:noProof/>
                <w:webHidden/>
              </w:rPr>
              <w:instrText xml:space="preserve"> PAGEREF _Toc144297732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Pr="00205F75" w:rsidRDefault="000D05EE" w:rsidP="000D05EE">
          <w:pPr>
            <w:spacing w:after="0" w:line="360" w:lineRule="auto"/>
            <w:rPr>
              <w:b/>
              <w:bCs/>
              <w:noProof/>
              <w:szCs w:val="24"/>
            </w:rPr>
          </w:pPr>
          <w:r w:rsidRPr="00205F75">
            <w:rPr>
              <w:szCs w:val="24"/>
            </w:rPr>
            <w:fldChar w:fldCharType="end"/>
          </w:r>
        </w:p>
      </w:sdtContent>
    </w:sdt>
    <w:p w:rsidR="000D05EE" w:rsidRPr="00205F75" w:rsidRDefault="000D05EE" w:rsidP="000D05EE">
      <w:pPr>
        <w:spacing w:after="0" w:line="360" w:lineRule="auto"/>
        <w:ind w:left="0" w:right="-27" w:firstLine="0"/>
        <w:rPr>
          <w:b/>
          <w:color w:val="000000" w:themeColor="text1"/>
          <w:szCs w:val="24"/>
        </w:rPr>
      </w:pPr>
    </w:p>
    <w:p w:rsidR="0097576D" w:rsidRDefault="0097576D" w:rsidP="0097576D">
      <w:pPr>
        <w:pStyle w:val="Heading1"/>
        <w:numPr>
          <w:ilvl w:val="0"/>
          <w:numId w:val="0"/>
        </w:numPr>
        <w:spacing w:after="0" w:line="360" w:lineRule="auto"/>
        <w:rPr>
          <w:b w:val="0"/>
          <w:szCs w:val="24"/>
        </w:rPr>
      </w:pPr>
      <w:bookmarkStart w:id="3" w:name="_Toc144297725"/>
    </w:p>
    <w:p w:rsidR="0097576D" w:rsidRDefault="0097576D" w:rsidP="0097576D">
      <w:pPr>
        <w:pStyle w:val="Heading1"/>
        <w:numPr>
          <w:ilvl w:val="0"/>
          <w:numId w:val="0"/>
        </w:numPr>
        <w:spacing w:after="0" w:line="360" w:lineRule="auto"/>
        <w:rPr>
          <w:b w:val="0"/>
          <w:szCs w:val="24"/>
        </w:rPr>
      </w:pPr>
    </w:p>
    <w:p w:rsidR="0097576D" w:rsidRDefault="0097576D" w:rsidP="0097576D">
      <w:pPr>
        <w:pStyle w:val="Heading1"/>
        <w:numPr>
          <w:ilvl w:val="0"/>
          <w:numId w:val="0"/>
        </w:numPr>
        <w:spacing w:after="0" w:line="360" w:lineRule="auto"/>
        <w:rPr>
          <w:b w:val="0"/>
          <w:szCs w:val="24"/>
        </w:rPr>
      </w:pPr>
    </w:p>
    <w:p w:rsidR="0097576D" w:rsidRDefault="0097576D" w:rsidP="0097576D">
      <w:pPr>
        <w:pStyle w:val="Heading1"/>
        <w:numPr>
          <w:ilvl w:val="0"/>
          <w:numId w:val="0"/>
        </w:numPr>
        <w:spacing w:after="0" w:line="360" w:lineRule="auto"/>
        <w:rPr>
          <w:b w:val="0"/>
          <w:szCs w:val="24"/>
        </w:rPr>
      </w:pPr>
    </w:p>
    <w:p w:rsidR="0097576D" w:rsidRDefault="0097576D" w:rsidP="0097576D">
      <w:pPr>
        <w:pStyle w:val="Heading1"/>
        <w:numPr>
          <w:ilvl w:val="0"/>
          <w:numId w:val="0"/>
        </w:numPr>
        <w:spacing w:after="0" w:line="360" w:lineRule="auto"/>
        <w:rPr>
          <w:b w:val="0"/>
          <w:szCs w:val="24"/>
        </w:rPr>
      </w:pPr>
    </w:p>
    <w:p w:rsidR="0097576D" w:rsidRDefault="0097576D" w:rsidP="0097576D">
      <w:pPr>
        <w:pStyle w:val="Heading1"/>
        <w:numPr>
          <w:ilvl w:val="0"/>
          <w:numId w:val="0"/>
        </w:numPr>
        <w:spacing w:after="0" w:line="360" w:lineRule="auto"/>
        <w:rPr>
          <w:b w:val="0"/>
          <w:szCs w:val="24"/>
        </w:rPr>
      </w:pPr>
    </w:p>
    <w:p w:rsidR="00E77A3C" w:rsidRDefault="00E77A3C" w:rsidP="00E77A3C"/>
    <w:p w:rsidR="00E77A3C" w:rsidRDefault="00E77A3C" w:rsidP="00E77A3C"/>
    <w:p w:rsidR="00E77A3C" w:rsidRDefault="00E77A3C" w:rsidP="00E77A3C"/>
    <w:p w:rsidR="00E77A3C" w:rsidRDefault="00E77A3C" w:rsidP="00E77A3C"/>
    <w:p w:rsidR="00E77A3C" w:rsidRDefault="00E77A3C" w:rsidP="00E77A3C"/>
    <w:p w:rsidR="00E77A3C" w:rsidRDefault="00E77A3C" w:rsidP="00E77A3C"/>
    <w:p w:rsidR="00E77A3C" w:rsidRDefault="00E77A3C" w:rsidP="00E77A3C"/>
    <w:p w:rsidR="00E77A3C" w:rsidRPr="00E77A3C" w:rsidRDefault="00E77A3C" w:rsidP="00E77A3C"/>
    <w:p w:rsidR="0097576D" w:rsidRDefault="0097576D" w:rsidP="0097576D">
      <w:pPr>
        <w:pStyle w:val="Heading1"/>
        <w:numPr>
          <w:ilvl w:val="0"/>
          <w:numId w:val="0"/>
        </w:numPr>
        <w:spacing w:after="0" w:line="360" w:lineRule="auto"/>
        <w:rPr>
          <w:b w:val="0"/>
          <w:szCs w:val="24"/>
        </w:rPr>
      </w:pPr>
    </w:p>
    <w:p w:rsidR="000D05EE" w:rsidRPr="0097576D" w:rsidRDefault="000D05EE" w:rsidP="0097576D">
      <w:pPr>
        <w:pStyle w:val="Heading1"/>
        <w:numPr>
          <w:ilvl w:val="0"/>
          <w:numId w:val="0"/>
        </w:numPr>
        <w:spacing w:after="0" w:line="360" w:lineRule="auto"/>
        <w:rPr>
          <w:szCs w:val="24"/>
        </w:rPr>
      </w:pPr>
      <w:r>
        <w:t xml:space="preserve">1. </w:t>
      </w:r>
      <w:bookmarkEnd w:id="3"/>
      <w:r>
        <w:tab/>
        <w:t>PURPOSE/ SCOPE</w:t>
      </w:r>
    </w:p>
    <w:p w:rsidR="000D05EE" w:rsidRDefault="000D05EE" w:rsidP="000D05EE">
      <w:pPr>
        <w:pStyle w:val="Heading2"/>
        <w:numPr>
          <w:ilvl w:val="1"/>
          <w:numId w:val="3"/>
        </w:numPr>
        <w:spacing w:after="0" w:line="360" w:lineRule="auto"/>
        <w:rPr>
          <w:b/>
          <w:bCs/>
          <w:szCs w:val="24"/>
        </w:rPr>
      </w:pPr>
      <w:r>
        <w:rPr>
          <w:b/>
          <w:bCs/>
          <w:szCs w:val="24"/>
        </w:rPr>
        <w:t>Purpose</w:t>
      </w:r>
    </w:p>
    <w:p w:rsidR="007A4AB8" w:rsidRPr="004D1FE1" w:rsidRDefault="007A4AB8" w:rsidP="004D1FE1">
      <w:pPr>
        <w:pStyle w:val="Heading3"/>
        <w:numPr>
          <w:ilvl w:val="2"/>
          <w:numId w:val="3"/>
        </w:numPr>
        <w:rPr>
          <w:rFonts w:ascii="Arial" w:hAnsi="Arial" w:cs="Arial"/>
          <w:szCs w:val="24"/>
        </w:rPr>
      </w:pPr>
      <w:proofErr w:type="gramStart"/>
      <w:r w:rsidRPr="004D1FE1">
        <w:rPr>
          <w:rFonts w:ascii="Arial" w:hAnsi="Arial" w:cs="Arial"/>
          <w:szCs w:val="24"/>
        </w:rPr>
        <w:t>To generate a working budget for the next financial year.</w:t>
      </w:r>
      <w:proofErr w:type="gramEnd"/>
    </w:p>
    <w:p w:rsidR="007A4AB8" w:rsidRPr="004D1FE1" w:rsidRDefault="007A4AB8" w:rsidP="004D1FE1">
      <w:pPr>
        <w:pStyle w:val="Heading3"/>
        <w:numPr>
          <w:ilvl w:val="2"/>
          <w:numId w:val="3"/>
        </w:numPr>
        <w:rPr>
          <w:rFonts w:ascii="Arial" w:hAnsi="Arial" w:cs="Arial"/>
        </w:rPr>
      </w:pPr>
      <w:r w:rsidRPr="004D1FE1">
        <w:rPr>
          <w:rFonts w:ascii="Arial" w:hAnsi="Arial" w:cs="Arial"/>
        </w:rPr>
        <w:t>To outline what the organization will purchase in the upcoming financial year.</w:t>
      </w:r>
    </w:p>
    <w:p w:rsidR="000D05EE" w:rsidRPr="004D1FE1" w:rsidRDefault="007A4AB8" w:rsidP="004D1FE1">
      <w:pPr>
        <w:pStyle w:val="Heading3"/>
        <w:numPr>
          <w:ilvl w:val="2"/>
          <w:numId w:val="3"/>
        </w:numPr>
        <w:rPr>
          <w:rFonts w:ascii="Arial" w:hAnsi="Arial" w:cs="Arial"/>
        </w:rPr>
      </w:pPr>
      <w:proofErr w:type="gramStart"/>
      <w:r w:rsidRPr="004D1FE1">
        <w:rPr>
          <w:rFonts w:ascii="Arial" w:hAnsi="Arial" w:cs="Arial"/>
        </w:rPr>
        <w:t>To ensure that the right products and services are purchased at the right price.</w:t>
      </w:r>
      <w:proofErr w:type="gramEnd"/>
    </w:p>
    <w:p w:rsidR="000D05EE" w:rsidRDefault="000D05EE" w:rsidP="000D05EE">
      <w:pPr>
        <w:pStyle w:val="ListParagraph"/>
        <w:spacing w:after="0" w:line="360" w:lineRule="auto"/>
        <w:ind w:left="360"/>
        <w:rPr>
          <w:szCs w:val="24"/>
        </w:rPr>
      </w:pPr>
    </w:p>
    <w:p w:rsidR="003C2DD1" w:rsidRPr="003C2DD1" w:rsidRDefault="000D05EE" w:rsidP="000D05EE">
      <w:pPr>
        <w:pStyle w:val="Heading2"/>
        <w:numPr>
          <w:ilvl w:val="1"/>
          <w:numId w:val="4"/>
        </w:numPr>
        <w:spacing w:after="0" w:line="360" w:lineRule="auto"/>
        <w:rPr>
          <w:b/>
          <w:szCs w:val="24"/>
        </w:rPr>
      </w:pPr>
      <w:r>
        <w:rPr>
          <w:b/>
          <w:szCs w:val="24"/>
        </w:rPr>
        <w:t>Scope</w:t>
      </w:r>
      <w:r w:rsidR="003C2DD1" w:rsidRPr="003C2DD1">
        <w:rPr>
          <w:rFonts w:ascii="Arial" w:hAnsi="Arial" w:cs="Arial"/>
          <w:szCs w:val="24"/>
        </w:rPr>
        <w:t xml:space="preserve"> </w:t>
      </w:r>
    </w:p>
    <w:p w:rsidR="000D05EE" w:rsidRPr="003C2DD1" w:rsidRDefault="003C2DD1" w:rsidP="003C2DD1">
      <w:pPr>
        <w:pStyle w:val="Heading3"/>
        <w:numPr>
          <w:ilvl w:val="2"/>
          <w:numId w:val="4"/>
        </w:numPr>
        <w:spacing w:after="0" w:line="360" w:lineRule="auto"/>
        <w:rPr>
          <w:b/>
          <w:szCs w:val="24"/>
        </w:rPr>
      </w:pPr>
      <w:r w:rsidRPr="003C2DD1">
        <w:rPr>
          <w:rFonts w:ascii="Arial" w:hAnsi="Arial" w:cs="Arial"/>
          <w:szCs w:val="24"/>
        </w:rPr>
        <w:t>The plan will provide for the twelve (12) month period details of the items to be procured, risk and market analysis, procurement strategies and objectives and contract management strategies for its spend categories.</w:t>
      </w:r>
    </w:p>
    <w:p w:rsidR="000D05EE" w:rsidRPr="003C2DD1" w:rsidRDefault="000D05EE" w:rsidP="003C2DD1">
      <w:pPr>
        <w:autoSpaceDE w:val="0"/>
        <w:autoSpaceDN w:val="0"/>
        <w:adjustRightInd w:val="0"/>
        <w:spacing w:after="0" w:line="360" w:lineRule="auto"/>
        <w:ind w:right="0"/>
        <w:rPr>
          <w:rFonts w:ascii="Arial" w:hAnsi="Arial" w:cs="Arial"/>
          <w:szCs w:val="24"/>
        </w:rPr>
      </w:pPr>
    </w:p>
    <w:p w:rsidR="000D05EE" w:rsidRDefault="000D05EE" w:rsidP="000D05EE">
      <w:pPr>
        <w:pStyle w:val="ListParagraph"/>
        <w:spacing w:after="0" w:line="360" w:lineRule="auto"/>
        <w:ind w:left="360"/>
        <w:rPr>
          <w:szCs w:val="24"/>
        </w:rPr>
      </w:pPr>
    </w:p>
    <w:p w:rsidR="000D05EE" w:rsidRDefault="000D05EE" w:rsidP="000D05EE">
      <w:pPr>
        <w:pStyle w:val="Heading1"/>
        <w:spacing w:after="0" w:line="360" w:lineRule="auto"/>
        <w:rPr>
          <w:color w:val="auto"/>
          <w:szCs w:val="24"/>
        </w:rPr>
      </w:pPr>
      <w:bookmarkStart w:id="4" w:name="_Toc144297726"/>
      <w:r>
        <w:rPr>
          <w:color w:val="auto"/>
          <w:szCs w:val="24"/>
        </w:rPr>
        <w:t>PERSONS RESPONSIBLE</w:t>
      </w:r>
      <w:bookmarkEnd w:id="4"/>
    </w:p>
    <w:p w:rsidR="007A4AB8" w:rsidRDefault="007A4AB8" w:rsidP="004D1FE1">
      <w:pPr>
        <w:pStyle w:val="Heading2"/>
        <w:numPr>
          <w:ilvl w:val="0"/>
          <w:numId w:val="18"/>
        </w:numPr>
        <w:spacing w:after="0" w:line="360" w:lineRule="auto"/>
        <w:rPr>
          <w:rFonts w:ascii="Arial" w:hAnsi="Arial" w:cs="Arial"/>
          <w:szCs w:val="24"/>
        </w:rPr>
      </w:pPr>
      <w:r>
        <w:rPr>
          <w:rFonts w:ascii="Arial" w:hAnsi="Arial" w:cs="Arial"/>
          <w:szCs w:val="24"/>
        </w:rPr>
        <w:t>Heads of department</w:t>
      </w:r>
    </w:p>
    <w:p w:rsidR="000D05EE" w:rsidRDefault="007A4AB8" w:rsidP="004D1FE1">
      <w:pPr>
        <w:pStyle w:val="ListParagraph"/>
        <w:numPr>
          <w:ilvl w:val="0"/>
          <w:numId w:val="18"/>
        </w:numPr>
        <w:rPr>
          <w:rFonts w:ascii="Arial" w:hAnsi="Arial" w:cs="Arial"/>
        </w:rPr>
      </w:pPr>
      <w:r w:rsidRPr="000F4E5F">
        <w:rPr>
          <w:rFonts w:ascii="Arial" w:hAnsi="Arial" w:cs="Arial"/>
        </w:rPr>
        <w:t>Head of procurement</w:t>
      </w:r>
    </w:p>
    <w:p w:rsidR="007A4AB8" w:rsidRPr="007A4AB8" w:rsidRDefault="007A4AB8" w:rsidP="007A4AB8">
      <w:pPr>
        <w:pStyle w:val="ListParagraph"/>
        <w:ind w:firstLine="0"/>
        <w:rPr>
          <w:rFonts w:ascii="Arial" w:hAnsi="Arial" w:cs="Arial"/>
        </w:rPr>
      </w:pPr>
    </w:p>
    <w:p w:rsidR="000D05EE" w:rsidRDefault="000D05EE" w:rsidP="000D05EE">
      <w:pPr>
        <w:pStyle w:val="Heading1"/>
        <w:spacing w:line="256" w:lineRule="auto"/>
      </w:pPr>
      <w:bookmarkStart w:id="5" w:name="_Toc144297727"/>
      <w:bookmarkStart w:id="6" w:name="_Toc143687577"/>
      <w:r>
        <w:t>FREQUENCY</w:t>
      </w:r>
      <w:bookmarkEnd w:id="5"/>
      <w:bookmarkEnd w:id="6"/>
    </w:p>
    <w:p w:rsidR="000D05EE" w:rsidRPr="007A4AB8" w:rsidRDefault="007A4AB8" w:rsidP="004D1FE1">
      <w:pPr>
        <w:pStyle w:val="ListParagraph"/>
        <w:spacing w:line="357" w:lineRule="auto"/>
        <w:ind w:firstLine="0"/>
        <w:rPr>
          <w:rFonts w:ascii="Arial" w:hAnsi="Arial" w:cs="Arial"/>
          <w:szCs w:val="24"/>
        </w:rPr>
      </w:pPr>
      <w:r w:rsidRPr="007A4AB8">
        <w:rPr>
          <w:rFonts w:ascii="Arial" w:hAnsi="Arial" w:cs="Arial"/>
          <w:szCs w:val="24"/>
        </w:rPr>
        <w:t>Yearly</w:t>
      </w:r>
    </w:p>
    <w:p w:rsidR="000D05EE" w:rsidRDefault="000D05EE" w:rsidP="000D05EE">
      <w:pPr>
        <w:pStyle w:val="Heading1"/>
        <w:numPr>
          <w:ilvl w:val="0"/>
          <w:numId w:val="0"/>
        </w:numPr>
        <w:spacing w:line="256" w:lineRule="auto"/>
        <w:ind w:left="432"/>
      </w:pPr>
      <w:bookmarkStart w:id="7" w:name="_Toc144297728"/>
      <w:bookmarkStart w:id="8" w:name="_Toc143687578"/>
    </w:p>
    <w:p w:rsidR="000D05EE" w:rsidRDefault="000D05EE" w:rsidP="000D05EE">
      <w:pPr>
        <w:pStyle w:val="Heading1"/>
        <w:spacing w:line="256" w:lineRule="auto"/>
      </w:pPr>
      <w:r>
        <w:t>MATERIALS</w:t>
      </w:r>
      <w:bookmarkEnd w:id="7"/>
      <w:bookmarkEnd w:id="8"/>
    </w:p>
    <w:p w:rsidR="000D05EE" w:rsidRPr="007A4AB8" w:rsidRDefault="007A4AB8" w:rsidP="004D1FE1">
      <w:pPr>
        <w:pStyle w:val="Heading2"/>
        <w:numPr>
          <w:ilvl w:val="0"/>
          <w:numId w:val="0"/>
        </w:numPr>
        <w:spacing w:line="256" w:lineRule="auto"/>
        <w:ind w:left="720"/>
        <w:rPr>
          <w:rFonts w:ascii="Arial" w:hAnsi="Arial" w:cs="Arial"/>
        </w:rPr>
      </w:pPr>
      <w:r w:rsidRPr="007A4AB8">
        <w:rPr>
          <w:rFonts w:ascii="Arial" w:hAnsi="Arial" w:cs="Arial"/>
        </w:rPr>
        <w:t>Stationery</w:t>
      </w:r>
    </w:p>
    <w:p w:rsidR="000D05EE" w:rsidRDefault="000D05EE" w:rsidP="000D05EE">
      <w:pPr>
        <w:pStyle w:val="Heading1"/>
        <w:numPr>
          <w:ilvl w:val="0"/>
          <w:numId w:val="0"/>
        </w:numPr>
        <w:ind w:left="432"/>
      </w:pPr>
      <w:bookmarkStart w:id="9" w:name="_Toc143687579"/>
    </w:p>
    <w:p w:rsidR="000D05EE" w:rsidRDefault="000D05EE" w:rsidP="000D05EE">
      <w:pPr>
        <w:pStyle w:val="Heading1"/>
        <w:spacing w:line="256" w:lineRule="auto"/>
      </w:pPr>
      <w:bookmarkStart w:id="10" w:name="_Toc144297729"/>
      <w:r>
        <w:t>PROCEDURE</w:t>
      </w:r>
      <w:bookmarkEnd w:id="9"/>
      <w:bookmarkEnd w:id="10"/>
    </w:p>
    <w:p w:rsidR="00356B4C" w:rsidRPr="00356B4C" w:rsidRDefault="00041F2B" w:rsidP="00356B4C">
      <w:pPr>
        <w:pStyle w:val="Heading2"/>
        <w:numPr>
          <w:ilvl w:val="1"/>
          <w:numId w:val="29"/>
        </w:numPr>
        <w:rPr>
          <w:b/>
        </w:rPr>
      </w:pPr>
      <w:r w:rsidRPr="00356B4C">
        <w:rPr>
          <w:b/>
        </w:rPr>
        <w:t>Preparation</w:t>
      </w:r>
      <w:r w:rsidR="00356B4C" w:rsidRPr="00356B4C">
        <w:rPr>
          <w:b/>
        </w:rPr>
        <w:t xml:space="preserve"> of procurement plan template/table</w:t>
      </w:r>
    </w:p>
    <w:p w:rsidR="002C50E5" w:rsidRDefault="0097576D" w:rsidP="002C50E5">
      <w:pPr>
        <w:pStyle w:val="Heading3"/>
        <w:spacing w:line="240" w:lineRule="auto"/>
      </w:pPr>
      <w:r>
        <w:rPr>
          <w:lang w:eastAsia="en-GB"/>
        </w:rPr>
        <w:t>The head of Procurement prepares a pro</w:t>
      </w:r>
      <w:r w:rsidR="00356B4C">
        <w:rPr>
          <w:lang w:eastAsia="en-GB"/>
        </w:rPr>
        <w:t>curement plan template</w:t>
      </w:r>
      <w:r w:rsidR="002C50E5">
        <w:rPr>
          <w:lang w:eastAsia="en-GB"/>
        </w:rPr>
        <w:t xml:space="preserve"> (Appendix 1)</w:t>
      </w:r>
      <w:r w:rsidR="00356B4C">
        <w:rPr>
          <w:lang w:eastAsia="en-GB"/>
        </w:rPr>
        <w:t xml:space="preserve"> and sends</w:t>
      </w:r>
      <w:r>
        <w:rPr>
          <w:lang w:eastAsia="en-GB"/>
        </w:rPr>
        <w:t xml:space="preserve"> it</w:t>
      </w:r>
      <w:r w:rsidR="00356B4C">
        <w:rPr>
          <w:lang w:eastAsia="en-GB"/>
        </w:rPr>
        <w:t xml:space="preserve"> early</w:t>
      </w:r>
      <w:r w:rsidR="00E77A3C">
        <w:rPr>
          <w:lang w:eastAsia="en-GB"/>
        </w:rPr>
        <w:t xml:space="preserve"> (before the end of June)</w:t>
      </w:r>
      <w:r>
        <w:rPr>
          <w:lang w:eastAsia="en-GB"/>
        </w:rPr>
        <w:t xml:space="preserve"> to the Head of Departments for filling t</w:t>
      </w:r>
      <w:r w:rsidR="00356B4C">
        <w:rPr>
          <w:lang w:eastAsia="en-GB"/>
        </w:rPr>
        <w:t xml:space="preserve">heir requirements or needs. </w:t>
      </w:r>
    </w:p>
    <w:p w:rsidR="00356B4C" w:rsidRDefault="00356B4C" w:rsidP="002C50E5">
      <w:pPr>
        <w:pStyle w:val="Heading3"/>
        <w:spacing w:line="240" w:lineRule="auto"/>
        <w:rPr>
          <w:lang w:val="en-GB" w:eastAsia="en-GB"/>
        </w:rPr>
      </w:pPr>
      <w:r w:rsidRPr="00356B4C">
        <w:rPr>
          <w:lang w:val="en-GB" w:eastAsia="en-GB"/>
        </w:rPr>
        <w:t>The template/table (Appendix 1) should consist of categories of all requirements, their estimated costs, source of funds, method</w:t>
      </w:r>
      <w:r w:rsidR="0094130D">
        <w:rPr>
          <w:lang w:val="en-GB" w:eastAsia="en-GB"/>
        </w:rPr>
        <w:t>s</w:t>
      </w:r>
      <w:r w:rsidRPr="00356B4C">
        <w:rPr>
          <w:lang w:val="en-GB" w:eastAsia="en-GB"/>
        </w:rPr>
        <w:t xml:space="preserve"> of procurement, and the timeline for the requirements.</w:t>
      </w:r>
    </w:p>
    <w:p w:rsidR="002C50E5" w:rsidRDefault="002C50E5" w:rsidP="002C50E5">
      <w:pPr>
        <w:rPr>
          <w:lang w:val="en-GB" w:eastAsia="en-GB"/>
        </w:rPr>
      </w:pPr>
    </w:p>
    <w:p w:rsidR="002C50E5" w:rsidRDefault="002C50E5" w:rsidP="002C50E5">
      <w:pPr>
        <w:rPr>
          <w:lang w:val="en-GB" w:eastAsia="en-GB"/>
        </w:rPr>
      </w:pPr>
    </w:p>
    <w:p w:rsidR="002C50E5" w:rsidRDefault="002C50E5" w:rsidP="002C50E5">
      <w:pPr>
        <w:rPr>
          <w:lang w:val="en-GB" w:eastAsia="en-GB"/>
        </w:rPr>
      </w:pPr>
    </w:p>
    <w:p w:rsidR="002C50E5" w:rsidRPr="002C50E5" w:rsidRDefault="002C50E5" w:rsidP="002C50E5">
      <w:pPr>
        <w:rPr>
          <w:lang w:val="en-GB" w:eastAsia="en-GB"/>
        </w:rPr>
      </w:pPr>
    </w:p>
    <w:p w:rsidR="002C50E5" w:rsidRPr="002C50E5" w:rsidRDefault="002C50E5" w:rsidP="002C50E5">
      <w:pPr>
        <w:rPr>
          <w:lang w:val="en-GB" w:eastAsia="en-GB"/>
        </w:rPr>
      </w:pPr>
    </w:p>
    <w:p w:rsidR="00D93817" w:rsidRPr="00356B4C" w:rsidRDefault="00356B4C" w:rsidP="00041F2B">
      <w:pPr>
        <w:pStyle w:val="Heading3"/>
        <w:rPr>
          <w:b/>
          <w:lang w:eastAsia="en-GB"/>
        </w:rPr>
      </w:pPr>
      <w:r w:rsidRPr="00356B4C">
        <w:rPr>
          <w:b/>
          <w:lang w:eastAsia="en-GB"/>
        </w:rPr>
        <w:t>Identifying Requirements/needs</w:t>
      </w:r>
    </w:p>
    <w:p w:rsidR="00D93817" w:rsidRPr="004056AD" w:rsidRDefault="00D93817" w:rsidP="002C50E5">
      <w:pPr>
        <w:pStyle w:val="Heading3"/>
        <w:spacing w:line="240" w:lineRule="auto"/>
        <w:rPr>
          <w:lang w:val="en-GB" w:eastAsia="en-GB"/>
        </w:rPr>
      </w:pPr>
      <w:r w:rsidRPr="004056AD">
        <w:rPr>
          <w:lang w:val="en-GB" w:eastAsia="en-GB"/>
        </w:rPr>
        <w:t>The user department makes a list</w:t>
      </w:r>
      <w:r w:rsidR="0097576D">
        <w:rPr>
          <w:lang w:val="en-GB" w:eastAsia="en-GB"/>
        </w:rPr>
        <w:t xml:space="preserve"> of their needs or requirements and fills the procurement plan template and sends it </w:t>
      </w:r>
      <w:r w:rsidR="00E77A3C">
        <w:rPr>
          <w:lang w:val="en-GB" w:eastAsia="en-GB"/>
        </w:rPr>
        <w:t>back to the Head of procurement before the end of June.</w:t>
      </w:r>
    </w:p>
    <w:p w:rsidR="00D93817" w:rsidRDefault="00D93817" w:rsidP="002C50E5">
      <w:pPr>
        <w:pStyle w:val="Heading3"/>
        <w:spacing w:line="240" w:lineRule="auto"/>
        <w:rPr>
          <w:lang w:val="en-GB" w:eastAsia="en-GB"/>
        </w:rPr>
      </w:pPr>
      <w:r w:rsidRPr="004056AD">
        <w:rPr>
          <w:lang w:val="en-GB" w:eastAsia="en-GB"/>
        </w:rPr>
        <w:t>The head of procurement collects the list of needs from the u</w:t>
      </w:r>
      <w:r w:rsidR="0097576D">
        <w:rPr>
          <w:lang w:val="en-GB" w:eastAsia="en-GB"/>
        </w:rPr>
        <w:t xml:space="preserve">ser departments </w:t>
      </w:r>
      <w:r w:rsidR="00356B4C">
        <w:rPr>
          <w:lang w:val="en-GB" w:eastAsia="en-GB"/>
        </w:rPr>
        <w:t>to</w:t>
      </w:r>
      <w:r w:rsidR="003C2DD1">
        <w:rPr>
          <w:lang w:val="en-GB" w:eastAsia="en-GB"/>
        </w:rPr>
        <w:t xml:space="preserve"> assess them and</w:t>
      </w:r>
      <w:r w:rsidRPr="004056AD">
        <w:rPr>
          <w:lang w:val="en-GB" w:eastAsia="en-GB"/>
        </w:rPr>
        <w:t xml:space="preserve"> </w:t>
      </w:r>
      <w:r w:rsidRPr="0097576D">
        <w:rPr>
          <w:lang w:val="en-GB" w:eastAsia="en-GB"/>
        </w:rPr>
        <w:t>researches the local market for the prices and availability of goods</w:t>
      </w:r>
      <w:r w:rsidR="004D1FE1" w:rsidRPr="0097576D">
        <w:rPr>
          <w:lang w:val="en-GB" w:eastAsia="en-GB"/>
        </w:rPr>
        <w:t>.</w:t>
      </w:r>
    </w:p>
    <w:p w:rsidR="002C50E5" w:rsidRPr="002C50E5" w:rsidRDefault="002C50E5" w:rsidP="002C50E5">
      <w:pPr>
        <w:rPr>
          <w:lang w:val="en-GB" w:eastAsia="en-GB"/>
        </w:rPr>
      </w:pPr>
    </w:p>
    <w:p w:rsidR="00D93817" w:rsidRPr="004056AD" w:rsidRDefault="00D93817" w:rsidP="002C50E5">
      <w:pPr>
        <w:pStyle w:val="Heading2"/>
        <w:spacing w:line="240" w:lineRule="auto"/>
        <w:rPr>
          <w:b/>
          <w:lang w:val="en-GB" w:eastAsia="en-GB"/>
        </w:rPr>
      </w:pPr>
      <w:r w:rsidRPr="004056AD">
        <w:rPr>
          <w:b/>
          <w:lang w:val="en-GB" w:eastAsia="en-GB"/>
        </w:rPr>
        <w:t>Determine the quantities and estimated costs</w:t>
      </w:r>
    </w:p>
    <w:p w:rsidR="002C50E5" w:rsidRDefault="00D93817" w:rsidP="002C50E5">
      <w:pPr>
        <w:pStyle w:val="Heading3"/>
        <w:spacing w:line="240" w:lineRule="auto"/>
        <w:rPr>
          <w:lang w:val="en-GB" w:eastAsia="en-GB"/>
        </w:rPr>
      </w:pPr>
      <w:r w:rsidRPr="00AF7E4A">
        <w:rPr>
          <w:lang w:val="en-GB" w:eastAsia="en-GB"/>
        </w:rPr>
        <w:t xml:space="preserve">The user department should indicate the quantities needed and the estimated costs for </w:t>
      </w:r>
      <w:r w:rsidR="00041F2B">
        <w:rPr>
          <w:lang w:val="en-GB" w:eastAsia="en-GB"/>
        </w:rPr>
        <w:t>each item/product in the list</w:t>
      </w:r>
      <w:r w:rsidR="00356B4C">
        <w:rPr>
          <w:lang w:val="en-GB" w:eastAsia="en-GB"/>
        </w:rPr>
        <w:t xml:space="preserve"> i</w:t>
      </w:r>
      <w:r w:rsidR="0094130D">
        <w:rPr>
          <w:lang w:val="en-GB" w:eastAsia="en-GB"/>
        </w:rPr>
        <w:t xml:space="preserve">n the procurement plan template. </w:t>
      </w:r>
    </w:p>
    <w:p w:rsidR="00D93817" w:rsidRDefault="00D93817" w:rsidP="002C50E5">
      <w:pPr>
        <w:pStyle w:val="Heading3"/>
        <w:spacing w:line="240" w:lineRule="auto"/>
        <w:rPr>
          <w:lang w:val="en-GB" w:eastAsia="en-GB"/>
        </w:rPr>
      </w:pPr>
      <w:r w:rsidRPr="00041F2B">
        <w:rPr>
          <w:lang w:val="en-GB" w:eastAsia="en-GB"/>
        </w:rPr>
        <w:t>The estimated costs should be realistic and align with the budget allocated to the user department.</w:t>
      </w:r>
    </w:p>
    <w:p w:rsidR="002C50E5" w:rsidRPr="002C50E5" w:rsidRDefault="002C50E5" w:rsidP="002C50E5">
      <w:pPr>
        <w:rPr>
          <w:lang w:val="en-GB" w:eastAsia="en-GB"/>
        </w:rPr>
      </w:pPr>
    </w:p>
    <w:p w:rsidR="00D93817" w:rsidRPr="001E5B04" w:rsidRDefault="00D93817" w:rsidP="002C50E5">
      <w:pPr>
        <w:pStyle w:val="Heading2"/>
        <w:spacing w:line="240" w:lineRule="auto"/>
        <w:rPr>
          <w:b/>
          <w:lang w:val="en-GB" w:eastAsia="en-GB"/>
        </w:rPr>
      </w:pPr>
      <w:r w:rsidRPr="001E5B04">
        <w:rPr>
          <w:b/>
          <w:lang w:val="en-GB" w:eastAsia="en-GB"/>
        </w:rPr>
        <w:t>Determine when the requirements shall be needed for use.</w:t>
      </w:r>
    </w:p>
    <w:p w:rsidR="00D93817" w:rsidRDefault="00D93817" w:rsidP="002C50E5">
      <w:pPr>
        <w:pStyle w:val="Heading3"/>
        <w:spacing w:line="240" w:lineRule="auto"/>
        <w:rPr>
          <w:lang w:val="en-GB" w:eastAsia="en-GB"/>
        </w:rPr>
      </w:pPr>
      <w:r w:rsidRPr="004056AD">
        <w:rPr>
          <w:lang w:val="en-GB" w:eastAsia="en-GB"/>
        </w:rPr>
        <w:t>The user department should indicate the timeline when the requirements are needed for use</w:t>
      </w:r>
      <w:r w:rsidR="0097576D">
        <w:rPr>
          <w:lang w:val="en-GB" w:eastAsia="en-GB"/>
        </w:rPr>
        <w:t xml:space="preserve"> </w:t>
      </w:r>
      <w:proofErr w:type="spellStart"/>
      <w:r w:rsidR="0097576D">
        <w:rPr>
          <w:lang w:val="en-GB" w:eastAsia="en-GB"/>
        </w:rPr>
        <w:t>i.e</w:t>
      </w:r>
      <w:proofErr w:type="spellEnd"/>
      <w:r w:rsidR="0097576D">
        <w:rPr>
          <w:lang w:val="en-GB" w:eastAsia="en-GB"/>
        </w:rPr>
        <w:t xml:space="preserve"> on quarterly basis and </w:t>
      </w:r>
      <w:r w:rsidRPr="004056AD">
        <w:rPr>
          <w:lang w:val="en-GB" w:eastAsia="en-GB"/>
        </w:rPr>
        <w:t>urgency.</w:t>
      </w:r>
    </w:p>
    <w:p w:rsidR="002C50E5" w:rsidRPr="002C50E5" w:rsidRDefault="002C50E5" w:rsidP="002C50E5">
      <w:pPr>
        <w:rPr>
          <w:lang w:val="en-GB" w:eastAsia="en-GB"/>
        </w:rPr>
      </w:pPr>
    </w:p>
    <w:p w:rsidR="00D93817" w:rsidRPr="001E5B04" w:rsidRDefault="00D93817" w:rsidP="002C50E5">
      <w:pPr>
        <w:pStyle w:val="Heading2"/>
        <w:spacing w:line="240" w:lineRule="auto"/>
        <w:rPr>
          <w:b/>
          <w:lang w:val="en-GB" w:eastAsia="en-GB"/>
        </w:rPr>
      </w:pPr>
      <w:r w:rsidRPr="001E5B04">
        <w:rPr>
          <w:b/>
          <w:lang w:val="en-GB" w:eastAsia="en-GB"/>
        </w:rPr>
        <w:t>Consolidate similar requirements</w:t>
      </w:r>
    </w:p>
    <w:p w:rsidR="009B4669" w:rsidRPr="00A25A6A" w:rsidRDefault="0097576D" w:rsidP="002C50E5">
      <w:pPr>
        <w:pStyle w:val="Heading3"/>
        <w:spacing w:line="240" w:lineRule="auto"/>
        <w:rPr>
          <w:lang w:val="en-GB" w:eastAsia="en-GB"/>
        </w:rPr>
      </w:pPr>
      <w:r>
        <w:rPr>
          <w:lang w:val="en-GB" w:eastAsia="en-GB"/>
        </w:rPr>
        <w:t xml:space="preserve">The head of procurement consolidates the </w:t>
      </w:r>
      <w:r w:rsidR="00041F2B">
        <w:rPr>
          <w:lang w:val="en-GB" w:eastAsia="en-GB"/>
        </w:rPr>
        <w:t>procurement plan by gr</w:t>
      </w:r>
      <w:r w:rsidR="009B4669">
        <w:rPr>
          <w:lang w:val="en-GB" w:eastAsia="en-GB"/>
        </w:rPr>
        <w:t xml:space="preserve">ouping similar requirement, </w:t>
      </w:r>
      <w:r w:rsidR="00041F2B">
        <w:rPr>
          <w:lang w:val="en-GB" w:eastAsia="en-GB"/>
        </w:rPr>
        <w:t>categorising them</w:t>
      </w:r>
      <w:r w:rsidR="009B4669">
        <w:rPr>
          <w:lang w:val="en-GB" w:eastAsia="en-GB"/>
        </w:rPr>
        <w:t xml:space="preserve"> &amp; indicate</w:t>
      </w:r>
      <w:r w:rsidR="009B4669" w:rsidRPr="009B4669">
        <w:rPr>
          <w:lang w:val="en-GB" w:eastAsia="en-GB"/>
        </w:rPr>
        <w:t xml:space="preserve"> </w:t>
      </w:r>
      <w:r w:rsidR="009B4669">
        <w:rPr>
          <w:lang w:val="en-GB" w:eastAsia="en-GB"/>
        </w:rPr>
        <w:t xml:space="preserve">appropriate </w:t>
      </w:r>
      <w:r w:rsidR="009B4669" w:rsidRPr="00A25A6A">
        <w:rPr>
          <w:lang w:val="en-GB" w:eastAsia="en-GB"/>
        </w:rPr>
        <w:t>proc</w:t>
      </w:r>
      <w:r w:rsidR="009B4669">
        <w:rPr>
          <w:lang w:val="en-GB" w:eastAsia="en-GB"/>
        </w:rPr>
        <w:t xml:space="preserve">urement methods &amp; processes </w:t>
      </w:r>
      <w:r w:rsidR="009B4669" w:rsidRPr="00A25A6A">
        <w:rPr>
          <w:lang w:val="en-GB" w:eastAsia="en-GB"/>
        </w:rPr>
        <w:t>needed to acquire goods and services.</w:t>
      </w:r>
    </w:p>
    <w:p w:rsidR="00D93817" w:rsidRDefault="00041F2B" w:rsidP="002C50E5">
      <w:pPr>
        <w:pStyle w:val="Heading3"/>
        <w:spacing w:line="240" w:lineRule="auto"/>
        <w:rPr>
          <w:lang w:val="en-GB" w:eastAsia="en-GB"/>
        </w:rPr>
      </w:pPr>
      <w:r>
        <w:rPr>
          <w:lang w:val="en-GB" w:eastAsia="en-GB"/>
        </w:rPr>
        <w:t xml:space="preserve"> Once the procurement plan has been consolidated</w:t>
      </w:r>
      <w:r w:rsidR="002C50E5">
        <w:rPr>
          <w:lang w:val="en-GB" w:eastAsia="en-GB"/>
        </w:rPr>
        <w:t>,</w:t>
      </w:r>
      <w:r>
        <w:rPr>
          <w:lang w:val="en-GB" w:eastAsia="en-GB"/>
        </w:rPr>
        <w:t xml:space="preserve"> the Head of procurement sends it to the head of departments to check if their requirements have been well captured.  If there are no any discrepancies the heads of departments gives their approval for further action.</w:t>
      </w:r>
    </w:p>
    <w:p w:rsidR="003C2DD1" w:rsidRPr="003C2DD1" w:rsidRDefault="003C2DD1" w:rsidP="002C50E5">
      <w:pPr>
        <w:spacing w:line="240" w:lineRule="auto"/>
        <w:ind w:left="0" w:firstLine="0"/>
        <w:rPr>
          <w:lang w:val="en-GB" w:eastAsia="en-GB"/>
        </w:rPr>
      </w:pPr>
    </w:p>
    <w:p w:rsidR="00D93817" w:rsidRPr="001E5B04" w:rsidRDefault="009B4669" w:rsidP="002C50E5">
      <w:pPr>
        <w:pStyle w:val="Heading2"/>
        <w:spacing w:line="240" w:lineRule="auto"/>
        <w:rPr>
          <w:b/>
          <w:lang w:val="en-GB" w:eastAsia="en-GB"/>
        </w:rPr>
      </w:pPr>
      <w:r>
        <w:rPr>
          <w:b/>
          <w:lang w:val="en-GB" w:eastAsia="en-GB"/>
        </w:rPr>
        <w:t>Approval Process</w:t>
      </w:r>
    </w:p>
    <w:p w:rsidR="009E2C3E" w:rsidRDefault="009E2C3E" w:rsidP="002C50E5">
      <w:pPr>
        <w:pStyle w:val="Heading3"/>
        <w:spacing w:line="240" w:lineRule="auto"/>
        <w:rPr>
          <w:lang w:val="en-GB" w:eastAsia="en-GB"/>
        </w:rPr>
      </w:pPr>
      <w:r w:rsidRPr="009B4669">
        <w:rPr>
          <w:lang w:val="en-GB" w:eastAsia="en-GB"/>
        </w:rPr>
        <w:t>Afterwards the Head of procurement submits the procurement plan to the Director General for approval.</w:t>
      </w:r>
    </w:p>
    <w:p w:rsidR="009B4669" w:rsidRPr="009B4669" w:rsidRDefault="009B4669" w:rsidP="002C50E5">
      <w:pPr>
        <w:spacing w:line="240" w:lineRule="auto"/>
        <w:rPr>
          <w:lang w:val="en-GB" w:eastAsia="en-GB"/>
        </w:rPr>
      </w:pPr>
    </w:p>
    <w:p w:rsidR="009E2C3E" w:rsidRPr="001E5B04" w:rsidRDefault="009E2C3E" w:rsidP="002C50E5">
      <w:pPr>
        <w:pStyle w:val="Heading3"/>
        <w:spacing w:line="240" w:lineRule="auto"/>
        <w:rPr>
          <w:lang w:val="en-GB" w:eastAsia="en-GB"/>
        </w:rPr>
      </w:pPr>
      <w:r w:rsidRPr="001E5B04">
        <w:rPr>
          <w:lang w:val="en-GB" w:eastAsia="en-GB"/>
        </w:rPr>
        <w:t>Once the procurement plan has been approved, then the organization gives a green light for procurement processes</w:t>
      </w:r>
      <w:r w:rsidR="003C2DD1">
        <w:rPr>
          <w:lang w:val="en-GB" w:eastAsia="en-GB"/>
        </w:rPr>
        <w:t xml:space="preserve"> to begin.</w:t>
      </w:r>
    </w:p>
    <w:p w:rsidR="00D93817" w:rsidRPr="00B75193" w:rsidRDefault="00D93817" w:rsidP="002C50E5">
      <w:pPr>
        <w:spacing w:line="240" w:lineRule="auto"/>
      </w:pPr>
    </w:p>
    <w:p w:rsidR="000D05EE" w:rsidRDefault="000D05EE" w:rsidP="000D05EE">
      <w:pPr>
        <w:pStyle w:val="ListParagraph"/>
        <w:spacing w:after="0" w:line="360" w:lineRule="auto"/>
        <w:ind w:left="360"/>
        <w:rPr>
          <w:szCs w:val="24"/>
        </w:rPr>
      </w:pPr>
    </w:p>
    <w:p w:rsidR="000D05EE" w:rsidRDefault="000D05EE" w:rsidP="000D05EE">
      <w:pPr>
        <w:pStyle w:val="Heading1"/>
        <w:spacing w:after="0" w:line="360" w:lineRule="auto"/>
        <w:rPr>
          <w:szCs w:val="24"/>
        </w:rPr>
      </w:pPr>
      <w:bookmarkStart w:id="11" w:name="_Toc144297730"/>
      <w:r>
        <w:rPr>
          <w:szCs w:val="24"/>
        </w:rPr>
        <w:t>DOCUMENTATION</w:t>
      </w:r>
      <w:bookmarkEnd w:id="11"/>
    </w:p>
    <w:p w:rsidR="001E5B04" w:rsidRDefault="001E5B04" w:rsidP="001E5B04">
      <w:pPr>
        <w:pStyle w:val="Heading2"/>
        <w:numPr>
          <w:ilvl w:val="1"/>
          <w:numId w:val="25"/>
        </w:numPr>
      </w:pPr>
      <w:r>
        <w:t>Approved copy of the procurement plan is filed at supplies division</w:t>
      </w:r>
    </w:p>
    <w:p w:rsidR="001E5B04" w:rsidRDefault="001E5B04" w:rsidP="001E5B04">
      <w:pPr>
        <w:pStyle w:val="Heading2"/>
        <w:numPr>
          <w:ilvl w:val="1"/>
          <w:numId w:val="25"/>
        </w:numPr>
      </w:pPr>
      <w:r>
        <w:t>Each user department files a copy of their requirements/needs.</w:t>
      </w:r>
    </w:p>
    <w:p w:rsidR="001E5B04" w:rsidRPr="001E5B04" w:rsidRDefault="001E5B04" w:rsidP="001E5B04"/>
    <w:p w:rsidR="000D05EE" w:rsidRDefault="000D05EE" w:rsidP="000D05EE">
      <w:pPr>
        <w:pStyle w:val="Heading2"/>
        <w:numPr>
          <w:ilvl w:val="0"/>
          <w:numId w:val="0"/>
        </w:numPr>
      </w:pPr>
      <w:r>
        <w:t xml:space="preserve"> </w:t>
      </w:r>
    </w:p>
    <w:p w:rsidR="000D05EE" w:rsidRDefault="000D05EE" w:rsidP="000D05EE">
      <w:pPr>
        <w:spacing w:after="160" w:line="256" w:lineRule="auto"/>
        <w:ind w:left="0" w:right="0" w:firstLine="0"/>
      </w:pPr>
      <w:r>
        <w:br w:type="page"/>
      </w:r>
    </w:p>
    <w:p w:rsidR="000D05EE" w:rsidRDefault="000D05EE" w:rsidP="000D05EE">
      <w:pPr>
        <w:pStyle w:val="Heading1"/>
        <w:numPr>
          <w:ilvl w:val="0"/>
          <w:numId w:val="0"/>
        </w:numPr>
        <w:spacing w:after="0" w:line="360" w:lineRule="auto"/>
        <w:ind w:left="432"/>
        <w:rPr>
          <w:szCs w:val="24"/>
        </w:rPr>
      </w:pPr>
      <w:bookmarkStart w:id="12" w:name="_Toc144297731"/>
    </w:p>
    <w:p w:rsidR="001E5B04" w:rsidRDefault="000D05EE" w:rsidP="000D05EE">
      <w:pPr>
        <w:pStyle w:val="Heading1"/>
        <w:spacing w:after="0" w:line="360" w:lineRule="auto"/>
        <w:rPr>
          <w:szCs w:val="24"/>
        </w:rPr>
      </w:pPr>
      <w:r>
        <w:rPr>
          <w:szCs w:val="24"/>
        </w:rPr>
        <w:t>REFERENCES</w:t>
      </w:r>
      <w:bookmarkEnd w:id="12"/>
    </w:p>
    <w:p w:rsidR="000D05EE" w:rsidRDefault="00ED2DA1" w:rsidP="00E35C75">
      <w:pPr>
        <w:pStyle w:val="Heading2"/>
        <w:numPr>
          <w:ilvl w:val="1"/>
          <w:numId w:val="27"/>
        </w:numPr>
        <w:spacing w:after="0" w:line="360" w:lineRule="auto"/>
        <w:rPr>
          <w:rStyle w:val="Hyperlink"/>
          <w:szCs w:val="24"/>
        </w:rPr>
      </w:pPr>
      <w:hyperlink r:id="rId9" w:history="1">
        <w:r w:rsidR="009F4D7C" w:rsidRPr="000235A3">
          <w:rPr>
            <w:rStyle w:val="Hyperlink"/>
            <w:szCs w:val="24"/>
          </w:rPr>
          <w:t>https://www.zppa.org.zm/procurement-planning</w:t>
        </w:r>
      </w:hyperlink>
    </w:p>
    <w:p w:rsidR="003C2DD1" w:rsidRDefault="002C50E5" w:rsidP="002C50E5">
      <w:pPr>
        <w:ind w:left="0" w:firstLine="0"/>
      </w:pPr>
      <w:r>
        <w:t xml:space="preserve">7.2    </w:t>
      </w:r>
      <w:r w:rsidR="003C2DD1">
        <w:t>Public procurement and asset disposal act 2015</w:t>
      </w:r>
    </w:p>
    <w:p w:rsidR="003C2DD1" w:rsidRPr="003C2DD1" w:rsidRDefault="002C50E5" w:rsidP="002C50E5">
      <w:pPr>
        <w:ind w:left="0" w:firstLine="0"/>
      </w:pPr>
      <w:r>
        <w:t xml:space="preserve">7.3    </w:t>
      </w:r>
      <w:bookmarkStart w:id="13" w:name="_GoBack"/>
      <w:bookmarkEnd w:id="13"/>
      <w:r w:rsidR="003C2DD1">
        <w:t>Public procurement and asset disposal regulations 2020</w:t>
      </w:r>
    </w:p>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Default="009F4D7C" w:rsidP="009F4D7C"/>
    <w:p w:rsidR="009F4D7C" w:rsidRPr="009F4D7C" w:rsidRDefault="009F4D7C" w:rsidP="009F4D7C"/>
    <w:p w:rsidR="000D05EE" w:rsidRDefault="000D05EE" w:rsidP="000D05EE">
      <w:pPr>
        <w:pStyle w:val="Heading1"/>
        <w:numPr>
          <w:ilvl w:val="0"/>
          <w:numId w:val="0"/>
        </w:numPr>
        <w:ind w:left="284" w:hanging="284"/>
        <w:rPr>
          <w:b w:val="0"/>
          <w:szCs w:val="24"/>
        </w:rPr>
      </w:pPr>
      <w:r>
        <w:rPr>
          <w:b w:val="0"/>
          <w:szCs w:val="24"/>
        </w:rPr>
        <w:t xml:space="preserve"> </w:t>
      </w:r>
    </w:p>
    <w:p w:rsidR="000D05EE" w:rsidRDefault="000D05EE" w:rsidP="00041F2B">
      <w:pPr>
        <w:pStyle w:val="Heading1"/>
      </w:pPr>
      <w:bookmarkStart w:id="14" w:name="_Toc144297732"/>
      <w:r>
        <w:t>APPENDIX</w:t>
      </w:r>
      <w:bookmarkEnd w:id="14"/>
      <w:r>
        <w:t xml:space="preserve"> </w:t>
      </w:r>
    </w:p>
    <w:p w:rsidR="00C15CBB" w:rsidRPr="00C15CBB" w:rsidRDefault="00C15CBB" w:rsidP="00C15CBB">
      <w:r>
        <w:t>APPENDIX 1</w:t>
      </w:r>
    </w:p>
    <w:tbl>
      <w:tblPr>
        <w:tblW w:w="11199" w:type="dxa"/>
        <w:tblInd w:w="-743" w:type="dxa"/>
        <w:tblLayout w:type="fixed"/>
        <w:tblLook w:val="04A0" w:firstRow="1" w:lastRow="0" w:firstColumn="1" w:lastColumn="0" w:noHBand="0" w:noVBand="1"/>
      </w:tblPr>
      <w:tblGrid>
        <w:gridCol w:w="2425"/>
        <w:gridCol w:w="553"/>
        <w:gridCol w:w="283"/>
        <w:gridCol w:w="567"/>
        <w:gridCol w:w="709"/>
        <w:gridCol w:w="425"/>
        <w:gridCol w:w="709"/>
        <w:gridCol w:w="567"/>
        <w:gridCol w:w="425"/>
        <w:gridCol w:w="425"/>
        <w:gridCol w:w="426"/>
        <w:gridCol w:w="425"/>
        <w:gridCol w:w="709"/>
        <w:gridCol w:w="283"/>
        <w:gridCol w:w="567"/>
        <w:gridCol w:w="393"/>
        <w:gridCol w:w="458"/>
        <w:gridCol w:w="567"/>
        <w:gridCol w:w="283"/>
      </w:tblGrid>
      <w:tr w:rsidR="00CD4362" w:rsidRPr="009F4D7C" w:rsidTr="00CD4362">
        <w:trPr>
          <w:trHeight w:val="289"/>
        </w:trPr>
        <w:tc>
          <w:tcPr>
            <w:tcW w:w="3261" w:type="dxa"/>
            <w:gridSpan w:val="3"/>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PROCUREMENT PLAN TEMPLATE</w:t>
            </w:r>
          </w:p>
        </w:tc>
        <w:tc>
          <w:tcPr>
            <w:tcW w:w="567" w:type="dxa"/>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p>
        </w:tc>
        <w:tc>
          <w:tcPr>
            <w:tcW w:w="709" w:type="dxa"/>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p>
        </w:tc>
        <w:tc>
          <w:tcPr>
            <w:tcW w:w="425" w:type="dxa"/>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p>
        </w:tc>
        <w:tc>
          <w:tcPr>
            <w:tcW w:w="709" w:type="dxa"/>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p>
        </w:tc>
        <w:tc>
          <w:tcPr>
            <w:tcW w:w="567" w:type="dxa"/>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p>
        </w:tc>
        <w:tc>
          <w:tcPr>
            <w:tcW w:w="425" w:type="dxa"/>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p>
        </w:tc>
        <w:tc>
          <w:tcPr>
            <w:tcW w:w="425" w:type="dxa"/>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p>
        </w:tc>
        <w:tc>
          <w:tcPr>
            <w:tcW w:w="426" w:type="dxa"/>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p>
        </w:tc>
        <w:tc>
          <w:tcPr>
            <w:tcW w:w="425" w:type="dxa"/>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p>
        </w:tc>
        <w:tc>
          <w:tcPr>
            <w:tcW w:w="992" w:type="dxa"/>
            <w:gridSpan w:val="2"/>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p>
        </w:tc>
        <w:tc>
          <w:tcPr>
            <w:tcW w:w="960" w:type="dxa"/>
            <w:gridSpan w:val="2"/>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p>
        </w:tc>
        <w:tc>
          <w:tcPr>
            <w:tcW w:w="1025" w:type="dxa"/>
            <w:gridSpan w:val="2"/>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p>
        </w:tc>
        <w:tc>
          <w:tcPr>
            <w:tcW w:w="283" w:type="dxa"/>
            <w:tcBorders>
              <w:top w:val="nil"/>
              <w:left w:val="nil"/>
              <w:bottom w:val="nil"/>
              <w:right w:val="nil"/>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p>
        </w:tc>
      </w:tr>
      <w:tr w:rsidR="00CD4362" w:rsidRPr="00CD4362" w:rsidTr="00CD4362">
        <w:trPr>
          <w:cantSplit/>
          <w:trHeight w:val="1152"/>
        </w:trPr>
        <w:tc>
          <w:tcPr>
            <w:tcW w:w="2425" w:type="dxa"/>
            <w:tcBorders>
              <w:top w:val="single" w:sz="4" w:space="0" w:color="auto"/>
              <w:left w:val="single" w:sz="4" w:space="0" w:color="auto"/>
              <w:bottom w:val="nil"/>
              <w:right w:val="single" w:sz="4" w:space="0" w:color="auto"/>
            </w:tcBorders>
            <w:shd w:val="clear" w:color="auto" w:fill="auto"/>
            <w:noWrap/>
            <w:textDirection w:val="btLr"/>
            <w:vAlign w:val="bottom"/>
            <w:hideMark/>
          </w:tcPr>
          <w:p w:rsidR="009F4D7C" w:rsidRPr="00CD4362" w:rsidRDefault="009F4D7C" w:rsidP="00CD4362">
            <w:pPr>
              <w:spacing w:after="0" w:line="240" w:lineRule="auto"/>
              <w:ind w:left="-519" w:right="113" w:firstLine="269"/>
              <w:rPr>
                <w:rFonts w:ascii="Calibri" w:hAnsi="Calibri" w:cs="Calibri"/>
                <w:b/>
                <w:bCs/>
                <w:sz w:val="16"/>
                <w:szCs w:val="16"/>
                <w:lang w:val="en-GB" w:eastAsia="en-GB"/>
              </w:rPr>
            </w:pPr>
            <w:r w:rsidRPr="00CD4362">
              <w:rPr>
                <w:rFonts w:ascii="Calibri" w:hAnsi="Calibri" w:cs="Calibri"/>
                <w:b/>
                <w:bCs/>
                <w:sz w:val="16"/>
                <w:szCs w:val="16"/>
                <w:lang w:val="en-GB" w:eastAsia="en-GB"/>
              </w:rPr>
              <w:t> </w:t>
            </w:r>
          </w:p>
        </w:tc>
        <w:tc>
          <w:tcPr>
            <w:tcW w:w="553" w:type="dxa"/>
            <w:tcBorders>
              <w:top w:val="nil"/>
              <w:left w:val="nil"/>
              <w:bottom w:val="nil"/>
              <w:right w:val="single" w:sz="4" w:space="0" w:color="auto"/>
            </w:tcBorders>
            <w:shd w:val="clear" w:color="auto" w:fill="auto"/>
            <w:textDirection w:val="btLr"/>
            <w:vAlign w:val="bottom"/>
            <w:hideMark/>
          </w:tcPr>
          <w:p w:rsidR="009F4D7C" w:rsidRPr="00CD4362" w:rsidRDefault="009F4D7C" w:rsidP="00CD4362">
            <w:pPr>
              <w:spacing w:after="0" w:line="240" w:lineRule="auto"/>
              <w:ind w:left="113" w:right="113" w:firstLine="0"/>
              <w:rPr>
                <w:rFonts w:ascii="Calibri" w:hAnsi="Calibri" w:cs="Calibri"/>
                <w:b/>
                <w:bCs/>
                <w:sz w:val="16"/>
                <w:szCs w:val="16"/>
                <w:lang w:val="en-GB" w:eastAsia="en-GB"/>
              </w:rPr>
            </w:pPr>
            <w:r w:rsidRPr="00CD4362">
              <w:rPr>
                <w:rFonts w:ascii="Calibri" w:hAnsi="Calibri" w:cs="Calibri"/>
                <w:b/>
                <w:bCs/>
                <w:sz w:val="16"/>
                <w:szCs w:val="16"/>
                <w:lang w:val="en-GB" w:eastAsia="en-GB"/>
              </w:rPr>
              <w:t>ITEM DESCRIPTION</w:t>
            </w:r>
          </w:p>
        </w:tc>
        <w:tc>
          <w:tcPr>
            <w:tcW w:w="283" w:type="dxa"/>
            <w:tcBorders>
              <w:top w:val="nil"/>
              <w:left w:val="nil"/>
              <w:bottom w:val="nil"/>
              <w:right w:val="single" w:sz="4" w:space="0" w:color="auto"/>
            </w:tcBorders>
            <w:shd w:val="clear" w:color="auto" w:fill="auto"/>
            <w:noWrap/>
            <w:textDirection w:val="btLr"/>
            <w:vAlign w:val="bottom"/>
            <w:hideMark/>
          </w:tcPr>
          <w:p w:rsidR="009F4D7C" w:rsidRPr="00CD4362" w:rsidRDefault="009F4D7C" w:rsidP="00CD4362">
            <w:pPr>
              <w:spacing w:after="0" w:line="240" w:lineRule="auto"/>
              <w:ind w:left="113" w:right="113" w:firstLine="0"/>
              <w:rPr>
                <w:rFonts w:ascii="Calibri" w:hAnsi="Calibri" w:cs="Calibri"/>
                <w:b/>
                <w:bCs/>
                <w:sz w:val="16"/>
                <w:szCs w:val="16"/>
                <w:lang w:val="en-GB" w:eastAsia="en-GB"/>
              </w:rPr>
            </w:pPr>
            <w:r w:rsidRPr="00CD4362">
              <w:rPr>
                <w:rFonts w:ascii="Calibri" w:hAnsi="Calibri" w:cs="Calibri"/>
                <w:b/>
                <w:bCs/>
                <w:sz w:val="16"/>
                <w:szCs w:val="16"/>
                <w:lang w:val="en-GB" w:eastAsia="en-GB"/>
              </w:rPr>
              <w:t>QTY</w:t>
            </w:r>
          </w:p>
        </w:tc>
        <w:tc>
          <w:tcPr>
            <w:tcW w:w="567" w:type="dxa"/>
            <w:tcBorders>
              <w:top w:val="nil"/>
              <w:left w:val="nil"/>
              <w:bottom w:val="nil"/>
              <w:right w:val="single" w:sz="4" w:space="0" w:color="auto"/>
            </w:tcBorders>
            <w:shd w:val="clear" w:color="auto" w:fill="auto"/>
            <w:textDirection w:val="btLr"/>
            <w:vAlign w:val="bottom"/>
            <w:hideMark/>
          </w:tcPr>
          <w:p w:rsidR="009F4D7C" w:rsidRPr="00CD4362" w:rsidRDefault="009F4D7C" w:rsidP="00CD4362">
            <w:pPr>
              <w:spacing w:after="0" w:line="240" w:lineRule="auto"/>
              <w:ind w:left="113" w:right="113" w:firstLine="0"/>
              <w:rPr>
                <w:rFonts w:ascii="Calibri" w:hAnsi="Calibri" w:cs="Calibri"/>
                <w:b/>
                <w:bCs/>
                <w:sz w:val="16"/>
                <w:szCs w:val="16"/>
                <w:lang w:val="en-GB" w:eastAsia="en-GB"/>
              </w:rPr>
            </w:pPr>
            <w:r w:rsidRPr="00CD4362">
              <w:rPr>
                <w:rFonts w:ascii="Calibri" w:hAnsi="Calibri" w:cs="Calibri"/>
                <w:b/>
                <w:bCs/>
                <w:sz w:val="16"/>
                <w:szCs w:val="16"/>
                <w:lang w:val="en-GB" w:eastAsia="en-GB"/>
              </w:rPr>
              <w:t>ESTIMATED UNIT PRICE</w:t>
            </w:r>
          </w:p>
        </w:tc>
        <w:tc>
          <w:tcPr>
            <w:tcW w:w="709" w:type="dxa"/>
            <w:tcBorders>
              <w:top w:val="nil"/>
              <w:left w:val="nil"/>
              <w:bottom w:val="nil"/>
              <w:right w:val="single" w:sz="4" w:space="0" w:color="auto"/>
            </w:tcBorders>
            <w:shd w:val="clear" w:color="auto" w:fill="auto"/>
            <w:textDirection w:val="btLr"/>
            <w:vAlign w:val="bottom"/>
            <w:hideMark/>
          </w:tcPr>
          <w:p w:rsidR="009F4D7C" w:rsidRPr="00CD4362" w:rsidRDefault="009F4D7C" w:rsidP="00CD4362">
            <w:pPr>
              <w:spacing w:after="0" w:line="240" w:lineRule="auto"/>
              <w:ind w:left="113" w:right="113" w:firstLine="0"/>
              <w:rPr>
                <w:rFonts w:ascii="Calibri" w:hAnsi="Calibri" w:cs="Calibri"/>
                <w:b/>
                <w:bCs/>
                <w:sz w:val="16"/>
                <w:szCs w:val="16"/>
                <w:lang w:val="en-GB" w:eastAsia="en-GB"/>
              </w:rPr>
            </w:pPr>
            <w:r w:rsidRPr="00CD4362">
              <w:rPr>
                <w:rFonts w:ascii="Calibri" w:hAnsi="Calibri" w:cs="Calibri"/>
                <w:b/>
                <w:bCs/>
                <w:sz w:val="16"/>
                <w:szCs w:val="16"/>
                <w:lang w:val="en-GB" w:eastAsia="en-GB"/>
              </w:rPr>
              <w:t>TOTAL ESTIMATED  PRICE</w:t>
            </w:r>
          </w:p>
        </w:tc>
        <w:tc>
          <w:tcPr>
            <w:tcW w:w="425" w:type="dxa"/>
            <w:tcBorders>
              <w:top w:val="nil"/>
              <w:left w:val="nil"/>
              <w:bottom w:val="nil"/>
              <w:right w:val="single" w:sz="4" w:space="0" w:color="auto"/>
            </w:tcBorders>
            <w:shd w:val="clear" w:color="auto" w:fill="auto"/>
            <w:textDirection w:val="btLr"/>
            <w:vAlign w:val="bottom"/>
            <w:hideMark/>
          </w:tcPr>
          <w:p w:rsidR="009F4D7C" w:rsidRPr="00CD4362" w:rsidRDefault="009F4D7C" w:rsidP="00CD4362">
            <w:pPr>
              <w:spacing w:after="0" w:line="240" w:lineRule="auto"/>
              <w:ind w:left="113" w:right="113" w:firstLine="0"/>
              <w:rPr>
                <w:rFonts w:ascii="Calibri" w:hAnsi="Calibri" w:cs="Calibri"/>
                <w:b/>
                <w:bCs/>
                <w:sz w:val="16"/>
                <w:szCs w:val="16"/>
                <w:lang w:val="en-GB" w:eastAsia="en-GB"/>
              </w:rPr>
            </w:pPr>
            <w:r w:rsidRPr="00CD4362">
              <w:rPr>
                <w:rFonts w:ascii="Calibri" w:hAnsi="Calibri" w:cs="Calibri"/>
                <w:b/>
                <w:bCs/>
                <w:sz w:val="16"/>
                <w:szCs w:val="16"/>
                <w:lang w:val="en-GB" w:eastAsia="en-GB"/>
              </w:rPr>
              <w:t>USER DEPT</w:t>
            </w:r>
          </w:p>
        </w:tc>
        <w:tc>
          <w:tcPr>
            <w:tcW w:w="709" w:type="dxa"/>
            <w:tcBorders>
              <w:top w:val="nil"/>
              <w:left w:val="nil"/>
              <w:bottom w:val="nil"/>
              <w:right w:val="single" w:sz="4" w:space="0" w:color="auto"/>
            </w:tcBorders>
            <w:shd w:val="clear" w:color="auto" w:fill="auto"/>
            <w:textDirection w:val="btLr"/>
            <w:vAlign w:val="bottom"/>
            <w:hideMark/>
          </w:tcPr>
          <w:p w:rsidR="009F4D7C" w:rsidRPr="00CD4362" w:rsidRDefault="009F4D7C" w:rsidP="00CD4362">
            <w:pPr>
              <w:spacing w:after="0" w:line="240" w:lineRule="auto"/>
              <w:ind w:left="113" w:right="113" w:firstLine="0"/>
              <w:rPr>
                <w:rFonts w:ascii="Calibri" w:hAnsi="Calibri" w:cs="Calibri"/>
                <w:b/>
                <w:bCs/>
                <w:sz w:val="16"/>
                <w:szCs w:val="16"/>
                <w:lang w:val="en-GB" w:eastAsia="en-GB"/>
              </w:rPr>
            </w:pPr>
            <w:r w:rsidRPr="00CD4362">
              <w:rPr>
                <w:rFonts w:ascii="Calibri" w:hAnsi="Calibri" w:cs="Calibri"/>
                <w:b/>
                <w:bCs/>
                <w:sz w:val="16"/>
                <w:szCs w:val="16"/>
                <w:lang w:val="en-GB" w:eastAsia="en-GB"/>
              </w:rPr>
              <w:t>PROCUREMENT METHOD</w:t>
            </w:r>
          </w:p>
        </w:tc>
        <w:tc>
          <w:tcPr>
            <w:tcW w:w="567" w:type="dxa"/>
            <w:tcBorders>
              <w:top w:val="nil"/>
              <w:left w:val="nil"/>
              <w:bottom w:val="nil"/>
              <w:right w:val="single" w:sz="4" w:space="0" w:color="auto"/>
            </w:tcBorders>
            <w:shd w:val="clear" w:color="auto" w:fill="auto"/>
            <w:textDirection w:val="btLr"/>
            <w:vAlign w:val="bottom"/>
            <w:hideMark/>
          </w:tcPr>
          <w:p w:rsidR="009F4D7C" w:rsidRPr="00CD4362" w:rsidRDefault="009F4D7C" w:rsidP="00CD4362">
            <w:pPr>
              <w:spacing w:after="0" w:line="240" w:lineRule="auto"/>
              <w:ind w:left="113" w:right="113" w:firstLine="0"/>
              <w:rPr>
                <w:rFonts w:ascii="Calibri" w:hAnsi="Calibri" w:cs="Calibri"/>
                <w:b/>
                <w:bCs/>
                <w:sz w:val="16"/>
                <w:szCs w:val="16"/>
                <w:lang w:val="en-GB" w:eastAsia="en-GB"/>
              </w:rPr>
            </w:pPr>
            <w:r w:rsidRPr="00CD4362">
              <w:rPr>
                <w:rFonts w:ascii="Calibri" w:hAnsi="Calibri" w:cs="Calibri"/>
                <w:b/>
                <w:bCs/>
                <w:sz w:val="16"/>
                <w:szCs w:val="16"/>
                <w:lang w:val="en-GB" w:eastAsia="en-GB"/>
              </w:rPr>
              <w:t>SOURCE OF FUNDS</w:t>
            </w:r>
          </w:p>
        </w:tc>
        <w:tc>
          <w:tcPr>
            <w:tcW w:w="425" w:type="dxa"/>
            <w:tcBorders>
              <w:top w:val="nil"/>
              <w:left w:val="nil"/>
              <w:bottom w:val="nil"/>
              <w:right w:val="single" w:sz="4" w:space="0" w:color="auto"/>
            </w:tcBorders>
            <w:shd w:val="clear" w:color="auto" w:fill="auto"/>
            <w:noWrap/>
            <w:textDirection w:val="btLr"/>
            <w:vAlign w:val="bottom"/>
            <w:hideMark/>
          </w:tcPr>
          <w:p w:rsidR="009F4D7C" w:rsidRPr="00CD4362" w:rsidRDefault="009F4D7C" w:rsidP="00CD4362">
            <w:pPr>
              <w:spacing w:after="0" w:line="240" w:lineRule="auto"/>
              <w:ind w:left="113" w:right="113" w:firstLine="0"/>
              <w:rPr>
                <w:rFonts w:ascii="Calibri" w:hAnsi="Calibri" w:cs="Calibri"/>
                <w:b/>
                <w:bCs/>
                <w:sz w:val="16"/>
                <w:szCs w:val="16"/>
                <w:lang w:val="en-GB" w:eastAsia="en-GB"/>
              </w:rPr>
            </w:pPr>
            <w:r w:rsidRPr="00CD4362">
              <w:rPr>
                <w:rFonts w:ascii="Calibri" w:hAnsi="Calibri" w:cs="Calibri"/>
                <w:b/>
                <w:bCs/>
                <w:sz w:val="16"/>
                <w:szCs w:val="16"/>
                <w:lang w:val="en-GB" w:eastAsia="en-GB"/>
              </w:rPr>
              <w:t>YOUTH</w:t>
            </w:r>
          </w:p>
        </w:tc>
        <w:tc>
          <w:tcPr>
            <w:tcW w:w="425" w:type="dxa"/>
            <w:tcBorders>
              <w:top w:val="nil"/>
              <w:left w:val="nil"/>
              <w:bottom w:val="nil"/>
              <w:right w:val="single" w:sz="4" w:space="0" w:color="auto"/>
            </w:tcBorders>
            <w:shd w:val="clear" w:color="auto" w:fill="auto"/>
            <w:noWrap/>
            <w:textDirection w:val="btLr"/>
            <w:vAlign w:val="bottom"/>
            <w:hideMark/>
          </w:tcPr>
          <w:p w:rsidR="009F4D7C" w:rsidRPr="00CD4362" w:rsidRDefault="009F4D7C" w:rsidP="00CD4362">
            <w:pPr>
              <w:spacing w:after="0" w:line="240" w:lineRule="auto"/>
              <w:ind w:left="113" w:right="113" w:firstLine="0"/>
              <w:rPr>
                <w:rFonts w:ascii="Calibri" w:hAnsi="Calibri" w:cs="Calibri"/>
                <w:b/>
                <w:bCs/>
                <w:sz w:val="16"/>
                <w:szCs w:val="16"/>
                <w:lang w:val="en-GB" w:eastAsia="en-GB"/>
              </w:rPr>
            </w:pPr>
            <w:r w:rsidRPr="00CD4362">
              <w:rPr>
                <w:rFonts w:ascii="Calibri" w:hAnsi="Calibri" w:cs="Calibri"/>
                <w:b/>
                <w:bCs/>
                <w:sz w:val="16"/>
                <w:szCs w:val="16"/>
                <w:lang w:val="en-GB" w:eastAsia="en-GB"/>
              </w:rPr>
              <w:t>WOMEN</w:t>
            </w:r>
          </w:p>
        </w:tc>
        <w:tc>
          <w:tcPr>
            <w:tcW w:w="426" w:type="dxa"/>
            <w:tcBorders>
              <w:top w:val="nil"/>
              <w:left w:val="nil"/>
              <w:bottom w:val="nil"/>
              <w:right w:val="single" w:sz="4" w:space="0" w:color="auto"/>
            </w:tcBorders>
            <w:shd w:val="clear" w:color="auto" w:fill="auto"/>
            <w:noWrap/>
            <w:textDirection w:val="btLr"/>
            <w:vAlign w:val="bottom"/>
            <w:hideMark/>
          </w:tcPr>
          <w:p w:rsidR="009F4D7C" w:rsidRPr="00CD4362" w:rsidRDefault="009F4D7C" w:rsidP="00CD4362">
            <w:pPr>
              <w:spacing w:after="0" w:line="240" w:lineRule="auto"/>
              <w:ind w:left="113" w:right="113" w:firstLine="0"/>
              <w:rPr>
                <w:rFonts w:ascii="Calibri" w:hAnsi="Calibri" w:cs="Calibri"/>
                <w:b/>
                <w:bCs/>
                <w:sz w:val="16"/>
                <w:szCs w:val="16"/>
                <w:lang w:val="en-GB" w:eastAsia="en-GB"/>
              </w:rPr>
            </w:pPr>
            <w:r w:rsidRPr="00CD4362">
              <w:rPr>
                <w:rFonts w:ascii="Calibri" w:hAnsi="Calibri" w:cs="Calibri"/>
                <w:b/>
                <w:bCs/>
                <w:sz w:val="16"/>
                <w:szCs w:val="16"/>
                <w:lang w:val="en-GB" w:eastAsia="en-GB"/>
              </w:rPr>
              <w:t>PWD</w:t>
            </w:r>
          </w:p>
        </w:tc>
        <w:tc>
          <w:tcPr>
            <w:tcW w:w="425" w:type="dxa"/>
            <w:tcBorders>
              <w:top w:val="nil"/>
              <w:left w:val="nil"/>
              <w:bottom w:val="nil"/>
              <w:right w:val="single" w:sz="4" w:space="0" w:color="auto"/>
            </w:tcBorders>
            <w:shd w:val="clear" w:color="auto" w:fill="auto"/>
            <w:noWrap/>
            <w:textDirection w:val="btLr"/>
            <w:vAlign w:val="bottom"/>
            <w:hideMark/>
          </w:tcPr>
          <w:p w:rsidR="009F4D7C" w:rsidRPr="00CD4362" w:rsidRDefault="009F4D7C" w:rsidP="00CD4362">
            <w:pPr>
              <w:spacing w:after="0" w:line="240" w:lineRule="auto"/>
              <w:ind w:left="113" w:right="113" w:firstLine="0"/>
              <w:rPr>
                <w:rFonts w:ascii="Calibri" w:hAnsi="Calibri" w:cs="Calibri"/>
                <w:b/>
                <w:bCs/>
                <w:sz w:val="16"/>
                <w:szCs w:val="16"/>
                <w:lang w:val="en-GB" w:eastAsia="en-GB"/>
              </w:rPr>
            </w:pPr>
            <w:r w:rsidRPr="00CD4362">
              <w:rPr>
                <w:rFonts w:ascii="Calibri" w:hAnsi="Calibri" w:cs="Calibri"/>
                <w:b/>
                <w:bCs/>
                <w:sz w:val="16"/>
                <w:szCs w:val="16"/>
                <w:lang w:val="en-GB" w:eastAsia="en-GB"/>
              </w:rPr>
              <w:t>CITIZEN</w:t>
            </w:r>
          </w:p>
        </w:tc>
        <w:tc>
          <w:tcPr>
            <w:tcW w:w="3260" w:type="dxa"/>
            <w:gridSpan w:val="7"/>
            <w:tcBorders>
              <w:top w:val="single" w:sz="4" w:space="0" w:color="auto"/>
              <w:left w:val="nil"/>
              <w:bottom w:val="nil"/>
              <w:right w:val="single" w:sz="4" w:space="0" w:color="000000"/>
            </w:tcBorders>
            <w:shd w:val="clear" w:color="auto" w:fill="auto"/>
            <w:vAlign w:val="bottom"/>
            <w:hideMark/>
          </w:tcPr>
          <w:p w:rsidR="009F4D7C" w:rsidRPr="00CD4362" w:rsidRDefault="009F4D7C" w:rsidP="00CD4362">
            <w:pPr>
              <w:spacing w:after="0" w:line="240" w:lineRule="auto"/>
              <w:ind w:left="0" w:right="0" w:firstLine="0"/>
              <w:jc w:val="center"/>
              <w:rPr>
                <w:rFonts w:ascii="Calibri" w:hAnsi="Calibri" w:cs="Calibri"/>
                <w:b/>
                <w:bCs/>
                <w:sz w:val="16"/>
                <w:szCs w:val="16"/>
                <w:lang w:val="en-GB" w:eastAsia="en-GB"/>
              </w:rPr>
            </w:pPr>
            <w:r w:rsidRPr="00CD4362">
              <w:rPr>
                <w:rFonts w:ascii="Calibri" w:hAnsi="Calibri" w:cs="Calibri"/>
                <w:b/>
                <w:bCs/>
                <w:sz w:val="16"/>
                <w:szCs w:val="16"/>
                <w:lang w:val="en-GB" w:eastAsia="en-GB"/>
              </w:rPr>
              <w:t>QUARTER REQUIRED</w:t>
            </w:r>
          </w:p>
        </w:tc>
      </w:tr>
      <w:tr w:rsidR="00CD4362" w:rsidRPr="009F4D7C" w:rsidTr="00C15CBB">
        <w:trPr>
          <w:trHeight w:val="289"/>
        </w:trPr>
        <w:tc>
          <w:tcPr>
            <w:tcW w:w="2425" w:type="dxa"/>
            <w:tcBorders>
              <w:top w:val="single" w:sz="4" w:space="0" w:color="auto"/>
              <w:left w:val="single" w:sz="4" w:space="0" w:color="auto"/>
              <w:bottom w:val="nil"/>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r w:rsidR="00C15CBB">
              <w:rPr>
                <w:rFonts w:ascii="Calibri" w:hAnsi="Calibri" w:cs="Calibri"/>
                <w:b/>
                <w:bCs/>
                <w:sz w:val="22"/>
                <w:lang w:val="en-GB" w:eastAsia="en-GB"/>
              </w:rPr>
              <w:t>CATEGORIES</w:t>
            </w:r>
          </w:p>
        </w:tc>
        <w:tc>
          <w:tcPr>
            <w:tcW w:w="553" w:type="dxa"/>
            <w:tcBorders>
              <w:top w:val="nil"/>
              <w:left w:val="nil"/>
              <w:bottom w:val="nil"/>
              <w:right w:val="single" w:sz="4" w:space="0" w:color="auto"/>
            </w:tcBorders>
            <w:shd w:val="clear" w:color="auto" w:fill="auto"/>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283" w:type="dxa"/>
            <w:tcBorders>
              <w:top w:val="nil"/>
              <w:left w:val="nil"/>
              <w:bottom w:val="nil"/>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567" w:type="dxa"/>
            <w:tcBorders>
              <w:top w:val="nil"/>
              <w:left w:val="nil"/>
              <w:bottom w:val="nil"/>
              <w:right w:val="single" w:sz="4" w:space="0" w:color="auto"/>
            </w:tcBorders>
            <w:shd w:val="clear" w:color="auto" w:fill="auto"/>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709" w:type="dxa"/>
            <w:tcBorders>
              <w:top w:val="nil"/>
              <w:left w:val="nil"/>
              <w:bottom w:val="nil"/>
              <w:right w:val="single" w:sz="4" w:space="0" w:color="auto"/>
            </w:tcBorders>
            <w:shd w:val="clear" w:color="auto" w:fill="auto"/>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425" w:type="dxa"/>
            <w:tcBorders>
              <w:top w:val="nil"/>
              <w:left w:val="nil"/>
              <w:bottom w:val="nil"/>
              <w:right w:val="single" w:sz="4" w:space="0" w:color="auto"/>
            </w:tcBorders>
            <w:shd w:val="clear" w:color="auto" w:fill="auto"/>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709" w:type="dxa"/>
            <w:tcBorders>
              <w:top w:val="nil"/>
              <w:left w:val="nil"/>
              <w:bottom w:val="nil"/>
              <w:right w:val="single" w:sz="4" w:space="0" w:color="auto"/>
            </w:tcBorders>
            <w:shd w:val="clear" w:color="auto" w:fill="auto"/>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567" w:type="dxa"/>
            <w:tcBorders>
              <w:top w:val="nil"/>
              <w:left w:val="nil"/>
              <w:bottom w:val="nil"/>
              <w:right w:val="single" w:sz="4" w:space="0" w:color="auto"/>
            </w:tcBorders>
            <w:shd w:val="clear" w:color="auto" w:fill="auto"/>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425" w:type="dxa"/>
            <w:tcBorders>
              <w:top w:val="nil"/>
              <w:left w:val="nil"/>
              <w:bottom w:val="nil"/>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425" w:type="dxa"/>
            <w:tcBorders>
              <w:top w:val="nil"/>
              <w:left w:val="nil"/>
              <w:bottom w:val="nil"/>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426" w:type="dxa"/>
            <w:tcBorders>
              <w:top w:val="nil"/>
              <w:left w:val="nil"/>
              <w:bottom w:val="nil"/>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425" w:type="dxa"/>
            <w:tcBorders>
              <w:top w:val="nil"/>
              <w:left w:val="nil"/>
              <w:bottom w:val="nil"/>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709" w:type="dxa"/>
            <w:tcBorders>
              <w:top w:val="single" w:sz="4" w:space="0" w:color="auto"/>
              <w:left w:val="nil"/>
              <w:bottom w:val="nil"/>
              <w:right w:val="nil"/>
            </w:tcBorders>
            <w:shd w:val="clear" w:color="auto" w:fill="auto"/>
            <w:vAlign w:val="bottom"/>
            <w:hideMark/>
          </w:tcPr>
          <w:p w:rsidR="009F4D7C" w:rsidRPr="009F4D7C" w:rsidRDefault="009F4D7C" w:rsidP="009F4D7C">
            <w:pPr>
              <w:spacing w:after="0" w:line="240" w:lineRule="auto"/>
              <w:ind w:left="0" w:right="0" w:firstLine="0"/>
              <w:jc w:val="center"/>
              <w:rPr>
                <w:rFonts w:ascii="Calibri" w:hAnsi="Calibri" w:cs="Calibri"/>
                <w:b/>
                <w:bCs/>
                <w:sz w:val="22"/>
                <w:lang w:val="en-GB" w:eastAsia="en-GB"/>
              </w:rPr>
            </w:pPr>
            <w:r w:rsidRPr="009F4D7C">
              <w:rPr>
                <w:rFonts w:ascii="Calibri" w:hAnsi="Calibri" w:cs="Calibri"/>
                <w:b/>
                <w:bCs/>
                <w:sz w:val="22"/>
                <w:lang w:val="en-GB" w:eastAsia="en-GB"/>
              </w:rPr>
              <w:t>1ST</w:t>
            </w:r>
          </w:p>
        </w:tc>
        <w:tc>
          <w:tcPr>
            <w:tcW w:w="850" w:type="dxa"/>
            <w:gridSpan w:val="2"/>
            <w:tcBorders>
              <w:top w:val="single" w:sz="4" w:space="0" w:color="auto"/>
              <w:left w:val="nil"/>
              <w:bottom w:val="nil"/>
              <w:right w:val="nil"/>
            </w:tcBorders>
            <w:shd w:val="clear" w:color="auto" w:fill="auto"/>
            <w:vAlign w:val="bottom"/>
            <w:hideMark/>
          </w:tcPr>
          <w:p w:rsidR="009F4D7C" w:rsidRPr="009F4D7C" w:rsidRDefault="009F4D7C" w:rsidP="009F4D7C">
            <w:pPr>
              <w:spacing w:after="0" w:line="240" w:lineRule="auto"/>
              <w:ind w:left="0" w:right="0" w:firstLine="0"/>
              <w:jc w:val="center"/>
              <w:rPr>
                <w:rFonts w:ascii="Calibri" w:hAnsi="Calibri" w:cs="Calibri"/>
                <w:b/>
                <w:bCs/>
                <w:sz w:val="22"/>
                <w:lang w:val="en-GB" w:eastAsia="en-GB"/>
              </w:rPr>
            </w:pPr>
            <w:r w:rsidRPr="009F4D7C">
              <w:rPr>
                <w:rFonts w:ascii="Calibri" w:hAnsi="Calibri" w:cs="Calibri"/>
                <w:b/>
                <w:bCs/>
                <w:sz w:val="22"/>
                <w:lang w:val="en-GB" w:eastAsia="en-GB"/>
              </w:rPr>
              <w:t>2ND</w:t>
            </w:r>
          </w:p>
        </w:tc>
        <w:tc>
          <w:tcPr>
            <w:tcW w:w="851" w:type="dxa"/>
            <w:gridSpan w:val="2"/>
            <w:tcBorders>
              <w:top w:val="single" w:sz="4" w:space="0" w:color="auto"/>
              <w:left w:val="nil"/>
              <w:bottom w:val="nil"/>
              <w:right w:val="nil"/>
            </w:tcBorders>
            <w:shd w:val="clear" w:color="auto" w:fill="auto"/>
            <w:vAlign w:val="bottom"/>
            <w:hideMark/>
          </w:tcPr>
          <w:p w:rsidR="009F4D7C" w:rsidRPr="009F4D7C" w:rsidRDefault="009F4D7C" w:rsidP="009F4D7C">
            <w:pPr>
              <w:spacing w:after="0" w:line="240" w:lineRule="auto"/>
              <w:ind w:left="0" w:right="0" w:firstLine="0"/>
              <w:jc w:val="center"/>
              <w:rPr>
                <w:rFonts w:ascii="Calibri" w:hAnsi="Calibri" w:cs="Calibri"/>
                <w:b/>
                <w:bCs/>
                <w:sz w:val="22"/>
                <w:lang w:val="en-GB" w:eastAsia="en-GB"/>
              </w:rPr>
            </w:pPr>
            <w:r w:rsidRPr="009F4D7C">
              <w:rPr>
                <w:rFonts w:ascii="Calibri" w:hAnsi="Calibri" w:cs="Calibri"/>
                <w:b/>
                <w:bCs/>
                <w:sz w:val="22"/>
                <w:lang w:val="en-GB" w:eastAsia="en-GB"/>
              </w:rPr>
              <w:t>3RD</w:t>
            </w:r>
          </w:p>
        </w:tc>
        <w:tc>
          <w:tcPr>
            <w:tcW w:w="850" w:type="dxa"/>
            <w:gridSpan w:val="2"/>
            <w:tcBorders>
              <w:top w:val="single" w:sz="4" w:space="0" w:color="auto"/>
              <w:left w:val="nil"/>
              <w:bottom w:val="nil"/>
              <w:right w:val="single" w:sz="4" w:space="0" w:color="auto"/>
            </w:tcBorders>
            <w:shd w:val="clear" w:color="auto" w:fill="auto"/>
            <w:vAlign w:val="bottom"/>
            <w:hideMark/>
          </w:tcPr>
          <w:p w:rsidR="009F4D7C" w:rsidRPr="009F4D7C" w:rsidRDefault="009F4D7C" w:rsidP="009F4D7C">
            <w:pPr>
              <w:spacing w:after="0" w:line="240" w:lineRule="auto"/>
              <w:ind w:left="0" w:right="0" w:firstLine="0"/>
              <w:jc w:val="center"/>
              <w:rPr>
                <w:rFonts w:ascii="Calibri" w:hAnsi="Calibri" w:cs="Calibri"/>
                <w:b/>
                <w:bCs/>
                <w:sz w:val="22"/>
                <w:lang w:val="en-GB" w:eastAsia="en-GB"/>
              </w:rPr>
            </w:pPr>
            <w:r w:rsidRPr="009F4D7C">
              <w:rPr>
                <w:rFonts w:ascii="Calibri" w:hAnsi="Calibri" w:cs="Calibri"/>
                <w:b/>
                <w:bCs/>
                <w:sz w:val="22"/>
                <w:lang w:val="en-GB" w:eastAsia="en-GB"/>
              </w:rPr>
              <w:t>4TH</w:t>
            </w:r>
          </w:p>
        </w:tc>
      </w:tr>
      <w:tr w:rsidR="00CD4362" w:rsidRPr="009F4D7C" w:rsidTr="00C15CBB">
        <w:trPr>
          <w:trHeight w:val="289"/>
        </w:trPr>
        <w:tc>
          <w:tcPr>
            <w:tcW w:w="24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1.ADVERTISEMENT</w:t>
            </w:r>
          </w:p>
        </w:tc>
        <w:tc>
          <w:tcPr>
            <w:tcW w:w="553" w:type="dxa"/>
            <w:tcBorders>
              <w:top w:val="single" w:sz="4" w:space="0" w:color="auto"/>
              <w:left w:val="nil"/>
              <w:bottom w:val="single" w:sz="4" w:space="0" w:color="auto"/>
              <w:right w:val="single" w:sz="4" w:space="0" w:color="auto"/>
            </w:tcBorders>
            <w:shd w:val="clear" w:color="auto" w:fill="auto"/>
            <w:noWrap/>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283" w:type="dxa"/>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single" w:sz="4" w:space="0" w:color="auto"/>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jc w:val="right"/>
              <w:rPr>
                <w:rFonts w:ascii="Calibri" w:hAnsi="Calibri" w:cs="Calibri"/>
                <w:sz w:val="22"/>
                <w:lang w:val="en-GB" w:eastAsia="en-GB"/>
              </w:rPr>
            </w:pPr>
            <w:r w:rsidRPr="009F4D7C">
              <w:rPr>
                <w:rFonts w:ascii="Calibri" w:hAnsi="Calibri" w:cs="Calibri"/>
                <w:sz w:val="22"/>
                <w:lang w:val="en-GB" w:eastAsia="en-GB"/>
              </w:rPr>
              <w:t>1</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jc w:val="right"/>
              <w:rPr>
                <w:rFonts w:ascii="Calibri" w:hAnsi="Calibri" w:cs="Calibri"/>
                <w:sz w:val="22"/>
                <w:lang w:val="en-GB" w:eastAsia="en-GB"/>
              </w:rPr>
            </w:pPr>
            <w:r w:rsidRPr="009F4D7C">
              <w:rPr>
                <w:rFonts w:ascii="Calibri" w:hAnsi="Calibri" w:cs="Calibri"/>
                <w:sz w:val="22"/>
                <w:lang w:val="en-GB" w:eastAsia="en-GB"/>
              </w:rPr>
              <w:t>2</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CD4362" w:rsidRDefault="009F4D7C" w:rsidP="009F4D7C">
            <w:pPr>
              <w:spacing w:after="0" w:line="240" w:lineRule="auto"/>
              <w:ind w:left="0" w:right="0" w:firstLine="0"/>
              <w:rPr>
                <w:rFonts w:ascii="Calibri" w:hAnsi="Calibri" w:cs="Calibri"/>
                <w:sz w:val="16"/>
                <w:szCs w:val="16"/>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jc w:val="right"/>
              <w:rPr>
                <w:rFonts w:ascii="Calibri" w:hAnsi="Calibri" w:cs="Calibri"/>
                <w:sz w:val="22"/>
                <w:lang w:val="en-GB" w:eastAsia="en-GB"/>
              </w:rPr>
            </w:pPr>
            <w:r w:rsidRPr="009F4D7C">
              <w:rPr>
                <w:rFonts w:ascii="Calibri" w:hAnsi="Calibri" w:cs="Calibri"/>
                <w:sz w:val="22"/>
                <w:lang w:val="en-GB" w:eastAsia="en-GB"/>
              </w:rPr>
              <w:t>3</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jc w:val="right"/>
              <w:rPr>
                <w:rFonts w:ascii="Calibri" w:hAnsi="Calibri" w:cs="Calibri"/>
                <w:sz w:val="22"/>
                <w:lang w:val="en-GB" w:eastAsia="en-GB"/>
              </w:rPr>
            </w:pPr>
            <w:r w:rsidRPr="009F4D7C">
              <w:rPr>
                <w:rFonts w:ascii="Calibri" w:hAnsi="Calibri" w:cs="Calibri"/>
                <w:sz w:val="22"/>
                <w:lang w:val="en-GB" w:eastAsia="en-GB"/>
              </w:rPr>
              <w:t>4</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2.Cartridges and Toners</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jc w:val="right"/>
              <w:rPr>
                <w:rFonts w:ascii="Calibri" w:hAnsi="Calibri" w:cs="Calibri"/>
                <w:sz w:val="22"/>
                <w:lang w:val="en-GB" w:eastAsia="en-GB"/>
              </w:rPr>
            </w:pPr>
            <w:r w:rsidRPr="009F4D7C">
              <w:rPr>
                <w:rFonts w:ascii="Calibri" w:hAnsi="Calibri" w:cs="Calibri"/>
                <w:sz w:val="22"/>
                <w:lang w:val="en-GB" w:eastAsia="en-GB"/>
              </w:rPr>
              <w:t>1</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jc w:val="right"/>
              <w:rPr>
                <w:rFonts w:ascii="Calibri" w:hAnsi="Calibri" w:cs="Calibri"/>
                <w:sz w:val="22"/>
                <w:lang w:val="en-GB" w:eastAsia="en-GB"/>
              </w:rPr>
            </w:pPr>
            <w:r w:rsidRPr="009F4D7C">
              <w:rPr>
                <w:rFonts w:ascii="Calibri" w:hAnsi="Calibri" w:cs="Calibri"/>
                <w:sz w:val="22"/>
                <w:lang w:val="en-GB" w:eastAsia="en-GB"/>
              </w:rPr>
              <w:t>2</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jc w:val="right"/>
              <w:rPr>
                <w:rFonts w:ascii="Calibri" w:hAnsi="Calibri" w:cs="Calibri"/>
                <w:sz w:val="22"/>
                <w:lang w:val="en-GB" w:eastAsia="en-GB"/>
              </w:rPr>
            </w:pPr>
            <w:r w:rsidRPr="009F4D7C">
              <w:rPr>
                <w:rFonts w:ascii="Calibri" w:hAnsi="Calibri" w:cs="Calibri"/>
                <w:sz w:val="22"/>
                <w:lang w:val="en-GB" w:eastAsia="en-GB"/>
              </w:rPr>
              <w:t>3</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jc w:val="right"/>
              <w:rPr>
                <w:rFonts w:ascii="Calibri" w:hAnsi="Calibri" w:cs="Calibri"/>
                <w:sz w:val="22"/>
                <w:lang w:val="en-GB" w:eastAsia="en-GB"/>
              </w:rPr>
            </w:pPr>
            <w:r w:rsidRPr="009F4D7C">
              <w:rPr>
                <w:rFonts w:ascii="Calibri" w:hAnsi="Calibri" w:cs="Calibri"/>
                <w:sz w:val="22"/>
                <w:lang w:val="en-GB" w:eastAsia="en-GB"/>
              </w:rPr>
              <w:t>4</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3.COMPUTER ACCESSORIES</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Wingdings" w:hAnsi="Wingdings" w:cs="Calibri"/>
                <w:b/>
                <w:bCs/>
                <w:sz w:val="22"/>
                <w:lang w:val="en-GB" w:eastAsia="en-GB"/>
              </w:rPr>
            </w:pPr>
            <w:r w:rsidRPr="009F4D7C">
              <w:rPr>
                <w:rFonts w:ascii="Wingdings" w:cs="Calibri"/>
                <w:b/>
                <w:bCs/>
                <w:sz w:val="22"/>
                <w:lang w:val="en-GB" w:eastAsia="en-GB"/>
              </w:rPr>
              <w:t></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Wingdings" w:hAnsi="Wingdings" w:cs="Calibri"/>
                <w:b/>
                <w:bCs/>
                <w:sz w:val="22"/>
                <w:lang w:val="en-GB" w:eastAsia="en-GB"/>
              </w:rPr>
            </w:pPr>
            <w:r w:rsidRPr="009F4D7C">
              <w:rPr>
                <w:rFonts w:ascii="Wingdings" w:cs="Calibri"/>
                <w:b/>
                <w:bCs/>
                <w:sz w:val="22"/>
                <w:lang w:val="en-GB" w:eastAsia="en-GB"/>
              </w:rPr>
              <w:t></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Wingdings" w:hAnsi="Wingdings" w:cs="Calibri"/>
                <w:b/>
                <w:bCs/>
                <w:sz w:val="22"/>
                <w:lang w:val="en-GB" w:eastAsia="en-GB"/>
              </w:rPr>
            </w:pPr>
            <w:r w:rsidRPr="009F4D7C">
              <w:rPr>
                <w:rFonts w:ascii="Wingdings" w:cs="Calibri"/>
                <w:b/>
                <w:bCs/>
                <w:sz w:val="22"/>
                <w:lang w:val="en-GB" w:eastAsia="en-GB"/>
              </w:rPr>
              <w:t></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Wingdings" w:hAnsi="Wingdings" w:cs="Calibri"/>
                <w:b/>
                <w:bCs/>
                <w:sz w:val="22"/>
                <w:lang w:val="en-GB" w:eastAsia="en-GB"/>
              </w:rPr>
            </w:pPr>
            <w:r w:rsidRPr="009F4D7C">
              <w:rPr>
                <w:rFonts w:ascii="Wingdings" w:cs="Calibri"/>
                <w:b/>
                <w:bCs/>
                <w:sz w:val="22"/>
                <w:lang w:val="en-GB" w:eastAsia="en-GB"/>
              </w:rPr>
              <w:t></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Wingdings" w:hAnsi="Wingdings" w:cs="Calibri"/>
                <w:b/>
                <w:bCs/>
                <w:sz w:val="22"/>
                <w:lang w:val="en-GB" w:eastAsia="en-GB"/>
              </w:rPr>
            </w:pPr>
            <w:r w:rsidRPr="009F4D7C">
              <w:rPr>
                <w:rFonts w:ascii="Wingdings" w:cs="Calibri"/>
                <w:b/>
                <w:bCs/>
                <w:sz w:val="22"/>
                <w:lang w:val="en-GB" w:eastAsia="en-GB"/>
              </w:rPr>
              <w:t></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Wingdings" w:hAnsi="Wingdings" w:cs="Calibri"/>
                <w:b/>
                <w:bCs/>
                <w:sz w:val="22"/>
                <w:lang w:val="en-GB" w:eastAsia="en-GB"/>
              </w:rPr>
            </w:pPr>
            <w:r w:rsidRPr="009F4D7C">
              <w:rPr>
                <w:rFonts w:ascii="Wingdings" w:cs="Calibri"/>
                <w:b/>
                <w:bCs/>
                <w:sz w:val="22"/>
                <w:lang w:val="en-GB" w:eastAsia="en-GB"/>
              </w:rPr>
              <w:t></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Wingdings" w:hAnsi="Wingdings" w:cs="Calibri"/>
                <w:b/>
                <w:bCs/>
                <w:sz w:val="22"/>
                <w:lang w:val="en-GB" w:eastAsia="en-GB"/>
              </w:rPr>
            </w:pPr>
            <w:r w:rsidRPr="009F4D7C">
              <w:rPr>
                <w:rFonts w:ascii="Wingdings" w:cs="Calibri"/>
                <w:b/>
                <w:bCs/>
                <w:sz w:val="22"/>
                <w:lang w:val="en-GB" w:eastAsia="en-GB"/>
              </w:rPr>
              <w:t></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4.COMPUTER HARDWARE</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b/>
                <w:bCs/>
                <w:sz w:val="22"/>
                <w:lang w:val="en-GB" w:eastAsia="en-GB"/>
              </w:rPr>
            </w:pPr>
            <w:r w:rsidRPr="009F4D7C">
              <w:rPr>
                <w:rFonts w:ascii="Calibri" w:hAnsi="Calibri" w:cs="Calibri"/>
                <w:b/>
                <w:bCs/>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Wingdings" w:hAnsi="Wingdings" w:cs="Calibri"/>
                <w:b/>
                <w:bCs/>
                <w:sz w:val="22"/>
                <w:lang w:val="en-GB" w:eastAsia="en-GB"/>
              </w:rPr>
            </w:pPr>
            <w:r w:rsidRPr="009F4D7C">
              <w:rPr>
                <w:rFonts w:ascii="Wingdings" w:cs="Calibri"/>
                <w:b/>
                <w:bCs/>
                <w:sz w:val="22"/>
                <w:lang w:val="en-GB" w:eastAsia="en-GB"/>
              </w:rPr>
              <w:t></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Wingdings" w:hAnsi="Wingdings" w:cs="Calibri"/>
                <w:b/>
                <w:bCs/>
                <w:sz w:val="22"/>
                <w:lang w:val="en-GB" w:eastAsia="en-GB"/>
              </w:rPr>
            </w:pPr>
            <w:r w:rsidRPr="009F4D7C">
              <w:rPr>
                <w:rFonts w:ascii="Wingdings" w:cs="Calibri"/>
                <w:b/>
                <w:bCs/>
                <w:sz w:val="22"/>
                <w:lang w:val="en-GB" w:eastAsia="en-GB"/>
              </w:rPr>
              <w:t></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289"/>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Wingdings" w:hAnsi="Wingdings" w:cs="Calibri"/>
                <w:b/>
                <w:bCs/>
                <w:sz w:val="22"/>
                <w:lang w:val="en-GB" w:eastAsia="en-GB"/>
              </w:rPr>
            </w:pPr>
            <w:r w:rsidRPr="009F4D7C">
              <w:rPr>
                <w:rFonts w:ascii="Wingdings" w:cs="Calibri"/>
                <w:b/>
                <w:bCs/>
                <w:sz w:val="22"/>
                <w:lang w:val="en-GB" w:eastAsia="en-GB"/>
              </w:rPr>
              <w:t></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Wingdings" w:hAnsi="Wingdings" w:cs="Calibri"/>
                <w:b/>
                <w:bCs/>
                <w:sz w:val="22"/>
                <w:lang w:val="en-GB" w:eastAsia="en-GB"/>
              </w:rPr>
            </w:pPr>
            <w:r w:rsidRPr="009F4D7C">
              <w:rPr>
                <w:rFonts w:ascii="Wingdings" w:cs="Calibri"/>
                <w:b/>
                <w:bCs/>
                <w:sz w:val="22"/>
                <w:lang w:val="en-GB" w:eastAsia="en-GB"/>
              </w:rPr>
              <w:t></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r w:rsidR="00CD4362" w:rsidRPr="009F4D7C" w:rsidTr="00C15CBB">
        <w:trPr>
          <w:trHeight w:val="3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lastRenderedPageBreak/>
              <w:t> </w:t>
            </w:r>
          </w:p>
        </w:tc>
        <w:tc>
          <w:tcPr>
            <w:tcW w:w="55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283"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567"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6"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425"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709" w:type="dxa"/>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c>
          <w:tcPr>
            <w:tcW w:w="851"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Wingdings" w:hAnsi="Wingdings" w:cs="Calibri"/>
                <w:b/>
                <w:bCs/>
                <w:sz w:val="22"/>
                <w:lang w:val="en-GB" w:eastAsia="en-GB"/>
              </w:rPr>
            </w:pPr>
            <w:r w:rsidRPr="009F4D7C">
              <w:rPr>
                <w:rFonts w:ascii="Wingdings" w:cs="Calibri"/>
                <w:b/>
                <w:bCs/>
                <w:sz w:val="22"/>
                <w:lang w:val="en-GB" w:eastAsia="en-GB"/>
              </w:rPr>
              <w:t></w:t>
            </w:r>
          </w:p>
        </w:tc>
        <w:tc>
          <w:tcPr>
            <w:tcW w:w="850" w:type="dxa"/>
            <w:gridSpan w:val="2"/>
            <w:tcBorders>
              <w:top w:val="nil"/>
              <w:left w:val="nil"/>
              <w:bottom w:val="single" w:sz="4" w:space="0" w:color="auto"/>
              <w:right w:val="single" w:sz="4" w:space="0" w:color="auto"/>
            </w:tcBorders>
            <w:shd w:val="clear" w:color="auto" w:fill="auto"/>
            <w:noWrap/>
            <w:vAlign w:val="bottom"/>
            <w:hideMark/>
          </w:tcPr>
          <w:p w:rsidR="009F4D7C" w:rsidRPr="009F4D7C" w:rsidRDefault="009F4D7C" w:rsidP="009F4D7C">
            <w:pPr>
              <w:spacing w:after="0" w:line="240" w:lineRule="auto"/>
              <w:ind w:left="0" w:right="0" w:firstLine="0"/>
              <w:rPr>
                <w:rFonts w:ascii="Calibri" w:hAnsi="Calibri" w:cs="Calibri"/>
                <w:sz w:val="22"/>
                <w:lang w:val="en-GB" w:eastAsia="en-GB"/>
              </w:rPr>
            </w:pPr>
            <w:r w:rsidRPr="009F4D7C">
              <w:rPr>
                <w:rFonts w:ascii="Calibri" w:hAnsi="Calibri" w:cs="Calibri"/>
                <w:sz w:val="22"/>
                <w:lang w:val="en-GB" w:eastAsia="en-GB"/>
              </w:rPr>
              <w:t> </w:t>
            </w:r>
          </w:p>
        </w:tc>
      </w:tr>
    </w:tbl>
    <w:p w:rsidR="00CC7122" w:rsidRDefault="00CC7122"/>
    <w:sectPr w:rsidR="00CC7122" w:rsidSect="000D05EE">
      <w:headerReference w:type="defaul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DA1" w:rsidRDefault="00ED2DA1" w:rsidP="000D05EE">
      <w:pPr>
        <w:spacing w:after="0" w:line="240" w:lineRule="auto"/>
      </w:pPr>
      <w:r>
        <w:separator/>
      </w:r>
    </w:p>
  </w:endnote>
  <w:endnote w:type="continuationSeparator" w:id="0">
    <w:p w:rsidR="00ED2DA1" w:rsidRDefault="00ED2DA1" w:rsidP="000D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DA1" w:rsidRDefault="00ED2DA1" w:rsidP="000D05EE">
      <w:pPr>
        <w:spacing w:after="0" w:line="240" w:lineRule="auto"/>
      </w:pPr>
      <w:r>
        <w:separator/>
      </w:r>
    </w:p>
  </w:footnote>
  <w:footnote w:type="continuationSeparator" w:id="0">
    <w:p w:rsidR="00ED2DA1" w:rsidRDefault="00ED2DA1" w:rsidP="000D05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1"/>
      <w:tblpPr w:leftFromText="180" w:rightFromText="180" w:vertAnchor="text" w:horzAnchor="margin" w:tblpX="-441" w:tblpY="124"/>
      <w:tblW w:w="10050" w:type="dxa"/>
      <w:tblInd w:w="0" w:type="dxa"/>
      <w:tblCellMar>
        <w:top w:w="7" w:type="dxa"/>
        <w:left w:w="106" w:type="dxa"/>
        <w:right w:w="115" w:type="dxa"/>
      </w:tblCellMar>
      <w:tblLook w:val="04A0" w:firstRow="1" w:lastRow="0" w:firstColumn="1" w:lastColumn="0" w:noHBand="0" w:noVBand="1"/>
    </w:tblPr>
    <w:tblGrid>
      <w:gridCol w:w="4947"/>
      <w:gridCol w:w="5103"/>
    </w:tblGrid>
    <w:tr w:rsidR="0097576D" w:rsidRPr="00FA4EF9" w:rsidTr="009F4D7C">
      <w:trPr>
        <w:trHeight w:val="531"/>
      </w:trPr>
      <w:tc>
        <w:tcPr>
          <w:tcW w:w="4947" w:type="dxa"/>
          <w:tcBorders>
            <w:top w:val="single" w:sz="12" w:space="0" w:color="000000"/>
            <w:left w:val="single" w:sz="12" w:space="0" w:color="000000"/>
            <w:bottom w:val="single" w:sz="12" w:space="0" w:color="000000"/>
            <w:right w:val="single" w:sz="12" w:space="0" w:color="000000"/>
          </w:tcBorders>
          <w:vAlign w:val="center"/>
        </w:tcPr>
        <w:p w:rsidR="0097576D" w:rsidRPr="006A79BA" w:rsidRDefault="0097576D" w:rsidP="000D05EE">
          <w:pPr>
            <w:spacing w:after="0" w:line="276" w:lineRule="auto"/>
            <w:ind w:left="0" w:right="0" w:firstLine="0"/>
            <w:contextualSpacing/>
            <w:rPr>
              <w:b/>
              <w:szCs w:val="24"/>
            </w:rPr>
          </w:pPr>
          <w:r>
            <w:rPr>
              <w:b/>
              <w:szCs w:val="24"/>
            </w:rPr>
            <w:t>SOP for Annual Procurement Plan</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97576D" w:rsidRPr="007A0449" w:rsidRDefault="0097576D" w:rsidP="004D1FE1">
          <w:pPr>
            <w:spacing w:after="0" w:line="240" w:lineRule="auto"/>
            <w:ind w:left="0" w:right="0" w:firstLine="0"/>
            <w:rPr>
              <w:szCs w:val="24"/>
            </w:rPr>
          </w:pPr>
          <w:r w:rsidRPr="007A0449">
            <w:rPr>
              <w:b/>
              <w:szCs w:val="24"/>
            </w:rPr>
            <w:t xml:space="preserve">SOP No: </w:t>
          </w:r>
          <w:r w:rsidRPr="007A0449">
            <w:rPr>
              <w:szCs w:val="24"/>
            </w:rPr>
            <w:t>SOP/</w:t>
          </w:r>
          <w:r>
            <w:rPr>
              <w:szCs w:val="24"/>
            </w:rPr>
            <w:t>KIPRE/SCD/ 10.1.1</w:t>
          </w:r>
        </w:p>
      </w:tc>
    </w:tr>
    <w:tr w:rsidR="0097576D" w:rsidRPr="00FA4EF9" w:rsidTr="009F4D7C">
      <w:trPr>
        <w:trHeight w:val="373"/>
      </w:trPr>
      <w:tc>
        <w:tcPr>
          <w:tcW w:w="4947" w:type="dxa"/>
          <w:tcBorders>
            <w:top w:val="single" w:sz="12" w:space="0" w:color="000000"/>
            <w:left w:val="single" w:sz="12" w:space="0" w:color="000000"/>
            <w:bottom w:val="single" w:sz="12" w:space="0" w:color="000000"/>
            <w:right w:val="single" w:sz="12" w:space="0" w:color="000000"/>
          </w:tcBorders>
          <w:vAlign w:val="center"/>
        </w:tcPr>
        <w:p w:rsidR="0097576D" w:rsidRPr="00FA4EF9" w:rsidRDefault="0097576D" w:rsidP="000D05EE">
          <w:pPr>
            <w:spacing w:after="0" w:line="240" w:lineRule="auto"/>
            <w:ind w:left="2" w:right="0" w:firstLine="0"/>
          </w:pPr>
          <w:r>
            <w:rPr>
              <w:b/>
            </w:rPr>
            <w:t>Issue:003</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97576D" w:rsidRPr="007A0449" w:rsidRDefault="0097576D" w:rsidP="004D1FE1">
          <w:pPr>
            <w:tabs>
              <w:tab w:val="center" w:pos="2535"/>
            </w:tabs>
            <w:spacing w:after="0" w:line="240" w:lineRule="auto"/>
            <w:ind w:left="0" w:right="0" w:firstLine="0"/>
            <w:rPr>
              <w:szCs w:val="24"/>
            </w:rPr>
          </w:pPr>
          <w:r w:rsidRPr="007A0449">
            <w:rPr>
              <w:b/>
              <w:szCs w:val="24"/>
            </w:rPr>
            <w:t xml:space="preserve">Effective Date:   </w:t>
          </w:r>
          <w:r>
            <w:rPr>
              <w:szCs w:val="24"/>
            </w:rPr>
            <w:t>February 2024 to February 2025</w:t>
          </w:r>
          <w:r w:rsidRPr="007A0449">
            <w:rPr>
              <w:szCs w:val="24"/>
            </w:rPr>
            <w:t xml:space="preserve">  </w:t>
          </w:r>
        </w:p>
      </w:tc>
    </w:tr>
  </w:tbl>
  <w:p w:rsidR="0097576D" w:rsidRDefault="0097576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44B0E"/>
    <w:multiLevelType w:val="hybridMultilevel"/>
    <w:tmpl w:val="36EE9D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56828FC"/>
    <w:multiLevelType w:val="multilevel"/>
    <w:tmpl w:val="EA92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5079CC"/>
    <w:multiLevelType w:val="hybridMultilevel"/>
    <w:tmpl w:val="D5688B74"/>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3">
    <w:nsid w:val="0D6F048A"/>
    <w:multiLevelType w:val="hybridMultilevel"/>
    <w:tmpl w:val="7FFEA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EC13DC2"/>
    <w:multiLevelType w:val="hybridMultilevel"/>
    <w:tmpl w:val="E490274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14DC6C7C"/>
    <w:multiLevelType w:val="hybridMultilevel"/>
    <w:tmpl w:val="572CB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6D74DBC"/>
    <w:multiLevelType w:val="hybridMultilevel"/>
    <w:tmpl w:val="CC44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C4D4920"/>
    <w:multiLevelType w:val="hybridMultilevel"/>
    <w:tmpl w:val="07B03A8E"/>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8">
    <w:nsid w:val="316123E8"/>
    <w:multiLevelType w:val="multilevel"/>
    <w:tmpl w:val="5A8AF178"/>
    <w:lvl w:ilvl="0">
      <w:start w:val="1"/>
      <w:numFmt w:val="decimal"/>
      <w:pStyle w:val="Heading1"/>
      <w:lvlText w:val="%1."/>
      <w:lvlJc w:val="left"/>
      <w:pPr>
        <w:ind w:left="432" w:hanging="432"/>
      </w:pPr>
      <w:rPr>
        <w:rFonts w:ascii="Times New Roman" w:eastAsia="Times New Roman" w:hAnsi="Times New Roman" w:cs="Times New Roman"/>
      </w:rPr>
    </w:lvl>
    <w:lvl w:ilv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nsid w:val="3A697E4A"/>
    <w:multiLevelType w:val="hybridMultilevel"/>
    <w:tmpl w:val="5FC684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nsid w:val="3EE64887"/>
    <w:multiLevelType w:val="hybridMultilevel"/>
    <w:tmpl w:val="6A7A6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4E6651A"/>
    <w:multiLevelType w:val="hybridMultilevel"/>
    <w:tmpl w:val="B3707F34"/>
    <w:lvl w:ilvl="0" w:tplc="08090001">
      <w:start w:val="1"/>
      <w:numFmt w:val="bullet"/>
      <w:lvlText w:val=""/>
      <w:lvlJc w:val="left"/>
      <w:pPr>
        <w:ind w:left="1209" w:hanging="360"/>
      </w:pPr>
      <w:rPr>
        <w:rFonts w:ascii="Symbol" w:hAnsi="Symbol" w:hint="default"/>
      </w:rPr>
    </w:lvl>
    <w:lvl w:ilvl="1" w:tplc="08090003" w:tentative="1">
      <w:start w:val="1"/>
      <w:numFmt w:val="bullet"/>
      <w:lvlText w:val="o"/>
      <w:lvlJc w:val="left"/>
      <w:pPr>
        <w:ind w:left="1929" w:hanging="360"/>
      </w:pPr>
      <w:rPr>
        <w:rFonts w:ascii="Courier New" w:hAnsi="Courier New" w:cs="Courier New" w:hint="default"/>
      </w:rPr>
    </w:lvl>
    <w:lvl w:ilvl="2" w:tplc="08090005" w:tentative="1">
      <w:start w:val="1"/>
      <w:numFmt w:val="bullet"/>
      <w:lvlText w:val=""/>
      <w:lvlJc w:val="left"/>
      <w:pPr>
        <w:ind w:left="2649" w:hanging="360"/>
      </w:pPr>
      <w:rPr>
        <w:rFonts w:ascii="Wingdings" w:hAnsi="Wingdings" w:hint="default"/>
      </w:rPr>
    </w:lvl>
    <w:lvl w:ilvl="3" w:tplc="08090001" w:tentative="1">
      <w:start w:val="1"/>
      <w:numFmt w:val="bullet"/>
      <w:lvlText w:val=""/>
      <w:lvlJc w:val="left"/>
      <w:pPr>
        <w:ind w:left="3369" w:hanging="360"/>
      </w:pPr>
      <w:rPr>
        <w:rFonts w:ascii="Symbol" w:hAnsi="Symbol" w:hint="default"/>
      </w:rPr>
    </w:lvl>
    <w:lvl w:ilvl="4" w:tplc="08090003" w:tentative="1">
      <w:start w:val="1"/>
      <w:numFmt w:val="bullet"/>
      <w:lvlText w:val="o"/>
      <w:lvlJc w:val="left"/>
      <w:pPr>
        <w:ind w:left="4089" w:hanging="360"/>
      </w:pPr>
      <w:rPr>
        <w:rFonts w:ascii="Courier New" w:hAnsi="Courier New" w:cs="Courier New" w:hint="default"/>
      </w:rPr>
    </w:lvl>
    <w:lvl w:ilvl="5" w:tplc="08090005" w:tentative="1">
      <w:start w:val="1"/>
      <w:numFmt w:val="bullet"/>
      <w:lvlText w:val=""/>
      <w:lvlJc w:val="left"/>
      <w:pPr>
        <w:ind w:left="4809" w:hanging="360"/>
      </w:pPr>
      <w:rPr>
        <w:rFonts w:ascii="Wingdings" w:hAnsi="Wingdings" w:hint="default"/>
      </w:rPr>
    </w:lvl>
    <w:lvl w:ilvl="6" w:tplc="08090001" w:tentative="1">
      <w:start w:val="1"/>
      <w:numFmt w:val="bullet"/>
      <w:lvlText w:val=""/>
      <w:lvlJc w:val="left"/>
      <w:pPr>
        <w:ind w:left="5529" w:hanging="360"/>
      </w:pPr>
      <w:rPr>
        <w:rFonts w:ascii="Symbol" w:hAnsi="Symbol" w:hint="default"/>
      </w:rPr>
    </w:lvl>
    <w:lvl w:ilvl="7" w:tplc="08090003" w:tentative="1">
      <w:start w:val="1"/>
      <w:numFmt w:val="bullet"/>
      <w:lvlText w:val="o"/>
      <w:lvlJc w:val="left"/>
      <w:pPr>
        <w:ind w:left="6249" w:hanging="360"/>
      </w:pPr>
      <w:rPr>
        <w:rFonts w:ascii="Courier New" w:hAnsi="Courier New" w:cs="Courier New" w:hint="default"/>
      </w:rPr>
    </w:lvl>
    <w:lvl w:ilvl="8" w:tplc="08090005" w:tentative="1">
      <w:start w:val="1"/>
      <w:numFmt w:val="bullet"/>
      <w:lvlText w:val=""/>
      <w:lvlJc w:val="left"/>
      <w:pPr>
        <w:ind w:left="6969" w:hanging="360"/>
      </w:pPr>
      <w:rPr>
        <w:rFonts w:ascii="Wingdings" w:hAnsi="Wingdings" w:hint="default"/>
      </w:rPr>
    </w:lvl>
  </w:abstractNum>
  <w:abstractNum w:abstractNumId="12">
    <w:nsid w:val="4B332130"/>
    <w:multiLevelType w:val="hybridMultilevel"/>
    <w:tmpl w:val="E58250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4EC75BF7"/>
    <w:multiLevelType w:val="hybridMultilevel"/>
    <w:tmpl w:val="977CF7F2"/>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4">
    <w:nsid w:val="508F433A"/>
    <w:multiLevelType w:val="hybridMultilevel"/>
    <w:tmpl w:val="7FFEB0AA"/>
    <w:lvl w:ilvl="0" w:tplc="883C0734">
      <w:start w:val="1"/>
      <w:numFmt w:val="lowerRoman"/>
      <w:lvlText w:val="%1."/>
      <w:lvlJc w:val="left"/>
      <w:pPr>
        <w:ind w:left="1008" w:hanging="360"/>
      </w:pPr>
      <w:rPr>
        <w:rFonts w:hint="default"/>
      </w:rPr>
    </w:lvl>
    <w:lvl w:ilvl="1" w:tplc="20000003" w:tentative="1">
      <w:start w:val="1"/>
      <w:numFmt w:val="bullet"/>
      <w:lvlText w:val="o"/>
      <w:lvlJc w:val="left"/>
      <w:pPr>
        <w:ind w:left="1728" w:hanging="360"/>
      </w:pPr>
      <w:rPr>
        <w:rFonts w:ascii="Courier New" w:hAnsi="Courier New" w:cs="Courier New" w:hint="default"/>
      </w:rPr>
    </w:lvl>
    <w:lvl w:ilvl="2" w:tplc="20000005" w:tentative="1">
      <w:start w:val="1"/>
      <w:numFmt w:val="bullet"/>
      <w:lvlText w:val=""/>
      <w:lvlJc w:val="left"/>
      <w:pPr>
        <w:ind w:left="2448" w:hanging="360"/>
      </w:pPr>
      <w:rPr>
        <w:rFonts w:ascii="Wingdings" w:hAnsi="Wingdings" w:hint="default"/>
      </w:rPr>
    </w:lvl>
    <w:lvl w:ilvl="3" w:tplc="20000001" w:tentative="1">
      <w:start w:val="1"/>
      <w:numFmt w:val="bullet"/>
      <w:lvlText w:val=""/>
      <w:lvlJc w:val="left"/>
      <w:pPr>
        <w:ind w:left="3168" w:hanging="360"/>
      </w:pPr>
      <w:rPr>
        <w:rFonts w:ascii="Symbol" w:hAnsi="Symbol" w:hint="default"/>
      </w:rPr>
    </w:lvl>
    <w:lvl w:ilvl="4" w:tplc="20000003" w:tentative="1">
      <w:start w:val="1"/>
      <w:numFmt w:val="bullet"/>
      <w:lvlText w:val="o"/>
      <w:lvlJc w:val="left"/>
      <w:pPr>
        <w:ind w:left="3888" w:hanging="360"/>
      </w:pPr>
      <w:rPr>
        <w:rFonts w:ascii="Courier New" w:hAnsi="Courier New" w:cs="Courier New" w:hint="default"/>
      </w:rPr>
    </w:lvl>
    <w:lvl w:ilvl="5" w:tplc="20000005" w:tentative="1">
      <w:start w:val="1"/>
      <w:numFmt w:val="bullet"/>
      <w:lvlText w:val=""/>
      <w:lvlJc w:val="left"/>
      <w:pPr>
        <w:ind w:left="4608" w:hanging="360"/>
      </w:pPr>
      <w:rPr>
        <w:rFonts w:ascii="Wingdings" w:hAnsi="Wingdings" w:hint="default"/>
      </w:rPr>
    </w:lvl>
    <w:lvl w:ilvl="6" w:tplc="20000001" w:tentative="1">
      <w:start w:val="1"/>
      <w:numFmt w:val="bullet"/>
      <w:lvlText w:val=""/>
      <w:lvlJc w:val="left"/>
      <w:pPr>
        <w:ind w:left="5328" w:hanging="360"/>
      </w:pPr>
      <w:rPr>
        <w:rFonts w:ascii="Symbol" w:hAnsi="Symbol" w:hint="default"/>
      </w:rPr>
    </w:lvl>
    <w:lvl w:ilvl="7" w:tplc="20000003" w:tentative="1">
      <w:start w:val="1"/>
      <w:numFmt w:val="bullet"/>
      <w:lvlText w:val="o"/>
      <w:lvlJc w:val="left"/>
      <w:pPr>
        <w:ind w:left="6048" w:hanging="360"/>
      </w:pPr>
      <w:rPr>
        <w:rFonts w:ascii="Courier New" w:hAnsi="Courier New" w:cs="Courier New" w:hint="default"/>
      </w:rPr>
    </w:lvl>
    <w:lvl w:ilvl="8" w:tplc="20000005" w:tentative="1">
      <w:start w:val="1"/>
      <w:numFmt w:val="bullet"/>
      <w:lvlText w:val=""/>
      <w:lvlJc w:val="left"/>
      <w:pPr>
        <w:ind w:left="6768" w:hanging="360"/>
      </w:pPr>
      <w:rPr>
        <w:rFonts w:ascii="Wingdings" w:hAnsi="Wingdings" w:hint="default"/>
      </w:rPr>
    </w:lvl>
  </w:abstractNum>
  <w:abstractNum w:abstractNumId="15">
    <w:nsid w:val="546447E4"/>
    <w:multiLevelType w:val="hybridMultilevel"/>
    <w:tmpl w:val="60447F94"/>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6">
    <w:nsid w:val="54C55CDF"/>
    <w:multiLevelType w:val="hybridMultilevel"/>
    <w:tmpl w:val="2B2206EA"/>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7">
    <w:nsid w:val="69110AB5"/>
    <w:multiLevelType w:val="hybridMultilevel"/>
    <w:tmpl w:val="DC52CE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6F1E2229"/>
    <w:multiLevelType w:val="hybridMultilevel"/>
    <w:tmpl w:val="84CAC2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nsid w:val="70622717"/>
    <w:multiLevelType w:val="hybridMultilevel"/>
    <w:tmpl w:val="FC781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57E2659"/>
    <w:multiLevelType w:val="hybridMultilevel"/>
    <w:tmpl w:val="B6AA415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nsid w:val="77DE4FC0"/>
    <w:multiLevelType w:val="hybridMultilevel"/>
    <w:tmpl w:val="5274C498"/>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num w:numId="1">
    <w:abstractNumId w:val="8"/>
  </w:num>
  <w:num w:numId="2">
    <w:abstractNumId w:val="8"/>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lvlOverride w:ilvl="2"/>
    <w:lvlOverride w:ilvl="3"/>
    <w:lvlOverride w:ilvl="4"/>
    <w:lvlOverride w:ilvl="5"/>
    <w:lvlOverride w:ilvl="6"/>
    <w:lvlOverride w:ilvl="7"/>
    <w:lvlOverride w:ilvl="8"/>
  </w:num>
  <w:num w:numId="6">
    <w:abstractNumId w:val="5"/>
  </w:num>
  <w:num w:numId="7">
    <w:abstractNumId w:val="19"/>
  </w:num>
  <w:num w:numId="8">
    <w:abstractNumId w:val="17"/>
  </w:num>
  <w:num w:numId="9">
    <w:abstractNumId w:val="3"/>
  </w:num>
  <w:num w:numId="10">
    <w:abstractNumId w:val="10"/>
  </w:num>
  <w:num w:numId="11">
    <w:abstractNumId w:val="1"/>
  </w:num>
  <w:num w:numId="12">
    <w:abstractNumId w:val="4"/>
  </w:num>
  <w:num w:numId="13">
    <w:abstractNumId w:val="18"/>
  </w:num>
  <w:num w:numId="14">
    <w:abstractNumId w:val="0"/>
  </w:num>
  <w:num w:numId="15">
    <w:abstractNumId w:val="20"/>
  </w:num>
  <w:num w:numId="16">
    <w:abstractNumId w:val="9"/>
  </w:num>
  <w:num w:numId="17">
    <w:abstractNumId w:val="21"/>
  </w:num>
  <w:num w:numId="18">
    <w:abstractNumId w:val="12"/>
  </w:num>
  <w:num w:numId="19">
    <w:abstractNumId w:val="8"/>
    <w:lvlOverride w:ilvl="0">
      <w:startOverride w:val="4"/>
    </w:lvlOverride>
    <w:lvlOverride w:ilvl="1">
      <w:startOverride w:val="1"/>
    </w:lvlOverride>
  </w:num>
  <w:num w:numId="20">
    <w:abstractNumId w:val="7"/>
  </w:num>
  <w:num w:numId="21">
    <w:abstractNumId w:val="13"/>
  </w:num>
  <w:num w:numId="22">
    <w:abstractNumId w:val="16"/>
  </w:num>
  <w:num w:numId="23">
    <w:abstractNumId w:val="8"/>
    <w:lvlOverride w:ilvl="0">
      <w:startOverride w:val="5"/>
    </w:lvlOverride>
    <w:lvlOverride w:ilvl="1">
      <w:startOverride w:val="1"/>
    </w:lvlOverride>
  </w:num>
  <w:num w:numId="24">
    <w:abstractNumId w:val="6"/>
  </w:num>
  <w:num w:numId="25">
    <w:abstractNumId w:val="8"/>
    <w:lvlOverride w:ilvl="0">
      <w:startOverride w:val="5"/>
    </w:lvlOverride>
    <w:lvlOverride w:ilvl="1">
      <w:startOverride w:val="1"/>
    </w:lvlOverride>
  </w:num>
  <w:num w:numId="26">
    <w:abstractNumId w:val="11"/>
  </w:num>
  <w:num w:numId="27">
    <w:abstractNumId w:val="8"/>
    <w:lvlOverride w:ilvl="0">
      <w:startOverride w:val="6"/>
    </w:lvlOverride>
    <w:lvlOverride w:ilvl="1">
      <w:startOverride w:val="1"/>
    </w:lvlOverride>
  </w:num>
  <w:num w:numId="28">
    <w:abstractNumId w:val="15"/>
  </w:num>
  <w:num w:numId="29">
    <w:abstractNumId w:val="8"/>
    <w:lvlOverride w:ilvl="0">
      <w:startOverride w:val="5"/>
    </w:lvlOverride>
    <w:lvlOverride w:ilvl="1">
      <w:startOverride w:val="1"/>
    </w:lvlOverride>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5EE"/>
    <w:rsid w:val="00041F2B"/>
    <w:rsid w:val="000B6A53"/>
    <w:rsid w:val="000D05EE"/>
    <w:rsid w:val="00183EC5"/>
    <w:rsid w:val="001B3CA5"/>
    <w:rsid w:val="001E5B04"/>
    <w:rsid w:val="00282256"/>
    <w:rsid w:val="002C50E5"/>
    <w:rsid w:val="002E0AE9"/>
    <w:rsid w:val="0030751D"/>
    <w:rsid w:val="00356B4C"/>
    <w:rsid w:val="003B55C7"/>
    <w:rsid w:val="003C2DD1"/>
    <w:rsid w:val="004056AD"/>
    <w:rsid w:val="004D1FE1"/>
    <w:rsid w:val="005318DF"/>
    <w:rsid w:val="006156D2"/>
    <w:rsid w:val="00626916"/>
    <w:rsid w:val="00633A68"/>
    <w:rsid w:val="006B6649"/>
    <w:rsid w:val="006F402F"/>
    <w:rsid w:val="007A4AB8"/>
    <w:rsid w:val="007C472D"/>
    <w:rsid w:val="00810EBC"/>
    <w:rsid w:val="008341A6"/>
    <w:rsid w:val="0094130D"/>
    <w:rsid w:val="0097576D"/>
    <w:rsid w:val="009B4669"/>
    <w:rsid w:val="009E2C3E"/>
    <w:rsid w:val="009F4D7C"/>
    <w:rsid w:val="00A33C75"/>
    <w:rsid w:val="00B45D88"/>
    <w:rsid w:val="00C15CBB"/>
    <w:rsid w:val="00CC7122"/>
    <w:rsid w:val="00CD4362"/>
    <w:rsid w:val="00CE5913"/>
    <w:rsid w:val="00D719D4"/>
    <w:rsid w:val="00D93817"/>
    <w:rsid w:val="00E35C75"/>
    <w:rsid w:val="00E77A3C"/>
    <w:rsid w:val="00ED2DA1"/>
    <w:rsid w:val="00FC44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2"/>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2"/>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2"/>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2"/>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2"/>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2"/>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2"/>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2"/>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2"/>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2"/>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54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zppa.org.zm/procurement-pl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Kenya 2019</dc:creator>
  <cp:lastModifiedBy>Windows User</cp:lastModifiedBy>
  <cp:revision>3</cp:revision>
  <dcterms:created xsi:type="dcterms:W3CDTF">2024-03-18T07:50:00Z</dcterms:created>
  <dcterms:modified xsi:type="dcterms:W3CDTF">2024-03-18T10:49:00Z</dcterms:modified>
</cp:coreProperties>
</file>