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824" w:rsidRDefault="00E31ECC">
      <w:pPr>
        <w:pStyle w:val="BodyText"/>
        <w:spacing w:before="186" w:line="276" w:lineRule="auto"/>
        <w:ind w:right="2620"/>
        <w:rPr>
          <w:color w:val="231F20"/>
        </w:rPr>
      </w:pPr>
      <w:r>
        <w:rPr>
          <w:noProof/>
          <w:color w:val="231F20"/>
        </w:rPr>
        <w:drawing>
          <wp:anchor distT="0" distB="0" distL="114300" distR="114300" simplePos="0" relativeHeight="251672576" behindDoc="0" locked="0" layoutInCell="1" allowOverlap="1">
            <wp:simplePos x="0" y="0"/>
            <wp:positionH relativeFrom="column">
              <wp:posOffset>2271395</wp:posOffset>
            </wp:positionH>
            <wp:positionV relativeFrom="paragraph">
              <wp:posOffset>210185</wp:posOffset>
            </wp:positionV>
            <wp:extent cx="2966085" cy="2715895"/>
            <wp:effectExtent l="0" t="0" r="5715" b="8255"/>
            <wp:wrapSquare wrapText="bothSides"/>
            <wp:docPr id="4" name="Picture 4" descr="C:\Users\ipr\Desktop\SUPPLIES\supplies\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ipr\Desktop\SUPPLIES\supplies\desktop\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966085" cy="2715895"/>
                    </a:xfrm>
                    <a:prstGeom prst="rect">
                      <a:avLst/>
                    </a:prstGeom>
                    <a:noFill/>
                    <a:ln>
                      <a:noFill/>
                    </a:ln>
                  </pic:spPr>
                </pic:pic>
              </a:graphicData>
            </a:graphic>
          </wp:anchor>
        </w:drawing>
      </w:r>
    </w:p>
    <w:p w:rsidR="00624824" w:rsidRDefault="00624824">
      <w:pPr>
        <w:pStyle w:val="BodyText"/>
        <w:spacing w:before="186" w:line="276" w:lineRule="auto"/>
        <w:ind w:left="849" w:right="2620"/>
        <w:rPr>
          <w:color w:val="231F20"/>
        </w:rPr>
      </w:pPr>
      <w:bookmarkStart w:id="0" w:name="Page_9"/>
      <w:bookmarkEnd w:id="0"/>
    </w:p>
    <w:p w:rsidR="00624824" w:rsidRDefault="00E31ECC">
      <w:pPr>
        <w:pStyle w:val="BodyText"/>
        <w:spacing w:before="186" w:line="276" w:lineRule="auto"/>
        <w:ind w:left="849" w:right="2620" w:firstLine="720"/>
        <w:rPr>
          <w:color w:val="231F20"/>
        </w:rPr>
      </w:pPr>
      <w:r>
        <w:rPr>
          <w:color w:val="231F20"/>
        </w:rPr>
        <w:br w:type="textWrapping" w:clear="all"/>
      </w:r>
    </w:p>
    <w:p w:rsidR="00624824" w:rsidRDefault="00E31ECC">
      <w:pPr>
        <w:pStyle w:val="BodyText"/>
        <w:spacing w:before="186" w:line="276" w:lineRule="auto"/>
        <w:ind w:left="849" w:right="2620"/>
        <w:rPr>
          <w:color w:val="231F20"/>
        </w:rPr>
      </w:pPr>
      <w:r>
        <w:rPr>
          <w:color w:val="231F20"/>
        </w:rPr>
        <w:t xml:space="preserve">          </w:t>
      </w:r>
      <w:r>
        <w:rPr>
          <w:color w:val="231F20"/>
        </w:rPr>
        <w:br w:type="textWrapping" w:clear="all"/>
      </w:r>
    </w:p>
    <w:p w:rsidR="00624824" w:rsidRDefault="00624824">
      <w:pPr>
        <w:pStyle w:val="BodyText"/>
        <w:spacing w:before="186" w:line="276" w:lineRule="auto"/>
        <w:ind w:right="2620"/>
        <w:rPr>
          <w:color w:val="231F20"/>
        </w:rPr>
      </w:pPr>
    </w:p>
    <w:p w:rsidR="00624824" w:rsidRDefault="00E31ECC">
      <w:pPr>
        <w:pStyle w:val="BodyText"/>
        <w:spacing w:before="186" w:line="276" w:lineRule="auto"/>
        <w:ind w:left="849" w:right="2620"/>
        <w:jc w:val="center"/>
        <w:rPr>
          <w:color w:val="231F20"/>
          <w:spacing w:val="-4"/>
          <w:sz w:val="40"/>
          <w:szCs w:val="40"/>
        </w:rPr>
      </w:pPr>
      <w:r>
        <w:rPr>
          <w:color w:val="231F20"/>
          <w:sz w:val="40"/>
          <w:szCs w:val="40"/>
        </w:rPr>
        <w:t xml:space="preserve">                REQUEST</w:t>
      </w:r>
      <w:r>
        <w:rPr>
          <w:color w:val="231F20"/>
          <w:spacing w:val="-26"/>
          <w:sz w:val="40"/>
          <w:szCs w:val="40"/>
        </w:rPr>
        <w:t xml:space="preserve"> </w:t>
      </w:r>
      <w:r>
        <w:rPr>
          <w:color w:val="231F20"/>
          <w:sz w:val="40"/>
          <w:szCs w:val="40"/>
        </w:rPr>
        <w:t>FOR</w:t>
      </w:r>
      <w:r>
        <w:rPr>
          <w:color w:val="231F20"/>
          <w:spacing w:val="-22"/>
          <w:sz w:val="40"/>
          <w:szCs w:val="40"/>
        </w:rPr>
        <w:t xml:space="preserve"> </w:t>
      </w:r>
      <w:r>
        <w:rPr>
          <w:color w:val="231F20"/>
          <w:spacing w:val="-4"/>
          <w:sz w:val="40"/>
          <w:szCs w:val="40"/>
        </w:rPr>
        <w:t>QUOTATION.</w:t>
      </w:r>
    </w:p>
    <w:p w:rsidR="00624824" w:rsidRDefault="00E31ECC">
      <w:pPr>
        <w:pStyle w:val="BodyText"/>
        <w:spacing w:before="186" w:line="276" w:lineRule="auto"/>
        <w:ind w:left="849" w:right="2620"/>
        <w:jc w:val="center"/>
        <w:rPr>
          <w:color w:val="231F20"/>
          <w:spacing w:val="-4"/>
          <w:sz w:val="28"/>
          <w:szCs w:val="28"/>
        </w:rPr>
      </w:pPr>
      <w:r>
        <w:rPr>
          <w:color w:val="231F20"/>
          <w:spacing w:val="-4"/>
          <w:sz w:val="28"/>
          <w:szCs w:val="28"/>
        </w:rPr>
        <w:t xml:space="preserve">                        INSITUTE OF PRIMATE RESEARCH</w:t>
      </w:r>
    </w:p>
    <w:p w:rsidR="00624824" w:rsidRDefault="00E31ECC">
      <w:pPr>
        <w:pStyle w:val="BodyText"/>
        <w:spacing w:before="186" w:line="276" w:lineRule="auto"/>
        <w:ind w:left="849" w:right="2620"/>
        <w:jc w:val="center"/>
        <w:rPr>
          <w:color w:val="231F20"/>
          <w:spacing w:val="-4"/>
          <w:sz w:val="28"/>
          <w:szCs w:val="28"/>
        </w:rPr>
      </w:pPr>
      <w:r>
        <w:rPr>
          <w:color w:val="231F20"/>
          <w:spacing w:val="-4"/>
          <w:sz w:val="28"/>
          <w:szCs w:val="28"/>
        </w:rPr>
        <w:t xml:space="preserve">                         P.O BOX 24481-00502</w:t>
      </w:r>
    </w:p>
    <w:p w:rsidR="00624824" w:rsidRDefault="00E31ECC">
      <w:pPr>
        <w:pStyle w:val="BodyText"/>
        <w:spacing w:before="186" w:line="276" w:lineRule="auto"/>
        <w:ind w:left="849" w:right="2620"/>
        <w:jc w:val="center"/>
        <w:rPr>
          <w:color w:val="231F20"/>
          <w:spacing w:val="-4"/>
          <w:sz w:val="28"/>
          <w:szCs w:val="28"/>
        </w:rPr>
      </w:pPr>
      <w:r>
        <w:rPr>
          <w:color w:val="231F20"/>
          <w:spacing w:val="-4"/>
          <w:sz w:val="28"/>
          <w:szCs w:val="28"/>
        </w:rPr>
        <w:t xml:space="preserve">                        NAIROBI.</w:t>
      </w:r>
    </w:p>
    <w:p w:rsidR="00624824" w:rsidRDefault="00624824">
      <w:pPr>
        <w:pStyle w:val="BodyText"/>
        <w:spacing w:before="6" w:line="276" w:lineRule="auto"/>
        <w:rPr>
          <w:sz w:val="41"/>
        </w:rPr>
      </w:pPr>
    </w:p>
    <w:p w:rsidR="00624824" w:rsidRDefault="00E31ECC">
      <w:pPr>
        <w:pStyle w:val="BodyText"/>
        <w:tabs>
          <w:tab w:val="left" w:pos="11066"/>
        </w:tabs>
        <w:spacing w:before="248" w:line="276" w:lineRule="auto"/>
        <w:ind w:left="850" w:right="2621"/>
        <w:rPr>
          <w:b/>
        </w:rPr>
      </w:pPr>
      <w:r>
        <w:rPr>
          <w:color w:val="231F20"/>
        </w:rPr>
        <w:t>Email</w:t>
      </w:r>
      <w:r>
        <w:rPr>
          <w:color w:val="231F20"/>
          <w:spacing w:val="-35"/>
        </w:rPr>
        <w:t xml:space="preserve"> </w:t>
      </w:r>
      <w:r>
        <w:rPr>
          <w:color w:val="231F20"/>
        </w:rPr>
        <w:t>Address</w:t>
      </w:r>
      <w:r>
        <w:rPr>
          <w:color w:val="231F20"/>
          <w:w w:val="400"/>
          <w:u w:val="single" w:color="221E1F"/>
        </w:rPr>
        <w:t xml:space="preserve"> supplies@primateresearch.org</w:t>
      </w:r>
      <w:r>
        <w:rPr>
          <w:b/>
          <w:color w:val="231F20"/>
          <w:u w:val="single" w:color="221E1F"/>
        </w:rPr>
        <w:tab/>
      </w:r>
    </w:p>
    <w:p w:rsidR="00624824" w:rsidRDefault="00624824">
      <w:pPr>
        <w:pStyle w:val="BodyText"/>
        <w:spacing w:line="276" w:lineRule="auto"/>
        <w:rPr>
          <w:b/>
          <w:sz w:val="20"/>
        </w:rPr>
      </w:pPr>
    </w:p>
    <w:p w:rsidR="00624824" w:rsidRDefault="00624824">
      <w:pPr>
        <w:pStyle w:val="BodyText"/>
        <w:spacing w:line="276" w:lineRule="auto"/>
        <w:rPr>
          <w:sz w:val="20"/>
        </w:rPr>
      </w:pPr>
    </w:p>
    <w:p w:rsidR="00624824" w:rsidRDefault="00624824">
      <w:pPr>
        <w:pStyle w:val="BodyText"/>
        <w:spacing w:before="7" w:line="276" w:lineRule="auto"/>
      </w:pPr>
    </w:p>
    <w:p w:rsidR="00624824" w:rsidRDefault="00E31ECC">
      <w:pPr>
        <w:tabs>
          <w:tab w:val="left" w:pos="1569"/>
          <w:tab w:val="left" w:pos="1570"/>
          <w:tab w:val="left" w:pos="11141"/>
        </w:tabs>
        <w:spacing w:before="123" w:line="276" w:lineRule="auto"/>
        <w:ind w:left="850" w:right="2621"/>
        <w:rPr>
          <w:b/>
        </w:rPr>
      </w:pPr>
      <w:r>
        <w:rPr>
          <w:color w:val="231F20"/>
        </w:rPr>
        <w:t>Request</w:t>
      </w:r>
      <w:r>
        <w:rPr>
          <w:color w:val="231F20"/>
          <w:spacing w:val="-23"/>
        </w:rPr>
        <w:t xml:space="preserve"> </w:t>
      </w:r>
      <w:r>
        <w:rPr>
          <w:color w:val="231F20"/>
        </w:rPr>
        <w:t>for</w:t>
      </w:r>
      <w:r>
        <w:rPr>
          <w:color w:val="231F20"/>
          <w:spacing w:val="-22"/>
        </w:rPr>
        <w:t xml:space="preserve"> </w:t>
      </w:r>
      <w:r>
        <w:rPr>
          <w:color w:val="231F20"/>
        </w:rPr>
        <w:t>Quotation No</w:t>
      </w:r>
      <w:r>
        <w:rPr>
          <w:color w:val="231F20"/>
          <w:spacing w:val="-22"/>
        </w:rPr>
        <w:t xml:space="preserve"> </w:t>
      </w:r>
      <w:r w:rsidR="0005221B">
        <w:rPr>
          <w:b/>
          <w:color w:val="231F20"/>
          <w:w w:val="400"/>
          <w:u w:val="single" w:color="221E1F"/>
        </w:rPr>
        <w:t>KI</w:t>
      </w:r>
      <w:r>
        <w:rPr>
          <w:b/>
          <w:color w:val="231F20"/>
          <w:w w:val="400"/>
          <w:u w:val="single" w:color="221E1F"/>
        </w:rPr>
        <w:t>PR</w:t>
      </w:r>
      <w:r w:rsidR="0005221B">
        <w:rPr>
          <w:b/>
          <w:color w:val="231F20"/>
          <w:w w:val="400"/>
          <w:u w:val="single" w:color="221E1F"/>
        </w:rPr>
        <w:t>E</w:t>
      </w:r>
      <w:r>
        <w:rPr>
          <w:b/>
          <w:color w:val="231F20"/>
          <w:w w:val="400"/>
          <w:u w:val="single" w:color="221E1F"/>
        </w:rPr>
        <w:t>/</w:t>
      </w:r>
      <w:r w:rsidR="0005221B">
        <w:rPr>
          <w:b/>
          <w:color w:val="231F20"/>
          <w:w w:val="400"/>
          <w:u w:val="single" w:color="221E1F"/>
        </w:rPr>
        <w:t>125</w:t>
      </w:r>
      <w:r>
        <w:rPr>
          <w:b/>
          <w:color w:val="231F20"/>
          <w:w w:val="400"/>
          <w:u w:val="single" w:color="221E1F"/>
        </w:rPr>
        <w:t>/23/24</w:t>
      </w:r>
      <w:r>
        <w:rPr>
          <w:b/>
          <w:color w:val="231F20"/>
          <w:u w:val="single" w:color="221E1F"/>
        </w:rPr>
        <w:tab/>
      </w:r>
    </w:p>
    <w:p w:rsidR="00624824" w:rsidRDefault="00624824">
      <w:pPr>
        <w:pStyle w:val="BodyText"/>
        <w:spacing w:line="276" w:lineRule="auto"/>
        <w:rPr>
          <w:b/>
          <w:sz w:val="20"/>
        </w:rPr>
      </w:pPr>
    </w:p>
    <w:p w:rsidR="00624824" w:rsidRDefault="00624824">
      <w:pPr>
        <w:pStyle w:val="BodyText"/>
        <w:spacing w:line="276" w:lineRule="auto"/>
        <w:rPr>
          <w:b/>
          <w:sz w:val="20"/>
        </w:rPr>
      </w:pPr>
    </w:p>
    <w:p w:rsidR="00624824" w:rsidRDefault="00E31ECC">
      <w:pPr>
        <w:tabs>
          <w:tab w:val="left" w:pos="720"/>
          <w:tab w:val="left" w:pos="1569"/>
          <w:tab w:val="left" w:pos="1570"/>
          <w:tab w:val="left" w:pos="11148"/>
        </w:tabs>
        <w:spacing w:before="248" w:line="276" w:lineRule="auto"/>
        <w:ind w:left="850" w:right="2621"/>
        <w:rPr>
          <w:b/>
        </w:rPr>
      </w:pPr>
      <w:r>
        <w:rPr>
          <w:color w:val="231F20"/>
        </w:rPr>
        <w:t>Contract</w:t>
      </w:r>
      <w:r>
        <w:rPr>
          <w:color w:val="231F20"/>
          <w:spacing w:val="-23"/>
        </w:rPr>
        <w:t xml:space="preserve"> </w:t>
      </w:r>
      <w:r>
        <w:rPr>
          <w:color w:val="231F20"/>
        </w:rPr>
        <w:t>Name</w:t>
      </w:r>
      <w:r>
        <w:rPr>
          <w:b/>
          <w:i/>
          <w:color w:val="231F20"/>
          <w:u w:val="single" w:color="221E1F"/>
        </w:rPr>
        <w:t xml:space="preserve">. </w:t>
      </w:r>
      <w:r w:rsidR="0005221B">
        <w:rPr>
          <w:b/>
          <w:i/>
          <w:color w:val="231F20"/>
          <w:u w:val="single" w:color="221E1F"/>
        </w:rPr>
        <w:t>SUPPLY OF FRUITS &amp; VEGETABLES</w:t>
      </w:r>
      <w:r>
        <w:rPr>
          <w:b/>
          <w:i/>
          <w:color w:val="231F20"/>
          <w:u w:val="single" w:color="221E1F"/>
        </w:rPr>
        <w:t xml:space="preserve">. </w:t>
      </w:r>
    </w:p>
    <w:p w:rsidR="00624824" w:rsidRDefault="00624824">
      <w:pPr>
        <w:spacing w:line="276" w:lineRule="auto"/>
        <w:sectPr w:rsidR="00624824">
          <w:headerReference w:type="default" r:id="rId10"/>
          <w:footerReference w:type="default" r:id="rId11"/>
          <w:pgSz w:w="11910" w:h="16840"/>
          <w:pgMar w:top="640" w:right="0" w:bottom="0" w:left="0" w:header="0" w:footer="0" w:gutter="0"/>
          <w:cols w:space="720"/>
        </w:sectPr>
      </w:pPr>
    </w:p>
    <w:p w:rsidR="0005221B" w:rsidRDefault="0005221B" w:rsidP="0005221B">
      <w:pPr>
        <w:tabs>
          <w:tab w:val="left" w:pos="4748"/>
          <w:tab w:val="left" w:pos="4936"/>
          <w:tab w:val="left" w:pos="7402"/>
          <w:tab w:val="left" w:pos="8322"/>
        </w:tabs>
        <w:spacing w:line="276" w:lineRule="auto"/>
        <w:ind w:left="853" w:right="2618"/>
        <w:rPr>
          <w:b/>
          <w:color w:val="231F20"/>
          <w:spacing w:val="-7"/>
        </w:rPr>
      </w:pPr>
      <w:r>
        <w:rPr>
          <w:b/>
          <w:color w:val="231F20"/>
          <w:spacing w:val="-7"/>
        </w:rPr>
        <w:lastRenderedPageBreak/>
        <w:t xml:space="preserve">To:            </w:t>
      </w:r>
      <w:r w:rsidR="00AF33A2">
        <w:rPr>
          <w:b/>
          <w:color w:val="231F20"/>
          <w:spacing w:val="-7"/>
        </w:rPr>
        <w:t xml:space="preserve">STRUQTIVE ENTERPRISES LTD </w:t>
      </w:r>
    </w:p>
    <w:p w:rsidR="0005221B" w:rsidRDefault="0005221B" w:rsidP="0005221B">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 xml:space="preserve">                  P.O BOX </w:t>
      </w:r>
      <w:r w:rsidR="00AF33A2">
        <w:rPr>
          <w:b/>
          <w:color w:val="231F20"/>
          <w:spacing w:val="-7"/>
        </w:rPr>
        <w:t>59455-0200</w:t>
      </w:r>
      <w:r w:rsidR="00A95187">
        <w:rPr>
          <w:b/>
          <w:color w:val="231F20"/>
          <w:spacing w:val="-7"/>
        </w:rPr>
        <w:t xml:space="preserve"> </w:t>
      </w:r>
      <w:r>
        <w:rPr>
          <w:b/>
          <w:color w:val="231F20"/>
          <w:spacing w:val="-7"/>
          <w:u w:val="single"/>
        </w:rPr>
        <w:t>NAIROBI.</w:t>
      </w:r>
    </w:p>
    <w:p w:rsidR="0005221B" w:rsidRDefault="00AF33A2" w:rsidP="00AF33A2">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 xml:space="preserve">  Email:   </w:t>
      </w:r>
      <w:bookmarkStart w:id="1" w:name="_GoBack"/>
      <w:bookmarkEnd w:id="1"/>
      <w:r>
        <w:rPr>
          <w:b/>
          <w:color w:val="231F20"/>
          <w:spacing w:val="-7"/>
        </w:rPr>
        <w:t xml:space="preserve"> </w:t>
      </w:r>
      <w:hyperlink r:id="rId12" w:history="1">
        <w:r w:rsidRPr="00AF33A2">
          <w:rPr>
            <w:rStyle w:val="Hyperlink"/>
            <w:b/>
            <w:spacing w:val="-7"/>
          </w:rPr>
          <w:t>struqtive@gmail.com</w:t>
        </w:r>
      </w:hyperlink>
    </w:p>
    <w:p w:rsidR="00AF33A2" w:rsidRPr="00AF33A2" w:rsidRDefault="00AF33A2" w:rsidP="00AF33A2">
      <w:pPr>
        <w:tabs>
          <w:tab w:val="left" w:pos="4748"/>
          <w:tab w:val="left" w:pos="4936"/>
          <w:tab w:val="left" w:pos="7402"/>
          <w:tab w:val="left" w:pos="8322"/>
        </w:tabs>
        <w:spacing w:line="276" w:lineRule="auto"/>
        <w:ind w:left="853" w:right="2618"/>
        <w:rPr>
          <w:b/>
          <w:color w:val="231F20"/>
          <w:spacing w:val="-7"/>
          <w:u w:val="single"/>
        </w:rPr>
      </w:pPr>
    </w:p>
    <w:p w:rsidR="0005221B" w:rsidRDefault="0005221B" w:rsidP="0005221B">
      <w:pPr>
        <w:tabs>
          <w:tab w:val="left" w:pos="4748"/>
          <w:tab w:val="left" w:pos="4936"/>
          <w:tab w:val="left" w:pos="7402"/>
          <w:tab w:val="left" w:pos="8322"/>
        </w:tabs>
        <w:spacing w:line="276" w:lineRule="auto"/>
        <w:ind w:left="853" w:right="2618"/>
        <w:rPr>
          <w:i/>
          <w:color w:val="231F20"/>
          <w:w w:val="400"/>
          <w:u w:val="single" w:color="221E1F"/>
        </w:rPr>
      </w:pPr>
      <w:r>
        <w:rPr>
          <w:b/>
          <w:color w:val="231F20"/>
        </w:rPr>
        <w:t>FROM:</w:t>
      </w:r>
      <w:r>
        <w:rPr>
          <w:b/>
          <w:color w:val="231F20"/>
          <w:u w:val="single" w:color="221E1F"/>
        </w:rPr>
        <w:t xml:space="preserve"> INSTITUTE OF PRIMATE REASEARCH P.O BOX 24481-00502 KAREN, NAIROBI </w:t>
      </w:r>
    </w:p>
    <w:p w:rsidR="0005221B" w:rsidRDefault="0005221B" w:rsidP="0005221B">
      <w:pPr>
        <w:tabs>
          <w:tab w:val="left" w:pos="4748"/>
          <w:tab w:val="left" w:pos="4936"/>
          <w:tab w:val="left" w:pos="7402"/>
          <w:tab w:val="left" w:pos="8322"/>
        </w:tabs>
        <w:spacing w:line="276" w:lineRule="auto"/>
        <w:ind w:left="853" w:right="2618"/>
        <w:rPr>
          <w:b/>
          <w:i/>
          <w:color w:val="231F20"/>
        </w:rPr>
      </w:pPr>
      <w:r>
        <w:rPr>
          <w:b/>
          <w:i/>
          <w:color w:val="231F20"/>
          <w:u w:val="single" w:color="221E1F"/>
        </w:rPr>
        <w:t>SUPPLY OF SUPPLY OF FRUITS AND VEGETABLES/125/24/25</w:t>
      </w:r>
      <w:r>
        <w:rPr>
          <w:b/>
          <w:i/>
          <w:color w:val="231F20"/>
        </w:rPr>
        <w:t xml:space="preserve">                </w:t>
      </w:r>
    </w:p>
    <w:p w:rsidR="0005221B" w:rsidRDefault="0005221B" w:rsidP="0005221B">
      <w:pPr>
        <w:pStyle w:val="ListParagraph"/>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Pr>
          <w:b/>
          <w:color w:val="231F20"/>
          <w:u w:val="single" w:color="221E1F"/>
        </w:rPr>
        <w:t xml:space="preserve">INSTITUTE OF PRIMATE RESEARCH </w:t>
      </w:r>
      <w:r>
        <w:rPr>
          <w:i/>
          <w:color w:val="231F20"/>
        </w:rPr>
        <w:t>invites</w:t>
      </w:r>
      <w:r>
        <w:rPr>
          <w:color w:val="231F20"/>
        </w:rPr>
        <w:t xml:space="preserve"> you to submit</w:t>
      </w:r>
      <w:r>
        <w:rPr>
          <w:color w:val="231F20"/>
          <w:spacing w:val="25"/>
        </w:rPr>
        <w:t xml:space="preserve"> </w:t>
      </w:r>
      <w:r>
        <w:rPr>
          <w:color w:val="231F20"/>
        </w:rPr>
        <w:t>quotations</w:t>
      </w:r>
      <w:r>
        <w:rPr>
          <w:color w:val="231F20"/>
          <w:spacing w:val="25"/>
        </w:rPr>
        <w:t xml:space="preserve"> </w:t>
      </w:r>
      <w:r>
        <w:rPr>
          <w:color w:val="231F20"/>
        </w:rPr>
        <w:t>for</w:t>
      </w:r>
      <w:r>
        <w:rPr>
          <w:color w:val="231F20"/>
          <w:u w:val="single" w:color="221E1F"/>
        </w:rPr>
        <w:t xml:space="preserve"> </w:t>
      </w:r>
      <w:r>
        <w:rPr>
          <w:b/>
          <w:i/>
          <w:color w:val="231F20"/>
          <w:u w:val="single" w:color="221E1F"/>
        </w:rPr>
        <w:t xml:space="preserve">SUPPLY OF FRUITS AND VEGETABLES </w:t>
      </w:r>
      <w:r>
        <w:rPr>
          <w:color w:val="231F20"/>
        </w:rPr>
        <w:t xml:space="preserve">indicated in detail in </w:t>
      </w:r>
      <w:r>
        <w:rPr>
          <w:color w:val="231F20"/>
          <w:spacing w:val="-3"/>
        </w:rPr>
        <w:t xml:space="preserve">“Table </w:t>
      </w:r>
      <w:r>
        <w:rPr>
          <w:color w:val="231F20"/>
        </w:rPr>
        <w:t>A. Schedule of Requirements and Speciﬁcations”. The quotation</w:t>
      </w:r>
      <w:r>
        <w:rPr>
          <w:color w:val="231F20"/>
          <w:spacing w:val="-8"/>
        </w:rPr>
        <w:t xml:space="preserve"> </w:t>
      </w:r>
      <w:r>
        <w:rPr>
          <w:color w:val="231F20"/>
        </w:rPr>
        <w:t>shall</w:t>
      </w:r>
      <w:r>
        <w:rPr>
          <w:color w:val="231F20"/>
          <w:spacing w:val="-8"/>
        </w:rPr>
        <w:t xml:space="preserve"> </w:t>
      </w:r>
      <w:r>
        <w:rPr>
          <w:color w:val="231F20"/>
        </w:rPr>
        <w:t>follow</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documents</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RFQ</w:t>
      </w:r>
      <w:r>
        <w:rPr>
          <w:color w:val="231F20"/>
          <w:spacing w:val="-8"/>
        </w:rPr>
        <w:t xml:space="preserve"> </w:t>
      </w:r>
      <w:r>
        <w:rPr>
          <w:color w:val="231F20"/>
        </w:rPr>
        <w:t>document</w:t>
      </w:r>
      <w:r>
        <w:rPr>
          <w:color w:val="231F20"/>
          <w:spacing w:val="-8"/>
        </w:rPr>
        <w:t xml:space="preserve"> </w:t>
      </w:r>
      <w:r>
        <w:rPr>
          <w:color w:val="231F20"/>
        </w:rPr>
        <w:t>and</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in</w:t>
      </w:r>
      <w:r>
        <w:rPr>
          <w:color w:val="231F20"/>
          <w:spacing w:val="-8"/>
        </w:rPr>
        <w:t xml:space="preserve"> </w:t>
      </w:r>
      <w:r>
        <w:rPr>
          <w:color w:val="231F20"/>
        </w:rPr>
        <w:t>English</w:t>
      </w:r>
      <w:r>
        <w:rPr>
          <w:color w:val="231F20"/>
          <w:spacing w:val="-8"/>
        </w:rPr>
        <w:t xml:space="preserve"> </w:t>
      </w:r>
      <w:r>
        <w:rPr>
          <w:color w:val="231F20"/>
        </w:rPr>
        <w:t>Language. Tenderers</w:t>
      </w:r>
      <w:r>
        <w:rPr>
          <w:color w:val="231F20"/>
          <w:spacing w:val="-23"/>
        </w:rPr>
        <w:t xml:space="preserve"> </w:t>
      </w:r>
      <w:r>
        <w:rPr>
          <w:color w:val="231F20"/>
        </w:rPr>
        <w:t>may</w:t>
      </w:r>
      <w:r>
        <w:rPr>
          <w:color w:val="231F20"/>
          <w:spacing w:val="-23"/>
        </w:rPr>
        <w:t xml:space="preserve"> </w:t>
      </w:r>
      <w:r>
        <w:rPr>
          <w:color w:val="231F20"/>
        </w:rPr>
        <w:t>obtain</w:t>
      </w:r>
      <w:r>
        <w:rPr>
          <w:color w:val="231F20"/>
          <w:spacing w:val="-23"/>
        </w:rPr>
        <w:t xml:space="preserve"> </w:t>
      </w:r>
      <w:r>
        <w:rPr>
          <w:color w:val="231F20"/>
        </w:rPr>
        <w:t>further</w:t>
      </w:r>
      <w:r>
        <w:rPr>
          <w:color w:val="231F20"/>
          <w:spacing w:val="-23"/>
        </w:rPr>
        <w:t xml:space="preserve"> </w:t>
      </w:r>
      <w:r>
        <w:rPr>
          <w:color w:val="231F20"/>
        </w:rPr>
        <w:t>information</w:t>
      </w:r>
      <w:r>
        <w:rPr>
          <w:color w:val="231F20"/>
          <w:spacing w:val="-23"/>
        </w:rPr>
        <w:t xml:space="preserve"> </w:t>
      </w:r>
      <w:r>
        <w:rPr>
          <w:color w:val="231F20"/>
        </w:rPr>
        <w:t>during</w:t>
      </w:r>
      <w:r>
        <w:rPr>
          <w:color w:val="231F20"/>
          <w:spacing w:val="-23"/>
        </w:rPr>
        <w:t xml:space="preserve"> </w:t>
      </w:r>
      <w:r>
        <w:rPr>
          <w:color w:val="231F20"/>
        </w:rPr>
        <w:t>ofﬁce</w:t>
      </w:r>
      <w:r>
        <w:rPr>
          <w:color w:val="231F20"/>
          <w:spacing w:val="-23"/>
        </w:rPr>
        <w:t xml:space="preserve"> </w:t>
      </w:r>
      <w:r>
        <w:rPr>
          <w:color w:val="231F20"/>
        </w:rPr>
        <w:t>hours</w:t>
      </w:r>
      <w:r>
        <w:rPr>
          <w:color w:val="231F20"/>
          <w:u w:val="single" w:color="221E1F"/>
        </w:rPr>
        <w:t xml:space="preserve"> </w:t>
      </w:r>
      <w:r>
        <w:rPr>
          <w:b/>
          <w:i/>
          <w:color w:val="231F20"/>
          <w:u w:val="single" w:color="221E1F"/>
        </w:rPr>
        <w:t>9:00-3:00 PM</w:t>
      </w:r>
      <w:r>
        <w:rPr>
          <w:color w:val="231F20"/>
          <w:u w:val="single" w:color="221E1F"/>
        </w:rPr>
        <w:tab/>
      </w:r>
      <w:r>
        <w:rPr>
          <w:color w:val="231F20"/>
          <w:u w:val="single" w:color="221E1F"/>
        </w:rPr>
        <w:tab/>
      </w:r>
      <w:r>
        <w:rPr>
          <w:i/>
          <w:color w:val="231F20"/>
        </w:rPr>
        <w:t xml:space="preserve"> </w:t>
      </w:r>
      <w:r>
        <w:rPr>
          <w:color w:val="231F20"/>
        </w:rPr>
        <w:t>at the address given below.</w:t>
      </w:r>
    </w:p>
    <w:p w:rsidR="0005221B" w:rsidRDefault="0005221B" w:rsidP="0005221B">
      <w:pPr>
        <w:pStyle w:val="ListParagraph"/>
        <w:numPr>
          <w:ilvl w:val="0"/>
          <w:numId w:val="9"/>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Pr="007E3536">
        <w:rPr>
          <w:b/>
          <w:color w:val="231F20"/>
        </w:rPr>
        <w:t xml:space="preserve"> </w:t>
      </w:r>
      <w:r w:rsidR="00A95187">
        <w:rPr>
          <w:b/>
          <w:color w:val="231F20"/>
        </w:rPr>
        <w:t>12</w:t>
      </w:r>
      <w:r w:rsidR="007E3536" w:rsidRPr="007E3536">
        <w:rPr>
          <w:b/>
          <w:color w:val="231F20"/>
          <w:vertAlign w:val="superscript"/>
        </w:rPr>
        <w:t>TH</w:t>
      </w:r>
      <w:r w:rsidR="007E3536">
        <w:rPr>
          <w:color w:val="231F20"/>
        </w:rPr>
        <w:t xml:space="preserve"> </w:t>
      </w:r>
      <w:r>
        <w:rPr>
          <w:b/>
          <w:i/>
          <w:color w:val="231F20"/>
        </w:rPr>
        <w:t>June 2024  AT 10:00AM</w:t>
      </w:r>
      <w:r>
        <w:rPr>
          <w:i/>
          <w:color w:val="231F20"/>
        </w:rPr>
        <w:t xml:space="preserve">. </w:t>
      </w:r>
      <w:r>
        <w:rPr>
          <w:color w:val="231F20"/>
        </w:rPr>
        <w:t>Quotations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rsidR="0005221B" w:rsidRDefault="0005221B" w:rsidP="0005221B">
      <w:pPr>
        <w:pStyle w:val="ListParagraph"/>
        <w:numPr>
          <w:ilvl w:val="0"/>
          <w:numId w:val="9"/>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PROCUREMENT OFFICER, P.O BOX 24481- 00502 KAREN, NAIROBI.</w:t>
      </w:r>
    </w:p>
    <w:p w:rsidR="0005221B" w:rsidRDefault="0005221B" w:rsidP="0005221B">
      <w:pPr>
        <w:pStyle w:val="ListParagraph"/>
        <w:numPr>
          <w:ilvl w:val="0"/>
          <w:numId w:val="9"/>
        </w:numPr>
        <w:tabs>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rsidR="0005221B" w:rsidRDefault="0005221B" w:rsidP="0005221B">
      <w:pPr>
        <w:pStyle w:val="ListParagraph"/>
        <w:numPr>
          <w:ilvl w:val="0"/>
          <w:numId w:val="9"/>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2 DAYS </w:t>
      </w:r>
      <w:r>
        <w:rPr>
          <w:i/>
          <w:color w:val="231F20"/>
          <w:spacing w:val="-40"/>
        </w:rPr>
        <w:t xml:space="preserve">  </w:t>
      </w:r>
      <w:r>
        <w:rPr>
          <w:color w:val="231F20"/>
        </w:rPr>
        <w:t>of receipt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rsidR="0005221B" w:rsidRDefault="0005221B" w:rsidP="0005221B">
      <w:pPr>
        <w:pStyle w:val="BodyText"/>
        <w:spacing w:before="81" w:line="276" w:lineRule="auto"/>
        <w:ind w:left="233"/>
        <w:rPr>
          <w:color w:val="231F20"/>
          <w:u w:val="single" w:color="231F20"/>
        </w:rPr>
      </w:pPr>
    </w:p>
    <w:p w:rsidR="0005221B" w:rsidRDefault="0005221B" w:rsidP="0005221B">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rsidR="0005221B" w:rsidRDefault="0005221B" w:rsidP="0005221B">
      <w:pPr>
        <w:pStyle w:val="BodyText"/>
        <w:tabs>
          <w:tab w:val="left" w:pos="560"/>
          <w:tab w:val="left" w:pos="9935"/>
        </w:tabs>
        <w:spacing w:before="235" w:line="276" w:lineRule="auto"/>
        <w:ind w:left="1260"/>
      </w:pPr>
      <w:r>
        <w:rPr>
          <w:color w:val="231F20"/>
        </w:rPr>
        <w:t>Name</w:t>
      </w:r>
      <w:r>
        <w:rPr>
          <w:color w:val="231F20"/>
          <w:spacing w:val="-23"/>
        </w:rPr>
        <w:t xml:space="preserve"> </w:t>
      </w:r>
      <w:r>
        <w:rPr>
          <w:color w:val="231F20"/>
        </w:rPr>
        <w:t>of procuring Entity</w:t>
      </w:r>
      <w:r>
        <w:rPr>
          <w:color w:val="231F20"/>
          <w:spacing w:val="-23"/>
        </w:rPr>
        <w:t xml:space="preserve"> </w:t>
      </w:r>
      <w:r>
        <w:rPr>
          <w:color w:val="231F20"/>
          <w:spacing w:val="-23"/>
          <w:u w:val="single"/>
        </w:rPr>
        <w:t>INSTITUTE OF   PRIMATE RESEARCH</w:t>
      </w:r>
      <w:r>
        <w:rPr>
          <w:color w:val="231F20"/>
          <w:u w:val="single" w:color="221E1F"/>
        </w:rPr>
        <w:tab/>
      </w:r>
    </w:p>
    <w:p w:rsidR="0005221B" w:rsidRDefault="0005221B" w:rsidP="0005221B">
      <w:pPr>
        <w:tabs>
          <w:tab w:val="left" w:pos="560"/>
          <w:tab w:val="left" w:pos="7809"/>
        </w:tabs>
        <w:spacing w:before="242" w:line="276" w:lineRule="auto"/>
        <w:ind w:left="1260" w:right="205"/>
      </w:pPr>
      <w:r>
        <w:rPr>
          <w:color w:val="231F20"/>
          <w:u w:val="single" w:color="231F20"/>
        </w:rPr>
        <w:t>P.O BOX 24481-00502 KAREN,</w:t>
      </w:r>
      <w:r>
        <w:rPr>
          <w:color w:val="231F20"/>
          <w:u w:val="single" w:color="221E1F"/>
        </w:rPr>
        <w:t xml:space="preserve"> NAIROBI. </w:t>
      </w:r>
    </w:p>
    <w:p w:rsidR="0005221B" w:rsidRDefault="0005221B" w:rsidP="0005221B">
      <w:pPr>
        <w:tabs>
          <w:tab w:val="left" w:pos="560"/>
          <w:tab w:val="left" w:pos="3584"/>
          <w:tab w:val="left" w:pos="11070"/>
        </w:tabs>
        <w:spacing w:before="246" w:line="276" w:lineRule="auto"/>
        <w:ind w:left="1267" w:right="1440"/>
      </w:pPr>
      <w:r>
        <w:rPr>
          <w:color w:val="231F20"/>
          <w:u w:val="single" w:color="231F20"/>
        </w:rPr>
        <w:t>TO BE DROPPED IN THE QUOTATION BOX AT THE ADMINISTRATION BLOCK INSTITUTE OF PRIMATE RESEARCH END OF KAREN ROAD (And sign the Quotation Register).</w:t>
      </w:r>
    </w:p>
    <w:p w:rsidR="0005221B" w:rsidRDefault="0005221B" w:rsidP="0005221B">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rsidR="0005221B" w:rsidRDefault="0005221B" w:rsidP="0005221B">
      <w:pPr>
        <w:pStyle w:val="BodyText"/>
        <w:spacing w:before="3" w:line="276" w:lineRule="auto"/>
        <w:rPr>
          <w:sz w:val="19"/>
        </w:rPr>
      </w:pPr>
    </w:p>
    <w:p w:rsidR="0005221B" w:rsidRDefault="0005221B" w:rsidP="0005221B">
      <w:pPr>
        <w:pStyle w:val="BodyText"/>
        <w:spacing w:line="276" w:lineRule="auto"/>
        <w:rPr>
          <w:sz w:val="20"/>
        </w:rPr>
      </w:pPr>
    </w:p>
    <w:p w:rsidR="0005221B" w:rsidRDefault="0005221B" w:rsidP="0005221B">
      <w:pPr>
        <w:pStyle w:val="BodyText"/>
        <w:spacing w:before="124" w:line="276" w:lineRule="auto"/>
        <w:ind w:left="852"/>
        <w:rPr>
          <w:color w:val="231F20"/>
        </w:rPr>
      </w:pPr>
      <w:r>
        <w:rPr>
          <w:color w:val="231F20"/>
        </w:rPr>
        <w:t>Yours sincerely,</w:t>
      </w:r>
    </w:p>
    <w:p w:rsidR="0005221B" w:rsidRDefault="0005221B" w:rsidP="0005221B">
      <w:pPr>
        <w:pStyle w:val="BodyText"/>
        <w:spacing w:before="124" w:line="276" w:lineRule="auto"/>
        <w:ind w:left="852"/>
        <w:rPr>
          <w:color w:val="231F20"/>
        </w:rPr>
      </w:pPr>
      <w:r>
        <w:rPr>
          <w:color w:val="231F20"/>
        </w:rPr>
        <w:t>HAPPINESS</w:t>
      </w:r>
    </w:p>
    <w:p w:rsidR="0005221B" w:rsidRDefault="0005221B" w:rsidP="0005221B">
      <w:pPr>
        <w:pStyle w:val="BodyText"/>
        <w:spacing w:before="124" w:line="276" w:lineRule="auto"/>
        <w:ind w:left="852"/>
      </w:pPr>
      <w:r>
        <w:rPr>
          <w:color w:val="231F20"/>
        </w:rPr>
        <w:t xml:space="preserve"> Procurement officer </w:t>
      </w:r>
    </w:p>
    <w:p w:rsidR="0005221B" w:rsidRDefault="0005221B" w:rsidP="0005221B">
      <w:pPr>
        <w:pStyle w:val="BodyText"/>
        <w:spacing w:before="11" w:line="276" w:lineRule="auto"/>
        <w:rPr>
          <w:sz w:val="16"/>
        </w:rPr>
      </w:pPr>
    </w:p>
    <w:p w:rsidR="0005221B" w:rsidRDefault="0005221B" w:rsidP="0005221B">
      <w:pPr>
        <w:pStyle w:val="BodyText"/>
        <w:spacing w:before="11" w:line="276" w:lineRule="auto"/>
        <w:rPr>
          <w:sz w:val="16"/>
        </w:rPr>
      </w:pPr>
    </w:p>
    <w:p w:rsidR="0005221B" w:rsidRDefault="0005221B" w:rsidP="0005221B">
      <w:pPr>
        <w:pStyle w:val="BodyText"/>
        <w:spacing w:before="11" w:line="276" w:lineRule="auto"/>
        <w:rPr>
          <w:sz w:val="16"/>
        </w:rPr>
      </w:pPr>
      <w:r>
        <w:rPr>
          <w:noProof/>
        </w:rPr>
        <mc:AlternateContent>
          <mc:Choice Requires="wps">
            <w:drawing>
              <wp:anchor distT="0" distB="0" distL="0" distR="0" simplePos="0" relativeHeight="251680768" behindDoc="0" locked="0" layoutInCell="1" allowOverlap="1">
                <wp:simplePos x="0" y="0"/>
                <wp:positionH relativeFrom="page">
                  <wp:posOffset>541655</wp:posOffset>
                </wp:positionH>
                <wp:positionV relativeFrom="paragraph">
                  <wp:posOffset>151765</wp:posOffset>
                </wp:positionV>
                <wp:extent cx="2584450" cy="0"/>
                <wp:effectExtent l="0" t="0" r="25400" b="19050"/>
                <wp:wrapTopAndBottom/>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14:sizeRelH relativeFrom="page">
                  <wp14:pctWidth>0</wp14:pctWidth>
                </wp14:sizeRelH>
                <wp14:sizeRelV relativeFrom="page">
                  <wp14:pctHeight>0</wp14:pctHeight>
                </wp14:sizeRelV>
              </wp:anchor>
            </w:drawing>
          </mc:Choice>
          <mc:Fallback>
            <w:pict>
              <v:line w14:anchorId="2BE4E1AF" id="Straight Connector 16" o:spid="_x0000_s1026" style="position:absolute;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" strokecolor="#221e1f" strokeweight=".44pt">
                <w10:wrap type="topAndBottom" anchorx="page"/>
              </v:line>
            </w:pict>
          </mc:Fallback>
        </mc:AlternateContent>
      </w: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Heading1"/>
        <w:spacing w:before="188" w:line="276" w:lineRule="auto"/>
        <w:ind w:left="860"/>
      </w:pPr>
      <w:bookmarkStart w:id="2" w:name="_TOC_250007"/>
      <w:bookmarkEnd w:id="2"/>
      <w:r>
        <w:rPr>
          <w:color w:val="231F20"/>
        </w:rPr>
        <w:t>PART 1: INSTRUCTIONS TO TENDERERS</w:t>
      </w:r>
    </w:p>
    <w:p w:rsidR="0005221B" w:rsidRDefault="0005221B" w:rsidP="0005221B">
      <w:pPr>
        <w:pStyle w:val="ListParagraph"/>
        <w:numPr>
          <w:ilvl w:val="0"/>
          <w:numId w:val="10"/>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rsidR="0005221B" w:rsidRDefault="0005221B" w:rsidP="0005221B">
      <w:pPr>
        <w:pStyle w:val="ListParagraph"/>
        <w:numPr>
          <w:ilvl w:val="0"/>
          <w:numId w:val="10"/>
        </w:numPr>
        <w:tabs>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 xml:space="preserve">for </w:t>
      </w:r>
      <w:r>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rsidR="0005221B" w:rsidRDefault="0005221B" w:rsidP="0005221B">
      <w:pPr>
        <w:pStyle w:val="ListParagraph"/>
        <w:numPr>
          <w:ilvl w:val="0"/>
          <w:numId w:val="10"/>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rsidR="0005221B" w:rsidRDefault="0005221B" w:rsidP="0005221B">
      <w:pPr>
        <w:pStyle w:val="ListParagraph"/>
        <w:numPr>
          <w:ilvl w:val="0"/>
          <w:numId w:val="10"/>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 xml:space="preserve">Quotation Reference Number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rsidR="0005221B" w:rsidRDefault="0005221B" w:rsidP="0005221B">
      <w:pPr>
        <w:pStyle w:val="ListParagraph"/>
        <w:numPr>
          <w:ilvl w:val="0"/>
          <w:numId w:val="10"/>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rsidR="0005221B" w:rsidRDefault="0005221B" w:rsidP="0005221B">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rsidR="0005221B" w:rsidRDefault="0005221B" w:rsidP="0005221B">
      <w:pPr>
        <w:pStyle w:val="ListParagraph"/>
        <w:tabs>
          <w:tab w:val="left" w:pos="1869"/>
          <w:tab w:val="left" w:pos="11079"/>
        </w:tabs>
        <w:spacing w:before="234"/>
        <w:ind w:left="1874" w:firstLine="0"/>
        <w:rPr>
          <w:b/>
        </w:rPr>
      </w:pPr>
      <w:r>
        <w:rPr>
          <w:b/>
          <w:color w:val="231F20"/>
        </w:rPr>
        <w:t>Name</w:t>
      </w:r>
      <w:r>
        <w:rPr>
          <w:b/>
          <w:color w:val="231F20"/>
          <w:spacing w:val="-23"/>
        </w:rPr>
        <w:t xml:space="preserve"> </w:t>
      </w:r>
      <w:r>
        <w:rPr>
          <w:b/>
          <w:color w:val="231F20"/>
        </w:rPr>
        <w:t>of</w:t>
      </w:r>
      <w:r>
        <w:rPr>
          <w:b/>
          <w:color w:val="231F20"/>
          <w:spacing w:val="-23"/>
        </w:rPr>
        <w:t xml:space="preserve"> </w:t>
      </w:r>
      <w:r>
        <w:rPr>
          <w:b/>
          <w:color w:val="231F20"/>
        </w:rPr>
        <w:t>Procuring</w:t>
      </w:r>
      <w:r>
        <w:rPr>
          <w:color w:val="231F20"/>
          <w:spacing w:val="-23"/>
        </w:rPr>
        <w:t xml:space="preserve"> </w:t>
      </w:r>
      <w:r>
        <w:rPr>
          <w:b/>
          <w:color w:val="231F20"/>
        </w:rPr>
        <w:t>Entity</w:t>
      </w:r>
      <w:r>
        <w:rPr>
          <w:b/>
          <w:color w:val="231F20"/>
          <w:spacing w:val="-23"/>
          <w:u w:val="single"/>
        </w:rPr>
        <w:t xml:space="preserve">           INSTITUTE OF   PRIMATE RESEARCH   </w:t>
      </w:r>
      <w:r>
        <w:rPr>
          <w:b/>
          <w:color w:val="231F20"/>
          <w:u w:val="single"/>
        </w:rPr>
        <w:tab/>
      </w:r>
    </w:p>
    <w:p w:rsidR="0005221B" w:rsidRDefault="0005221B" w:rsidP="0005221B">
      <w:pPr>
        <w:pStyle w:val="ListParagraph"/>
        <w:tabs>
          <w:tab w:val="left" w:pos="1869"/>
        </w:tabs>
        <w:spacing w:before="234"/>
        <w:ind w:left="1874" w:firstLine="0"/>
        <w:rPr>
          <w:b/>
        </w:rPr>
      </w:pPr>
      <w:r>
        <w:rPr>
          <w:b/>
          <w:color w:val="231F20"/>
        </w:rPr>
        <w:t>P.O BOX 24481-00502 KAREN, NAIROBI. ATT: HAPPINESS</w:t>
      </w:r>
    </w:p>
    <w:p w:rsidR="0005221B" w:rsidRDefault="0005221B" w:rsidP="0005221B">
      <w:pPr>
        <w:pStyle w:val="ListParagraph"/>
        <w:tabs>
          <w:tab w:val="left" w:pos="1869"/>
        </w:tabs>
        <w:ind w:left="1874" w:right="843" w:firstLine="0"/>
        <w:rPr>
          <w:b/>
        </w:rPr>
      </w:pPr>
      <w:r>
        <w:rPr>
          <w:noProof/>
        </w:rPr>
        <mc:AlternateContent>
          <mc:Choice Requires="wps">
            <w:drawing>
              <wp:anchor distT="0" distB="0" distL="114300" distR="114300" simplePos="0" relativeHeight="251682816" behindDoc="1" locked="0" layoutInCell="1" allowOverlap="1">
                <wp:simplePos x="0" y="0"/>
                <wp:positionH relativeFrom="column">
                  <wp:posOffset>1190625</wp:posOffset>
                </wp:positionH>
                <wp:positionV relativeFrom="paragraph">
                  <wp:posOffset>15240</wp:posOffset>
                </wp:positionV>
                <wp:extent cx="5658485" cy="333375"/>
                <wp:effectExtent l="0" t="0" r="18415" b="28575"/>
                <wp:wrapNone/>
                <wp:docPr id="15" name="Freeform 1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03ACD" id="Freeform 15" o:spid="_x0000_s1026" style="position:absolute;margin-left:93.75pt;margin-top:1.2pt;width:445.55pt;height:26.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" path="m,l8910,m,975r8140,e" filled="f" strokecolor="#221e1f" strokeweight=".44pt">
                <v:path arrowok="t" o:connecttype="custom" o:connectlocs="0,1332132;5657850,1332132;0,1665507;5168900,1665507" o:connectangles="0,0,0,0"/>
              </v:shape>
            </w:pict>
          </mc:Fallback>
        </mc:AlternateContent>
      </w:r>
      <w:r>
        <w:rPr>
          <w:b/>
          <w:color w:val="231F20"/>
        </w:rPr>
        <w:t xml:space="preserve">PROCUREMENT OFFICE, </w:t>
      </w:r>
      <w:r>
        <w:rPr>
          <w:b/>
          <w:color w:val="231F20"/>
          <w:spacing w:val="-23"/>
          <w:u w:val="single"/>
        </w:rPr>
        <w:t xml:space="preserve">INSTITUTE OF   </w:t>
      </w:r>
      <w:r w:rsidR="00A95187">
        <w:rPr>
          <w:b/>
          <w:color w:val="231F20"/>
          <w:spacing w:val="-23"/>
          <w:u w:val="single"/>
        </w:rPr>
        <w:t>PRIMATE RESEARCH</w:t>
      </w:r>
      <w:r w:rsidR="00A95187">
        <w:rPr>
          <w:b/>
          <w:color w:val="231F20"/>
        </w:rPr>
        <w:t xml:space="preserve"> END</w:t>
      </w:r>
      <w:r>
        <w:rPr>
          <w:b/>
          <w:color w:val="231F20"/>
        </w:rPr>
        <w:t xml:space="preserve"> OF KAREN ROAD</w:t>
      </w:r>
    </w:p>
    <w:p w:rsidR="0005221B" w:rsidRDefault="0005221B" w:rsidP="0005221B">
      <w:pPr>
        <w:pStyle w:val="ListParagraph"/>
        <w:tabs>
          <w:tab w:val="left" w:pos="1869"/>
          <w:tab w:val="left" w:pos="7361"/>
        </w:tabs>
        <w:spacing w:before="251"/>
        <w:ind w:left="1868" w:firstLine="0"/>
        <w:rPr>
          <w:b/>
          <w:i/>
        </w:rPr>
      </w:pPr>
      <w:r>
        <w:rPr>
          <w:b/>
          <w:color w:val="231F20"/>
        </w:rPr>
        <w:t>Date of submission</w:t>
      </w:r>
      <w:r>
        <w:rPr>
          <w:b/>
          <w:color w:val="231F20"/>
          <w:spacing w:val="-25"/>
        </w:rPr>
        <w:t xml:space="preserve">: </w:t>
      </w:r>
      <w:r w:rsidR="00A95187">
        <w:rPr>
          <w:b/>
          <w:color w:val="231F20"/>
          <w:u w:val="single" w:color="221E1F"/>
        </w:rPr>
        <w:t xml:space="preserve"> 12</w:t>
      </w:r>
      <w:r w:rsidR="00A95187" w:rsidRPr="00A95187">
        <w:rPr>
          <w:b/>
          <w:color w:val="231F20"/>
          <w:u w:val="single" w:color="221E1F"/>
          <w:vertAlign w:val="superscript"/>
        </w:rPr>
        <w:t>th</w:t>
      </w:r>
      <w:r w:rsidR="00A95187">
        <w:rPr>
          <w:b/>
          <w:color w:val="231F20"/>
          <w:u w:val="single" w:color="221E1F"/>
        </w:rPr>
        <w:t xml:space="preserve"> June 2024</w:t>
      </w:r>
      <w:r>
        <w:rPr>
          <w:b/>
          <w:color w:val="231F20"/>
          <w:u w:val="single" w:color="221E1F"/>
        </w:rPr>
        <w:tab/>
      </w:r>
    </w:p>
    <w:p w:rsidR="0005221B" w:rsidRDefault="0005221B" w:rsidP="0005221B">
      <w:pPr>
        <w:pStyle w:val="ListParagraph"/>
        <w:tabs>
          <w:tab w:val="left" w:pos="1869"/>
          <w:tab w:val="left" w:pos="7361"/>
        </w:tabs>
        <w:spacing w:before="251"/>
        <w:ind w:left="1868" w:firstLine="0"/>
        <w:rPr>
          <w:b/>
          <w:i/>
        </w:rPr>
      </w:pPr>
      <w:r>
        <w:rPr>
          <w:b/>
          <w:color w:val="231F20"/>
        </w:rPr>
        <w:t>Time</w:t>
      </w:r>
      <w:r>
        <w:rPr>
          <w:b/>
          <w:color w:val="231F20"/>
          <w:spacing w:val="-25"/>
        </w:rPr>
        <w:t xml:space="preserve"> </w:t>
      </w:r>
      <w:r>
        <w:rPr>
          <w:b/>
          <w:color w:val="231F20"/>
        </w:rPr>
        <w:t>of submission:</w:t>
      </w:r>
      <w:r>
        <w:rPr>
          <w:b/>
          <w:color w:val="231F20"/>
          <w:spacing w:val="-25"/>
        </w:rPr>
        <w:t xml:space="preserve">       </w:t>
      </w:r>
      <w:r>
        <w:rPr>
          <w:b/>
          <w:color w:val="231F20"/>
          <w:u w:val="single" w:color="221E1F"/>
        </w:rPr>
        <w:t>10:00 AM</w:t>
      </w:r>
      <w:r>
        <w:rPr>
          <w:b/>
          <w:color w:val="231F20"/>
          <w:u w:val="single" w:color="221E1F"/>
        </w:rPr>
        <w:tab/>
      </w:r>
    </w:p>
    <w:p w:rsidR="0005221B" w:rsidRDefault="0005221B" w:rsidP="0005221B">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rsidR="0005221B" w:rsidRDefault="0005221B" w:rsidP="0005221B">
      <w:pPr>
        <w:pStyle w:val="ListParagraph"/>
        <w:numPr>
          <w:ilvl w:val="0"/>
          <w:numId w:val="10"/>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 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rsidR="0005221B" w:rsidRDefault="0005221B" w:rsidP="0005221B">
      <w:pPr>
        <w:pStyle w:val="ListParagraph"/>
        <w:numPr>
          <w:ilvl w:val="0"/>
          <w:numId w:val="10"/>
        </w:numPr>
        <w:tabs>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rsidR="0005221B" w:rsidRDefault="0005221B" w:rsidP="0005221B">
      <w:pPr>
        <w:pStyle w:val="ListParagraph"/>
        <w:numPr>
          <w:ilvl w:val="0"/>
          <w:numId w:val="10"/>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rsidR="0005221B" w:rsidRDefault="0005221B" w:rsidP="0005221B">
      <w:pPr>
        <w:pStyle w:val="ListParagraph"/>
        <w:numPr>
          <w:ilvl w:val="0"/>
          <w:numId w:val="10"/>
        </w:numPr>
        <w:tabs>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rsidR="0005221B" w:rsidRDefault="0005221B" w:rsidP="0005221B">
      <w:pPr>
        <w:pStyle w:val="ListParagraph"/>
        <w:numPr>
          <w:ilvl w:val="0"/>
          <w:numId w:val="10"/>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rsidR="0005221B" w:rsidRDefault="0005221B" w:rsidP="0005221B">
      <w:pPr>
        <w:tabs>
          <w:tab w:val="left" w:pos="1424"/>
        </w:tabs>
        <w:spacing w:before="243" w:line="276" w:lineRule="auto"/>
        <w:ind w:right="843"/>
        <w:jc w:val="both"/>
        <w:rPr>
          <w:color w:val="231F20"/>
        </w:rPr>
      </w:pPr>
    </w:p>
    <w:p w:rsidR="0005221B" w:rsidRDefault="0005221B" w:rsidP="0005221B">
      <w:pPr>
        <w:pStyle w:val="ListParagraph"/>
        <w:numPr>
          <w:ilvl w:val="0"/>
          <w:numId w:val="10"/>
        </w:numPr>
        <w:tabs>
          <w:tab w:val="left" w:pos="1424"/>
        </w:tabs>
        <w:spacing w:line="276" w:lineRule="auto"/>
        <w:ind w:left="1423" w:right="843"/>
        <w:jc w:val="both"/>
        <w:rPr>
          <w:color w:val="231F20"/>
        </w:rPr>
      </w:pPr>
      <w:r>
        <w:rPr>
          <w:noProof/>
        </w:rPr>
        <mc:AlternateContent>
          <mc:Choice Requires="wpg">
            <w:drawing>
              <wp:anchor distT="0" distB="0" distL="114300" distR="114300" simplePos="0" relativeHeight="251683840" behindDoc="0" locked="0" layoutInCell="1" allowOverlap="1">
                <wp:simplePos x="0" y="0"/>
                <wp:positionH relativeFrom="page">
                  <wp:posOffset>0</wp:posOffset>
                </wp:positionH>
                <wp:positionV relativeFrom="page">
                  <wp:posOffset>10236200</wp:posOffset>
                </wp:positionV>
                <wp:extent cx="7560310" cy="197485"/>
                <wp:effectExtent l="0" t="0" r="21590" b="0"/>
                <wp:wrapNone/>
                <wp:docPr id="14" name="Group 14"/>
                <wp:cNvGraphicFramePr/>
                <a:graphic xmlns:a="http://schemas.openxmlformats.org/drawingml/2006/main">
                  <a:graphicData uri="http://schemas.microsoft.com/office/word/2010/wordprocessingGroup">
                    <wpg:wgp>
                      <wpg:cNvGrpSpPr/>
                      <wpg:grpSpPr>
                        <a:xfrm>
                          <a:off x="0" y="0"/>
                          <a:ext cx="7560310" cy="197485"/>
                          <a:chOff x="0" y="0"/>
                          <a:chExt cx="11906" cy="311"/>
                        </a:xfrm>
                      </wpg:grpSpPr>
                      <wps:wsp>
                        <wps:cNvPr id="42" name="Line 239"/>
                        <wps:cNvCnPr>
                          <a:cxnSpLocks noChangeShapeType="1"/>
                        </wps:cNvCnPr>
                        <wps:spPr bwMode="auto">
                          <a:xfrm>
                            <a:off x="0" y="0"/>
                            <a:ext cx="11906" cy="0"/>
                          </a:xfrm>
                          <a:prstGeom prst="line">
                            <a:avLst/>
                          </a:prstGeom>
                          <a:noFill/>
                          <a:ln w="12697">
                            <a:solidFill>
                              <a:srgbClr val="CCE7D3"/>
                            </a:solidFill>
                            <a:round/>
                          </a:ln>
                        </wps:spPr>
                        <wps:bodyPr/>
                      </wps:wsp>
                      <wps:wsp>
                        <wps:cNvPr id="43" name="Text Box 238"/>
                        <wps:cNvSpPr txBox="1">
                          <a:spLocks noChangeArrowheads="1"/>
                        </wps:cNvSpPr>
                        <wps:spPr bwMode="auto">
                          <a:xfrm>
                            <a:off x="835" y="34"/>
                            <a:ext cx="138" cy="277"/>
                          </a:xfrm>
                          <a:prstGeom prst="rect">
                            <a:avLst/>
                          </a:prstGeom>
                          <a:noFill/>
                          <a:ln>
                            <a:noFill/>
                          </a:ln>
                        </wps:spPr>
                        <wps:txbx>
                          <w:txbxContent>
                            <w:p w:rsidR="0005221B" w:rsidRDefault="0005221B" w:rsidP="0005221B">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left:0;text-align:left;margin-left:0;margin-top:806pt;width:595.3pt;height:15.55pt;z-index:251683840;mso-position-horizontal-relative:page;mso-position-vertical-relative:page"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">
                <v:line id="Line 239" o:spid="_x0000_s1027" style="position:absolute;visibility:visible;mso-wrap-style:square" from="0,0" to="119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XGh8QAAADbAAAADwAAAGRycy9kb3ducmV2LnhtbESPQWvCQBSE70L/w/IK3uqmQWxNsxEp&#10;FBR60Ypen9nXJO3u25DdJvHfdwXB4zAz3zD5arRG9NT5xrGC51kCgrh0uuFKweHr4+kVhA/IGo1j&#10;UnAhD6viYZJjpt3AO+r3oRIRwj5DBXUIbSalL2uy6GeuJY7et+sshii7SuoOhwi3RqZJspAWG44L&#10;Nbb0XlP5u/+zCtLe+fPhtNgdP82aXzZLM/xsjVLTx3H9BiLQGO7hW3ujFcxTuH6JP0AW/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xcaHxAAAANsAAAAPAAAAAAAAAAAA&#10;AAAAAKECAABkcnMvZG93bnJldi54bWxQSwUGAAAAAAQABAD5AAAAkgM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34;width:138;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05221B" w:rsidRDefault="0005221B" w:rsidP="0005221B">
                        <w:pPr>
                          <w:rPr>
                            <w:rFonts w:ascii="Myriad Pro"/>
                            <w:sz w:val="23"/>
                          </w:rPr>
                        </w:pPr>
                        <w:r>
                          <w:rPr>
                            <w:rFonts w:ascii="Myriad Pro"/>
                            <w:color w:val="231F20"/>
                            <w:sz w:val="23"/>
                          </w:rPr>
                          <w:t>1</w:t>
                        </w:r>
                      </w:p>
                    </w:txbxContent>
                  </v:textbox>
                </v:shape>
                <w10:wrap anchorx="page" anchory="page"/>
              </v:group>
            </w:pict>
          </mc:Fallback>
        </mc:AlternateContent>
      </w: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rsidR="0005221B" w:rsidRDefault="0005221B" w:rsidP="0005221B">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rsidR="0005221B" w:rsidRDefault="0005221B" w:rsidP="0005221B">
      <w:pPr>
        <w:pStyle w:val="ListParagraph"/>
        <w:numPr>
          <w:ilvl w:val="0"/>
          <w:numId w:val="10"/>
        </w:numPr>
        <w:tabs>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rsidR="0005221B" w:rsidRDefault="0005221B" w:rsidP="0005221B">
      <w:pPr>
        <w:pStyle w:val="ListParagraph"/>
        <w:numPr>
          <w:ilvl w:val="0"/>
          <w:numId w:val="11"/>
        </w:numPr>
        <w:tabs>
          <w:tab w:val="left" w:pos="1853"/>
        </w:tabs>
        <w:spacing w:before="121" w:line="276" w:lineRule="auto"/>
        <w:ind w:right="854"/>
        <w:jc w:val="both"/>
      </w:pPr>
      <w:r>
        <w:rPr>
          <w:color w:val="231F20"/>
        </w:rPr>
        <w:t>Preliminary examination to determine Tenderer eligibility: (i) valid trading license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Pr>
          <w:color w:val="231F20"/>
        </w:rPr>
        <w:t>valid</w:t>
      </w:r>
      <w:r>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rsidR="0005221B" w:rsidRDefault="0005221B" w:rsidP="0005221B">
      <w:pPr>
        <w:pStyle w:val="ListParagraph"/>
        <w:numPr>
          <w:ilvl w:val="0"/>
          <w:numId w:val="11"/>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rsidR="0005221B" w:rsidRDefault="0005221B" w:rsidP="0005221B">
      <w:pPr>
        <w:pStyle w:val="ListParagraph"/>
        <w:numPr>
          <w:ilvl w:val="0"/>
          <w:numId w:val="11"/>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rsidR="0005221B" w:rsidRDefault="0005221B" w:rsidP="0005221B">
      <w:pPr>
        <w:pStyle w:val="BodyText"/>
        <w:spacing w:before="3" w:line="276" w:lineRule="auto"/>
        <w:rPr>
          <w:sz w:val="31"/>
        </w:rPr>
      </w:pPr>
    </w:p>
    <w:p w:rsidR="0005221B" w:rsidRDefault="0005221B" w:rsidP="0005221B">
      <w:pPr>
        <w:pStyle w:val="ListParagraph"/>
        <w:numPr>
          <w:ilvl w:val="0"/>
          <w:numId w:val="10"/>
        </w:numPr>
        <w:tabs>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rsidR="0005221B" w:rsidRDefault="0005221B" w:rsidP="0005221B">
      <w:pPr>
        <w:pStyle w:val="ListParagraph"/>
        <w:numPr>
          <w:ilvl w:val="0"/>
          <w:numId w:val="10"/>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rsidR="0005221B" w:rsidRDefault="0005221B" w:rsidP="0005221B">
      <w:pPr>
        <w:pStyle w:val="ListParagraph"/>
        <w:numPr>
          <w:ilvl w:val="0"/>
          <w:numId w:val="10"/>
        </w:numPr>
        <w:tabs>
          <w:tab w:val="left" w:pos="1409"/>
        </w:tabs>
        <w:spacing w:before="247" w:line="276" w:lineRule="auto"/>
        <w:ind w:left="1408" w:right="854"/>
        <w:rPr>
          <w:sz w:val="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Heading1"/>
        <w:spacing w:before="182" w:line="276" w:lineRule="auto"/>
        <w:ind w:left="851"/>
      </w:pPr>
      <w:r>
        <w:rPr>
          <w:noProof/>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-387350</wp:posOffset>
                </wp:positionV>
                <wp:extent cx="7560310" cy="0"/>
                <wp:effectExtent l="0" t="0" r="2159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14:sizeRelH relativeFrom="page">
                  <wp14:pctWidth>0</wp14:pctWidth>
                </wp14:sizeRelH>
                <wp14:sizeRelV relativeFrom="page">
                  <wp14:pctHeight>0</wp14:pctHeight>
                </wp14:sizeRelV>
              </wp:anchor>
            </w:drawing>
          </mc:Choice>
          <mc:Fallback>
            <w:pict>
              <v:line w14:anchorId="314BE779" id="Straight Connector 1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0.5pt" to="595.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" strokecolor="#cce7d3" strokeweight=".35269mm"/>
            </w:pict>
          </mc:Fallback>
        </mc:AlternateContent>
      </w:r>
      <w:bookmarkStart w:id="4" w:name="_TOC_250006"/>
      <w:bookmarkEnd w:id="4"/>
      <w:r>
        <w:rPr>
          <w:color w:val="231F20"/>
        </w:rPr>
        <w:t>QUOTATION AND QUALIFICATION DOCUMENTS</w:t>
      </w:r>
    </w:p>
    <w:p w:rsidR="0005221B" w:rsidRDefault="0005221B" w:rsidP="0005221B">
      <w:pPr>
        <w:pStyle w:val="BodyText"/>
        <w:spacing w:line="276" w:lineRule="auto"/>
        <w:ind w:left="810" w:hanging="810"/>
        <w:rPr>
          <w:sz w:val="30"/>
        </w:rPr>
      </w:pPr>
    </w:p>
    <w:p w:rsidR="0005221B" w:rsidRDefault="0005221B" w:rsidP="0005221B">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rsidR="0005221B" w:rsidRDefault="0005221B" w:rsidP="0005221B">
      <w:pPr>
        <w:pStyle w:val="BodyText"/>
        <w:spacing w:line="276" w:lineRule="auto"/>
        <w:rPr>
          <w:i/>
          <w:sz w:val="30"/>
        </w:rPr>
      </w:pPr>
      <w:r>
        <w:rPr>
          <w:i/>
          <w:sz w:val="30"/>
        </w:rPr>
        <w:tab/>
      </w:r>
      <w:r>
        <w:rPr>
          <w:i/>
          <w:sz w:val="30"/>
        </w:rPr>
        <w:tab/>
      </w:r>
    </w:p>
    <w:tbl>
      <w:tblPr>
        <w:tblpPr w:leftFromText="180" w:rightFromText="180" w:vertAnchor="text" w:horzAnchor="page" w:tblpX="931" w:tblpY="146"/>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22"/>
        <w:gridCol w:w="4959"/>
      </w:tblGrid>
      <w:tr w:rsidR="0005221B" w:rsidTr="0005221B">
        <w:tc>
          <w:tcPr>
            <w:tcW w:w="4222" w:type="dxa"/>
            <w:tcBorders>
              <w:top w:val="single" w:sz="6" w:space="0" w:color="auto"/>
              <w:left w:val="single" w:sz="6" w:space="0" w:color="auto"/>
              <w:bottom w:val="single" w:sz="6" w:space="0" w:color="auto"/>
              <w:right w:val="single" w:sz="6" w:space="0" w:color="auto"/>
            </w:tcBorders>
            <w:hideMark/>
          </w:tcPr>
          <w:p w:rsidR="0005221B" w:rsidRDefault="0005221B">
            <w:pPr>
              <w:spacing w:line="276" w:lineRule="auto"/>
              <w:jc w:val="both"/>
              <w:rPr>
                <w:b/>
                <w:szCs w:val="24"/>
                <w:lang w:val="en-GB" w:eastAsia="en-GB"/>
              </w:rPr>
            </w:pPr>
            <w:r>
              <w:rPr>
                <w:b/>
                <w:szCs w:val="24"/>
                <w:lang w:val="en-GB" w:eastAsia="en-GB"/>
              </w:rPr>
              <w:t>Quotation Addressed to (</w:t>
            </w:r>
            <w:r>
              <w:rPr>
                <w:b/>
                <w:i/>
                <w:szCs w:val="24"/>
                <w:lang w:val="en-GB" w:eastAsia="en-GB"/>
              </w:rPr>
              <w:t>Procuring Entity)</w:t>
            </w:r>
          </w:p>
        </w:tc>
        <w:tc>
          <w:tcPr>
            <w:tcW w:w="4959" w:type="dxa"/>
            <w:tcBorders>
              <w:top w:val="single" w:sz="6" w:space="0" w:color="auto"/>
              <w:left w:val="single" w:sz="6" w:space="0" w:color="auto"/>
              <w:bottom w:val="single" w:sz="6" w:space="0" w:color="auto"/>
              <w:right w:val="single" w:sz="6" w:space="0" w:color="auto"/>
            </w:tcBorders>
          </w:tcPr>
          <w:p w:rsidR="0005221B" w:rsidRDefault="0005221B">
            <w:pPr>
              <w:spacing w:line="276" w:lineRule="auto"/>
              <w:jc w:val="both"/>
              <w:rPr>
                <w:b/>
                <w:szCs w:val="24"/>
                <w:lang w:val="en-GB" w:eastAsia="en-GB"/>
              </w:rPr>
            </w:pPr>
          </w:p>
        </w:tc>
      </w:tr>
      <w:tr w:rsidR="0005221B" w:rsidTr="0005221B">
        <w:tc>
          <w:tcPr>
            <w:tcW w:w="4222" w:type="dxa"/>
            <w:tcBorders>
              <w:top w:val="single" w:sz="6" w:space="0" w:color="auto"/>
              <w:left w:val="single" w:sz="6" w:space="0" w:color="auto"/>
              <w:bottom w:val="single" w:sz="6" w:space="0" w:color="auto"/>
              <w:right w:val="single" w:sz="6" w:space="0" w:color="auto"/>
            </w:tcBorders>
            <w:hideMark/>
          </w:tcPr>
          <w:p w:rsidR="0005221B" w:rsidRDefault="0005221B">
            <w:pPr>
              <w:spacing w:line="276" w:lineRule="auto"/>
              <w:jc w:val="both"/>
              <w:rPr>
                <w:szCs w:val="24"/>
                <w:lang w:val="en-GB" w:eastAsia="en-GB"/>
              </w:rPr>
            </w:pPr>
            <w:r>
              <w:rPr>
                <w:szCs w:val="24"/>
                <w:lang w:val="en-GB" w:eastAsia="en-GB"/>
              </w:rPr>
              <w:t>Date of Quotation</w:t>
            </w:r>
          </w:p>
        </w:tc>
        <w:tc>
          <w:tcPr>
            <w:tcW w:w="4959" w:type="dxa"/>
            <w:tcBorders>
              <w:top w:val="single" w:sz="6" w:space="0" w:color="auto"/>
              <w:left w:val="single" w:sz="6" w:space="0" w:color="auto"/>
              <w:bottom w:val="single" w:sz="6" w:space="0" w:color="auto"/>
              <w:right w:val="single" w:sz="6" w:space="0" w:color="auto"/>
            </w:tcBorders>
          </w:tcPr>
          <w:p w:rsidR="0005221B" w:rsidRDefault="00A95187">
            <w:pPr>
              <w:spacing w:line="276" w:lineRule="auto"/>
              <w:jc w:val="both"/>
              <w:rPr>
                <w:szCs w:val="24"/>
                <w:lang w:eastAsia="en-GB"/>
              </w:rPr>
            </w:pPr>
            <w:r>
              <w:rPr>
                <w:szCs w:val="24"/>
                <w:lang w:eastAsia="en-GB"/>
              </w:rPr>
              <w:t>31</w:t>
            </w:r>
            <w:r w:rsidR="0005221B">
              <w:rPr>
                <w:szCs w:val="24"/>
                <w:lang w:val="en-GB" w:eastAsia="en-GB"/>
              </w:rPr>
              <w:t>/</w:t>
            </w:r>
            <w:r w:rsidR="0005221B">
              <w:rPr>
                <w:szCs w:val="24"/>
                <w:lang w:eastAsia="en-GB"/>
              </w:rPr>
              <w:t>5</w:t>
            </w:r>
            <w:r w:rsidR="0005221B">
              <w:rPr>
                <w:szCs w:val="24"/>
                <w:lang w:val="en-GB" w:eastAsia="en-GB"/>
              </w:rPr>
              <w:t>/202</w:t>
            </w:r>
            <w:r w:rsidR="0005221B">
              <w:rPr>
                <w:szCs w:val="24"/>
                <w:lang w:eastAsia="en-GB"/>
              </w:rPr>
              <w:t>4</w:t>
            </w:r>
          </w:p>
          <w:p w:rsidR="0005221B" w:rsidRDefault="0005221B">
            <w:pPr>
              <w:spacing w:line="276" w:lineRule="auto"/>
              <w:jc w:val="both"/>
              <w:rPr>
                <w:szCs w:val="24"/>
                <w:lang w:val="en-GB" w:eastAsia="en-GB"/>
              </w:rPr>
            </w:pPr>
          </w:p>
        </w:tc>
      </w:tr>
      <w:tr w:rsidR="0005221B" w:rsidTr="0005221B">
        <w:tc>
          <w:tcPr>
            <w:tcW w:w="4222" w:type="dxa"/>
            <w:tcBorders>
              <w:top w:val="single" w:sz="6" w:space="0" w:color="auto"/>
              <w:left w:val="single" w:sz="6" w:space="0" w:color="auto"/>
              <w:bottom w:val="single" w:sz="6" w:space="0" w:color="auto"/>
              <w:right w:val="single" w:sz="6" w:space="0" w:color="auto"/>
            </w:tcBorders>
            <w:hideMark/>
          </w:tcPr>
          <w:p w:rsidR="0005221B" w:rsidRDefault="0005221B">
            <w:pPr>
              <w:spacing w:line="276" w:lineRule="auto"/>
              <w:jc w:val="both"/>
              <w:rPr>
                <w:szCs w:val="24"/>
                <w:lang w:val="en-GB" w:eastAsia="en-GB"/>
              </w:rPr>
            </w:pPr>
            <w:r>
              <w:rPr>
                <w:szCs w:val="24"/>
                <w:lang w:val="en-GB" w:eastAsia="en-GB"/>
              </w:rPr>
              <w:t>Quotation Reference Number:</w:t>
            </w:r>
          </w:p>
        </w:tc>
        <w:tc>
          <w:tcPr>
            <w:tcW w:w="4959" w:type="dxa"/>
            <w:tcBorders>
              <w:top w:val="single" w:sz="6" w:space="0" w:color="auto"/>
              <w:left w:val="single" w:sz="6" w:space="0" w:color="auto"/>
              <w:bottom w:val="single" w:sz="6" w:space="0" w:color="auto"/>
              <w:right w:val="single" w:sz="6" w:space="0" w:color="auto"/>
            </w:tcBorders>
          </w:tcPr>
          <w:p w:rsidR="0005221B" w:rsidRDefault="0005221B">
            <w:pPr>
              <w:spacing w:line="276" w:lineRule="auto"/>
              <w:jc w:val="both"/>
              <w:rPr>
                <w:szCs w:val="24"/>
                <w:lang w:eastAsia="en-GB"/>
              </w:rPr>
            </w:pPr>
            <w:r>
              <w:rPr>
                <w:szCs w:val="24"/>
                <w:lang w:eastAsia="en-GB"/>
              </w:rPr>
              <w:t>125</w:t>
            </w:r>
            <w:r>
              <w:rPr>
                <w:szCs w:val="24"/>
                <w:lang w:val="en-GB" w:eastAsia="en-GB"/>
              </w:rPr>
              <w:t>/2</w:t>
            </w:r>
            <w:r>
              <w:rPr>
                <w:szCs w:val="24"/>
                <w:lang w:eastAsia="en-GB"/>
              </w:rPr>
              <w:t>4</w:t>
            </w:r>
            <w:r>
              <w:rPr>
                <w:szCs w:val="24"/>
                <w:lang w:val="en-GB" w:eastAsia="en-GB"/>
              </w:rPr>
              <w:t>/</w:t>
            </w:r>
            <w:r>
              <w:rPr>
                <w:szCs w:val="24"/>
                <w:lang w:eastAsia="en-GB"/>
              </w:rPr>
              <w:t>25</w:t>
            </w:r>
          </w:p>
          <w:p w:rsidR="0005221B" w:rsidRDefault="0005221B">
            <w:pPr>
              <w:spacing w:line="276" w:lineRule="auto"/>
              <w:jc w:val="both"/>
              <w:rPr>
                <w:szCs w:val="24"/>
                <w:lang w:val="en-GB" w:eastAsia="en-GB"/>
              </w:rPr>
            </w:pPr>
          </w:p>
        </w:tc>
      </w:tr>
      <w:tr w:rsidR="0005221B" w:rsidTr="0005221B">
        <w:tc>
          <w:tcPr>
            <w:tcW w:w="4222" w:type="dxa"/>
            <w:tcBorders>
              <w:top w:val="single" w:sz="6" w:space="0" w:color="auto"/>
              <w:left w:val="single" w:sz="6" w:space="0" w:color="auto"/>
              <w:bottom w:val="single" w:sz="6" w:space="0" w:color="auto"/>
              <w:right w:val="single" w:sz="6" w:space="0" w:color="auto"/>
            </w:tcBorders>
            <w:hideMark/>
          </w:tcPr>
          <w:p w:rsidR="0005221B" w:rsidRDefault="0005221B">
            <w:pPr>
              <w:spacing w:line="276" w:lineRule="auto"/>
              <w:jc w:val="both"/>
              <w:rPr>
                <w:szCs w:val="24"/>
                <w:lang w:val="en-GB" w:eastAsia="en-GB"/>
              </w:rPr>
            </w:pPr>
            <w:r>
              <w:rPr>
                <w:szCs w:val="24"/>
                <w:lang w:val="en-GB" w:eastAsia="en-GB"/>
              </w:rPr>
              <w:t>Subject of Quotation</w:t>
            </w:r>
          </w:p>
        </w:tc>
        <w:tc>
          <w:tcPr>
            <w:tcW w:w="4959" w:type="dxa"/>
            <w:tcBorders>
              <w:top w:val="single" w:sz="6" w:space="0" w:color="auto"/>
              <w:left w:val="single" w:sz="6" w:space="0" w:color="auto"/>
              <w:bottom w:val="single" w:sz="6" w:space="0" w:color="auto"/>
              <w:right w:val="single" w:sz="6" w:space="0" w:color="auto"/>
            </w:tcBorders>
          </w:tcPr>
          <w:p w:rsidR="0005221B" w:rsidRDefault="0005221B">
            <w:pPr>
              <w:spacing w:line="276" w:lineRule="auto"/>
              <w:jc w:val="both"/>
              <w:rPr>
                <w:szCs w:val="24"/>
                <w:lang w:eastAsia="en-GB"/>
              </w:rPr>
            </w:pPr>
            <w:r>
              <w:rPr>
                <w:b/>
                <w:i/>
                <w:color w:val="231F20"/>
              </w:rPr>
              <w:t>SUPPLY OF FRUITS AND VEGETABLES</w:t>
            </w:r>
          </w:p>
          <w:p w:rsidR="0005221B" w:rsidRDefault="0005221B">
            <w:pPr>
              <w:spacing w:line="276" w:lineRule="auto"/>
              <w:jc w:val="both"/>
              <w:rPr>
                <w:szCs w:val="24"/>
                <w:lang w:val="en-GB" w:eastAsia="en-GB"/>
              </w:rPr>
            </w:pPr>
          </w:p>
        </w:tc>
      </w:tr>
    </w:tbl>
    <w:p w:rsidR="0005221B" w:rsidRDefault="0005221B" w:rsidP="0005221B">
      <w:pPr>
        <w:pStyle w:val="BodyText"/>
        <w:spacing w:before="9" w:line="276" w:lineRule="auto"/>
        <w:rPr>
          <w:i/>
          <w:sz w:val="32"/>
        </w:rPr>
      </w:pPr>
    </w:p>
    <w:p w:rsidR="0005221B" w:rsidRDefault="0005221B" w:rsidP="0005221B">
      <w:pPr>
        <w:pStyle w:val="BodyText"/>
        <w:spacing w:before="9" w:line="276" w:lineRule="auto"/>
        <w:rPr>
          <w:i/>
          <w:sz w:val="32"/>
        </w:rPr>
      </w:pPr>
    </w:p>
    <w:p w:rsidR="0005221B" w:rsidRDefault="0005221B" w:rsidP="0005221B">
      <w:pPr>
        <w:pStyle w:val="BodyText"/>
        <w:spacing w:before="9" w:line="276" w:lineRule="auto"/>
        <w:rPr>
          <w:i/>
          <w:sz w:val="32"/>
        </w:rPr>
      </w:pPr>
    </w:p>
    <w:p w:rsidR="0005221B" w:rsidRDefault="0005221B" w:rsidP="0005221B">
      <w:pPr>
        <w:pStyle w:val="BodyText"/>
        <w:spacing w:before="9" w:line="276" w:lineRule="auto"/>
        <w:rPr>
          <w:i/>
          <w:sz w:val="32"/>
        </w:rPr>
      </w:pPr>
    </w:p>
    <w:p w:rsidR="0005221B" w:rsidRDefault="0005221B" w:rsidP="0005221B">
      <w:pPr>
        <w:pStyle w:val="BodyText"/>
        <w:spacing w:before="9" w:line="276" w:lineRule="auto"/>
        <w:rPr>
          <w:i/>
          <w:sz w:val="32"/>
        </w:rPr>
      </w:pPr>
    </w:p>
    <w:p w:rsidR="0005221B" w:rsidRDefault="0005221B" w:rsidP="0005221B">
      <w:pPr>
        <w:pStyle w:val="BodyText"/>
        <w:spacing w:before="9" w:line="276" w:lineRule="auto"/>
        <w:rPr>
          <w:i/>
          <w:sz w:val="32"/>
        </w:rPr>
      </w:pPr>
    </w:p>
    <w:p w:rsidR="0005221B" w:rsidRDefault="0005221B" w:rsidP="0005221B">
      <w:pPr>
        <w:pStyle w:val="ListParagraph"/>
        <w:numPr>
          <w:ilvl w:val="0"/>
          <w:numId w:val="12"/>
        </w:numPr>
        <w:tabs>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rsidR="0005221B" w:rsidRDefault="0005221B" w:rsidP="0005221B">
      <w:pPr>
        <w:pStyle w:val="ListParagraph"/>
        <w:numPr>
          <w:ilvl w:val="0"/>
          <w:numId w:val="12"/>
        </w:numPr>
        <w:tabs>
          <w:tab w:val="left" w:pos="1419"/>
          <w:tab w:val="left" w:pos="8099"/>
        </w:tabs>
        <w:spacing w:before="237" w:line="276" w:lineRule="auto"/>
        <w:ind w:hanging="566"/>
      </w:pPr>
      <w:r>
        <w:rPr>
          <w:color w:val="231F20"/>
        </w:rPr>
        <w:t>In compliance with your request for</w:t>
      </w:r>
      <w:r>
        <w:rPr>
          <w:color w:val="231F20"/>
          <w:spacing w:val="41"/>
        </w:rPr>
        <w:t xml:space="preserve"> </w:t>
      </w:r>
      <w:r>
        <w:rPr>
          <w:color w:val="231F20"/>
        </w:rPr>
        <w:t>quotations</w:t>
      </w:r>
      <w:r>
        <w:rPr>
          <w:color w:val="231F20"/>
          <w:spacing w:val="52"/>
        </w:rPr>
        <w:t xml:space="preserve"> </w:t>
      </w:r>
      <w:r>
        <w:rPr>
          <w:color w:val="231F20"/>
        </w:rPr>
        <w:t>dated</w:t>
      </w:r>
      <w:r>
        <w:rPr>
          <w:color w:val="231F20"/>
          <w:u w:val="single" w:color="221E1F"/>
        </w:rPr>
        <w:t xml:space="preserve"> </w:t>
      </w:r>
      <w:r>
        <w:rPr>
          <w:color w:val="231F20"/>
          <w:u w:val="single" w:color="221E1F"/>
        </w:rPr>
        <w:tab/>
      </w:r>
      <w:r>
        <w:rPr>
          <w:color w:val="231F20"/>
        </w:rPr>
        <w:t>, referenced above, we offer</w:t>
      </w:r>
      <w:r>
        <w:rPr>
          <w:color w:val="231F20"/>
          <w:spacing w:val="41"/>
        </w:rPr>
        <w:t xml:space="preserve"> </w:t>
      </w:r>
      <w:r>
        <w:rPr>
          <w:color w:val="231F20"/>
        </w:rPr>
        <w:t xml:space="preserve">to carry out  </w:t>
      </w:r>
      <w:r>
        <w:rPr>
          <w:b/>
          <w:color w:val="231F20"/>
        </w:rPr>
        <w:t>SUPPLY OF FRUITS &amp; VEGETABLES</w:t>
      </w:r>
      <w:r>
        <w:rPr>
          <w:i/>
          <w:color w:val="231F20"/>
        </w:rPr>
        <w:t xml:space="preserve"> </w:t>
      </w:r>
      <w:r>
        <w:rPr>
          <w:color w:val="231F20"/>
        </w:rPr>
        <w:t>to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rsidR="0005221B" w:rsidRDefault="0005221B" w:rsidP="0005221B">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rsidR="0005221B" w:rsidRDefault="0005221B" w:rsidP="0005221B">
      <w:pPr>
        <w:pStyle w:val="ListParagraph"/>
        <w:numPr>
          <w:ilvl w:val="0"/>
          <w:numId w:val="12"/>
        </w:numPr>
        <w:tabs>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rsidR="0005221B" w:rsidRDefault="0005221B" w:rsidP="0005221B">
      <w:pPr>
        <w:pStyle w:val="ListParagraph"/>
        <w:numPr>
          <w:ilvl w:val="0"/>
          <w:numId w:val="12"/>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rsidR="0005221B" w:rsidRDefault="0005221B" w:rsidP="0005221B">
      <w:pPr>
        <w:pStyle w:val="ListParagraph"/>
        <w:numPr>
          <w:ilvl w:val="0"/>
          <w:numId w:val="12"/>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rsidR="0005221B" w:rsidRDefault="0005221B" w:rsidP="0005221B">
      <w:pPr>
        <w:pStyle w:val="ListParagraph"/>
        <w:numPr>
          <w:ilvl w:val="0"/>
          <w:numId w:val="12"/>
        </w:numPr>
        <w:tabs>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rsidR="0005221B" w:rsidRDefault="0005221B" w:rsidP="0005221B">
      <w:pPr>
        <w:pStyle w:val="ListParagraph"/>
        <w:numPr>
          <w:ilvl w:val="0"/>
          <w:numId w:val="12"/>
        </w:numPr>
        <w:tabs>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rsidR="0005221B" w:rsidRDefault="0005221B" w:rsidP="0005221B">
      <w:pPr>
        <w:pStyle w:val="ListParagraph"/>
        <w:numPr>
          <w:ilvl w:val="0"/>
          <w:numId w:val="12"/>
        </w:numPr>
        <w:tabs>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rsidR="0005221B" w:rsidRDefault="0005221B" w:rsidP="0005221B">
      <w:pPr>
        <w:widowControl/>
        <w:autoSpaceDE/>
        <w:autoSpaceDN/>
        <w:spacing w:line="276" w:lineRule="auto"/>
        <w:sectPr w:rsidR="0005221B">
          <w:pgSz w:w="11910" w:h="16840"/>
          <w:pgMar w:top="634" w:right="0" w:bottom="0" w:left="0" w:header="0" w:footer="0" w:gutter="0"/>
          <w:cols w:space="720"/>
        </w:sectPr>
      </w:pPr>
    </w:p>
    <w:p w:rsidR="0005221B" w:rsidRDefault="0005221B" w:rsidP="0005221B">
      <w:pPr>
        <w:pStyle w:val="ListParagraph"/>
        <w:numPr>
          <w:ilvl w:val="0"/>
          <w:numId w:val="12"/>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rsidR="0005221B" w:rsidRDefault="0005221B" w:rsidP="0005221B">
      <w:pPr>
        <w:pStyle w:val="ListParagraph"/>
        <w:numPr>
          <w:ilvl w:val="0"/>
          <w:numId w:val="12"/>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rsidR="0005221B" w:rsidRDefault="0005221B" w:rsidP="0005221B">
      <w:pPr>
        <w:pStyle w:val="ListParagraph"/>
        <w:numPr>
          <w:ilvl w:val="0"/>
          <w:numId w:val="12"/>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this effect we have signed the “Certiﬁcate of Independent Quotation Determination”</w:t>
      </w:r>
      <w:r>
        <w:rPr>
          <w:color w:val="231F20"/>
          <w:spacing w:val="-23"/>
        </w:rPr>
        <w:t xml:space="preserve"> </w:t>
      </w:r>
      <w:r>
        <w:rPr>
          <w:color w:val="231F20"/>
        </w:rPr>
        <w:t>attached</w:t>
      </w:r>
      <w:r>
        <w:rPr>
          <w:color w:val="231F20"/>
          <w:spacing w:val="-23"/>
        </w:rPr>
        <w:t xml:space="preserve"> </w:t>
      </w:r>
      <w:r>
        <w:rPr>
          <w:color w:val="231F20"/>
          <w:spacing w:val="-3"/>
        </w:rPr>
        <w:t>below.</w:t>
      </w:r>
    </w:p>
    <w:p w:rsidR="0005221B" w:rsidRDefault="0005221B" w:rsidP="0005221B">
      <w:pPr>
        <w:pStyle w:val="ListParagraph"/>
        <w:numPr>
          <w:ilvl w:val="0"/>
          <w:numId w:val="12"/>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rsidR="0005221B" w:rsidRDefault="0005221B" w:rsidP="0005221B">
      <w:pPr>
        <w:pStyle w:val="BodyText"/>
        <w:spacing w:before="6" w:line="276" w:lineRule="auto"/>
        <w:rPr>
          <w:sz w:val="42"/>
        </w:rPr>
      </w:pPr>
    </w:p>
    <w:p w:rsidR="0005221B" w:rsidRDefault="0005221B" w:rsidP="0005221B">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rsidR="0005221B" w:rsidRDefault="0005221B" w:rsidP="0005221B">
      <w:pPr>
        <w:pStyle w:val="BodyText"/>
        <w:spacing w:before="237" w:line="276" w:lineRule="auto"/>
        <w:ind w:left="1420"/>
      </w:pPr>
      <w:r>
        <w:rPr>
          <w:color w:val="231F20"/>
        </w:rPr>
        <w:t>Quotation Authorized by:</w:t>
      </w:r>
    </w:p>
    <w:p w:rsidR="0005221B" w:rsidRDefault="0005221B" w:rsidP="0005221B">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Pr>
          <w:color w:val="231F20"/>
        </w:rPr>
        <w:t>designation</w:t>
      </w:r>
      <w:r>
        <w:rPr>
          <w:color w:val="231F20"/>
          <w:spacing w:val="-23"/>
        </w:rPr>
        <w:t xml:space="preserve"> </w:t>
      </w:r>
      <w:r>
        <w:rPr>
          <w:color w:val="231F20"/>
          <w:w w:val="400"/>
          <w:u w:val="single" w:color="221E1F"/>
        </w:rPr>
        <w:tab/>
      </w:r>
      <w:r>
        <w:rPr>
          <w:color w:val="231F20"/>
          <w:w w:val="23"/>
          <w:u w:val="single" w:color="221E1F"/>
        </w:rPr>
        <w:t xml:space="preserve"> </w:t>
      </w:r>
    </w:p>
    <w:p w:rsidR="0005221B" w:rsidRDefault="0005221B" w:rsidP="0005221B">
      <w:pPr>
        <w:pStyle w:val="BodyText"/>
        <w:tabs>
          <w:tab w:val="left" w:pos="9707"/>
        </w:tabs>
        <w:spacing w:before="235" w:line="276" w:lineRule="auto"/>
        <w:ind w:left="1420" w:right="2166"/>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0"/>
        </w:rPr>
      </w:pPr>
    </w:p>
    <w:p w:rsidR="0005221B" w:rsidRDefault="0005221B" w:rsidP="0005221B">
      <w:pPr>
        <w:pStyle w:val="BodyText"/>
        <w:spacing w:line="276" w:lineRule="auto"/>
        <w:rPr>
          <w:sz w:val="23"/>
        </w:rPr>
      </w:pPr>
      <w:r>
        <w:rPr>
          <w:noProof/>
        </w:rPr>
        <mc:AlternateContent>
          <mc:Choice Requires="wpg">
            <w:drawing>
              <wp:anchor distT="0" distB="0" distL="114300" distR="114300" simplePos="0" relativeHeight="251681792" behindDoc="1" locked="0" layoutInCell="1" allowOverlap="1">
                <wp:simplePos x="0" y="0"/>
                <wp:positionH relativeFrom="page">
                  <wp:posOffset>0</wp:posOffset>
                </wp:positionH>
                <wp:positionV relativeFrom="page">
                  <wp:posOffset>10235565</wp:posOffset>
                </wp:positionV>
                <wp:extent cx="7560310" cy="452120"/>
                <wp:effectExtent l="0" t="0" r="21590" b="24130"/>
                <wp:wrapNone/>
                <wp:docPr id="12" name="Group 12"/>
                <wp:cNvGraphicFramePr/>
                <a:graphic xmlns:a="http://schemas.openxmlformats.org/drawingml/2006/main">
                  <a:graphicData uri="http://schemas.microsoft.com/office/word/2010/wordprocessingGroup">
                    <wpg:wgp>
                      <wpg:cNvGrpSpPr/>
                      <wpg:grpSpPr>
                        <a:xfrm>
                          <a:off x="0" y="0"/>
                          <a:ext cx="7560310" cy="452120"/>
                          <a:chOff x="0" y="0"/>
                          <a:chExt cx="11906" cy="712"/>
                        </a:xfrm>
                      </wpg:grpSpPr>
                      <wps:wsp>
                        <wps:cNvPr id="38" name="Freeform 38"/>
                        <wps:cNvSpPr/>
                        <wps:spPr bwMode="auto">
                          <a:xfrm>
                            <a:off x="10156" y="0"/>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9" name="Line 223"/>
                        <wps:cNvCnPr>
                          <a:cxnSpLocks noChangeShapeType="1"/>
                        </wps:cNvCnPr>
                        <wps:spPr bwMode="auto">
                          <a:xfrm>
                            <a:off x="0" y="1"/>
                            <a:ext cx="11906" cy="0"/>
                          </a:xfrm>
                          <a:prstGeom prst="line">
                            <a:avLst/>
                          </a:prstGeom>
                          <a:noFill/>
                          <a:ln w="12697">
                            <a:solidFill>
                              <a:srgbClr val="FCD3C1"/>
                            </a:solidFill>
                            <a:round/>
                          </a:ln>
                        </wps:spPr>
                        <wps:bodyPr/>
                      </wps:wsp>
                    </wpg:wgp>
                  </a:graphicData>
                </a:graphic>
                <wp14:sizeRelH relativeFrom="page">
                  <wp14:pctWidth>0</wp14:pctWidth>
                </wp14:sizeRelH>
                <wp14:sizeRelV relativeFrom="page">
                  <wp14:pctHeight>0</wp14:pctHeight>
                </wp14:sizeRelV>
              </wp:anchor>
            </w:drawing>
          </mc:Choice>
          <mc:Fallback>
            <w:pict>
              <v:group w14:anchorId="01C61409" id="Group 12" o:spid="_x0000_s1026" style="position:absolute;margin-left:0;margin-top:805.95pt;width:595.3pt;height:35.6pt;z-index:-251634688;mso-position-horizontal-relative:page;mso-position-vertical-relative:page"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">
                <v:shape id="Freeform 38" o:spid="_x0000_s1027" style="position:absolute;left:1015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Ulp8IA&#10;AADbAAAADwAAAGRycy9kb3ducmV2LnhtbERPz2vCMBS+C/sfwhvsIpo6h4xqlDEVvHhYt4HHR/Ns&#10;is1LTaKt/705CB4/vt+LVW8bcSUfascKJuMMBHHpdM2Vgr/f7egTRIjIGhvHpOBGAVbLl8ECc+06&#10;/qFrESuRQjjkqMDE2OZShtKQxTB2LXHijs5bjAn6SmqPXQq3jXzPspm0WHNqMNjSt6HyVFysgtlt&#10;ODlfuv+NMx/lYb+ut+eTb5R6e+2/5iAi9fEpfrh3WsE0jU1f0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NSWnwgAAANsAAAAPAAAAAAAAAAAAAAAAAJgCAABkcnMvZG93&#10;bnJldi54bWxQSwUGAAAAAAQABAD1AAAAhwM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 to="119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PFZMMAAADbAAAADwAAAGRycy9kb3ducmV2LnhtbESP0WrCQBRE3wX/YblCX0Q3bUGa6Coq&#10;LRShWKMfcMlek2D2btjdmvj3rlDwcZiZM8xi1ZtGXMn52rKC12kCgriwuuZSwen4NfkA4QOyxsYy&#10;KbiRh9VyOFhgpm3HB7rmoRQRwj5DBVUIbSalLyoy6Ke2JY7e2TqDIUpXSu2wi3DTyLckmUmDNceF&#10;ClvaVlRc8j+jYPfjeH/b1eMkvXRu239q/7tJlXoZ9es5iEB9eIb/299awXsKjy/xB8j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zxWTDAAAA2wAAAA8AAAAAAAAAAAAA&#10;AAAAoQIAAGRycy9kb3ducmV2LnhtbFBLBQYAAAAABAAEAPkAAACRAwAAAAA=&#10;" strokecolor="#fcd3c1" strokeweight=".35269mm"/>
                <w10:wrap anchorx="page" anchory="page"/>
              </v:group>
            </w:pict>
          </mc:Fallback>
        </mc:AlternateContent>
      </w:r>
    </w:p>
    <w:bookmarkStart w:id="6" w:name="Page_15"/>
    <w:bookmarkStart w:id="7" w:name="_TOC_250005"/>
    <w:bookmarkEnd w:id="6"/>
    <w:p w:rsidR="0005221B" w:rsidRDefault="0005221B" w:rsidP="0005221B">
      <w:pPr>
        <w:pStyle w:val="Heading1"/>
        <w:numPr>
          <w:ilvl w:val="0"/>
          <w:numId w:val="13"/>
        </w:numPr>
        <w:tabs>
          <w:tab w:val="left" w:pos="1417"/>
        </w:tabs>
        <w:spacing w:before="190" w:line="276" w:lineRule="auto"/>
        <w:ind w:hanging="566"/>
      </w:pPr>
      <w:r>
        <w:rPr>
          <w:noProof/>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-391160</wp:posOffset>
                </wp:positionV>
                <wp:extent cx="7560310" cy="0"/>
                <wp:effectExtent l="0" t="0" r="2159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14:sizeRelH relativeFrom="page">
                  <wp14:pctWidth>0</wp14:pctWidth>
                </wp14:sizeRelH>
                <wp14:sizeRelV relativeFrom="page">
                  <wp14:pctHeight>0</wp14:pctHeight>
                </wp14:sizeRelV>
              </wp:anchor>
            </w:drawing>
          </mc:Choice>
          <mc:Fallback>
            <w:pict>
              <v:line w14:anchorId="54046A7D" id="Straight Connector 1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0.8pt" to="595.3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" strokecolor="#cce7d3" strokeweight=".35269mm"/>
            </w:pict>
          </mc:Fallback>
        </mc:AlternateContent>
      </w:r>
      <w:r>
        <w:rPr>
          <w:color w:val="231F20"/>
        </w:rPr>
        <w:t>SCHEDULE OF REQUIREMENTS</w:t>
      </w:r>
      <w:r>
        <w:rPr>
          <w:color w:val="231F20"/>
          <w:spacing w:val="-27"/>
        </w:rPr>
        <w:t xml:space="preserve"> </w:t>
      </w:r>
      <w:bookmarkEnd w:id="7"/>
      <w:r>
        <w:rPr>
          <w:color w:val="231F20"/>
          <w:spacing w:val="-4"/>
        </w:rPr>
        <w:t>TABLE</w:t>
      </w:r>
    </w:p>
    <w:p w:rsidR="0005221B" w:rsidRDefault="0005221B" w:rsidP="0005221B">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rsidR="0005221B" w:rsidRDefault="0005221B" w:rsidP="0005221B">
      <w:pPr>
        <w:pStyle w:val="BodyText"/>
        <w:spacing w:line="276" w:lineRule="auto"/>
        <w:rPr>
          <w:i/>
          <w:sz w:val="20"/>
        </w:rPr>
      </w:pPr>
    </w:p>
    <w:p w:rsidR="0005221B" w:rsidRDefault="0005221B" w:rsidP="0005221B">
      <w:pPr>
        <w:pStyle w:val="BodyText"/>
        <w:spacing w:before="9" w:after="1" w:line="276" w:lineRule="auto"/>
        <w:rPr>
          <w:i/>
          <w:sz w:val="10"/>
        </w:rPr>
      </w:pPr>
    </w:p>
    <w:p w:rsidR="0005221B" w:rsidRDefault="0005221B" w:rsidP="0005221B">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430"/>
        <w:gridCol w:w="1884"/>
      </w:tblGrid>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
                <w:bCs/>
                <w:szCs w:val="24"/>
                <w:lang w:val="en-GB" w:eastAsia="en-GB"/>
              </w:rPr>
            </w:pPr>
            <w:r>
              <w:rPr>
                <w:rFonts w:eastAsia="Calibri"/>
                <w:b/>
                <w:bCs/>
                <w:szCs w:val="24"/>
                <w:lang w:val="en-GB" w:eastAsia="en-GB"/>
              </w:rPr>
              <w:t>A</w:t>
            </w:r>
          </w:p>
          <w:p w:rsidR="0005221B" w:rsidRDefault="0005221B">
            <w:pPr>
              <w:spacing w:line="276" w:lineRule="auto"/>
              <w:jc w:val="both"/>
              <w:rPr>
                <w:rFonts w:eastAsia="Calibri"/>
                <w:b/>
                <w:bCs/>
                <w:szCs w:val="24"/>
                <w:lang w:val="en-GB" w:eastAsia="en-GB"/>
              </w:rPr>
            </w:pPr>
            <w:r>
              <w:rPr>
                <w:rFonts w:eastAsia="Calibri"/>
                <w:b/>
                <w:bCs/>
                <w:szCs w:val="24"/>
                <w:lang w:val="en-GB" w:eastAsia="en-GB"/>
              </w:rPr>
              <w:t>Item</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
                <w:bCs/>
                <w:szCs w:val="24"/>
                <w:lang w:val="en-GB" w:eastAsia="en-GB"/>
              </w:rPr>
            </w:pPr>
            <w:r>
              <w:rPr>
                <w:rFonts w:eastAsia="Calibri"/>
                <w:b/>
                <w:bCs/>
                <w:szCs w:val="24"/>
                <w:lang w:val="en-GB" w:eastAsia="en-GB"/>
              </w:rPr>
              <w:t>B</w:t>
            </w:r>
          </w:p>
          <w:p w:rsidR="0005221B" w:rsidRDefault="0005221B">
            <w:pPr>
              <w:spacing w:line="276" w:lineRule="auto"/>
              <w:jc w:val="both"/>
              <w:rPr>
                <w:rFonts w:eastAsia="Calibri"/>
                <w:b/>
                <w:bCs/>
                <w:szCs w:val="24"/>
                <w:lang w:val="en-GB" w:eastAsia="en-GB"/>
              </w:rPr>
            </w:pPr>
            <w:r>
              <w:rPr>
                <w:rFonts w:eastAsia="Calibri"/>
                <w:b/>
                <w:bCs/>
                <w:szCs w:val="24"/>
                <w:lang w:val="en-GB" w:eastAsia="en-GB"/>
              </w:rPr>
              <w:t>Description of Goods/works/services</w:t>
            </w:r>
          </w:p>
          <w:p w:rsidR="0005221B" w:rsidRDefault="0005221B">
            <w:pPr>
              <w:spacing w:line="276" w:lineRule="auto"/>
              <w:jc w:val="both"/>
              <w:rPr>
                <w:rFonts w:eastAsia="Calibri"/>
                <w:b/>
                <w:bCs/>
                <w:szCs w:val="24"/>
                <w:lang w:val="en-GB" w:eastAsia="en-GB"/>
              </w:rPr>
            </w:pPr>
            <w:r>
              <w:rPr>
                <w:rFonts w:eastAsia="Calibri"/>
                <w:b/>
                <w:bCs/>
                <w:i/>
                <w:szCs w:val="24"/>
                <w:lang w:val="en-GB" w:eastAsia="en-GB"/>
              </w:rPr>
              <w:t>(Procuring Entity to select one)</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
                <w:bCs/>
                <w:szCs w:val="24"/>
                <w:lang w:val="en-GB" w:eastAsia="en-GB"/>
              </w:rPr>
            </w:pPr>
            <w:r>
              <w:rPr>
                <w:rFonts w:eastAsia="Calibri"/>
                <w:b/>
                <w:bCs/>
                <w:szCs w:val="24"/>
                <w:lang w:val="en-GB" w:eastAsia="en-GB"/>
              </w:rPr>
              <w:t>C</w:t>
            </w:r>
          </w:p>
          <w:p w:rsidR="0005221B" w:rsidRDefault="0005221B">
            <w:pPr>
              <w:spacing w:line="276" w:lineRule="auto"/>
              <w:jc w:val="both"/>
              <w:rPr>
                <w:rFonts w:eastAsia="Calibri"/>
                <w:b/>
                <w:bCs/>
                <w:szCs w:val="24"/>
                <w:lang w:val="en-GB" w:eastAsia="en-GB"/>
              </w:rPr>
            </w:pPr>
            <w:r>
              <w:rPr>
                <w:rFonts w:eastAsia="Calibri"/>
                <w:b/>
                <w:bCs/>
                <w:szCs w:val="24"/>
                <w:lang w:val="en-GB" w:eastAsia="en-GB"/>
              </w:rPr>
              <w:t>Quantity</w:t>
            </w:r>
          </w:p>
        </w:tc>
        <w:tc>
          <w:tcPr>
            <w:tcW w:w="143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
                <w:bCs/>
                <w:szCs w:val="24"/>
                <w:lang w:val="en-GB" w:eastAsia="en-GB"/>
              </w:rPr>
            </w:pPr>
            <w:r>
              <w:rPr>
                <w:rFonts w:eastAsia="Calibri"/>
                <w:b/>
                <w:bCs/>
                <w:szCs w:val="24"/>
                <w:lang w:val="en-GB" w:eastAsia="en-GB"/>
              </w:rPr>
              <w:t>D</w:t>
            </w:r>
          </w:p>
          <w:p w:rsidR="0005221B" w:rsidRDefault="0005221B">
            <w:pPr>
              <w:spacing w:line="276" w:lineRule="auto"/>
              <w:jc w:val="both"/>
              <w:rPr>
                <w:rFonts w:eastAsia="Calibri"/>
                <w:b/>
                <w:bCs/>
                <w:szCs w:val="24"/>
                <w:lang w:val="en-GB" w:eastAsia="en-GB"/>
              </w:rPr>
            </w:pPr>
            <w:r>
              <w:rPr>
                <w:rFonts w:eastAsia="Calibri"/>
                <w:b/>
                <w:bCs/>
                <w:szCs w:val="24"/>
                <w:lang w:val="en-GB" w:eastAsia="en-GB"/>
              </w:rPr>
              <w:t>Unit price</w:t>
            </w:r>
          </w:p>
        </w:tc>
        <w:tc>
          <w:tcPr>
            <w:tcW w:w="1884"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
                <w:bCs/>
                <w:szCs w:val="24"/>
                <w:lang w:val="en-GB" w:eastAsia="en-GB"/>
              </w:rPr>
            </w:pPr>
            <w:r>
              <w:rPr>
                <w:rFonts w:eastAsia="Calibri"/>
                <w:b/>
                <w:bCs/>
                <w:szCs w:val="24"/>
                <w:lang w:val="en-GB" w:eastAsia="en-GB"/>
              </w:rPr>
              <w:t>E</w:t>
            </w:r>
          </w:p>
          <w:p w:rsidR="0005221B" w:rsidRDefault="0005221B">
            <w:pPr>
              <w:spacing w:line="276" w:lineRule="auto"/>
              <w:jc w:val="both"/>
              <w:rPr>
                <w:rFonts w:eastAsia="Calibri"/>
                <w:b/>
                <w:bCs/>
                <w:szCs w:val="24"/>
                <w:lang w:val="en-GB" w:eastAsia="en-GB"/>
              </w:rPr>
            </w:pPr>
            <w:r>
              <w:rPr>
                <w:rFonts w:eastAsia="Calibri"/>
                <w:b/>
                <w:bCs/>
                <w:szCs w:val="24"/>
                <w:lang w:val="en-GB" w:eastAsia="en-GB"/>
              </w:rPr>
              <w:t>Total Price in Ksh</w:t>
            </w:r>
          </w:p>
        </w:tc>
      </w:tr>
      <w:tr w:rsidR="0005221B" w:rsidTr="005E5A70">
        <w:tc>
          <w:tcPr>
            <w:tcW w:w="656"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bCs/>
                <w:szCs w:val="24"/>
                <w:lang w:val="en-GB" w:eastAsia="en-GB"/>
              </w:rPr>
            </w:pP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Cs/>
                <w:szCs w:val="24"/>
                <w:lang w:eastAsia="en-GB"/>
              </w:rPr>
            </w:pPr>
            <w:r>
              <w:rPr>
                <w:rFonts w:eastAsia="Calibri"/>
                <w:bCs/>
                <w:szCs w:val="24"/>
                <w:lang w:eastAsia="en-GB"/>
              </w:rPr>
              <w:t>SUPPPLY OF FRUITS AND VEGETABLES ON WEEKLY BASIS AS BELOW LIST.(Five items per Week.</w:t>
            </w:r>
          </w:p>
          <w:p w:rsidR="0005221B" w:rsidRDefault="0005221B">
            <w:pPr>
              <w:spacing w:line="276" w:lineRule="auto"/>
              <w:jc w:val="both"/>
              <w:rPr>
                <w:rFonts w:eastAsia="Calibri"/>
                <w:bCs/>
                <w:szCs w:val="24"/>
                <w:lang w:eastAsia="en-GB"/>
              </w:rPr>
            </w:pPr>
            <w:r>
              <w:rPr>
                <w:rFonts w:eastAsia="Calibri"/>
                <w:bCs/>
                <w:szCs w:val="24"/>
                <w:lang w:eastAsia="en-GB"/>
              </w:rPr>
              <w:t>N.B Price to be valid for the next 12 Months</w:t>
            </w:r>
          </w:p>
        </w:tc>
        <w:tc>
          <w:tcPr>
            <w:tcW w:w="106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bCs/>
                <w:szCs w:val="24"/>
                <w:lang w:val="en-GB" w:eastAsia="en-GB"/>
              </w:rPr>
            </w:pP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bCs/>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bCs/>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Kale (Sukuma Wiki)</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60Kgs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2.</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Oranges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80Kgs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3.</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
                <w:szCs w:val="24"/>
                <w:lang w:eastAsia="en-GB"/>
              </w:rPr>
            </w:pPr>
            <w:r>
              <w:rPr>
                <w:rFonts w:eastAsia="Calibri"/>
                <w:bCs/>
                <w:szCs w:val="24"/>
                <w:lang w:eastAsia="en-GB"/>
              </w:rPr>
              <w:t>Golden Bananas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30Kgs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4.</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Carrots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80Kgs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5.</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Red Sweet Potatoes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80Kgs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6.</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Mangoes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80Kgs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7.</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Sugarcane</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115Pcs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8.</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Pineapples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75Pcs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9.</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Avocadoes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130pcs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10.</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Cabbages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60Kgs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11.</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Tomatoes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60Kgs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12.</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Pears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75Kgs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13.</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Groundnuts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55Kgs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14.</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Green Maize</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200Pcs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15.</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Pumpkins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80Kgs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16.</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Passion Fruits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60Kgs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17.</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Cucumber</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75Kgs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18.</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Courgettes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75Kgs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ind w:left="720" w:hanging="720"/>
              <w:jc w:val="both"/>
              <w:rPr>
                <w:rFonts w:eastAsia="Calibri"/>
                <w:bCs/>
                <w:szCs w:val="24"/>
                <w:lang w:eastAsia="en-GB"/>
              </w:rPr>
            </w:pPr>
            <w:r>
              <w:rPr>
                <w:rFonts w:eastAsia="Calibri"/>
                <w:bCs/>
                <w:szCs w:val="24"/>
                <w:lang w:eastAsia="en-GB"/>
              </w:rPr>
              <w:t>19.</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Melon</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75Kgs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ind w:left="720" w:hanging="720"/>
              <w:jc w:val="both"/>
              <w:rPr>
                <w:rFonts w:eastAsia="Calibri"/>
                <w:bCs/>
                <w:szCs w:val="24"/>
                <w:lang w:eastAsia="en-GB"/>
              </w:rPr>
            </w:pPr>
            <w:r>
              <w:rPr>
                <w:rFonts w:eastAsia="Calibri"/>
                <w:bCs/>
                <w:szCs w:val="24"/>
                <w:lang w:eastAsia="en-GB"/>
              </w:rPr>
              <w:t>20.</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Plums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60Kgs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ind w:left="720" w:hanging="720"/>
              <w:jc w:val="both"/>
              <w:rPr>
                <w:rFonts w:eastAsia="Calibri"/>
                <w:bCs/>
                <w:szCs w:val="24"/>
                <w:lang w:eastAsia="en-GB"/>
              </w:rPr>
            </w:pPr>
            <w:r>
              <w:rPr>
                <w:rFonts w:eastAsia="Calibri"/>
                <w:bCs/>
                <w:szCs w:val="24"/>
                <w:lang w:eastAsia="en-GB"/>
              </w:rPr>
              <w:t>21.</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Cassava</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75Kgs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656"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ind w:left="720" w:hanging="720"/>
              <w:jc w:val="both"/>
              <w:rPr>
                <w:rFonts w:eastAsia="Calibri"/>
                <w:bCs/>
                <w:szCs w:val="24"/>
                <w:lang w:eastAsia="en-GB"/>
              </w:rPr>
            </w:pPr>
            <w:r>
              <w:rPr>
                <w:rFonts w:eastAsia="Calibri"/>
                <w:bCs/>
                <w:szCs w:val="24"/>
                <w:lang w:eastAsia="en-GB"/>
              </w:rPr>
              <w:t>22.</w:t>
            </w:r>
          </w:p>
        </w:tc>
        <w:tc>
          <w:tcPr>
            <w:tcW w:w="4858"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French Beans</w:t>
            </w:r>
          </w:p>
        </w:tc>
        <w:tc>
          <w:tcPr>
            <w:tcW w:w="1060" w:type="dxa"/>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szCs w:val="24"/>
                <w:lang w:eastAsia="en-GB"/>
              </w:rPr>
            </w:pPr>
            <w:r>
              <w:rPr>
                <w:rFonts w:eastAsia="Calibri"/>
                <w:szCs w:val="24"/>
                <w:lang w:eastAsia="en-GB"/>
              </w:rPr>
              <w:t>80Kgs</w:t>
            </w:r>
          </w:p>
        </w:tc>
        <w:tc>
          <w:tcPr>
            <w:tcW w:w="1430"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szCs w:val="24"/>
                <w:lang w:val="en-GB" w:eastAsia="en-GB"/>
              </w:rPr>
            </w:pPr>
          </w:p>
        </w:tc>
      </w:tr>
      <w:tr w:rsidR="0005221B" w:rsidTr="005E5A70">
        <w:tc>
          <w:tcPr>
            <w:tcW w:w="8004" w:type="dxa"/>
            <w:gridSpan w:val="4"/>
            <w:tcBorders>
              <w:top w:val="single" w:sz="4" w:space="0" w:color="000000"/>
              <w:left w:val="single" w:sz="4" w:space="0" w:color="000000"/>
              <w:bottom w:val="single" w:sz="4" w:space="0" w:color="000000"/>
              <w:right w:val="single" w:sz="4" w:space="0" w:color="000000"/>
            </w:tcBorders>
            <w:hideMark/>
          </w:tcPr>
          <w:p w:rsidR="0005221B" w:rsidRDefault="0005221B">
            <w:pPr>
              <w:spacing w:line="276" w:lineRule="auto"/>
              <w:jc w:val="both"/>
              <w:rPr>
                <w:rFonts w:eastAsia="Calibri"/>
                <w:b/>
                <w:szCs w:val="24"/>
                <w:lang w:val="en-GB" w:eastAsia="en-GB"/>
              </w:rPr>
            </w:pPr>
            <w:r>
              <w:rPr>
                <w:rFonts w:eastAsia="Calibri"/>
                <w:b/>
                <w:szCs w:val="24"/>
                <w:lang w:val="en-GB" w:eastAsia="en-GB"/>
              </w:rPr>
              <w:t>TOTAL PRICE IN KeS.</w:t>
            </w:r>
          </w:p>
        </w:tc>
        <w:tc>
          <w:tcPr>
            <w:tcW w:w="1884" w:type="dxa"/>
            <w:tcBorders>
              <w:top w:val="single" w:sz="4" w:space="0" w:color="000000"/>
              <w:left w:val="single" w:sz="4" w:space="0" w:color="000000"/>
              <w:bottom w:val="single" w:sz="4" w:space="0" w:color="000000"/>
              <w:right w:val="single" w:sz="4" w:space="0" w:color="000000"/>
            </w:tcBorders>
          </w:tcPr>
          <w:p w:rsidR="0005221B" w:rsidRDefault="0005221B">
            <w:pPr>
              <w:spacing w:line="276" w:lineRule="auto"/>
              <w:jc w:val="both"/>
              <w:rPr>
                <w:rFonts w:eastAsia="Calibri"/>
                <w:b/>
                <w:szCs w:val="24"/>
                <w:lang w:val="en-GB" w:eastAsia="en-GB"/>
              </w:rPr>
            </w:pPr>
          </w:p>
        </w:tc>
      </w:tr>
    </w:tbl>
    <w:p w:rsidR="0005221B" w:rsidRDefault="0005221B" w:rsidP="0005221B">
      <w:pPr>
        <w:pStyle w:val="BodyText"/>
        <w:spacing w:line="276" w:lineRule="auto"/>
        <w:rPr>
          <w:i/>
          <w:sz w:val="28"/>
        </w:rPr>
      </w:pPr>
    </w:p>
    <w:p w:rsidR="0005221B" w:rsidRDefault="0005221B" w:rsidP="0005221B">
      <w:pPr>
        <w:pStyle w:val="BodyText"/>
        <w:spacing w:line="276" w:lineRule="auto"/>
        <w:rPr>
          <w:i/>
          <w:sz w:val="28"/>
        </w:rPr>
      </w:pPr>
      <w:r>
        <w:rPr>
          <w:noProof/>
        </w:rPr>
        <mc:AlternateContent>
          <mc:Choice Requires="wps">
            <w:drawing>
              <wp:anchor distT="0" distB="0" distL="114300" distR="114300" simplePos="0" relativeHeight="251686912" behindDoc="1" locked="0" layoutInCell="1" allowOverlap="1">
                <wp:simplePos x="0" y="0"/>
                <wp:positionH relativeFrom="column">
                  <wp:posOffset>536575</wp:posOffset>
                </wp:positionH>
                <wp:positionV relativeFrom="paragraph">
                  <wp:posOffset>159385</wp:posOffset>
                </wp:positionV>
                <wp:extent cx="4214495" cy="745490"/>
                <wp:effectExtent l="0" t="0" r="14605" b="1651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rsidR="0005221B" w:rsidRDefault="0005221B" w:rsidP="0005221B">
                            <w:pPr>
                              <w:tabs>
                                <w:tab w:val="left" w:pos="6604"/>
                              </w:tabs>
                              <w:spacing w:before="23" w:line="412"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rsidR="0005221B" w:rsidRDefault="0005221B" w:rsidP="0005221B">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9" type="#_x0000_t202" style="position:absolute;margin-left:42.25pt;margin-top:12.55pt;width:331.85pt;height:58.7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" filled="f" stroked="f">
                <v:textbox inset="0,0,0,0">
                  <w:txbxContent>
                    <w:p w:rsidR="0005221B" w:rsidRDefault="0005221B" w:rsidP="0005221B">
                      <w:pPr>
                        <w:tabs>
                          <w:tab w:val="left" w:pos="6604"/>
                        </w:tabs>
                        <w:spacing w:before="23" w:line="412"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rsidR="0005221B" w:rsidRDefault="0005221B" w:rsidP="0005221B">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rsidR="0005221B" w:rsidRDefault="0005221B" w:rsidP="0005221B">
      <w:pPr>
        <w:pStyle w:val="BodyText"/>
        <w:spacing w:line="276" w:lineRule="auto"/>
        <w:rPr>
          <w:i/>
          <w:sz w:val="28"/>
        </w:rPr>
      </w:pPr>
    </w:p>
    <w:p w:rsidR="0005221B" w:rsidRDefault="0005221B" w:rsidP="0005221B">
      <w:pPr>
        <w:pStyle w:val="BodyText"/>
        <w:spacing w:line="276" w:lineRule="auto"/>
        <w:rPr>
          <w:i/>
          <w:sz w:val="28"/>
        </w:rPr>
      </w:pPr>
    </w:p>
    <w:p w:rsidR="0005221B" w:rsidRDefault="0005221B" w:rsidP="0005221B">
      <w:pPr>
        <w:pStyle w:val="BodyText"/>
        <w:spacing w:line="276" w:lineRule="auto"/>
        <w:rPr>
          <w:i/>
          <w:sz w:val="28"/>
        </w:rPr>
      </w:pPr>
    </w:p>
    <w:p w:rsidR="0005221B" w:rsidRDefault="0005221B" w:rsidP="0005221B">
      <w:pPr>
        <w:spacing w:before="23" w:line="276" w:lineRule="auto"/>
        <w:ind w:left="720"/>
        <w:rPr>
          <w:color w:val="231F20"/>
        </w:rPr>
      </w:pPr>
      <w:r>
        <w:rPr>
          <w:color w:val="231F20"/>
        </w:rPr>
        <w:t>Position:</w:t>
      </w:r>
    </w:p>
    <w:p w:rsidR="0005221B" w:rsidRDefault="0005221B" w:rsidP="0005221B">
      <w:pPr>
        <w:pStyle w:val="BodyText"/>
        <w:spacing w:line="276" w:lineRule="auto"/>
        <w:ind w:firstLine="720"/>
        <w:rPr>
          <w:i/>
          <w:sz w:val="28"/>
        </w:rPr>
      </w:pPr>
      <w:r>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p>
    <w:p w:rsidR="0005221B" w:rsidRDefault="0005221B" w:rsidP="0005221B">
      <w:pPr>
        <w:pStyle w:val="BodyText"/>
        <w:spacing w:line="276" w:lineRule="auto"/>
        <w:ind w:left="900" w:hanging="900"/>
        <w:rPr>
          <w:i/>
          <w:sz w:val="28"/>
        </w:rPr>
      </w:pPr>
    </w:p>
    <w:p w:rsidR="0005221B" w:rsidRDefault="0005221B" w:rsidP="0005221B">
      <w:pPr>
        <w:pStyle w:val="BodyText"/>
        <w:spacing w:line="276" w:lineRule="auto"/>
        <w:ind w:left="900" w:hanging="900"/>
        <w:rPr>
          <w:color w:val="231F20"/>
        </w:rPr>
      </w:pPr>
      <w:r>
        <w:rPr>
          <w:noProof/>
        </w:rPr>
        <mc:AlternateContent>
          <mc:Choice Requires="wps">
            <w:drawing>
              <wp:anchor distT="0" distB="0" distL="114300" distR="114300" simplePos="0" relativeHeight="251685888" behindDoc="1" locked="0" layoutInCell="1" allowOverlap="1">
                <wp:simplePos x="0" y="0"/>
                <wp:positionH relativeFrom="column">
                  <wp:posOffset>536575</wp:posOffset>
                </wp:positionH>
                <wp:positionV relativeFrom="paragraph">
                  <wp:posOffset>20320</wp:posOffset>
                </wp:positionV>
                <wp:extent cx="6377940" cy="1270"/>
                <wp:effectExtent l="0" t="0" r="22860" b="17780"/>
                <wp:wrapNone/>
                <wp:docPr id="9" name="Freeform 9"/>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B3D13" id="Freeform 9" o:spid="_x0000_s1026" style="position:absolute;margin-left:42.25pt;margin-top:1.6pt;width:502.2pt;height:.1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" path="m,l2860,t33,l10043,e" filled="f" strokecolor="#221e1f" strokeweight=".44pt">
                <v:path arrowok="t" o:connecttype="custom" o:connectlocs="0,0;1816100,0;1837055,0;6377305,0" o:connectangles="0,0,0,0"/>
              </v:shape>
            </w:pict>
          </mc:Fallback>
        </mc:AlternateContent>
      </w:r>
      <w:r>
        <w:rPr>
          <w:color w:val="231F20"/>
        </w:rPr>
        <w:t xml:space="preserve"> </w:t>
      </w:r>
      <w:r>
        <w:rPr>
          <w:color w:val="231F20"/>
        </w:rPr>
        <w:tab/>
      </w:r>
    </w:p>
    <w:p w:rsidR="0005221B" w:rsidRDefault="0005221B" w:rsidP="0005221B">
      <w:pPr>
        <w:pStyle w:val="BodyText"/>
        <w:spacing w:line="276" w:lineRule="auto"/>
        <w:ind w:left="900" w:hanging="180"/>
        <w:rPr>
          <w:i/>
          <w:sz w:val="28"/>
        </w:rPr>
      </w:pPr>
      <w:r>
        <w:rPr>
          <w:color w:val="231F20"/>
        </w:rPr>
        <w:t>Date</w:t>
      </w:r>
      <w:r>
        <w:rPr>
          <w:color w:val="231F20"/>
          <w:spacing w:val="-23"/>
        </w:rPr>
        <w:t xml:space="preserve"> </w:t>
      </w:r>
      <w:r>
        <w:rPr>
          <w:color w:val="231F20"/>
          <w:w w:val="400"/>
          <w:u w:val="single" w:color="221E1F"/>
        </w:rPr>
        <w:t xml:space="preserve"> </w:t>
      </w:r>
      <w:r>
        <w:rPr>
          <w:color w:val="231F20"/>
          <w:u w:val="single" w:color="221E1F"/>
        </w:rPr>
        <w:tab/>
        <w:t xml:space="preserve">                                                                                                                                                                            </w:t>
      </w:r>
    </w:p>
    <w:p w:rsidR="0005221B" w:rsidRDefault="0005221B" w:rsidP="0005221B">
      <w:pPr>
        <w:widowControl/>
        <w:autoSpaceDE/>
        <w:autoSpaceDN/>
        <w:spacing w:line="276" w:lineRule="auto"/>
        <w:sectPr w:rsidR="0005221B">
          <w:pgSz w:w="11910" w:h="16840"/>
          <w:pgMar w:top="640" w:right="0" w:bottom="0" w:left="0" w:header="0" w:footer="0" w:gutter="0"/>
          <w:cols w:space="720"/>
        </w:sectPr>
      </w:pPr>
    </w:p>
    <w:p w:rsidR="0005221B" w:rsidRDefault="0005221B" w:rsidP="0005221B">
      <w:pPr>
        <w:pStyle w:val="ListParagraph"/>
        <w:numPr>
          <w:ilvl w:val="0"/>
          <w:numId w:val="13"/>
        </w:numPr>
        <w:tabs>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rsidR="0005221B" w:rsidRDefault="0005221B" w:rsidP="0005221B">
      <w:pPr>
        <w:pStyle w:val="ListParagraph"/>
        <w:numPr>
          <w:ilvl w:val="0"/>
          <w:numId w:val="14"/>
        </w:numPr>
        <w:tabs>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rsidR="0005221B" w:rsidRDefault="0005221B" w:rsidP="0005221B">
      <w:pPr>
        <w:pStyle w:val="BodyText"/>
        <w:spacing w:before="237"/>
        <w:ind w:left="851"/>
      </w:pPr>
      <w:r>
        <w:rPr>
          <w:color w:val="231F20"/>
        </w:rPr>
        <w:t>If yes, provide details as follows:</w:t>
      </w:r>
      <w:r>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05221B" w:rsidTr="0005221B">
        <w:tc>
          <w:tcPr>
            <w:tcW w:w="450" w:type="dxa"/>
            <w:tcBorders>
              <w:top w:val="single" w:sz="4" w:space="0" w:color="auto"/>
              <w:left w:val="single" w:sz="4" w:space="0" w:color="auto"/>
              <w:bottom w:val="single" w:sz="4" w:space="0" w:color="auto"/>
              <w:right w:val="single" w:sz="4" w:space="0" w:color="auto"/>
            </w:tcBorders>
            <w:shd w:val="clear" w:color="auto" w:fill="E7E6E6"/>
          </w:tcPr>
          <w:p w:rsidR="0005221B" w:rsidRDefault="0005221B">
            <w:pPr>
              <w:spacing w:line="276" w:lineRule="auto"/>
              <w:jc w:val="both"/>
              <w:rPr>
                <w:b/>
                <w:szCs w:val="24"/>
              </w:rPr>
            </w:pPr>
          </w:p>
        </w:tc>
        <w:tc>
          <w:tcPr>
            <w:tcW w:w="3220" w:type="dxa"/>
            <w:tcBorders>
              <w:top w:val="single" w:sz="4" w:space="0" w:color="auto"/>
              <w:left w:val="single" w:sz="4" w:space="0" w:color="auto"/>
              <w:bottom w:val="single" w:sz="4" w:space="0" w:color="auto"/>
              <w:right w:val="single" w:sz="4" w:space="0" w:color="auto"/>
            </w:tcBorders>
            <w:shd w:val="clear" w:color="auto" w:fill="E7E6E6"/>
            <w:hideMark/>
          </w:tcPr>
          <w:p w:rsidR="0005221B" w:rsidRDefault="0005221B">
            <w:pPr>
              <w:spacing w:line="276" w:lineRule="auto"/>
              <w:jc w:val="both"/>
              <w:rPr>
                <w:b/>
                <w:szCs w:val="24"/>
              </w:rPr>
            </w:pPr>
            <w:r>
              <w:rPr>
                <w:b/>
                <w:szCs w:val="24"/>
              </w:rPr>
              <w:t>Names of Person</w:t>
            </w:r>
          </w:p>
        </w:tc>
        <w:tc>
          <w:tcPr>
            <w:tcW w:w="2472" w:type="dxa"/>
            <w:tcBorders>
              <w:top w:val="single" w:sz="4" w:space="0" w:color="auto"/>
              <w:left w:val="single" w:sz="4" w:space="0" w:color="auto"/>
              <w:bottom w:val="single" w:sz="4" w:space="0" w:color="auto"/>
              <w:right w:val="single" w:sz="4" w:space="0" w:color="auto"/>
            </w:tcBorders>
            <w:shd w:val="clear" w:color="auto" w:fill="E7E6E6"/>
            <w:hideMark/>
          </w:tcPr>
          <w:p w:rsidR="0005221B" w:rsidRDefault="0005221B">
            <w:pPr>
              <w:spacing w:line="276" w:lineRule="auto"/>
              <w:jc w:val="both"/>
              <w:rPr>
                <w:b/>
                <w:szCs w:val="24"/>
              </w:rPr>
            </w:pPr>
            <w:r>
              <w:rPr>
                <w:b/>
                <w:szCs w:val="24"/>
              </w:rPr>
              <w:t>Designation in the Procuring Entity</w:t>
            </w:r>
          </w:p>
        </w:tc>
        <w:tc>
          <w:tcPr>
            <w:tcW w:w="2995" w:type="dxa"/>
            <w:tcBorders>
              <w:top w:val="single" w:sz="4" w:space="0" w:color="auto"/>
              <w:left w:val="single" w:sz="4" w:space="0" w:color="auto"/>
              <w:bottom w:val="single" w:sz="4" w:space="0" w:color="auto"/>
              <w:right w:val="single" w:sz="4" w:space="0" w:color="auto"/>
            </w:tcBorders>
            <w:shd w:val="clear" w:color="auto" w:fill="E7E6E6"/>
            <w:hideMark/>
          </w:tcPr>
          <w:p w:rsidR="0005221B" w:rsidRDefault="0005221B">
            <w:pPr>
              <w:spacing w:line="276" w:lineRule="auto"/>
              <w:jc w:val="both"/>
              <w:rPr>
                <w:b/>
                <w:szCs w:val="24"/>
              </w:rPr>
            </w:pPr>
            <w:r>
              <w:rPr>
                <w:b/>
                <w:szCs w:val="24"/>
              </w:rPr>
              <w:t>Interest or Relationship with Tenderer</w:t>
            </w:r>
          </w:p>
        </w:tc>
      </w:tr>
      <w:tr w:rsidR="0005221B" w:rsidTr="0005221B">
        <w:tc>
          <w:tcPr>
            <w:tcW w:w="45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1</w:t>
            </w:r>
          </w:p>
        </w:tc>
        <w:tc>
          <w:tcPr>
            <w:tcW w:w="3220"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472"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995"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45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2</w:t>
            </w:r>
          </w:p>
        </w:tc>
        <w:tc>
          <w:tcPr>
            <w:tcW w:w="3220"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472"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995"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45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3</w:t>
            </w:r>
          </w:p>
        </w:tc>
        <w:tc>
          <w:tcPr>
            <w:tcW w:w="3220"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472"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995"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bl>
    <w:p w:rsidR="0005221B" w:rsidRDefault="0005221B" w:rsidP="0005221B">
      <w:pPr>
        <w:pStyle w:val="BodyText"/>
        <w:spacing w:before="8" w:line="276" w:lineRule="auto"/>
        <w:rPr>
          <w:sz w:val="23"/>
        </w:rPr>
      </w:pPr>
    </w:p>
    <w:p w:rsidR="0005221B" w:rsidRDefault="0005221B" w:rsidP="0005221B">
      <w:pPr>
        <w:pStyle w:val="Heading3"/>
        <w:numPr>
          <w:ilvl w:val="0"/>
          <w:numId w:val="14"/>
        </w:numPr>
        <w:tabs>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05221B" w:rsidTr="0005221B">
        <w:trPr>
          <w:tblHeader/>
        </w:trPr>
        <w:tc>
          <w:tcPr>
            <w:tcW w:w="540" w:type="dxa"/>
            <w:tcBorders>
              <w:top w:val="single" w:sz="4" w:space="0" w:color="auto"/>
              <w:left w:val="single" w:sz="4" w:space="0" w:color="auto"/>
              <w:bottom w:val="single" w:sz="4" w:space="0" w:color="auto"/>
              <w:right w:val="single" w:sz="4" w:space="0" w:color="auto"/>
            </w:tcBorders>
            <w:shd w:val="clear" w:color="auto" w:fill="E7E6E6"/>
          </w:tcPr>
          <w:p w:rsidR="0005221B" w:rsidRDefault="0005221B">
            <w:pPr>
              <w:spacing w:line="276" w:lineRule="auto"/>
              <w:jc w:val="both"/>
              <w:rPr>
                <w:b/>
                <w:szCs w:val="24"/>
              </w:rPr>
            </w:pPr>
          </w:p>
        </w:tc>
        <w:tc>
          <w:tcPr>
            <w:tcW w:w="4500" w:type="dxa"/>
            <w:tcBorders>
              <w:top w:val="single" w:sz="4" w:space="0" w:color="auto"/>
              <w:left w:val="single" w:sz="4" w:space="0" w:color="auto"/>
              <w:bottom w:val="single" w:sz="4" w:space="0" w:color="auto"/>
              <w:right w:val="single" w:sz="4" w:space="0" w:color="auto"/>
            </w:tcBorders>
            <w:shd w:val="clear" w:color="auto" w:fill="E7E6E6"/>
            <w:hideMark/>
          </w:tcPr>
          <w:p w:rsidR="0005221B" w:rsidRDefault="0005221B">
            <w:pPr>
              <w:spacing w:line="276" w:lineRule="auto"/>
              <w:rPr>
                <w:b/>
                <w:szCs w:val="24"/>
              </w:rPr>
            </w:pPr>
            <w:r>
              <w:rPr>
                <w:b/>
                <w:szCs w:val="24"/>
              </w:rPr>
              <w:t>Type of Conflict</w:t>
            </w:r>
          </w:p>
        </w:tc>
        <w:tc>
          <w:tcPr>
            <w:tcW w:w="1416" w:type="dxa"/>
            <w:tcBorders>
              <w:top w:val="single" w:sz="4" w:space="0" w:color="auto"/>
              <w:left w:val="single" w:sz="4" w:space="0" w:color="auto"/>
              <w:bottom w:val="single" w:sz="4" w:space="0" w:color="auto"/>
              <w:right w:val="single" w:sz="4" w:space="0" w:color="auto"/>
            </w:tcBorders>
            <w:shd w:val="clear" w:color="auto" w:fill="E7E6E6"/>
            <w:hideMark/>
          </w:tcPr>
          <w:p w:rsidR="0005221B" w:rsidRDefault="0005221B">
            <w:pPr>
              <w:spacing w:line="276" w:lineRule="auto"/>
              <w:jc w:val="both"/>
              <w:rPr>
                <w:b/>
                <w:szCs w:val="24"/>
              </w:rPr>
            </w:pPr>
            <w:r>
              <w:rPr>
                <w:b/>
                <w:szCs w:val="24"/>
              </w:rPr>
              <w:t>Disclosure</w:t>
            </w:r>
          </w:p>
          <w:p w:rsidR="0005221B" w:rsidRDefault="0005221B">
            <w:pPr>
              <w:spacing w:line="276" w:lineRule="auto"/>
              <w:jc w:val="both"/>
              <w:rPr>
                <w:b/>
                <w:szCs w:val="24"/>
              </w:rPr>
            </w:pPr>
            <w:r>
              <w:rPr>
                <w:b/>
                <w:szCs w:val="24"/>
              </w:rPr>
              <w:t>YES OR NO</w:t>
            </w:r>
          </w:p>
        </w:tc>
        <w:tc>
          <w:tcPr>
            <w:tcW w:w="2856" w:type="dxa"/>
            <w:tcBorders>
              <w:top w:val="single" w:sz="4" w:space="0" w:color="auto"/>
              <w:left w:val="single" w:sz="4" w:space="0" w:color="auto"/>
              <w:bottom w:val="single" w:sz="4" w:space="0" w:color="auto"/>
              <w:right w:val="single" w:sz="4" w:space="0" w:color="auto"/>
            </w:tcBorders>
            <w:shd w:val="clear" w:color="auto" w:fill="E7E6E6"/>
            <w:hideMark/>
          </w:tcPr>
          <w:p w:rsidR="0005221B" w:rsidRDefault="0005221B">
            <w:pPr>
              <w:spacing w:line="276" w:lineRule="auto"/>
              <w:jc w:val="both"/>
              <w:rPr>
                <w:b/>
                <w:szCs w:val="24"/>
              </w:rPr>
            </w:pPr>
            <w:r>
              <w:rPr>
                <w:b/>
                <w:szCs w:val="24"/>
              </w:rPr>
              <w:t>If YES provide details of the relationship with Tenderer</w:t>
            </w: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1</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rPr>
                <w:szCs w:val="24"/>
              </w:rPr>
            </w:pPr>
            <w:r>
              <w:rPr>
                <w:color w:val="000000"/>
                <w:szCs w:val="24"/>
              </w:rPr>
              <w:t>Tenderer is directly or indirectly controls, is controlled by or is under common control with another tenderer.</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2</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ind w:left="2"/>
              <w:rPr>
                <w:szCs w:val="24"/>
              </w:rPr>
            </w:pPr>
            <w:r>
              <w:rPr>
                <w:color w:val="000000"/>
                <w:szCs w:val="24"/>
              </w:rPr>
              <w:t>Tenderer receives or has received any direct or indirect subsidy from another tenderer.</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3</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rPr>
                <w:szCs w:val="24"/>
              </w:rPr>
            </w:pPr>
            <w:r>
              <w:rPr>
                <w:color w:val="000000"/>
                <w:szCs w:val="24"/>
              </w:rPr>
              <w:t>Tenderer has the same legal representative as another tenderer</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4</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rPr>
                <w:szCs w:val="24"/>
              </w:rPr>
            </w:pPr>
            <w:r>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5</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tabs>
                <w:tab w:val="left" w:pos="452"/>
                <w:tab w:val="left" w:pos="5955"/>
              </w:tabs>
              <w:spacing w:line="276" w:lineRule="auto"/>
              <w:ind w:left="2"/>
              <w:rPr>
                <w:szCs w:val="24"/>
              </w:rPr>
            </w:pPr>
            <w:r>
              <w:rPr>
                <w:szCs w:val="24"/>
              </w:rPr>
              <w:t>A</w:t>
            </w:r>
            <w:r>
              <w:rPr>
                <w:color w:val="000000"/>
                <w:szCs w:val="24"/>
              </w:rPr>
              <w:t xml:space="preserve">ny of the Tenderer’s affiliates participated as a consultant in the preparation of the design or technical specifications of the works that are the subject of the quotation. </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6</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rPr>
                <w:szCs w:val="24"/>
              </w:rPr>
            </w:pPr>
            <w:r>
              <w:rPr>
                <w:color w:val="000000"/>
                <w:szCs w:val="24"/>
              </w:rPr>
              <w:t>Tenderer would be providing goods, works, non-consulting services or consulting services during implementation of the contract specified</w:t>
            </w:r>
            <w:r>
              <w:rPr>
                <w:b/>
                <w:color w:val="000000"/>
                <w:szCs w:val="24"/>
              </w:rPr>
              <w:t xml:space="preserve"> </w:t>
            </w:r>
            <w:r>
              <w:rPr>
                <w:color w:val="000000"/>
                <w:szCs w:val="24"/>
              </w:rPr>
              <w:t xml:space="preserve">in this Quotation Document. </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7</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ind w:left="92"/>
              <w:rPr>
                <w:szCs w:val="24"/>
              </w:rPr>
            </w:pPr>
            <w:r>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8</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ind w:left="92"/>
              <w:rPr>
                <w:szCs w:val="24"/>
              </w:rPr>
            </w:pPr>
            <w:r>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r w:rsidR="0005221B" w:rsidTr="0005221B">
        <w:tc>
          <w:tcPr>
            <w:tcW w:w="54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jc w:val="both"/>
              <w:rPr>
                <w:szCs w:val="24"/>
              </w:rPr>
            </w:pPr>
            <w:r>
              <w:rPr>
                <w:szCs w:val="24"/>
              </w:rPr>
              <w:t>9</w:t>
            </w:r>
          </w:p>
        </w:tc>
        <w:tc>
          <w:tcPr>
            <w:tcW w:w="4500" w:type="dxa"/>
            <w:tcBorders>
              <w:top w:val="single" w:sz="4" w:space="0" w:color="auto"/>
              <w:left w:val="single" w:sz="4" w:space="0" w:color="auto"/>
              <w:bottom w:val="single" w:sz="4" w:space="0" w:color="auto"/>
              <w:right w:val="single" w:sz="4" w:space="0" w:color="auto"/>
            </w:tcBorders>
            <w:hideMark/>
          </w:tcPr>
          <w:p w:rsidR="0005221B" w:rsidRDefault="0005221B">
            <w:pPr>
              <w:spacing w:line="276" w:lineRule="auto"/>
              <w:ind w:left="92"/>
              <w:rPr>
                <w:szCs w:val="24"/>
              </w:rPr>
            </w:pPr>
            <w:r>
              <w:rPr>
                <w:color w:val="000000"/>
                <w:szCs w:val="24"/>
              </w:rPr>
              <w:t>Has the conflict stemming from such relationship stated in item 7 and 8 above been resolved in a manner acceptable to the Procuring Entity throughout the quotation process and execution of the Contract?</w:t>
            </w:r>
          </w:p>
        </w:tc>
        <w:tc>
          <w:tcPr>
            <w:tcW w:w="141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c>
          <w:tcPr>
            <w:tcW w:w="2856" w:type="dxa"/>
            <w:tcBorders>
              <w:top w:val="single" w:sz="4" w:space="0" w:color="auto"/>
              <w:left w:val="single" w:sz="4" w:space="0" w:color="auto"/>
              <w:bottom w:val="single" w:sz="4" w:space="0" w:color="auto"/>
              <w:right w:val="single" w:sz="4" w:space="0" w:color="auto"/>
            </w:tcBorders>
          </w:tcPr>
          <w:p w:rsidR="0005221B" w:rsidRDefault="0005221B">
            <w:pPr>
              <w:spacing w:line="276" w:lineRule="auto"/>
              <w:jc w:val="both"/>
              <w:rPr>
                <w:szCs w:val="24"/>
              </w:rPr>
            </w:pPr>
          </w:p>
        </w:tc>
      </w:tr>
    </w:tbl>
    <w:bookmarkStart w:id="9" w:name="_TOC_250004"/>
    <w:bookmarkStart w:id="10" w:name="Page_17"/>
    <w:bookmarkEnd w:id="9"/>
    <w:bookmarkEnd w:id="10"/>
    <w:p w:rsidR="0005221B" w:rsidRDefault="0005221B" w:rsidP="0005221B">
      <w:pPr>
        <w:pStyle w:val="Heading3"/>
        <w:numPr>
          <w:ilvl w:val="0"/>
          <w:numId w:val="14"/>
        </w:numPr>
        <w:tabs>
          <w:tab w:val="left" w:pos="1571"/>
        </w:tabs>
        <w:spacing w:before="173" w:line="276" w:lineRule="auto"/>
        <w:ind w:left="1570" w:hanging="720"/>
        <w:rPr>
          <w:color w:val="231F20"/>
        </w:rPr>
      </w:pPr>
      <w:r>
        <w:rPr>
          <w:noProof/>
        </w:rPr>
        <w:lastRenderedPageBreak/>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-314960</wp:posOffset>
                </wp:positionV>
                <wp:extent cx="7560310" cy="0"/>
                <wp:effectExtent l="0" t="0" r="2159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14:sizeRelH relativeFrom="page">
                  <wp14:pctWidth>0</wp14:pctWidth>
                </wp14:sizeRelH>
                <wp14:sizeRelV relativeFrom="page">
                  <wp14:pctHeight>0</wp14:pctHeight>
                </wp14:sizeRelV>
              </wp:anchor>
            </w:drawing>
          </mc:Choice>
          <mc:Fallback>
            <w:pict>
              <v:line w14:anchorId="597013E7"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595.3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" strokecolor="#cce7d3" strokeweight=".35269mm"/>
            </w:pict>
          </mc:Fallback>
        </mc:AlternateContent>
      </w:r>
      <w:r>
        <w:rPr>
          <w:color w:val="231F20"/>
        </w:rPr>
        <w:t>Certiﬁcation</w:t>
      </w:r>
    </w:p>
    <w:p w:rsidR="0005221B" w:rsidRDefault="0005221B" w:rsidP="0005221B">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rsidR="0005221B" w:rsidRDefault="0005221B" w:rsidP="0005221B">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rsidR="0005221B" w:rsidRDefault="0005221B" w:rsidP="0005221B">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rsidR="0005221B" w:rsidRDefault="0005221B" w:rsidP="0005221B">
      <w:pPr>
        <w:pStyle w:val="BodyText"/>
        <w:spacing w:before="3" w:line="276" w:lineRule="auto"/>
        <w:rPr>
          <w:sz w:val="10"/>
        </w:rPr>
      </w:pPr>
    </w:p>
    <w:p w:rsidR="0005221B" w:rsidRDefault="0005221B" w:rsidP="0005221B">
      <w:pPr>
        <w:pStyle w:val="BodyText"/>
        <w:tabs>
          <w:tab w:val="left" w:pos="9683"/>
          <w:tab w:val="left" w:pos="11166"/>
        </w:tabs>
        <w:spacing w:line="276" w:lineRule="auto"/>
        <w:ind w:left="7043"/>
      </w:pPr>
      <w:r>
        <w:rPr>
          <w:noProof/>
        </w:rPr>
        <mc:AlternateContent>
          <mc:Choice Requires="wps">
            <w:drawing>
              <wp:anchor distT="0" distB="0" distL="114300" distR="114300" simplePos="0" relativeHeight="251676672" behindDoc="0" locked="0" layoutInCell="1" allowOverlap="1">
                <wp:simplePos x="0" y="0"/>
                <wp:positionH relativeFrom="page">
                  <wp:posOffset>539750</wp:posOffset>
                </wp:positionH>
                <wp:positionV relativeFrom="paragraph">
                  <wp:posOffset>236855</wp:posOffset>
                </wp:positionV>
                <wp:extent cx="3003550" cy="0"/>
                <wp:effectExtent l="0" t="0" r="254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14:sizeRelH relativeFrom="page">
                  <wp14:pctWidth>0</wp14:pctWidth>
                </wp14:sizeRelH>
                <wp14:sizeRelV relativeFrom="page">
                  <wp14:pctHeight>0</wp14:pctHeight>
                </wp14:sizeRelV>
              </wp:anchor>
            </w:drawing>
          </mc:Choice>
          <mc:Fallback>
            <w:pict>
              <v:line w14:anchorId="55079737" id="Straight Connector 7"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" strokecolor="#221e1f" strokeweight=".44pt">
                <w10:wrap anchorx="page"/>
              </v:line>
            </w:pict>
          </mc:Fallback>
        </mc:AlternateContent>
      </w:r>
      <w:r>
        <w:rPr>
          <w:color w:val="231F20"/>
          <w:w w:val="400"/>
          <w:u w:val="single" w:color="221E1F"/>
        </w:rPr>
        <w:t xml:space="preserve"> </w:t>
      </w:r>
      <w:r>
        <w:rPr>
          <w:color w:val="231F20"/>
          <w:u w:val="single" w:color="221E1F"/>
        </w:rPr>
        <w:tab/>
      </w:r>
      <w:r>
        <w:rPr>
          <w:color w:val="231F20"/>
        </w:rPr>
        <w:t>)</w:t>
      </w:r>
      <w:r>
        <w:rPr>
          <w:color w:val="231F20"/>
          <w:w w:val="400"/>
          <w:u w:val="single" w:color="221E1F"/>
        </w:rPr>
        <w:t xml:space="preserve"> </w:t>
      </w:r>
      <w:r>
        <w:rPr>
          <w:color w:val="231F20"/>
          <w:u w:val="single" w:color="221E1F"/>
        </w:rPr>
        <w:tab/>
      </w:r>
    </w:p>
    <w:p w:rsidR="0005221B" w:rsidRDefault="0005221B" w:rsidP="0005221B">
      <w:pPr>
        <w:tabs>
          <w:tab w:val="left" w:pos="8050"/>
        </w:tabs>
        <w:spacing w:line="276" w:lineRule="auto"/>
        <w:ind w:left="850"/>
        <w:rPr>
          <w:i/>
        </w:rPr>
      </w:pPr>
      <w:r>
        <w:rPr>
          <w:i/>
          <w:color w:val="231F20"/>
        </w:rPr>
        <w:t>(Signature)</w:t>
      </w:r>
      <w:r>
        <w:rPr>
          <w:i/>
          <w:color w:val="231F20"/>
        </w:rPr>
        <w:tab/>
        <w:t>(Date)</w:t>
      </w: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line="276" w:lineRule="auto"/>
        <w:rPr>
          <w:i/>
          <w:sz w:val="20"/>
        </w:rPr>
      </w:pPr>
    </w:p>
    <w:p w:rsidR="0005221B" w:rsidRDefault="0005221B" w:rsidP="0005221B">
      <w:pPr>
        <w:pStyle w:val="BodyText"/>
        <w:spacing w:before="2" w:line="276" w:lineRule="auto"/>
        <w:rPr>
          <w:i/>
          <w:sz w:val="20"/>
        </w:rPr>
      </w:pPr>
    </w:p>
    <w:p w:rsidR="0005221B" w:rsidRDefault="0005221B" w:rsidP="0005221B">
      <w:pPr>
        <w:widowControl/>
        <w:autoSpaceDE/>
        <w:autoSpaceDN/>
        <w:spacing w:line="276" w:lineRule="auto"/>
        <w:rPr>
          <w:sz w:val="20"/>
        </w:rPr>
        <w:sectPr w:rsidR="0005221B">
          <w:pgSz w:w="11910" w:h="16840"/>
          <w:pgMar w:top="640" w:right="0" w:bottom="0" w:left="0" w:header="0" w:footer="0" w:gutter="0"/>
          <w:cols w:space="720"/>
        </w:sectPr>
      </w:pPr>
    </w:p>
    <w:p w:rsidR="0005221B" w:rsidRDefault="0005221B" w:rsidP="0005221B">
      <w:pPr>
        <w:pStyle w:val="Heading1"/>
        <w:numPr>
          <w:ilvl w:val="0"/>
          <w:numId w:val="14"/>
        </w:numPr>
        <w:tabs>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rsidR="0005221B" w:rsidRDefault="0005221B" w:rsidP="0005221B">
      <w:pPr>
        <w:pStyle w:val="BodyText"/>
        <w:spacing w:before="11" w:line="276" w:lineRule="auto"/>
        <w:ind w:right="864"/>
        <w:rPr>
          <w:b/>
          <w:sz w:val="30"/>
        </w:rPr>
      </w:pPr>
    </w:p>
    <w:p w:rsidR="0005221B" w:rsidRDefault="0005221B" w:rsidP="0005221B">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 xml:space="preserve">the </w:t>
      </w:r>
      <w:r>
        <w:rPr>
          <w:b/>
          <w:color w:val="231F20"/>
        </w:rPr>
        <w:t>KENYA</w:t>
      </w:r>
      <w:r>
        <w:rPr>
          <w:b/>
          <w:color w:val="231F20"/>
          <w:spacing w:val="-23"/>
          <w:u w:val="single"/>
        </w:rPr>
        <w:t>INSTITUTE OF   PRIMATE RESEARCH</w:t>
      </w:r>
    </w:p>
    <w:p w:rsidR="0005221B" w:rsidRDefault="0005221B" w:rsidP="0005221B">
      <w:pPr>
        <w:spacing w:line="276" w:lineRule="auto"/>
        <w:ind w:left="850" w:right="864"/>
      </w:pPr>
      <w:r>
        <w:rPr>
          <w:i/>
          <w:color w:val="231F20"/>
        </w:rPr>
        <w:t xml:space="preserve"> </w:t>
      </w:r>
      <w:r>
        <w:rPr>
          <w:color w:val="231F20"/>
        </w:rPr>
        <w:t>for</w:t>
      </w:r>
      <w:r>
        <w:rPr>
          <w:b/>
          <w:color w:val="231F20"/>
        </w:rPr>
        <w:t xml:space="preserve">:  </w:t>
      </w:r>
      <w:r>
        <w:rPr>
          <w:color w:val="231F20"/>
        </w:rPr>
        <w:t>in response to the request for tenders made by:</w:t>
      </w:r>
      <w:r>
        <w:rPr>
          <w:b/>
          <w:color w:val="231F20"/>
          <w:spacing w:val="-7"/>
        </w:rPr>
        <w:t xml:space="preserve"> </w:t>
      </w:r>
      <w:r>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rsidR="0005221B" w:rsidRDefault="0005221B" w:rsidP="0005221B">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u w:val="single" w:color="221E1F"/>
        </w:rPr>
        <w:t xml:space="preserve">   </w:t>
      </w:r>
      <w:r>
        <w:rPr>
          <w:i/>
          <w:color w:val="231F20"/>
          <w:spacing w:val="-22"/>
        </w:rPr>
        <w:t>that</w:t>
      </w:r>
      <w:r>
        <w:rPr>
          <w:color w:val="231F20"/>
        </w:rPr>
        <w:t xml:space="preserve">: </w:t>
      </w:r>
    </w:p>
    <w:p w:rsidR="0005221B" w:rsidRDefault="0005221B" w:rsidP="0005221B">
      <w:pPr>
        <w:pStyle w:val="ListParagraph"/>
        <w:numPr>
          <w:ilvl w:val="0"/>
          <w:numId w:val="15"/>
        </w:numPr>
        <w:tabs>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understood 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rsidR="0005221B" w:rsidRDefault="0005221B" w:rsidP="0005221B">
      <w:pPr>
        <w:pStyle w:val="ListParagraph"/>
        <w:numPr>
          <w:ilvl w:val="0"/>
          <w:numId w:val="15"/>
        </w:numPr>
        <w:tabs>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rsidR="0005221B" w:rsidRDefault="0005221B" w:rsidP="0005221B">
      <w:pPr>
        <w:pStyle w:val="ListParagraph"/>
        <w:numPr>
          <w:ilvl w:val="0"/>
          <w:numId w:val="15"/>
        </w:numPr>
        <w:tabs>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rsidR="0005221B" w:rsidRDefault="0005221B" w:rsidP="0005221B">
      <w:pPr>
        <w:pStyle w:val="ListParagraph"/>
        <w:numPr>
          <w:ilvl w:val="0"/>
          <w:numId w:val="15"/>
        </w:numPr>
        <w:tabs>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rsidR="0005221B" w:rsidRDefault="0005221B" w:rsidP="0005221B">
      <w:pPr>
        <w:pStyle w:val="ListParagraph"/>
        <w:numPr>
          <w:ilvl w:val="1"/>
          <w:numId w:val="15"/>
        </w:numPr>
        <w:tabs>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rsidR="0005221B" w:rsidRDefault="0005221B" w:rsidP="0005221B">
      <w:pPr>
        <w:pStyle w:val="ListParagraph"/>
        <w:numPr>
          <w:ilvl w:val="1"/>
          <w:numId w:val="15"/>
        </w:numPr>
        <w:tabs>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rsidR="0005221B" w:rsidRDefault="0005221B" w:rsidP="0005221B">
      <w:pPr>
        <w:pStyle w:val="BodyText"/>
        <w:spacing w:before="2"/>
        <w:rPr>
          <w:sz w:val="31"/>
        </w:rPr>
      </w:pPr>
    </w:p>
    <w:p w:rsidR="0005221B" w:rsidRDefault="0005221B" w:rsidP="0005221B">
      <w:pPr>
        <w:pStyle w:val="ListParagraph"/>
        <w:numPr>
          <w:ilvl w:val="0"/>
          <w:numId w:val="15"/>
        </w:numPr>
        <w:tabs>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rsidR="0005221B" w:rsidRDefault="0005221B" w:rsidP="0005221B">
      <w:pPr>
        <w:pStyle w:val="ListParagraph"/>
        <w:numPr>
          <w:ilvl w:val="1"/>
          <w:numId w:val="15"/>
        </w:numPr>
        <w:tabs>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rsidR="0005221B" w:rsidRDefault="0005221B" w:rsidP="0005221B">
      <w:pPr>
        <w:pStyle w:val="ListParagraph"/>
        <w:numPr>
          <w:ilvl w:val="1"/>
          <w:numId w:val="15"/>
        </w:numPr>
        <w:tabs>
          <w:tab w:val="left" w:pos="1865"/>
        </w:tabs>
        <w:spacing w:before="123"/>
        <w:ind w:left="1868" w:right="854" w:hanging="456"/>
        <w:jc w:val="both"/>
      </w:pPr>
      <w:r>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rsidR="0005221B" w:rsidRDefault="0005221B" w:rsidP="0005221B">
      <w:pPr>
        <w:pStyle w:val="ListParagraph"/>
        <w:numPr>
          <w:ilvl w:val="0"/>
          <w:numId w:val="15"/>
        </w:numPr>
        <w:tabs>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rsidR="0005221B" w:rsidRDefault="0005221B" w:rsidP="0005221B">
      <w:pPr>
        <w:pStyle w:val="ListParagraph"/>
        <w:numPr>
          <w:ilvl w:val="1"/>
          <w:numId w:val="15"/>
        </w:numPr>
        <w:tabs>
          <w:tab w:val="left" w:pos="1861"/>
        </w:tabs>
        <w:spacing w:before="115"/>
        <w:ind w:left="1864" w:hanging="452"/>
      </w:pPr>
      <w:r>
        <w:rPr>
          <w:color w:val="231F20"/>
        </w:rPr>
        <w:t>prices;</w:t>
      </w:r>
    </w:p>
    <w:p w:rsidR="0005221B" w:rsidRDefault="0005221B" w:rsidP="0005221B">
      <w:pPr>
        <w:pStyle w:val="ListParagraph"/>
        <w:numPr>
          <w:ilvl w:val="1"/>
          <w:numId w:val="15"/>
        </w:numPr>
        <w:tabs>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rsidR="0005221B" w:rsidRDefault="0005221B" w:rsidP="0005221B">
      <w:pPr>
        <w:pStyle w:val="ListParagraph"/>
        <w:numPr>
          <w:ilvl w:val="1"/>
          <w:numId w:val="15"/>
        </w:numPr>
        <w:tabs>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rsidR="0005221B" w:rsidRDefault="0005221B" w:rsidP="0005221B">
      <w:pPr>
        <w:pStyle w:val="ListParagraph"/>
        <w:numPr>
          <w:ilvl w:val="1"/>
          <w:numId w:val="15"/>
        </w:numPr>
        <w:tabs>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 (b)</w:t>
      </w:r>
      <w:r>
        <w:rPr>
          <w:color w:val="231F20"/>
          <w:spacing w:val="-23"/>
        </w:rPr>
        <w:t xml:space="preserve"> </w:t>
      </w:r>
      <w:r>
        <w:rPr>
          <w:color w:val="231F20"/>
        </w:rPr>
        <w:t>above;</w:t>
      </w:r>
    </w:p>
    <w:p w:rsidR="0005221B" w:rsidRDefault="0005221B" w:rsidP="0005221B">
      <w:pPr>
        <w:pStyle w:val="ListParagraph"/>
        <w:numPr>
          <w:ilvl w:val="0"/>
          <w:numId w:val="1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rsidR="0005221B" w:rsidRDefault="0005221B" w:rsidP="0005221B">
      <w:pPr>
        <w:pStyle w:val="ListParagraph"/>
        <w:numPr>
          <w:ilvl w:val="0"/>
          <w:numId w:val="1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rsidR="0005221B" w:rsidRDefault="0005221B" w:rsidP="0005221B">
      <w:pPr>
        <w:tabs>
          <w:tab w:val="left" w:pos="11182"/>
        </w:tabs>
        <w:ind w:left="1411" w:right="680"/>
        <w:jc w:val="both"/>
        <w:rPr>
          <w:color w:val="231F20"/>
        </w:rPr>
      </w:pPr>
    </w:p>
    <w:p w:rsidR="0005221B" w:rsidRDefault="0005221B" w:rsidP="0005221B">
      <w:pPr>
        <w:tabs>
          <w:tab w:val="left" w:pos="11182"/>
        </w:tabs>
        <w:spacing w:line="360" w:lineRule="auto"/>
        <w:ind w:left="1411" w:right="680"/>
        <w:jc w:val="both"/>
        <w:rPr>
          <w:i/>
        </w:rPr>
      </w:pPr>
      <w:r>
        <w:rPr>
          <w:noProof/>
        </w:rPr>
        <mc:AlternateContent>
          <mc:Choice Requires="wps">
            <w:drawing>
              <wp:anchor distT="0" distB="0" distL="114300" distR="114300" simplePos="0" relativeHeight="251677696" behindDoc="0" locked="0" layoutInCell="1" allowOverlap="1">
                <wp:simplePos x="0" y="0"/>
                <wp:positionH relativeFrom="page">
                  <wp:posOffset>38100</wp:posOffset>
                </wp:positionH>
                <wp:positionV relativeFrom="paragraph">
                  <wp:posOffset>1667510</wp:posOffset>
                </wp:positionV>
                <wp:extent cx="7560310" cy="0"/>
                <wp:effectExtent l="0" t="0" r="215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14:sizeRelH relativeFrom="page">
                  <wp14:pctWidth>0</wp14:pctWidth>
                </wp14:sizeRelH>
                <wp14:sizeRelV relativeFrom="page">
                  <wp14:pctHeight>0</wp14:pctHeight>
                </wp14:sizeRelV>
              </wp:anchor>
            </w:drawing>
          </mc:Choice>
          <mc:Fallback>
            <w:pict>
              <v:line w14:anchorId="78DA56F8" id="Straight Connector 6" o:spid="_x0000_s1026" style="position:absolute;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" strokecolor="#cce7d3" strokeweight=".35269mm">
                <w10:wrap anchorx="page"/>
              </v:line>
            </w:pict>
          </mc:Fallback>
        </mc:AlternateContent>
      </w: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rsidR="0005221B" w:rsidRDefault="0005221B" w:rsidP="0005221B">
      <w:pPr>
        <w:widowControl/>
        <w:autoSpaceDE/>
        <w:autoSpaceDN/>
        <w:spacing w:line="276" w:lineRule="auto"/>
        <w:sectPr w:rsidR="0005221B">
          <w:pgSz w:w="11910" w:h="16840"/>
          <w:pgMar w:top="640" w:right="0" w:bottom="0" w:left="0" w:header="0" w:footer="0" w:gutter="0"/>
          <w:cols w:space="720"/>
        </w:sectPr>
      </w:pPr>
    </w:p>
    <w:bookmarkStart w:id="13" w:name="Page_19"/>
    <w:bookmarkStart w:id="14" w:name="_TOC_250002"/>
    <w:bookmarkEnd w:id="13"/>
    <w:p w:rsidR="0005221B" w:rsidRDefault="0005221B" w:rsidP="0005221B">
      <w:pPr>
        <w:pStyle w:val="Heading1"/>
        <w:numPr>
          <w:ilvl w:val="0"/>
          <w:numId w:val="14"/>
        </w:numPr>
        <w:tabs>
          <w:tab w:val="left" w:pos="1405"/>
        </w:tabs>
        <w:spacing w:before="161" w:line="276" w:lineRule="auto"/>
        <w:ind w:left="1404" w:hanging="558"/>
        <w:rPr>
          <w:color w:val="231F20"/>
        </w:rPr>
      </w:pPr>
      <w:r>
        <w:rPr>
          <w:noProof/>
        </w:rPr>
        <w:lastRenderedPageBreak/>
        <mc:AlternateContent>
          <mc:Choice Requires="wps">
            <w:drawing>
              <wp:anchor distT="0" distB="0" distL="114300" distR="114300" simplePos="0" relativeHeight="251678720" behindDoc="0" locked="0" layoutInCell="1" allowOverlap="1">
                <wp:simplePos x="0" y="0"/>
                <wp:positionH relativeFrom="column">
                  <wp:posOffset>-468630</wp:posOffset>
                </wp:positionH>
                <wp:positionV relativeFrom="paragraph">
                  <wp:posOffset>-1003300</wp:posOffset>
                </wp:positionV>
                <wp:extent cx="0" cy="7560310"/>
                <wp:effectExtent l="0" t="0" r="19050" b="2159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14:sizeRelH relativeFrom="page">
                  <wp14:pctWidth>0</wp14:pctWidth>
                </wp14:sizeRelH>
                <wp14:sizeRelV relativeFrom="page">
                  <wp14:pctHeight>0</wp14:pctHeight>
                </wp14:sizeRelV>
              </wp:anchor>
            </w:drawing>
          </mc:Choice>
          <mc:Fallback>
            <w:pict>
              <v:line w14:anchorId="3DF47F75" id="Straight Connector 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79pt" to="-36.9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" strokecolor="#cce7d3" strokeweight=".35269mm"/>
            </w:pict>
          </mc:Fallback>
        </mc:AlternateContent>
      </w:r>
      <w:r>
        <w:rPr>
          <w:color w:val="231F20"/>
        </w:rPr>
        <w:t>SELF-DECLARATION</w:t>
      </w:r>
      <w:r>
        <w:rPr>
          <w:color w:val="231F20"/>
          <w:spacing w:val="-25"/>
        </w:rPr>
        <w:t xml:space="preserve"> </w:t>
      </w:r>
      <w:bookmarkEnd w:id="14"/>
      <w:r>
        <w:rPr>
          <w:color w:val="231F20"/>
        </w:rPr>
        <w:t>FORM</w:t>
      </w:r>
    </w:p>
    <w:p w:rsidR="0005221B" w:rsidRDefault="0005221B" w:rsidP="0005221B">
      <w:pPr>
        <w:pStyle w:val="BodyText"/>
        <w:spacing w:before="6" w:line="276" w:lineRule="auto"/>
        <w:rPr>
          <w:b/>
          <w:sz w:val="29"/>
        </w:rPr>
      </w:pPr>
    </w:p>
    <w:p w:rsidR="0005221B" w:rsidRDefault="0005221B" w:rsidP="0005221B">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Pr>
          <w:b/>
          <w:color w:val="231F20"/>
          <w:spacing w:val="-7"/>
        </w:rPr>
        <w:t>KENYA INSTITUTE OF PRIMATE RESEARCH</w:t>
      </w:r>
      <w:r>
        <w:rPr>
          <w:b/>
          <w:i/>
          <w:color w:val="231F20"/>
          <w:u w:val="single" w:color="221E1F"/>
        </w:rPr>
        <w:t xml:space="preserve"> </w:t>
      </w:r>
      <w:r>
        <w:rPr>
          <w:color w:val="231F20"/>
        </w:rPr>
        <w:t>submitting 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for </w:t>
      </w:r>
      <w:r>
        <w:rPr>
          <w:b/>
          <w:color w:val="231F20"/>
          <w:u w:val="single"/>
        </w:rPr>
        <w:t>KIPRE INSTITUTE OF PRIMATE RESEARCH</w:t>
      </w:r>
      <w:r>
        <w:rPr>
          <w:color w:val="231F20"/>
          <w:u w:val="single"/>
        </w:rPr>
        <w:t>.</w:t>
      </w:r>
    </w:p>
    <w:p w:rsidR="0005221B" w:rsidRDefault="0005221B" w:rsidP="0005221B">
      <w:pPr>
        <w:pStyle w:val="Heading3"/>
        <w:spacing w:before="238" w:line="276" w:lineRule="auto"/>
        <w:ind w:left="846" w:firstLine="0"/>
      </w:pPr>
      <w:r>
        <w:rPr>
          <w:color w:val="231F20"/>
        </w:rPr>
        <w:t>DECLARE AS FOLLOWS:</w:t>
      </w:r>
    </w:p>
    <w:p w:rsidR="0005221B" w:rsidRDefault="0005221B" w:rsidP="0005221B">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rsidR="0005221B" w:rsidRDefault="0005221B" w:rsidP="0005221B">
      <w:pPr>
        <w:pStyle w:val="BodyText"/>
        <w:spacing w:before="6" w:line="276" w:lineRule="auto"/>
        <w:rPr>
          <w:sz w:val="23"/>
        </w:rPr>
      </w:pPr>
    </w:p>
    <w:p w:rsidR="0005221B" w:rsidRDefault="0005221B" w:rsidP="0005221B">
      <w:pPr>
        <w:pStyle w:val="ListParagraph"/>
        <w:numPr>
          <w:ilvl w:val="0"/>
          <w:numId w:val="16"/>
        </w:numPr>
        <w:tabs>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rsidR="0005221B" w:rsidRDefault="0005221B" w:rsidP="0005221B">
      <w:pPr>
        <w:pStyle w:val="BodyText"/>
        <w:spacing w:before="1" w:line="276" w:lineRule="auto"/>
        <w:rPr>
          <w:sz w:val="24"/>
        </w:rPr>
      </w:pPr>
    </w:p>
    <w:p w:rsidR="0005221B" w:rsidRDefault="0005221B" w:rsidP="0005221B">
      <w:pPr>
        <w:pStyle w:val="ListParagraph"/>
        <w:numPr>
          <w:ilvl w:val="1"/>
          <w:numId w:val="16"/>
        </w:numPr>
        <w:tabs>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rsidR="0005221B" w:rsidRDefault="0005221B" w:rsidP="0005221B">
      <w:pPr>
        <w:pStyle w:val="ListParagraph"/>
        <w:numPr>
          <w:ilvl w:val="1"/>
          <w:numId w:val="16"/>
        </w:numPr>
        <w:tabs>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rsidR="0005221B" w:rsidRDefault="0005221B" w:rsidP="0005221B">
      <w:pPr>
        <w:pStyle w:val="BodyText"/>
        <w:spacing w:line="276" w:lineRule="auto"/>
        <w:rPr>
          <w:sz w:val="26"/>
        </w:rPr>
      </w:pPr>
    </w:p>
    <w:p w:rsidR="0005221B" w:rsidRDefault="0005221B" w:rsidP="0005221B">
      <w:pPr>
        <w:pStyle w:val="ListParagraph"/>
        <w:numPr>
          <w:ilvl w:val="1"/>
          <w:numId w:val="16"/>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rsidR="0005221B" w:rsidRDefault="0005221B" w:rsidP="0005221B">
      <w:pPr>
        <w:pStyle w:val="BodyText"/>
        <w:spacing w:line="276" w:lineRule="auto"/>
        <w:rPr>
          <w:sz w:val="26"/>
        </w:rPr>
      </w:pPr>
    </w:p>
    <w:p w:rsidR="0005221B" w:rsidRDefault="0005221B" w:rsidP="0005221B">
      <w:pPr>
        <w:pStyle w:val="ListParagraph"/>
        <w:numPr>
          <w:ilvl w:val="1"/>
          <w:numId w:val="16"/>
        </w:numPr>
        <w:tabs>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rsidR="0005221B" w:rsidRDefault="0005221B" w:rsidP="0005221B">
      <w:pPr>
        <w:pStyle w:val="ListParagraph"/>
        <w:numPr>
          <w:ilvl w:val="0"/>
          <w:numId w:val="16"/>
        </w:numPr>
        <w:tabs>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rPr>
        <w:t xml:space="preserve"> </w:t>
      </w:r>
      <w:r>
        <w:rPr>
          <w:color w:val="231F20"/>
          <w:u w:val="single"/>
        </w:rPr>
        <w:t>KENYA</w:t>
      </w:r>
      <w:r>
        <w:rPr>
          <w:color w:val="231F20"/>
          <w:spacing w:val="-23"/>
          <w:u w:val="single"/>
        </w:rPr>
        <w:t>INSTITUTE OF   PRIMATE RESEARCH</w:t>
      </w:r>
      <w:r>
        <w:rPr>
          <w:color w:val="231F20"/>
        </w:rPr>
        <w:t xml:space="preserve"> </w:t>
      </w:r>
    </w:p>
    <w:p w:rsidR="0005221B" w:rsidRDefault="0005221B" w:rsidP="0005221B">
      <w:pPr>
        <w:pStyle w:val="ListParagraph"/>
        <w:numPr>
          <w:ilvl w:val="0"/>
          <w:numId w:val="16"/>
        </w:numPr>
        <w:tabs>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rsidR="0005221B" w:rsidRDefault="0005221B" w:rsidP="0005221B">
      <w:pPr>
        <w:pStyle w:val="ListParagraph"/>
        <w:numPr>
          <w:ilvl w:val="0"/>
          <w:numId w:val="16"/>
        </w:numPr>
        <w:tabs>
          <w:tab w:val="left" w:pos="1416"/>
        </w:tabs>
        <w:spacing w:before="245" w:line="276" w:lineRule="auto"/>
        <w:ind w:right="841" w:hanging="570"/>
      </w:pPr>
      <w:r>
        <w:rPr>
          <w:color w:val="231F20"/>
        </w:rPr>
        <w:t>have not been sanctioned or debarred by any entity from participation in public procurement proceedings of Kenya.</w:t>
      </w:r>
    </w:p>
    <w:p w:rsidR="0005221B" w:rsidRDefault="0005221B" w:rsidP="0005221B">
      <w:pPr>
        <w:pStyle w:val="BodyText"/>
        <w:spacing w:before="237" w:line="276" w:lineRule="auto"/>
        <w:ind w:left="1415"/>
      </w:pPr>
      <w:r>
        <w:rPr>
          <w:color w:val="231F20"/>
        </w:rPr>
        <w:t>That, what is deponed to herein above is true to the best of our knowledge, information and belief.</w:t>
      </w:r>
    </w:p>
    <w:p w:rsidR="0005221B" w:rsidRDefault="0005221B" w:rsidP="0005221B">
      <w:pPr>
        <w:spacing w:before="255" w:line="276" w:lineRule="auto"/>
        <w:ind w:left="845"/>
        <w:rPr>
          <w:b/>
          <w:i/>
        </w:rPr>
      </w:pPr>
      <w:r>
        <w:rPr>
          <w:b/>
          <w:color w:val="231F20"/>
        </w:rPr>
        <w:t>Name of the Tenderer:</w:t>
      </w:r>
      <w:r>
        <w:rPr>
          <w:color w:val="231F20"/>
        </w:rPr>
        <w:t xml:space="preserve"> </w:t>
      </w:r>
      <w:r>
        <w:rPr>
          <w:b/>
          <w:i/>
          <w:color w:val="231F20"/>
        </w:rPr>
        <w:t>..........</w:t>
      </w:r>
    </w:p>
    <w:p w:rsidR="0005221B" w:rsidRDefault="0005221B" w:rsidP="0005221B">
      <w:pPr>
        <w:pStyle w:val="BodyText"/>
        <w:spacing w:before="7" w:line="276" w:lineRule="auto"/>
        <w:rPr>
          <w:i/>
          <w:sz w:val="31"/>
        </w:rPr>
      </w:pPr>
    </w:p>
    <w:p w:rsidR="0005221B" w:rsidRDefault="0005221B" w:rsidP="0005221B">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Pr>
          <w:b/>
          <w:color w:val="231F20"/>
        </w:rPr>
        <w:t>Tenderer:</w:t>
      </w:r>
    </w:p>
    <w:p w:rsidR="0005221B" w:rsidRDefault="0005221B" w:rsidP="0005221B">
      <w:pPr>
        <w:spacing w:before="1" w:line="276" w:lineRule="auto"/>
        <w:ind w:left="845" w:right="837"/>
        <w:rPr>
          <w:b/>
          <w:color w:val="231F20"/>
        </w:rPr>
      </w:pPr>
    </w:p>
    <w:p w:rsidR="0005221B" w:rsidRDefault="0005221B" w:rsidP="0005221B">
      <w:pPr>
        <w:spacing w:before="1" w:line="276" w:lineRule="auto"/>
        <w:ind w:left="845" w:right="837"/>
        <w:rPr>
          <w:i/>
          <w:color w:val="231F20"/>
        </w:rPr>
      </w:pPr>
      <w:r>
        <w:rPr>
          <w:color w:val="231F20"/>
        </w:rPr>
        <w:t xml:space="preserve"> ....................</w:t>
      </w:r>
      <w:r>
        <w:rPr>
          <w:i/>
          <w:color w:val="231F20"/>
        </w:rPr>
        <w:t>......................................................................................................................................</w:t>
      </w:r>
    </w:p>
    <w:p w:rsidR="0005221B" w:rsidRDefault="0005221B" w:rsidP="0005221B">
      <w:pPr>
        <w:spacing w:before="1"/>
        <w:ind w:left="845" w:right="837"/>
        <w:rPr>
          <w:i/>
        </w:rPr>
      </w:pPr>
      <w:r>
        <w:rPr>
          <w:i/>
          <w:color w:val="231F20"/>
        </w:rPr>
        <w:t>[Insert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rsidR="0005221B" w:rsidRDefault="0005221B" w:rsidP="0005221B">
      <w:pPr>
        <w:pStyle w:val="BodyText"/>
        <w:spacing w:before="9"/>
        <w:rPr>
          <w:i/>
          <w:sz w:val="41"/>
        </w:rPr>
      </w:pPr>
    </w:p>
    <w:p w:rsidR="0005221B" w:rsidRDefault="0005221B" w:rsidP="0005221B">
      <w:pPr>
        <w:ind w:left="845"/>
        <w:rPr>
          <w:i/>
        </w:rPr>
      </w:pPr>
      <w:r>
        <w:rPr>
          <w:b/>
          <w:color w:val="231F20"/>
        </w:rPr>
        <w:t>Title of the person signing the Quotation</w:t>
      </w:r>
      <w:r>
        <w:rPr>
          <w:color w:val="231F20"/>
        </w:rPr>
        <w:t>: ................................................................................................</w:t>
      </w:r>
      <w:r>
        <w:rPr>
          <w:i/>
          <w:color w:val="231F20"/>
        </w:rPr>
        <w:t xml:space="preserve">                               [Insert complete title of the person signing the quotation]</w:t>
      </w:r>
    </w:p>
    <w:p w:rsidR="0005221B" w:rsidRDefault="0005221B" w:rsidP="0005221B">
      <w:pPr>
        <w:pStyle w:val="BodyText"/>
        <w:spacing w:before="3"/>
        <w:rPr>
          <w:i/>
          <w:sz w:val="42"/>
        </w:rPr>
      </w:pPr>
    </w:p>
    <w:p w:rsidR="0005221B" w:rsidRDefault="0005221B" w:rsidP="0005221B">
      <w:pPr>
        <w:ind w:left="845" w:right="754"/>
        <w:rPr>
          <w:rFonts w:ascii="Myriad Pro"/>
          <w:sz w:val="20"/>
        </w:rPr>
      </w:pPr>
      <w:r>
        <w:rPr>
          <w:b/>
          <w:color w:val="231F20"/>
        </w:rPr>
        <w:t>Signature of the person named above</w:t>
      </w:r>
      <w:r>
        <w:rPr>
          <w:color w:val="231F20"/>
        </w:rPr>
        <w:t>: .........................................................................................</w:t>
      </w:r>
      <w:r>
        <w:rPr>
          <w:i/>
          <w:color w:val="231F20"/>
        </w:rPr>
        <w:t xml:space="preserve"> [Insert signature of person whose name and capacity are shown above]</w:t>
      </w:r>
      <w:r>
        <w:rPr>
          <w:noProof/>
        </w:rPr>
        <mc:AlternateContent>
          <mc:Choice Requires="wpg">
            <w:drawing>
              <wp:anchor distT="0" distB="0" distL="114300" distR="114300" simplePos="0" relativeHeight="251679744" behindDoc="0" locked="0" layoutInCell="1" allowOverlap="1">
                <wp:simplePos x="0" y="0"/>
                <wp:positionH relativeFrom="page">
                  <wp:posOffset>10463530</wp:posOffset>
                </wp:positionH>
                <wp:positionV relativeFrom="page">
                  <wp:posOffset>0</wp:posOffset>
                </wp:positionV>
                <wp:extent cx="228600" cy="7560310"/>
                <wp:effectExtent l="0" t="0" r="0" b="2540"/>
                <wp:wrapNone/>
                <wp:docPr id="3" name="Group 3"/>
                <wp:cNvGraphicFramePr/>
                <a:graphic xmlns:a="http://schemas.openxmlformats.org/drawingml/2006/main">
                  <a:graphicData uri="http://schemas.microsoft.com/office/word/2010/wordprocessingGroup">
                    <wpg:wgp>
                      <wpg:cNvGrpSpPr/>
                      <wpg:grpSpPr>
                        <a:xfrm>
                          <a:off x="0" y="0"/>
                          <a:ext cx="228600" cy="7560310"/>
                          <a:chOff x="0" y="0"/>
                          <a:chExt cx="360" cy="11906"/>
                        </a:xfrm>
                      </wpg:grpSpPr>
                      <wps:wsp>
                        <wps:cNvPr id="26" name="Freeform 26"/>
                        <wps:cNvSpPr/>
                        <wps:spPr bwMode="auto">
                          <a:xfrm>
                            <a:off x="0"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27" name="Freeform 27"/>
                        <wps:cNvSpPr/>
                        <wps:spPr bwMode="auto">
                          <a:xfrm>
                            <a:off x="0"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28" name="Freeform 28"/>
                        <wps:cNvSpPr/>
                        <wps:spPr bwMode="auto">
                          <a:xfrm>
                            <a:off x="0"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29" name="Freeform 29"/>
                        <wps:cNvSpPr/>
                        <wps:spPr bwMode="auto">
                          <a:xfrm>
                            <a:off x="0"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17B0C4" id="Group 3" o:spid="_x0000_s1026" style="position:absolute;margin-left:823.9pt;margin-top:0;width:18pt;height:595.3pt;z-index:251679744;mso-position-horizontal-relative:page;mso-position-vertical-relative:page"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">
                <v:shape id="Freeform 26" o:spid="_x0000_s1027" style="position:absolute;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YkRcQA&#10;AADbAAAADwAAAGRycy9kb3ducmV2LnhtbESPy2rDMBBF94X8g5hAN6WR83KLE8WYQqCrQl2Hbgdr&#10;4keskWOpifP3VSHQ5eU+DnebjqYTFxpcY1nBfBaBIC6tbrhSUHztn19BOI+ssbNMCm7kIN1NHraY&#10;aHvlT7rkvhJhhF2CCmrv+0RKV9Zk0M1sTxy8ox0M+iCHSuoBr2HcdHIRRbE02HAg1NjTW03lKf8x&#10;AZK354/v9Uu7bw9VoVdPUbaUJ6Uep2O2AeFp9P/he/tdK1jE8Pcl/A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2JEXEAAAA2wAAAA8AAAAAAAAAAAAAAAAAmAIAAGRycy9k&#10;b3ducmV2LnhtbFBLBQYAAAAABAAEAPUAAACJAwAAAAA=&#10;" path="m360,10570l360,,,290,8,10570r352,xe" fillcolor="#fff1e1" stroked="f">
                  <v:path arrowok="t" o:connecttype="custom" o:connectlocs="360,11906;360,1336;0,1626;8,11906;360,11906" o:connectangles="0,0,0,0,0"/>
                </v:shape>
                <v:shape id="Freeform 27" o:spid="_x0000_s1028" style="position:absolute;width:360;height:1034;visibility:visible;mso-wrap-style:square;v-text-anchor:top" coordsize="360,1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eMicMA&#10;AADbAAAADwAAAGRycy9kb3ducmV2LnhtbESP0YrCMBRE3wX/IVzBN01VcKVrlFUQFGUXrR9wae62&#10;dZub2kStfr0RFnwcZuYMM503phRXql1hWcGgH4EgTq0uOFNwTFa9CQjnkTWWlknBnRzMZ+3WFGNt&#10;b7yn68FnIkDYxagg976KpXRpTgZd31bEwfu1tUEfZJ1JXeMtwE0ph1E0lgYLDgs5VrTMKf07XIyC&#10;yYaTU7LbLc6jn9O2emxor8/fSnU7zdcnCE+Nf4f/22utYPgBry/hB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eMicMAAADbAAAADwAAAAAAAAAAAAAAAACYAgAAZHJzL2Rv&#10;d25yZXYueG1sUEsFBgAAAAAEAAQA9QAAAIgDAAAAAA==&#10;" path="m360,835l360,,,,,1033,360,835xe" fillcolor="#00a650" stroked="f">
                  <v:path arrowok="t" o:connecttype="custom" o:connectlocs="360,835;360,0;0,0;0,1033;360,835" o:connectangles="0,0,0,0,0"/>
                </v:shape>
                <v:shape id="Freeform 28" o:spid="_x0000_s1029" style="position:absolute;top:873;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9tUsMA&#10;AADbAAAADwAAAGRycy9kb3ducmV2LnhtbERPTWvCQBC9F/wPywjemo1BWomuIrGCtJeaFslxyI5J&#10;MDubZteY9td3D4UeH+97vR1NKwbqXWNZwTyKQRCXVjdcKfj8ODwuQTiPrLG1TAq+ycF2M3lYY6rt&#10;nU805L4SIYRdigpq77tUSlfWZNBFtiMO3MX2Bn2AfSV1j/cQblqZxPGTNNhwaKixo6ym8prfjILc&#10;FK/FT3MZns9vi/d9e7jusq8XpWbTcbcC4Wn0/+I/91ErSMLY8CX8AL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9tUsMAAADbAAAADwAAAAAAAAAAAAAAAACYAgAAZHJzL2Rv&#10;d25yZXYueG1sUEsFBgAAAAAEAAQA9QAAAIgDAAAAAA==&#10;" path="m360,321l360,,,203,,519,360,321xe" fillcolor="#ed1c24" stroked="f">
                  <v:path arrowok="t" o:connecttype="custom" o:connectlocs="360,1195;360,874;0,1077;0,1393;360,1195" o:connectangles="0,0,0,0,0"/>
                </v:shape>
                <v:shape id="Freeform 29" o:spid="_x0000_s1030" style="position:absolute;top:1234;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JcyMQA&#10;AADbAAAADwAAAGRycy9kb3ducmV2LnhtbESPT2sCMRTE70K/Q3iF3jTbPRRdjSJCRSgF/5Sen5vn&#10;ZnHzsiRxd/32plDwOMzMb5jFarCN6MiH2rGC90kGgrh0uuZKwc/pczwFESKyxsYxKbhTgNXyZbTA&#10;QrueD9QdYyUShEOBCkyMbSFlKA1ZDBPXEifv4rzFmKSvpPbYJ7htZJ5lH9JizWnBYEsbQ+X1eLMK&#10;Ll/Tfb/mzpxn/rvbbe+/t22fK/X2OqznICIN8Rn+b++0gnwGf1/SD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yXMjEAAAA2wAAAA8AAAAAAAAAAAAAAAAAmAIAAGRycy9k&#10;b3ducmV2LnhtbFBLBQYAAAAABAAEAPUAAACJAw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Pr>
          <w:rFonts w:ascii="Myriad Pro"/>
          <w:b/>
          <w:color w:val="FFFFFF"/>
          <w:sz w:val="20"/>
        </w:rPr>
        <w:t>c (</w:t>
      </w:r>
      <w:r>
        <w:rPr>
          <w:rFonts w:ascii="Myriad Pro"/>
          <w:color w:val="FFFFFF"/>
          <w:sz w:val="20"/>
        </w:rPr>
        <w:t xml:space="preserve"> </w:t>
      </w:r>
    </w:p>
    <w:p w:rsidR="00624824" w:rsidRDefault="00624824">
      <w:pPr>
        <w:pStyle w:val="BodyText"/>
        <w:spacing w:before="11" w:line="276" w:lineRule="auto"/>
        <w:rPr>
          <w:b/>
          <w:sz w:val="30"/>
        </w:rPr>
      </w:pPr>
    </w:p>
    <w:sectPr w:rsidR="00624824" w:rsidSect="0005221B">
      <w:headerReference w:type="default" r:id="rId13"/>
      <w:pgSz w:w="11910" w:h="16840"/>
      <w:pgMar w:top="634"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7071" w:rsidRDefault="000D7071">
      <w:r>
        <w:separator/>
      </w:r>
    </w:p>
  </w:endnote>
  <w:endnote w:type="continuationSeparator" w:id="0">
    <w:p w:rsidR="000D7071" w:rsidRDefault="000D7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charset w:val="00"/>
    <w:family w:val="swiss"/>
    <w:pitch w:val="default"/>
    <w:sig w:usb0="00000000"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4824" w:rsidRDefault="00E31ECC">
    <w:pPr>
      <w:pStyle w:val="Footer"/>
      <w:tabs>
        <w:tab w:val="center" w:pos="5955"/>
        <w:tab w:val="left" w:pos="11040"/>
      </w:tabs>
    </w:pPr>
    <w:r>
      <w:tab/>
    </w:r>
    <w:r>
      <w:tab/>
    </w:r>
    <w:sdt>
      <w:sdtPr>
        <w:id w:val="-969436407"/>
      </w:sdtPr>
      <w:sdtEndPr/>
      <w:sdtContent>
        <w:r>
          <w:fldChar w:fldCharType="begin"/>
        </w:r>
        <w:r>
          <w:instrText xml:space="preserve"> PAGE   \* MERGEFORMAT </w:instrText>
        </w:r>
        <w:r>
          <w:fldChar w:fldCharType="separate"/>
        </w:r>
        <w:r w:rsidR="00C8174C">
          <w:rPr>
            <w:noProof/>
          </w:rPr>
          <w:t>4</w:t>
        </w:r>
        <w:r>
          <w:fldChar w:fldCharType="end"/>
        </w:r>
      </w:sdtContent>
    </w:sdt>
    <w:r>
      <w:tab/>
    </w:r>
    <w:r>
      <w:tab/>
    </w:r>
  </w:p>
  <w:p w:rsidR="00624824" w:rsidRDefault="00624824">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7071" w:rsidRDefault="000D7071">
      <w:r>
        <w:separator/>
      </w:r>
    </w:p>
  </w:footnote>
  <w:footnote w:type="continuationSeparator" w:id="0">
    <w:p w:rsidR="000D7071" w:rsidRDefault="000D70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4824" w:rsidRDefault="00624824">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4824" w:rsidRDefault="00624824">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multilevel"/>
    <w:tmpl w:val="0F1B3BE7"/>
    <w:lvl w:ilvl="0">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numFmt w:val="bullet"/>
      <w:lvlText w:val="•"/>
      <w:lvlJc w:val="left"/>
      <w:pPr>
        <w:ind w:left="2468" w:hanging="567"/>
      </w:pPr>
      <w:rPr>
        <w:rFonts w:hint="default"/>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1" w15:restartNumberingAfterBreak="0">
    <w:nsid w:val="26EE288F"/>
    <w:multiLevelType w:val="multilevel"/>
    <w:tmpl w:val="26EE288F"/>
    <w:lvl w:ilvl="0">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numFmt w:val="bullet"/>
      <w:lvlText w:val="•"/>
      <w:lvlJc w:val="left"/>
      <w:pPr>
        <w:ind w:left="2864" w:hanging="444"/>
      </w:pPr>
      <w:rPr>
        <w:rFonts w:hint="default"/>
      </w:rPr>
    </w:lvl>
    <w:lvl w:ilvl="2">
      <w:numFmt w:val="bullet"/>
      <w:lvlText w:val="•"/>
      <w:lvlJc w:val="left"/>
      <w:pPr>
        <w:ind w:left="3869" w:hanging="444"/>
      </w:pPr>
      <w:rPr>
        <w:rFonts w:hint="default"/>
      </w:rPr>
    </w:lvl>
    <w:lvl w:ilvl="3">
      <w:numFmt w:val="bullet"/>
      <w:lvlText w:val="•"/>
      <w:lvlJc w:val="left"/>
      <w:pPr>
        <w:ind w:left="4873" w:hanging="444"/>
      </w:pPr>
      <w:rPr>
        <w:rFonts w:hint="default"/>
      </w:rPr>
    </w:lvl>
    <w:lvl w:ilvl="4">
      <w:numFmt w:val="bullet"/>
      <w:lvlText w:val="•"/>
      <w:lvlJc w:val="left"/>
      <w:pPr>
        <w:ind w:left="5878" w:hanging="444"/>
      </w:pPr>
      <w:rPr>
        <w:rFonts w:hint="default"/>
      </w:rPr>
    </w:lvl>
    <w:lvl w:ilvl="5">
      <w:numFmt w:val="bullet"/>
      <w:lvlText w:val="•"/>
      <w:lvlJc w:val="left"/>
      <w:pPr>
        <w:ind w:left="6882" w:hanging="444"/>
      </w:pPr>
      <w:rPr>
        <w:rFonts w:hint="default"/>
      </w:rPr>
    </w:lvl>
    <w:lvl w:ilvl="6">
      <w:numFmt w:val="bullet"/>
      <w:lvlText w:val="•"/>
      <w:lvlJc w:val="left"/>
      <w:pPr>
        <w:ind w:left="7887" w:hanging="444"/>
      </w:pPr>
      <w:rPr>
        <w:rFonts w:hint="default"/>
      </w:rPr>
    </w:lvl>
    <w:lvl w:ilvl="7">
      <w:numFmt w:val="bullet"/>
      <w:lvlText w:val="•"/>
      <w:lvlJc w:val="left"/>
      <w:pPr>
        <w:ind w:left="8891" w:hanging="444"/>
      </w:pPr>
      <w:rPr>
        <w:rFonts w:hint="default"/>
      </w:rPr>
    </w:lvl>
    <w:lvl w:ilvl="8">
      <w:numFmt w:val="bullet"/>
      <w:lvlText w:val="•"/>
      <w:lvlJc w:val="left"/>
      <w:pPr>
        <w:ind w:left="9896" w:hanging="444"/>
      </w:pPr>
      <w:rPr>
        <w:rFonts w:hint="default"/>
      </w:rPr>
    </w:lvl>
  </w:abstractNum>
  <w:abstractNum w:abstractNumId="2" w15:restartNumberingAfterBreak="0">
    <w:nsid w:val="28B13661"/>
    <w:multiLevelType w:val="multilevel"/>
    <w:tmpl w:val="28B13661"/>
    <w:lvl w:ilvl="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numFmt w:val="bullet"/>
      <w:lvlText w:val="•"/>
      <w:lvlJc w:val="left"/>
      <w:pPr>
        <w:ind w:left="2468" w:hanging="567"/>
      </w:pPr>
      <w:rPr>
        <w:rFonts w:hint="default"/>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3" w15:restartNumberingAfterBreak="0">
    <w:nsid w:val="37D062C2"/>
    <w:multiLevelType w:val="multilevel"/>
    <w:tmpl w:val="37D062C2"/>
    <w:lvl w:ilvl="0">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numFmt w:val="bullet"/>
      <w:lvlText w:val="•"/>
      <w:lvlJc w:val="left"/>
      <w:pPr>
        <w:ind w:left="2976" w:hanging="454"/>
      </w:pPr>
      <w:rPr>
        <w:rFonts w:hint="default"/>
      </w:rPr>
    </w:lvl>
    <w:lvl w:ilvl="3">
      <w:numFmt w:val="bullet"/>
      <w:lvlText w:val="•"/>
      <w:lvlJc w:val="left"/>
      <w:pPr>
        <w:ind w:left="4092" w:hanging="454"/>
      </w:pPr>
      <w:rPr>
        <w:rFonts w:hint="default"/>
      </w:rPr>
    </w:lvl>
    <w:lvl w:ilvl="4">
      <w:numFmt w:val="bullet"/>
      <w:lvlText w:val="•"/>
      <w:lvlJc w:val="left"/>
      <w:pPr>
        <w:ind w:left="5208" w:hanging="454"/>
      </w:pPr>
      <w:rPr>
        <w:rFonts w:hint="default"/>
      </w:rPr>
    </w:lvl>
    <w:lvl w:ilvl="5">
      <w:numFmt w:val="bullet"/>
      <w:lvlText w:val="•"/>
      <w:lvlJc w:val="left"/>
      <w:pPr>
        <w:ind w:left="6324" w:hanging="454"/>
      </w:pPr>
      <w:rPr>
        <w:rFonts w:hint="default"/>
      </w:rPr>
    </w:lvl>
    <w:lvl w:ilvl="6">
      <w:numFmt w:val="bullet"/>
      <w:lvlText w:val="•"/>
      <w:lvlJc w:val="left"/>
      <w:pPr>
        <w:ind w:left="7440" w:hanging="454"/>
      </w:pPr>
      <w:rPr>
        <w:rFonts w:hint="default"/>
      </w:rPr>
    </w:lvl>
    <w:lvl w:ilvl="7">
      <w:numFmt w:val="bullet"/>
      <w:lvlText w:val="•"/>
      <w:lvlJc w:val="left"/>
      <w:pPr>
        <w:ind w:left="8557" w:hanging="454"/>
      </w:pPr>
      <w:rPr>
        <w:rFonts w:hint="default"/>
      </w:rPr>
    </w:lvl>
    <w:lvl w:ilvl="8">
      <w:numFmt w:val="bullet"/>
      <w:lvlText w:val="•"/>
      <w:lvlJc w:val="left"/>
      <w:pPr>
        <w:ind w:left="9673" w:hanging="454"/>
      </w:pPr>
      <w:rPr>
        <w:rFonts w:hint="default"/>
      </w:rPr>
    </w:lvl>
  </w:abstractNum>
  <w:abstractNum w:abstractNumId="4" w15:restartNumberingAfterBreak="0">
    <w:nsid w:val="48A7758F"/>
    <w:multiLevelType w:val="multilevel"/>
    <w:tmpl w:val="48A7758F"/>
    <w:lvl w:ilvl="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numFmt w:val="bullet"/>
      <w:lvlText w:val="•"/>
      <w:lvlJc w:val="left"/>
      <w:pPr>
        <w:ind w:left="2976" w:hanging="449"/>
      </w:pPr>
      <w:rPr>
        <w:rFonts w:hint="default"/>
      </w:rPr>
    </w:lvl>
    <w:lvl w:ilvl="3">
      <w:numFmt w:val="bullet"/>
      <w:lvlText w:val="•"/>
      <w:lvlJc w:val="left"/>
      <w:pPr>
        <w:ind w:left="4092" w:hanging="449"/>
      </w:pPr>
      <w:rPr>
        <w:rFonts w:hint="default"/>
      </w:rPr>
    </w:lvl>
    <w:lvl w:ilvl="4">
      <w:numFmt w:val="bullet"/>
      <w:lvlText w:val="•"/>
      <w:lvlJc w:val="left"/>
      <w:pPr>
        <w:ind w:left="5208" w:hanging="449"/>
      </w:pPr>
      <w:rPr>
        <w:rFonts w:hint="default"/>
      </w:rPr>
    </w:lvl>
    <w:lvl w:ilvl="5">
      <w:numFmt w:val="bullet"/>
      <w:lvlText w:val="•"/>
      <w:lvlJc w:val="left"/>
      <w:pPr>
        <w:ind w:left="6324" w:hanging="449"/>
      </w:pPr>
      <w:rPr>
        <w:rFonts w:hint="default"/>
      </w:rPr>
    </w:lvl>
    <w:lvl w:ilvl="6">
      <w:numFmt w:val="bullet"/>
      <w:lvlText w:val="•"/>
      <w:lvlJc w:val="left"/>
      <w:pPr>
        <w:ind w:left="7440" w:hanging="449"/>
      </w:pPr>
      <w:rPr>
        <w:rFonts w:hint="default"/>
      </w:rPr>
    </w:lvl>
    <w:lvl w:ilvl="7">
      <w:numFmt w:val="bullet"/>
      <w:lvlText w:val="•"/>
      <w:lvlJc w:val="left"/>
      <w:pPr>
        <w:ind w:left="8557" w:hanging="449"/>
      </w:pPr>
      <w:rPr>
        <w:rFonts w:hint="default"/>
      </w:rPr>
    </w:lvl>
    <w:lvl w:ilvl="8">
      <w:numFmt w:val="bullet"/>
      <w:lvlText w:val="•"/>
      <w:lvlJc w:val="left"/>
      <w:pPr>
        <w:ind w:left="9673" w:hanging="449"/>
      </w:pPr>
      <w:rPr>
        <w:rFonts w:hint="default"/>
      </w:rPr>
    </w:lvl>
  </w:abstractNum>
  <w:abstractNum w:abstractNumId="5" w15:restartNumberingAfterBreak="0">
    <w:nsid w:val="4DB13979"/>
    <w:multiLevelType w:val="multilevel"/>
    <w:tmpl w:val="4DB13979"/>
    <w:lvl w:ilvl="0">
      <w:start w:val="1"/>
      <w:numFmt w:val="lowerRoman"/>
      <w:lvlText w:val="%1)"/>
      <w:lvlJc w:val="left"/>
      <w:pPr>
        <w:ind w:left="568" w:hanging="568"/>
      </w:pPr>
      <w:rPr>
        <w:rFonts w:hint="default"/>
        <w:w w:val="100"/>
      </w:rPr>
    </w:lvl>
    <w:lvl w:ilvl="1">
      <w:numFmt w:val="bullet"/>
      <w:lvlText w:val="•"/>
      <w:lvlJc w:val="left"/>
      <w:pPr>
        <w:ind w:left="2468" w:hanging="568"/>
      </w:pPr>
      <w:rPr>
        <w:rFonts w:hint="default"/>
      </w:rPr>
    </w:lvl>
    <w:lvl w:ilvl="2">
      <w:numFmt w:val="bullet"/>
      <w:lvlText w:val="•"/>
      <w:lvlJc w:val="left"/>
      <w:pPr>
        <w:ind w:left="3517" w:hanging="568"/>
      </w:pPr>
      <w:rPr>
        <w:rFonts w:hint="default"/>
      </w:rPr>
    </w:lvl>
    <w:lvl w:ilvl="3">
      <w:numFmt w:val="bullet"/>
      <w:lvlText w:val="•"/>
      <w:lvlJc w:val="left"/>
      <w:pPr>
        <w:ind w:left="4565" w:hanging="568"/>
      </w:pPr>
      <w:rPr>
        <w:rFonts w:hint="default"/>
      </w:rPr>
    </w:lvl>
    <w:lvl w:ilvl="4">
      <w:numFmt w:val="bullet"/>
      <w:lvlText w:val="•"/>
      <w:lvlJc w:val="left"/>
      <w:pPr>
        <w:ind w:left="5614" w:hanging="568"/>
      </w:pPr>
      <w:rPr>
        <w:rFonts w:hint="default"/>
      </w:rPr>
    </w:lvl>
    <w:lvl w:ilvl="5">
      <w:numFmt w:val="bullet"/>
      <w:lvlText w:val="•"/>
      <w:lvlJc w:val="left"/>
      <w:pPr>
        <w:ind w:left="6662" w:hanging="568"/>
      </w:pPr>
      <w:rPr>
        <w:rFonts w:hint="default"/>
      </w:rPr>
    </w:lvl>
    <w:lvl w:ilvl="6">
      <w:numFmt w:val="bullet"/>
      <w:lvlText w:val="•"/>
      <w:lvlJc w:val="left"/>
      <w:pPr>
        <w:ind w:left="7711" w:hanging="568"/>
      </w:pPr>
      <w:rPr>
        <w:rFonts w:hint="default"/>
      </w:rPr>
    </w:lvl>
    <w:lvl w:ilvl="7">
      <w:numFmt w:val="bullet"/>
      <w:lvlText w:val="•"/>
      <w:lvlJc w:val="left"/>
      <w:pPr>
        <w:ind w:left="8759" w:hanging="568"/>
      </w:pPr>
      <w:rPr>
        <w:rFonts w:hint="default"/>
      </w:rPr>
    </w:lvl>
    <w:lvl w:ilvl="8">
      <w:numFmt w:val="bullet"/>
      <w:lvlText w:val="•"/>
      <w:lvlJc w:val="left"/>
      <w:pPr>
        <w:ind w:left="9808" w:hanging="568"/>
      </w:pPr>
      <w:rPr>
        <w:rFonts w:hint="default"/>
      </w:rPr>
    </w:lvl>
  </w:abstractNum>
  <w:abstractNum w:abstractNumId="6" w15:restartNumberingAfterBreak="0">
    <w:nsid w:val="500D467E"/>
    <w:multiLevelType w:val="multilevel"/>
    <w:tmpl w:val="500D467E"/>
    <w:lvl w:ilvl="0">
      <w:start w:val="1"/>
      <w:numFmt w:val="decimal"/>
      <w:lvlText w:val="%1."/>
      <w:lvlJc w:val="left"/>
      <w:pPr>
        <w:ind w:left="1412" w:hanging="559"/>
      </w:pPr>
      <w:rPr>
        <w:rFonts w:hint="default"/>
        <w:w w:val="100"/>
      </w:rPr>
    </w:lvl>
    <w:lvl w:ilvl="1">
      <w:numFmt w:val="bullet"/>
      <w:lvlText w:val="•"/>
      <w:lvlJc w:val="left"/>
      <w:pPr>
        <w:ind w:left="2468" w:hanging="559"/>
      </w:pPr>
      <w:rPr>
        <w:rFonts w:hint="default"/>
      </w:rPr>
    </w:lvl>
    <w:lvl w:ilvl="2">
      <w:numFmt w:val="bullet"/>
      <w:lvlText w:val="•"/>
      <w:lvlJc w:val="left"/>
      <w:pPr>
        <w:ind w:left="3517" w:hanging="559"/>
      </w:pPr>
      <w:rPr>
        <w:rFonts w:hint="default"/>
      </w:rPr>
    </w:lvl>
    <w:lvl w:ilvl="3">
      <w:numFmt w:val="bullet"/>
      <w:lvlText w:val="•"/>
      <w:lvlJc w:val="left"/>
      <w:pPr>
        <w:ind w:left="4565" w:hanging="559"/>
      </w:pPr>
      <w:rPr>
        <w:rFonts w:hint="default"/>
      </w:rPr>
    </w:lvl>
    <w:lvl w:ilvl="4">
      <w:numFmt w:val="bullet"/>
      <w:lvlText w:val="•"/>
      <w:lvlJc w:val="left"/>
      <w:pPr>
        <w:ind w:left="5614" w:hanging="559"/>
      </w:pPr>
      <w:rPr>
        <w:rFonts w:hint="default"/>
      </w:rPr>
    </w:lvl>
    <w:lvl w:ilvl="5">
      <w:numFmt w:val="bullet"/>
      <w:lvlText w:val="•"/>
      <w:lvlJc w:val="left"/>
      <w:pPr>
        <w:ind w:left="6662" w:hanging="559"/>
      </w:pPr>
      <w:rPr>
        <w:rFonts w:hint="default"/>
      </w:rPr>
    </w:lvl>
    <w:lvl w:ilvl="6">
      <w:numFmt w:val="bullet"/>
      <w:lvlText w:val="•"/>
      <w:lvlJc w:val="left"/>
      <w:pPr>
        <w:ind w:left="7711" w:hanging="559"/>
      </w:pPr>
      <w:rPr>
        <w:rFonts w:hint="default"/>
      </w:rPr>
    </w:lvl>
    <w:lvl w:ilvl="7">
      <w:numFmt w:val="bullet"/>
      <w:lvlText w:val="•"/>
      <w:lvlJc w:val="left"/>
      <w:pPr>
        <w:ind w:left="8759" w:hanging="559"/>
      </w:pPr>
      <w:rPr>
        <w:rFonts w:hint="default"/>
      </w:rPr>
    </w:lvl>
    <w:lvl w:ilvl="8">
      <w:numFmt w:val="bullet"/>
      <w:lvlText w:val="•"/>
      <w:lvlJc w:val="left"/>
      <w:pPr>
        <w:ind w:left="9808" w:hanging="559"/>
      </w:pPr>
      <w:rPr>
        <w:rFonts w:hint="default"/>
      </w:rPr>
    </w:lvl>
  </w:abstractNum>
  <w:abstractNum w:abstractNumId="7" w15:restartNumberingAfterBreak="0">
    <w:nsid w:val="55D049CC"/>
    <w:multiLevelType w:val="multilevel"/>
    <w:tmpl w:val="55D049CC"/>
    <w:lvl w:ilvl="0">
      <w:start w:val="1"/>
      <w:numFmt w:val="decimal"/>
      <w:lvlText w:val="%1."/>
      <w:lvlJc w:val="left"/>
      <w:pPr>
        <w:ind w:left="1424" w:hanging="564"/>
      </w:pPr>
      <w:rPr>
        <w:rFonts w:hint="default"/>
        <w:spacing w:val="-23"/>
        <w:w w:val="99"/>
      </w:rPr>
    </w:lvl>
    <w:lvl w:ilvl="1">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numFmt w:val="bullet"/>
      <w:lvlText w:val="•"/>
      <w:lvlJc w:val="left"/>
      <w:pPr>
        <w:ind w:left="2993" w:hanging="445"/>
      </w:pPr>
      <w:rPr>
        <w:rFonts w:hint="default"/>
      </w:rPr>
    </w:lvl>
    <w:lvl w:ilvl="3">
      <w:numFmt w:val="bullet"/>
      <w:lvlText w:val="•"/>
      <w:lvlJc w:val="left"/>
      <w:pPr>
        <w:ind w:left="4107" w:hanging="445"/>
      </w:pPr>
      <w:rPr>
        <w:rFonts w:hint="default"/>
      </w:rPr>
    </w:lvl>
    <w:lvl w:ilvl="4">
      <w:numFmt w:val="bullet"/>
      <w:lvlText w:val="•"/>
      <w:lvlJc w:val="left"/>
      <w:pPr>
        <w:ind w:left="5221" w:hanging="445"/>
      </w:pPr>
      <w:rPr>
        <w:rFonts w:hint="default"/>
      </w:rPr>
    </w:lvl>
    <w:lvl w:ilvl="5">
      <w:numFmt w:val="bullet"/>
      <w:lvlText w:val="•"/>
      <w:lvlJc w:val="left"/>
      <w:pPr>
        <w:ind w:left="6335" w:hanging="445"/>
      </w:pPr>
      <w:rPr>
        <w:rFonts w:hint="default"/>
      </w:rPr>
    </w:lvl>
    <w:lvl w:ilvl="6">
      <w:numFmt w:val="bullet"/>
      <w:lvlText w:val="•"/>
      <w:lvlJc w:val="left"/>
      <w:pPr>
        <w:ind w:left="7449" w:hanging="445"/>
      </w:pPr>
      <w:rPr>
        <w:rFonts w:hint="default"/>
      </w:rPr>
    </w:lvl>
    <w:lvl w:ilvl="7">
      <w:numFmt w:val="bullet"/>
      <w:lvlText w:val="•"/>
      <w:lvlJc w:val="left"/>
      <w:pPr>
        <w:ind w:left="8563" w:hanging="445"/>
      </w:pPr>
      <w:rPr>
        <w:rFonts w:hint="default"/>
      </w:rPr>
    </w:lvl>
    <w:lvl w:ilvl="8">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 w:numId="9">
    <w:abstractNumId w:val="6"/>
    <w:lvlOverride w:ilvl="0">
      <w:startOverride w:val="1"/>
    </w:lvlOverride>
    <w:lvlOverride w:ilvl="1"/>
    <w:lvlOverride w:ilvl="2"/>
    <w:lvlOverride w:ilvl="3"/>
    <w:lvlOverride w:ilvl="4"/>
    <w:lvlOverride w:ilvl="5"/>
    <w:lvlOverride w:ilvl="6"/>
    <w:lvlOverride w:ilvl="7"/>
    <w:lvlOverride w:ilvl="8"/>
  </w:num>
  <w:num w:numId="10">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11">
    <w:abstractNumId w:val="1"/>
    <w:lvlOverride w:ilvl="0">
      <w:startOverride w:val="1"/>
    </w:lvlOverride>
    <w:lvlOverride w:ilvl="1"/>
    <w:lvlOverride w:ilvl="2"/>
    <w:lvlOverride w:ilvl="3"/>
    <w:lvlOverride w:ilvl="4"/>
    <w:lvlOverride w:ilvl="5"/>
    <w:lvlOverride w:ilvl="6"/>
    <w:lvlOverride w:ilvl="7"/>
    <w:lvlOverride w:ilvl="8"/>
  </w:num>
  <w:num w:numId="12">
    <w:abstractNumId w:val="2"/>
    <w:lvlOverride w:ilvl="0">
      <w:startOverride w:val="1"/>
    </w:lvlOverride>
    <w:lvlOverride w:ilvl="1"/>
    <w:lvlOverride w:ilvl="2"/>
    <w:lvlOverride w:ilvl="3"/>
    <w:lvlOverride w:ilvl="4"/>
    <w:lvlOverride w:ilvl="5"/>
    <w:lvlOverride w:ilvl="6"/>
    <w:lvlOverride w:ilvl="7"/>
    <w:lvlOverride w:ilvl="8"/>
  </w:num>
  <w:num w:numId="13">
    <w:abstractNumId w:val="0"/>
    <w:lvlOverride w:ilvl="0">
      <w:startOverride w:val="1"/>
    </w:lvlOverride>
    <w:lvlOverride w:ilvl="1"/>
    <w:lvlOverride w:ilvl="2"/>
    <w:lvlOverride w:ilvl="3"/>
    <w:lvlOverride w:ilvl="4"/>
    <w:lvlOverride w:ilvl="5"/>
    <w:lvlOverride w:ilvl="6"/>
    <w:lvlOverride w:ilvl="7"/>
    <w:lvlOverride w:ilvl="8"/>
  </w:num>
  <w:num w:numId="14">
    <w:abstractNumId w:val="5"/>
    <w:lvlOverride w:ilvl="0">
      <w:startOverride w:val="1"/>
    </w:lvlOverride>
    <w:lvlOverride w:ilvl="1"/>
    <w:lvlOverride w:ilvl="2"/>
    <w:lvlOverride w:ilvl="3"/>
    <w:lvlOverride w:ilvl="4"/>
    <w:lvlOverride w:ilvl="5"/>
    <w:lvlOverride w:ilvl="6"/>
    <w:lvlOverride w:ilvl="7"/>
    <w:lvlOverride w:ilvl="8"/>
  </w:num>
  <w:num w:numId="15">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16">
    <w:abstractNumId w:val="3"/>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AEF"/>
    <w:rsid w:val="00002B22"/>
    <w:rsid w:val="00004E60"/>
    <w:rsid w:val="0001195E"/>
    <w:rsid w:val="0005221B"/>
    <w:rsid w:val="00071B65"/>
    <w:rsid w:val="00075044"/>
    <w:rsid w:val="00080B1E"/>
    <w:rsid w:val="00082A60"/>
    <w:rsid w:val="000851CA"/>
    <w:rsid w:val="0009374B"/>
    <w:rsid w:val="00094473"/>
    <w:rsid w:val="000B5A9A"/>
    <w:rsid w:val="000B5E61"/>
    <w:rsid w:val="000D21A2"/>
    <w:rsid w:val="000D416B"/>
    <w:rsid w:val="000D7071"/>
    <w:rsid w:val="001147CE"/>
    <w:rsid w:val="00140065"/>
    <w:rsid w:val="00155EE2"/>
    <w:rsid w:val="00162721"/>
    <w:rsid w:val="0017363D"/>
    <w:rsid w:val="00174FDB"/>
    <w:rsid w:val="00177B8A"/>
    <w:rsid w:val="00182816"/>
    <w:rsid w:val="001870FE"/>
    <w:rsid w:val="00197179"/>
    <w:rsid w:val="001971E9"/>
    <w:rsid w:val="001A2D1D"/>
    <w:rsid w:val="001A307B"/>
    <w:rsid w:val="001B1EC4"/>
    <w:rsid w:val="001B4E22"/>
    <w:rsid w:val="001C3B0C"/>
    <w:rsid w:val="001C3C30"/>
    <w:rsid w:val="002121EC"/>
    <w:rsid w:val="00213124"/>
    <w:rsid w:val="00213B8D"/>
    <w:rsid w:val="00227A89"/>
    <w:rsid w:val="00231B2C"/>
    <w:rsid w:val="00247B0A"/>
    <w:rsid w:val="0026279F"/>
    <w:rsid w:val="002674BD"/>
    <w:rsid w:val="00273463"/>
    <w:rsid w:val="00283395"/>
    <w:rsid w:val="002A4F0C"/>
    <w:rsid w:val="002D62BB"/>
    <w:rsid w:val="002F1DA5"/>
    <w:rsid w:val="002F2680"/>
    <w:rsid w:val="00302007"/>
    <w:rsid w:val="00345DAA"/>
    <w:rsid w:val="00351C91"/>
    <w:rsid w:val="0038252F"/>
    <w:rsid w:val="00394074"/>
    <w:rsid w:val="00394EED"/>
    <w:rsid w:val="003A21EC"/>
    <w:rsid w:val="003A3293"/>
    <w:rsid w:val="003A5ED4"/>
    <w:rsid w:val="003A72DF"/>
    <w:rsid w:val="003C11FB"/>
    <w:rsid w:val="003F2BEA"/>
    <w:rsid w:val="003F79A2"/>
    <w:rsid w:val="00400C71"/>
    <w:rsid w:val="004166C1"/>
    <w:rsid w:val="00420153"/>
    <w:rsid w:val="004222A4"/>
    <w:rsid w:val="004222F5"/>
    <w:rsid w:val="00423E6F"/>
    <w:rsid w:val="00425960"/>
    <w:rsid w:val="00440DC5"/>
    <w:rsid w:val="0045190F"/>
    <w:rsid w:val="0046318C"/>
    <w:rsid w:val="0048067E"/>
    <w:rsid w:val="00487212"/>
    <w:rsid w:val="004A0E98"/>
    <w:rsid w:val="004A2E8C"/>
    <w:rsid w:val="004B2768"/>
    <w:rsid w:val="004B719D"/>
    <w:rsid w:val="004C041A"/>
    <w:rsid w:val="004D6FF0"/>
    <w:rsid w:val="004E1D61"/>
    <w:rsid w:val="004E2624"/>
    <w:rsid w:val="004F658F"/>
    <w:rsid w:val="00501265"/>
    <w:rsid w:val="005261C5"/>
    <w:rsid w:val="00540617"/>
    <w:rsid w:val="00543E05"/>
    <w:rsid w:val="005453B8"/>
    <w:rsid w:val="00545738"/>
    <w:rsid w:val="00545BBA"/>
    <w:rsid w:val="00551C30"/>
    <w:rsid w:val="005C6D54"/>
    <w:rsid w:val="005D39CE"/>
    <w:rsid w:val="005E5A70"/>
    <w:rsid w:val="005F3339"/>
    <w:rsid w:val="0061778E"/>
    <w:rsid w:val="00620CE0"/>
    <w:rsid w:val="00622770"/>
    <w:rsid w:val="00624824"/>
    <w:rsid w:val="00627BB1"/>
    <w:rsid w:val="006429DB"/>
    <w:rsid w:val="00642D98"/>
    <w:rsid w:val="00665F92"/>
    <w:rsid w:val="00691E43"/>
    <w:rsid w:val="006B6F59"/>
    <w:rsid w:val="006D6EDA"/>
    <w:rsid w:val="006F1336"/>
    <w:rsid w:val="006F3622"/>
    <w:rsid w:val="006F4CD8"/>
    <w:rsid w:val="006F6976"/>
    <w:rsid w:val="007134ED"/>
    <w:rsid w:val="00735573"/>
    <w:rsid w:val="00740BA5"/>
    <w:rsid w:val="00775AE6"/>
    <w:rsid w:val="00787A3A"/>
    <w:rsid w:val="007B3600"/>
    <w:rsid w:val="007B512A"/>
    <w:rsid w:val="007B5A79"/>
    <w:rsid w:val="007C0897"/>
    <w:rsid w:val="007D641A"/>
    <w:rsid w:val="007E3536"/>
    <w:rsid w:val="00826D14"/>
    <w:rsid w:val="00837210"/>
    <w:rsid w:val="00866BF8"/>
    <w:rsid w:val="008713DB"/>
    <w:rsid w:val="008848CD"/>
    <w:rsid w:val="00885C55"/>
    <w:rsid w:val="008915A5"/>
    <w:rsid w:val="008D78E1"/>
    <w:rsid w:val="008F0F3E"/>
    <w:rsid w:val="008F5C5A"/>
    <w:rsid w:val="008F6D0B"/>
    <w:rsid w:val="008F73F7"/>
    <w:rsid w:val="0091075C"/>
    <w:rsid w:val="0091696C"/>
    <w:rsid w:val="0092315C"/>
    <w:rsid w:val="0092398E"/>
    <w:rsid w:val="00925414"/>
    <w:rsid w:val="009440E5"/>
    <w:rsid w:val="00950CDD"/>
    <w:rsid w:val="00960CFC"/>
    <w:rsid w:val="00967563"/>
    <w:rsid w:val="009B4D0B"/>
    <w:rsid w:val="009C087D"/>
    <w:rsid w:val="009C671C"/>
    <w:rsid w:val="009D4515"/>
    <w:rsid w:val="009D4852"/>
    <w:rsid w:val="009D4B70"/>
    <w:rsid w:val="009D584A"/>
    <w:rsid w:val="00A04E25"/>
    <w:rsid w:val="00A21D2D"/>
    <w:rsid w:val="00A23515"/>
    <w:rsid w:val="00A23908"/>
    <w:rsid w:val="00A252BE"/>
    <w:rsid w:val="00A401E6"/>
    <w:rsid w:val="00A506E3"/>
    <w:rsid w:val="00A5481B"/>
    <w:rsid w:val="00A553F9"/>
    <w:rsid w:val="00A556FA"/>
    <w:rsid w:val="00A6563E"/>
    <w:rsid w:val="00A659A0"/>
    <w:rsid w:val="00A66A86"/>
    <w:rsid w:val="00A75CEA"/>
    <w:rsid w:val="00A76646"/>
    <w:rsid w:val="00A95187"/>
    <w:rsid w:val="00AA3FEC"/>
    <w:rsid w:val="00AB02F4"/>
    <w:rsid w:val="00AB0917"/>
    <w:rsid w:val="00AC09D9"/>
    <w:rsid w:val="00AD35CE"/>
    <w:rsid w:val="00AE622F"/>
    <w:rsid w:val="00AF33A2"/>
    <w:rsid w:val="00B03E63"/>
    <w:rsid w:val="00B06524"/>
    <w:rsid w:val="00B07E40"/>
    <w:rsid w:val="00B10646"/>
    <w:rsid w:val="00B34530"/>
    <w:rsid w:val="00B50762"/>
    <w:rsid w:val="00B577C2"/>
    <w:rsid w:val="00B9257A"/>
    <w:rsid w:val="00BA3F77"/>
    <w:rsid w:val="00BB0E0C"/>
    <w:rsid w:val="00BC1FE2"/>
    <w:rsid w:val="00C11435"/>
    <w:rsid w:val="00C5397E"/>
    <w:rsid w:val="00C63E6F"/>
    <w:rsid w:val="00C8174C"/>
    <w:rsid w:val="00C90C71"/>
    <w:rsid w:val="00CA7621"/>
    <w:rsid w:val="00CA7BC7"/>
    <w:rsid w:val="00CB7E3E"/>
    <w:rsid w:val="00CC26C5"/>
    <w:rsid w:val="00CE412A"/>
    <w:rsid w:val="00D00A21"/>
    <w:rsid w:val="00D01ECC"/>
    <w:rsid w:val="00D0259D"/>
    <w:rsid w:val="00D073D9"/>
    <w:rsid w:val="00D128DF"/>
    <w:rsid w:val="00D13801"/>
    <w:rsid w:val="00D27F13"/>
    <w:rsid w:val="00D35ABB"/>
    <w:rsid w:val="00D3624D"/>
    <w:rsid w:val="00D707DC"/>
    <w:rsid w:val="00D74D55"/>
    <w:rsid w:val="00D80CCE"/>
    <w:rsid w:val="00D82F9C"/>
    <w:rsid w:val="00D84A72"/>
    <w:rsid w:val="00D96AD3"/>
    <w:rsid w:val="00DA7085"/>
    <w:rsid w:val="00DD656B"/>
    <w:rsid w:val="00DE6035"/>
    <w:rsid w:val="00DF734C"/>
    <w:rsid w:val="00E110D7"/>
    <w:rsid w:val="00E21C25"/>
    <w:rsid w:val="00E238EB"/>
    <w:rsid w:val="00E31ECC"/>
    <w:rsid w:val="00E420D8"/>
    <w:rsid w:val="00E6102F"/>
    <w:rsid w:val="00E667BE"/>
    <w:rsid w:val="00E71916"/>
    <w:rsid w:val="00E755E8"/>
    <w:rsid w:val="00E80C46"/>
    <w:rsid w:val="00E8566C"/>
    <w:rsid w:val="00EB3250"/>
    <w:rsid w:val="00EC1D10"/>
    <w:rsid w:val="00F048B6"/>
    <w:rsid w:val="00F1367A"/>
    <w:rsid w:val="00F158E9"/>
    <w:rsid w:val="00F43C2A"/>
    <w:rsid w:val="00F513E2"/>
    <w:rsid w:val="00F840A4"/>
    <w:rsid w:val="00F86CAA"/>
    <w:rsid w:val="00F9050F"/>
    <w:rsid w:val="00F96788"/>
    <w:rsid w:val="00FC1EF0"/>
    <w:rsid w:val="00FC34A3"/>
    <w:rsid w:val="00FD49CE"/>
    <w:rsid w:val="00FE0F71"/>
    <w:rsid w:val="00FF3E9E"/>
    <w:rsid w:val="00FF6CD0"/>
    <w:rsid w:val="0364533C"/>
    <w:rsid w:val="0B1447A4"/>
    <w:rsid w:val="21D234CB"/>
    <w:rsid w:val="279461F9"/>
    <w:rsid w:val="2A4E43E0"/>
    <w:rsid w:val="2E2E4C33"/>
    <w:rsid w:val="310D3A5F"/>
    <w:rsid w:val="3B445653"/>
    <w:rsid w:val="41A43AD0"/>
    <w:rsid w:val="54B36493"/>
    <w:rsid w:val="62F64DA8"/>
    <w:rsid w:val="65281446"/>
    <w:rsid w:val="6F45172B"/>
    <w:rsid w:val="710D0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FE895349-A8E6-487B-8A6B-DCB52365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1"/>
    <w:qFormat/>
    <w:pPr>
      <w:spacing w:before="49"/>
      <w:ind w:left="20"/>
      <w:outlineLvl w:val="0"/>
    </w:pPr>
    <w:rPr>
      <w:b/>
      <w:bCs/>
      <w:sz w:val="24"/>
      <w:szCs w:val="24"/>
    </w:rPr>
  </w:style>
  <w:style w:type="paragraph" w:styleId="Heading2">
    <w:name w:val="heading 2"/>
    <w:basedOn w:val="Normal"/>
    <w:next w:val="Normal"/>
    <w:link w:val="Heading2Char"/>
    <w:uiPriority w:val="1"/>
    <w:qFormat/>
    <w:pPr>
      <w:ind w:right="832"/>
      <w:jc w:val="right"/>
      <w:outlineLvl w:val="1"/>
    </w:pPr>
    <w:rPr>
      <w:rFonts w:ascii="Myriad Pro" w:eastAsia="Myriad Pro" w:hAnsi="Myriad Pro" w:cs="Myriad Pro"/>
      <w:sz w:val="23"/>
      <w:szCs w:val="23"/>
    </w:rPr>
  </w:style>
  <w:style w:type="paragraph" w:styleId="Heading3">
    <w:name w:val="heading 3"/>
    <w:basedOn w:val="Normal"/>
    <w:next w:val="Normal"/>
    <w:link w:val="Heading3Char"/>
    <w:uiPriority w:val="1"/>
    <w:qFormat/>
    <w:pPr>
      <w:spacing w:before="237"/>
      <w:ind w:left="672" w:hanging="562"/>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1"/>
    <w:qFormat/>
    <w:pPr>
      <w:spacing w:before="388"/>
      <w:ind w:left="842"/>
    </w:pPr>
    <w:rPr>
      <w:sz w:val="24"/>
      <w:szCs w:val="24"/>
    </w:rPr>
  </w:style>
  <w:style w:type="paragraph" w:styleId="TOC2">
    <w:name w:val="toc 2"/>
    <w:basedOn w:val="Normal"/>
    <w:next w:val="Normal"/>
    <w:uiPriority w:val="1"/>
    <w:qFormat/>
    <w:pPr>
      <w:spacing w:before="381"/>
      <w:ind w:left="842"/>
    </w:pPr>
  </w:style>
  <w:style w:type="paragraph" w:styleId="TOC3">
    <w:name w:val="toc 3"/>
    <w:basedOn w:val="Normal"/>
    <w:next w:val="Normal"/>
    <w:uiPriority w:val="1"/>
    <w:qFormat/>
    <w:pPr>
      <w:spacing w:before="127"/>
      <w:ind w:left="842"/>
    </w:pPr>
    <w:rPr>
      <w:b/>
      <w:bCs/>
      <w:i/>
    </w:rPr>
  </w:style>
  <w:style w:type="paragraph" w:styleId="TOC4">
    <w:name w:val="toc 4"/>
    <w:basedOn w:val="Normal"/>
    <w:next w:val="Normal"/>
    <w:uiPriority w:val="1"/>
    <w:qFormat/>
    <w:pPr>
      <w:spacing w:before="477"/>
      <w:ind w:left="878"/>
    </w:pPr>
    <w:rPr>
      <w:b/>
      <w:bCs/>
      <w:sz w:val="24"/>
      <w:szCs w:val="24"/>
    </w:rPr>
  </w:style>
  <w:style w:type="paragraph" w:styleId="TOC5">
    <w:name w:val="toc 5"/>
    <w:basedOn w:val="Normal"/>
    <w:next w:val="Normal"/>
    <w:uiPriority w:val="1"/>
    <w:qFormat/>
    <w:pPr>
      <w:spacing w:before="322"/>
      <w:ind w:left="2066" w:hanging="666"/>
    </w:pPr>
    <w:rPr>
      <w:sz w:val="24"/>
      <w:szCs w:val="24"/>
    </w:rPr>
  </w:style>
  <w:style w:type="paragraph" w:styleId="TOC6">
    <w:name w:val="toc 6"/>
    <w:basedOn w:val="Normal"/>
    <w:next w:val="Normal"/>
    <w:uiPriority w:val="1"/>
    <w:qFormat/>
    <w:pPr>
      <w:spacing w:before="385"/>
      <w:ind w:left="1400"/>
    </w:pPr>
  </w:style>
  <w:style w:type="paragraph" w:styleId="ListParagraph">
    <w:name w:val="List Paragraph"/>
    <w:basedOn w:val="Normal"/>
    <w:uiPriority w:val="1"/>
    <w:qFormat/>
    <w:pPr>
      <w:ind w:left="672" w:hanging="564"/>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1Char">
    <w:name w:val="Heading 1 Char"/>
    <w:basedOn w:val="DefaultParagraphFont"/>
    <w:link w:val="Heading1"/>
    <w:uiPriority w:val="1"/>
    <w:rsid w:val="0005221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05221B"/>
    <w:rPr>
      <w:rFonts w:ascii="Myriad Pro" w:eastAsia="Myriad Pro" w:hAnsi="Myriad Pro" w:cs="Myriad Pro"/>
      <w:sz w:val="23"/>
      <w:szCs w:val="23"/>
    </w:rPr>
  </w:style>
  <w:style w:type="character" w:customStyle="1" w:styleId="Heading3Char">
    <w:name w:val="Heading 3 Char"/>
    <w:basedOn w:val="DefaultParagraphFont"/>
    <w:link w:val="Heading3"/>
    <w:uiPriority w:val="1"/>
    <w:rsid w:val="0005221B"/>
    <w:rPr>
      <w:rFonts w:ascii="Times New Roman" w:eastAsia="Times New Roman" w:hAnsi="Times New Roman" w:cs="Times New Roman"/>
      <w:b/>
      <w:bCs/>
      <w:sz w:val="22"/>
      <w:szCs w:val="22"/>
    </w:rPr>
  </w:style>
  <w:style w:type="character" w:styleId="FollowedHyperlink">
    <w:name w:val="FollowedHyperlink"/>
    <w:basedOn w:val="DefaultParagraphFont"/>
    <w:uiPriority w:val="99"/>
    <w:semiHidden/>
    <w:unhideWhenUsed/>
    <w:rsid w:val="0005221B"/>
    <w:rPr>
      <w:color w:val="800080" w:themeColor="followedHyperlink"/>
      <w:u w:val="single"/>
    </w:rPr>
  </w:style>
  <w:style w:type="character" w:customStyle="1" w:styleId="BodyTextChar">
    <w:name w:val="Body Text Char"/>
    <w:basedOn w:val="DefaultParagraphFont"/>
    <w:link w:val="BodyText"/>
    <w:uiPriority w:val="1"/>
    <w:rsid w:val="0005221B"/>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021126">
      <w:bodyDiv w:val="1"/>
      <w:marLeft w:val="0"/>
      <w:marRight w:val="0"/>
      <w:marTop w:val="0"/>
      <w:marBottom w:val="0"/>
      <w:divBdr>
        <w:top w:val="none" w:sz="0" w:space="0" w:color="auto"/>
        <w:left w:val="none" w:sz="0" w:space="0" w:color="auto"/>
        <w:bottom w:val="none" w:sz="0" w:space="0" w:color="auto"/>
        <w:right w:val="none" w:sz="0" w:space="0" w:color="auto"/>
      </w:divBdr>
    </w:div>
    <w:div w:id="328750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struqtive@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4488DE-03F0-417B-BA94-E43B04441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2024-06-24T09:16:00Z</cp:lastPrinted>
  <dcterms:created xsi:type="dcterms:W3CDTF">2024-07-10T06:22:00Z</dcterms:created>
  <dcterms:modified xsi:type="dcterms:W3CDTF">2024-07-10T06:22:00Z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1033-11.2.0.11537</vt:lpwstr>
  </property>
  <property fmtid="{D5CDD505-2E9C-101B-9397-08002B2CF9AE}" pid="6" name="ICV">
    <vt:lpwstr>5428A75B84AD45F7B2A0007E96BED583</vt:lpwstr>
  </property>
</Properties>
</file>