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4B17" w14:textId="295F1428" w:rsidR="00D204B4" w:rsidRPr="00D84035" w:rsidRDefault="00D204B4" w:rsidP="00D204B4">
      <w:pPr>
        <w:rPr>
          <w:rFonts w:ascii="Times New Roman" w:hAnsi="Times New Roman" w:cs="Times New Roman"/>
          <w:b/>
          <w:bCs/>
        </w:rPr>
      </w:pPr>
    </w:p>
    <w:p w14:paraId="3F950538" w14:textId="3F603B04" w:rsidR="009A3932" w:rsidRPr="00D84035" w:rsidRDefault="009A3932" w:rsidP="00D204B4">
      <w:pPr>
        <w:rPr>
          <w:rFonts w:ascii="Times New Roman" w:hAnsi="Times New Roman" w:cs="Times New Roman"/>
          <w:b/>
          <w:bCs/>
        </w:rPr>
      </w:pPr>
    </w:p>
    <w:p w14:paraId="69C4CD89" w14:textId="77777777" w:rsidR="009A3932" w:rsidRDefault="009A3932" w:rsidP="00D204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E133C9" w14:textId="77777777" w:rsidR="006C6FAC" w:rsidRPr="00D84035" w:rsidRDefault="006C6FAC" w:rsidP="00D204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9D5581" w14:textId="6940172E" w:rsidR="00D204B4" w:rsidRPr="006C6FAC" w:rsidRDefault="00771CA0" w:rsidP="00D204B4">
      <w:pPr>
        <w:rPr>
          <w:rFonts w:ascii="Tahoma" w:hAnsi="Tahoma" w:cs="Tahoma"/>
          <w:b/>
          <w:bCs/>
          <w:sz w:val="24"/>
          <w:szCs w:val="24"/>
        </w:rPr>
      </w:pPr>
      <w:r w:rsidRPr="006C6FAC">
        <w:rPr>
          <w:rFonts w:ascii="Tahoma" w:hAnsi="Tahoma" w:cs="Tahoma"/>
          <w:b/>
          <w:bCs/>
          <w:sz w:val="24"/>
          <w:szCs w:val="24"/>
        </w:rPr>
        <w:t>1</w:t>
      </w:r>
      <w:r w:rsidR="000132B6" w:rsidRPr="006C6FAC">
        <w:rPr>
          <w:rFonts w:ascii="Tahoma" w:hAnsi="Tahoma" w:cs="Tahoma"/>
          <w:b/>
          <w:bCs/>
          <w:sz w:val="24"/>
          <w:szCs w:val="24"/>
        </w:rPr>
        <w:t>4</w:t>
      </w:r>
      <w:r w:rsidRPr="006C6FAC">
        <w:rPr>
          <w:rFonts w:ascii="Tahoma" w:hAnsi="Tahoma" w:cs="Tahoma"/>
          <w:b/>
          <w:bCs/>
          <w:sz w:val="24"/>
          <w:szCs w:val="24"/>
          <w:vertAlign w:val="superscript"/>
        </w:rPr>
        <w:t>TH</w:t>
      </w:r>
      <w:r w:rsidR="00550C50" w:rsidRPr="006C6FAC">
        <w:rPr>
          <w:rFonts w:ascii="Tahoma" w:hAnsi="Tahoma" w:cs="Tahoma"/>
          <w:b/>
          <w:bCs/>
          <w:sz w:val="24"/>
          <w:szCs w:val="24"/>
        </w:rPr>
        <w:t xml:space="preserve"> </w:t>
      </w:r>
      <w:r w:rsidR="000132B6" w:rsidRPr="006C6FAC">
        <w:rPr>
          <w:rFonts w:ascii="Tahoma" w:hAnsi="Tahoma" w:cs="Tahoma"/>
          <w:b/>
          <w:bCs/>
          <w:sz w:val="24"/>
          <w:szCs w:val="24"/>
        </w:rPr>
        <w:t>M</w:t>
      </w:r>
      <w:r w:rsidR="006C6FAC" w:rsidRPr="006C6FAC">
        <w:rPr>
          <w:rFonts w:ascii="Tahoma" w:hAnsi="Tahoma" w:cs="Tahoma"/>
          <w:b/>
          <w:bCs/>
          <w:sz w:val="24"/>
          <w:szCs w:val="24"/>
        </w:rPr>
        <w:t>ay</w:t>
      </w:r>
      <w:r w:rsidR="000132B6" w:rsidRPr="006C6FAC">
        <w:rPr>
          <w:rFonts w:ascii="Tahoma" w:hAnsi="Tahoma" w:cs="Tahoma"/>
          <w:b/>
          <w:bCs/>
          <w:sz w:val="24"/>
          <w:szCs w:val="24"/>
        </w:rPr>
        <w:t>,</w:t>
      </w:r>
      <w:r w:rsidR="00550C50" w:rsidRPr="006C6FAC">
        <w:rPr>
          <w:rFonts w:ascii="Tahoma" w:hAnsi="Tahoma" w:cs="Tahoma"/>
          <w:b/>
          <w:bCs/>
          <w:sz w:val="24"/>
          <w:szCs w:val="24"/>
        </w:rPr>
        <w:t xml:space="preserve"> 2026</w:t>
      </w:r>
    </w:p>
    <w:p w14:paraId="43B95D8E" w14:textId="77777777" w:rsidR="006C6FAC" w:rsidRPr="006C6FAC" w:rsidRDefault="006C6FAC" w:rsidP="006C6FAC">
      <w:pPr>
        <w:rPr>
          <w:rFonts w:ascii="Tahoma" w:hAnsi="Tahoma" w:cs="Tahoma"/>
          <w:b/>
          <w:bCs/>
          <w:sz w:val="24"/>
          <w:szCs w:val="24"/>
        </w:rPr>
      </w:pPr>
      <w:r w:rsidRPr="006C6FAC">
        <w:rPr>
          <w:rFonts w:ascii="Tahoma" w:hAnsi="Tahoma" w:cs="Tahoma"/>
          <w:b/>
          <w:bCs/>
          <w:sz w:val="24"/>
          <w:szCs w:val="24"/>
        </w:rPr>
        <w:t>THE JUDICIARY</w:t>
      </w:r>
    </w:p>
    <w:p w14:paraId="108B4C7D" w14:textId="6E776AED" w:rsidR="008C7213" w:rsidRPr="006C6FAC" w:rsidRDefault="000132B6" w:rsidP="00D204B4">
      <w:pPr>
        <w:rPr>
          <w:rFonts w:ascii="Tahoma" w:hAnsi="Tahoma" w:cs="Tahoma"/>
          <w:b/>
          <w:bCs/>
          <w:sz w:val="24"/>
          <w:szCs w:val="24"/>
        </w:rPr>
      </w:pPr>
      <w:r w:rsidRPr="006C6FAC">
        <w:rPr>
          <w:rFonts w:ascii="Tahoma" w:hAnsi="Tahoma" w:cs="Tahoma"/>
          <w:b/>
          <w:bCs/>
          <w:sz w:val="24"/>
          <w:szCs w:val="24"/>
        </w:rPr>
        <w:t>DIRECT</w:t>
      </w:r>
      <w:r w:rsidR="0098616A" w:rsidRPr="006C6FAC">
        <w:rPr>
          <w:rFonts w:ascii="Tahoma" w:hAnsi="Tahoma" w:cs="Tahoma"/>
          <w:b/>
          <w:bCs/>
          <w:sz w:val="24"/>
          <w:szCs w:val="24"/>
        </w:rPr>
        <w:t>OR,</w:t>
      </w:r>
      <w:r w:rsidRPr="006C6FAC">
        <w:rPr>
          <w:rFonts w:ascii="Tahoma" w:hAnsi="Tahoma" w:cs="Tahoma"/>
          <w:b/>
          <w:bCs/>
          <w:sz w:val="24"/>
          <w:szCs w:val="24"/>
        </w:rPr>
        <w:t xml:space="preserve"> SUPPLY CHAIN MANAGEMENT</w:t>
      </w:r>
      <w:r w:rsidR="0098616A" w:rsidRPr="006C6FAC">
        <w:rPr>
          <w:rFonts w:ascii="Tahoma" w:hAnsi="Tahoma" w:cs="Tahoma"/>
          <w:b/>
          <w:bCs/>
          <w:sz w:val="24"/>
          <w:szCs w:val="24"/>
        </w:rPr>
        <w:t xml:space="preserve"> SERVICES</w:t>
      </w:r>
    </w:p>
    <w:p w14:paraId="6EC79E59" w14:textId="4E9D7E7C" w:rsidR="006C6FAC" w:rsidRPr="006C6FAC" w:rsidRDefault="006C6FAC" w:rsidP="00D204B4">
      <w:pPr>
        <w:rPr>
          <w:rFonts w:ascii="Tahoma" w:hAnsi="Tahoma" w:cs="Tahoma"/>
          <w:b/>
          <w:bCs/>
          <w:sz w:val="24"/>
          <w:szCs w:val="24"/>
        </w:rPr>
      </w:pPr>
      <w:r w:rsidRPr="006C6FAC">
        <w:rPr>
          <w:rFonts w:ascii="Tahoma" w:hAnsi="Tahoma" w:cs="Tahoma"/>
          <w:b/>
          <w:bCs/>
          <w:sz w:val="24"/>
          <w:szCs w:val="24"/>
        </w:rPr>
        <w:t>Nairobi</w:t>
      </w:r>
    </w:p>
    <w:p w14:paraId="21651C99" w14:textId="77777777" w:rsidR="006C6FAC" w:rsidRPr="006C6FAC" w:rsidRDefault="006C6FAC" w:rsidP="00D204B4">
      <w:pPr>
        <w:rPr>
          <w:rFonts w:ascii="Tahoma" w:hAnsi="Tahoma" w:cs="Tahoma"/>
          <w:b/>
          <w:bCs/>
          <w:sz w:val="24"/>
          <w:szCs w:val="24"/>
        </w:rPr>
      </w:pPr>
    </w:p>
    <w:p w14:paraId="277A6A92" w14:textId="0320A82F" w:rsidR="0098616A" w:rsidRPr="006C6FAC" w:rsidRDefault="0098616A" w:rsidP="00D204B4">
      <w:pPr>
        <w:rPr>
          <w:rFonts w:ascii="Tahoma" w:hAnsi="Tahoma" w:cs="Tahoma"/>
          <w:sz w:val="24"/>
          <w:szCs w:val="24"/>
        </w:rPr>
      </w:pPr>
      <w:r w:rsidRPr="006C6FAC">
        <w:rPr>
          <w:rFonts w:ascii="Tahoma" w:hAnsi="Tahoma" w:cs="Tahoma"/>
          <w:sz w:val="24"/>
          <w:szCs w:val="24"/>
        </w:rPr>
        <w:t xml:space="preserve">Dear </w:t>
      </w:r>
      <w:r w:rsidR="006C6FAC" w:rsidRPr="006C6FAC">
        <w:rPr>
          <w:rFonts w:ascii="Tahoma" w:hAnsi="Tahoma" w:cs="Tahoma"/>
          <w:sz w:val="24"/>
          <w:szCs w:val="24"/>
        </w:rPr>
        <w:t>S</w:t>
      </w:r>
      <w:r w:rsidRPr="006C6FAC">
        <w:rPr>
          <w:rFonts w:ascii="Tahoma" w:hAnsi="Tahoma" w:cs="Tahoma"/>
          <w:sz w:val="24"/>
          <w:szCs w:val="24"/>
        </w:rPr>
        <w:t>ir,</w:t>
      </w:r>
    </w:p>
    <w:p w14:paraId="195A7C58" w14:textId="788B3A95" w:rsidR="00402F5F" w:rsidRPr="006C6FAC" w:rsidRDefault="009A3932" w:rsidP="00D204B4">
      <w:pPr>
        <w:rPr>
          <w:rFonts w:ascii="Tahoma" w:hAnsi="Tahoma" w:cs="Tahoma"/>
          <w:b/>
          <w:bCs/>
          <w:sz w:val="24"/>
          <w:szCs w:val="24"/>
          <w:u w:val="single"/>
        </w:rPr>
      </w:pPr>
      <w:r w:rsidRPr="006C6FAC">
        <w:rPr>
          <w:rFonts w:ascii="Tahoma" w:hAnsi="Tahoma" w:cs="Tahoma"/>
          <w:b/>
          <w:bCs/>
          <w:sz w:val="24"/>
          <w:szCs w:val="24"/>
          <w:u w:val="single"/>
        </w:rPr>
        <w:t xml:space="preserve">RE: </w:t>
      </w:r>
      <w:r w:rsidR="003B107A" w:rsidRPr="006C6FAC">
        <w:rPr>
          <w:rFonts w:ascii="Tahoma" w:hAnsi="Tahoma" w:cs="Tahoma"/>
          <w:b/>
          <w:bCs/>
          <w:sz w:val="24"/>
          <w:szCs w:val="24"/>
          <w:u w:val="single"/>
        </w:rPr>
        <w:t>CONFIRMATION</w:t>
      </w:r>
      <w:r w:rsidR="00402F5F" w:rsidRPr="006C6FAC">
        <w:rPr>
          <w:rFonts w:ascii="Tahoma" w:hAnsi="Tahoma" w:cs="Tahoma"/>
          <w:b/>
          <w:bCs/>
          <w:sz w:val="24"/>
          <w:szCs w:val="24"/>
          <w:u w:val="single"/>
        </w:rPr>
        <w:t xml:space="preserve"> LETTER.</w:t>
      </w:r>
    </w:p>
    <w:p w14:paraId="2310512F" w14:textId="4A58A7F0" w:rsidR="00D204B4" w:rsidRPr="006C6FAC" w:rsidRDefault="00261FFD" w:rsidP="00D204B4">
      <w:pPr>
        <w:rPr>
          <w:rFonts w:ascii="Tahoma" w:hAnsi="Tahoma" w:cs="Tahoma"/>
          <w:sz w:val="24"/>
          <w:szCs w:val="24"/>
        </w:rPr>
      </w:pPr>
      <w:r w:rsidRPr="006C6FAC">
        <w:rPr>
          <w:rFonts w:ascii="Tahoma" w:hAnsi="Tahoma" w:cs="Tahoma"/>
          <w:sz w:val="24"/>
          <w:szCs w:val="24"/>
        </w:rPr>
        <w:t xml:space="preserve">Reference to your letter Ref. No: </w:t>
      </w:r>
      <w:r w:rsidR="000132B6" w:rsidRPr="006C6FAC">
        <w:rPr>
          <w:rFonts w:ascii="Tahoma" w:hAnsi="Tahoma" w:cs="Tahoma"/>
          <w:sz w:val="24"/>
          <w:szCs w:val="24"/>
        </w:rPr>
        <w:t>JUD</w:t>
      </w:r>
      <w:r w:rsidRPr="006C6FAC">
        <w:rPr>
          <w:rFonts w:ascii="Tahoma" w:hAnsi="Tahoma" w:cs="Tahoma"/>
          <w:sz w:val="24"/>
          <w:szCs w:val="24"/>
        </w:rPr>
        <w:t xml:space="preserve">/ </w:t>
      </w:r>
      <w:r w:rsidR="000132B6" w:rsidRPr="006C6FAC">
        <w:rPr>
          <w:rFonts w:ascii="Tahoma" w:hAnsi="Tahoma" w:cs="Tahoma"/>
          <w:sz w:val="24"/>
          <w:szCs w:val="24"/>
        </w:rPr>
        <w:t>OT</w:t>
      </w:r>
      <w:r w:rsidRPr="006C6FAC">
        <w:rPr>
          <w:rFonts w:ascii="Tahoma" w:hAnsi="Tahoma" w:cs="Tahoma"/>
          <w:sz w:val="24"/>
          <w:szCs w:val="24"/>
        </w:rPr>
        <w:t>/</w:t>
      </w:r>
      <w:r w:rsidR="000132B6" w:rsidRPr="006C6FAC">
        <w:rPr>
          <w:rFonts w:ascii="Tahoma" w:hAnsi="Tahoma" w:cs="Tahoma"/>
          <w:sz w:val="24"/>
          <w:szCs w:val="24"/>
        </w:rPr>
        <w:t>051</w:t>
      </w:r>
      <w:r w:rsidRPr="006C6FAC">
        <w:rPr>
          <w:rFonts w:ascii="Tahoma" w:hAnsi="Tahoma" w:cs="Tahoma"/>
          <w:sz w:val="24"/>
          <w:szCs w:val="24"/>
        </w:rPr>
        <w:t>/2025-2026 dated 12</w:t>
      </w:r>
      <w:r w:rsidRPr="006C6FAC">
        <w:rPr>
          <w:rFonts w:ascii="Tahoma" w:hAnsi="Tahoma" w:cs="Tahoma"/>
          <w:sz w:val="24"/>
          <w:szCs w:val="24"/>
          <w:vertAlign w:val="superscript"/>
        </w:rPr>
        <w:t>th</w:t>
      </w:r>
      <w:r w:rsidRPr="006C6FAC">
        <w:rPr>
          <w:rFonts w:ascii="Tahoma" w:hAnsi="Tahoma" w:cs="Tahoma"/>
          <w:sz w:val="24"/>
          <w:szCs w:val="24"/>
        </w:rPr>
        <w:t xml:space="preserve"> </w:t>
      </w:r>
      <w:r w:rsidR="000132B6" w:rsidRPr="006C6FAC">
        <w:rPr>
          <w:rFonts w:ascii="Tahoma" w:hAnsi="Tahoma" w:cs="Tahoma"/>
          <w:sz w:val="24"/>
          <w:szCs w:val="24"/>
        </w:rPr>
        <w:t>May,</w:t>
      </w:r>
      <w:r w:rsidRPr="006C6FAC">
        <w:rPr>
          <w:rFonts w:ascii="Tahoma" w:hAnsi="Tahoma" w:cs="Tahoma"/>
          <w:sz w:val="24"/>
          <w:szCs w:val="24"/>
        </w:rPr>
        <w:t xml:space="preserve"> 2026,</w:t>
      </w:r>
      <w:r w:rsidR="00D84035" w:rsidRPr="006C6FAC">
        <w:rPr>
          <w:rFonts w:ascii="Tahoma" w:hAnsi="Tahoma" w:cs="Tahoma"/>
          <w:sz w:val="24"/>
          <w:szCs w:val="24"/>
        </w:rPr>
        <w:t xml:space="preserve"> </w:t>
      </w:r>
      <w:r w:rsidR="00271999" w:rsidRPr="006C6FAC">
        <w:rPr>
          <w:rFonts w:ascii="Tahoma" w:hAnsi="Tahoma" w:cs="Tahoma"/>
          <w:sz w:val="24"/>
          <w:szCs w:val="24"/>
        </w:rPr>
        <w:t xml:space="preserve">on due diligence on </w:t>
      </w:r>
      <w:r w:rsidR="00271999" w:rsidRPr="006C6FAC">
        <w:rPr>
          <w:rFonts w:ascii="Tahoma" w:hAnsi="Tahoma" w:cs="Tahoma"/>
          <w:b/>
          <w:bCs/>
          <w:sz w:val="24"/>
          <w:szCs w:val="24"/>
        </w:rPr>
        <w:t>S&amp;N Investment Company limited</w:t>
      </w:r>
      <w:r w:rsidR="005476A6" w:rsidRPr="006C6FAC">
        <w:rPr>
          <w:rFonts w:ascii="Tahoma" w:hAnsi="Tahoma" w:cs="Tahoma"/>
          <w:b/>
          <w:bCs/>
          <w:sz w:val="24"/>
          <w:szCs w:val="24"/>
        </w:rPr>
        <w:t>,</w:t>
      </w:r>
      <w:r w:rsidRPr="006C6FAC">
        <w:rPr>
          <w:rFonts w:ascii="Tahoma" w:hAnsi="Tahoma" w:cs="Tahoma"/>
          <w:sz w:val="24"/>
          <w:szCs w:val="24"/>
        </w:rPr>
        <w:t xml:space="preserve"> </w:t>
      </w:r>
      <w:r w:rsidR="00D84035" w:rsidRPr="006C6FAC">
        <w:rPr>
          <w:rFonts w:ascii="Tahoma" w:hAnsi="Tahoma" w:cs="Tahoma"/>
          <w:sz w:val="24"/>
          <w:szCs w:val="24"/>
        </w:rPr>
        <w:t xml:space="preserve">KIPRE </w:t>
      </w:r>
      <w:r w:rsidRPr="006C6FAC">
        <w:rPr>
          <w:rFonts w:ascii="Tahoma" w:hAnsi="Tahoma" w:cs="Tahoma"/>
          <w:sz w:val="24"/>
          <w:szCs w:val="24"/>
        </w:rPr>
        <w:t>confirm</w:t>
      </w:r>
      <w:r w:rsidR="005476A6" w:rsidRPr="006C6FAC">
        <w:rPr>
          <w:rFonts w:ascii="Tahoma" w:hAnsi="Tahoma" w:cs="Tahoma"/>
          <w:sz w:val="24"/>
          <w:szCs w:val="24"/>
        </w:rPr>
        <w:t>s</w:t>
      </w:r>
      <w:r w:rsidRPr="006C6FAC">
        <w:rPr>
          <w:rFonts w:ascii="Tahoma" w:hAnsi="Tahoma" w:cs="Tahoma"/>
          <w:sz w:val="24"/>
          <w:szCs w:val="24"/>
        </w:rPr>
        <w:t xml:space="preserve"> </w:t>
      </w:r>
      <w:r w:rsidR="00787AB2" w:rsidRPr="006C6FAC">
        <w:rPr>
          <w:rFonts w:ascii="Tahoma" w:hAnsi="Tahoma" w:cs="Tahoma"/>
          <w:sz w:val="24"/>
          <w:szCs w:val="24"/>
        </w:rPr>
        <w:t>the</w:t>
      </w:r>
      <w:r w:rsidR="005476A6" w:rsidRPr="006C6FAC">
        <w:rPr>
          <w:rFonts w:ascii="Tahoma" w:hAnsi="Tahoma" w:cs="Tahoma"/>
          <w:sz w:val="24"/>
          <w:szCs w:val="24"/>
        </w:rPr>
        <w:t xml:space="preserve"> information provided </w:t>
      </w:r>
      <w:r w:rsidR="00787AB2" w:rsidRPr="006C6FAC">
        <w:rPr>
          <w:rFonts w:ascii="Tahoma" w:hAnsi="Tahoma" w:cs="Tahoma"/>
          <w:sz w:val="24"/>
          <w:szCs w:val="24"/>
        </w:rPr>
        <w:t>is true. Please find the attached table of due diligence</w:t>
      </w:r>
      <w:r w:rsidR="005476A6" w:rsidRPr="006C6FAC">
        <w:rPr>
          <w:rFonts w:ascii="Tahoma" w:hAnsi="Tahoma" w:cs="Tahoma"/>
          <w:sz w:val="24"/>
          <w:szCs w:val="24"/>
        </w:rPr>
        <w:t>.</w:t>
      </w:r>
    </w:p>
    <w:p w14:paraId="78FDB578" w14:textId="50C0596C" w:rsidR="00D204B4" w:rsidRPr="006C6FAC" w:rsidRDefault="00D204B4" w:rsidP="00D204B4">
      <w:pPr>
        <w:rPr>
          <w:rFonts w:ascii="Tahoma" w:hAnsi="Tahoma" w:cs="Tahoma"/>
          <w:sz w:val="24"/>
          <w:szCs w:val="24"/>
        </w:rPr>
      </w:pPr>
      <w:r w:rsidRPr="006C6FAC">
        <w:rPr>
          <w:rFonts w:ascii="Tahoma" w:hAnsi="Tahoma" w:cs="Tahoma"/>
          <w:sz w:val="24"/>
          <w:szCs w:val="24"/>
        </w:rPr>
        <w:t>Yours Sincerely,</w:t>
      </w:r>
    </w:p>
    <w:p w14:paraId="7E3364F7" w14:textId="77777777" w:rsidR="00204187" w:rsidRPr="006C6FAC" w:rsidRDefault="00204187" w:rsidP="00D204B4">
      <w:pPr>
        <w:rPr>
          <w:rFonts w:ascii="Tahoma" w:hAnsi="Tahoma" w:cs="Tahoma"/>
          <w:sz w:val="24"/>
          <w:szCs w:val="24"/>
        </w:rPr>
      </w:pPr>
    </w:p>
    <w:p w14:paraId="225403C6" w14:textId="619DD3E2" w:rsidR="00204187" w:rsidRPr="006C6FAC" w:rsidRDefault="00204187" w:rsidP="00DD5DF2">
      <w:pPr>
        <w:rPr>
          <w:rFonts w:ascii="Tahoma" w:hAnsi="Tahoma" w:cs="Tahoma"/>
          <w:sz w:val="24"/>
          <w:szCs w:val="24"/>
        </w:rPr>
      </w:pPr>
      <w:r w:rsidRPr="006C6FAC">
        <w:rPr>
          <w:rFonts w:ascii="Tahoma" w:hAnsi="Tahoma" w:cs="Tahoma"/>
          <w:sz w:val="24"/>
          <w:szCs w:val="24"/>
        </w:rPr>
        <w:t xml:space="preserve">Dr. Peter Gichuhi Mwethera, PhD, MBS </w:t>
      </w:r>
      <w:r w:rsidR="006C6FAC" w:rsidRPr="006C6FAC">
        <w:rPr>
          <w:rFonts w:ascii="Tahoma" w:hAnsi="Tahoma" w:cs="Tahoma"/>
          <w:sz w:val="24"/>
          <w:szCs w:val="24"/>
        </w:rPr>
        <w:br/>
      </w:r>
      <w:r w:rsidRPr="006C6FAC">
        <w:rPr>
          <w:rFonts w:ascii="Tahoma" w:hAnsi="Tahoma" w:cs="Tahoma"/>
          <w:b/>
          <w:bCs/>
          <w:sz w:val="24"/>
          <w:szCs w:val="24"/>
        </w:rPr>
        <w:t>DIRECTOR GENERAL</w:t>
      </w:r>
      <w:r w:rsidR="006C6FAC" w:rsidRPr="006C6FAC">
        <w:rPr>
          <w:rFonts w:ascii="Tahoma" w:hAnsi="Tahoma" w:cs="Tahoma"/>
          <w:b/>
          <w:bCs/>
          <w:sz w:val="24"/>
          <w:szCs w:val="24"/>
        </w:rPr>
        <w:t>/CEO</w:t>
      </w:r>
    </w:p>
    <w:p w14:paraId="55B8B465" w14:textId="033B3F5A" w:rsidR="00093126" w:rsidRPr="00D84035" w:rsidRDefault="00093126" w:rsidP="00DD5DF2">
      <w:pPr>
        <w:rPr>
          <w:rFonts w:ascii="Times New Roman" w:hAnsi="Times New Roman" w:cs="Times New Roman"/>
          <w:sz w:val="24"/>
          <w:szCs w:val="24"/>
        </w:rPr>
      </w:pPr>
    </w:p>
    <w:sectPr w:rsidR="00093126" w:rsidRPr="00D84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B4"/>
    <w:rsid w:val="000132B6"/>
    <w:rsid w:val="00093126"/>
    <w:rsid w:val="001236CE"/>
    <w:rsid w:val="0014030B"/>
    <w:rsid w:val="00204187"/>
    <w:rsid w:val="00253191"/>
    <w:rsid w:val="00261FFD"/>
    <w:rsid w:val="00271999"/>
    <w:rsid w:val="002C31B5"/>
    <w:rsid w:val="003B107A"/>
    <w:rsid w:val="003B6AB9"/>
    <w:rsid w:val="003E452D"/>
    <w:rsid w:val="003F1F89"/>
    <w:rsid w:val="00402F5F"/>
    <w:rsid w:val="00412B53"/>
    <w:rsid w:val="004753E2"/>
    <w:rsid w:val="004D4747"/>
    <w:rsid w:val="005476A6"/>
    <w:rsid w:val="00550C50"/>
    <w:rsid w:val="005647A2"/>
    <w:rsid w:val="006C6FAC"/>
    <w:rsid w:val="0075410B"/>
    <w:rsid w:val="00771CA0"/>
    <w:rsid w:val="00787AB2"/>
    <w:rsid w:val="007C1242"/>
    <w:rsid w:val="00877DA3"/>
    <w:rsid w:val="008C1481"/>
    <w:rsid w:val="008C7213"/>
    <w:rsid w:val="008D2A42"/>
    <w:rsid w:val="008E4E88"/>
    <w:rsid w:val="008F61A4"/>
    <w:rsid w:val="0092549E"/>
    <w:rsid w:val="00944656"/>
    <w:rsid w:val="0098616A"/>
    <w:rsid w:val="009A3932"/>
    <w:rsid w:val="00A15339"/>
    <w:rsid w:val="00A46D56"/>
    <w:rsid w:val="00B27EA0"/>
    <w:rsid w:val="00B522BE"/>
    <w:rsid w:val="00C11C7D"/>
    <w:rsid w:val="00CB242F"/>
    <w:rsid w:val="00D204B4"/>
    <w:rsid w:val="00D84035"/>
    <w:rsid w:val="00DD5DF2"/>
    <w:rsid w:val="00E56E83"/>
    <w:rsid w:val="00E82FEC"/>
    <w:rsid w:val="00E8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B76F"/>
  <w15:chartTrackingRefBased/>
  <w15:docId w15:val="{67D938E1-84B5-4C62-BFC9-1AC14066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4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4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info@amscientificea.com</dc:creator>
  <cp:keywords/>
  <dc:description/>
  <cp:lastModifiedBy>DG's Office</cp:lastModifiedBy>
  <cp:revision>8</cp:revision>
  <cp:lastPrinted>2026-05-14T13:13:00Z</cp:lastPrinted>
  <dcterms:created xsi:type="dcterms:W3CDTF">2026-05-14T12:54:00Z</dcterms:created>
  <dcterms:modified xsi:type="dcterms:W3CDTF">2026-05-14T13:14:00Z</dcterms:modified>
</cp:coreProperties>
</file>