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06FB" w:rsidRDefault="008D06FB"/>
    <w:p w:rsidR="00DC257B" w:rsidRPr="00DC257B" w:rsidRDefault="00DC257B">
      <w:pPr>
        <w:rPr>
          <w:u w:val="single"/>
        </w:rPr>
      </w:pPr>
    </w:p>
    <w:p w:rsidR="00DC257B" w:rsidRDefault="00DC257B">
      <w:pPr>
        <w:rPr>
          <w:b/>
          <w:sz w:val="44"/>
          <w:szCs w:val="44"/>
        </w:rPr>
      </w:pPr>
      <w:r w:rsidRPr="00DC257B">
        <w:rPr>
          <w:b/>
          <w:sz w:val="44"/>
          <w:szCs w:val="44"/>
        </w:rPr>
        <w:t>ANIMAL SCIENCE DEPARTMENT</w:t>
      </w:r>
    </w:p>
    <w:p w:rsidR="00DC257B" w:rsidRPr="00DC257B" w:rsidRDefault="00DC257B">
      <w:pPr>
        <w:rPr>
          <w:b/>
          <w:sz w:val="44"/>
          <w:szCs w:val="44"/>
        </w:rPr>
      </w:pPr>
      <w:bookmarkStart w:id="0" w:name="_GoBack"/>
    </w:p>
    <w:tbl>
      <w:tblPr>
        <w:tblW w:w="1152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630"/>
        <w:gridCol w:w="900"/>
        <w:gridCol w:w="2160"/>
        <w:gridCol w:w="1890"/>
        <w:gridCol w:w="3060"/>
        <w:gridCol w:w="2880"/>
      </w:tblGrid>
      <w:tr w:rsidR="00DC257B" w:rsidRPr="00DC257B" w:rsidTr="00393269">
        <w:trPr>
          <w:trHeight w:val="4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bookmarkEnd w:id="0"/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C257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S/N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C257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PF NO.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C25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C25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DEPARTMENT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C25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C25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SPECIFICATION/ AREA OF STUDY</w:t>
            </w:r>
          </w:p>
        </w:tc>
      </w:tr>
      <w:tr w:rsidR="00DC257B" w:rsidRPr="00DD24C8" w:rsidTr="00393269">
        <w:trPr>
          <w:trHeight w:val="4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A715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A715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123007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A7151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DR.CHAI CHIVATSI DANIEL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A7151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A7151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CHIEF VETERINARY OFFICER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A7151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113040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DR.AKINYI MERCY YVONNE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SENIOR RESEARCH SCIENTIST 11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6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241337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DR.JANET MGHAMBI. WADIME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CLINICAL VETERINARY OFFICER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241336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NAHASHON WANJALA WAVUMBAH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CLINICAL VETERINARY OFFICER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6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161139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KAVURANI ROSE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SENIOR ANIMAL HEALTH TECHNICIAN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0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161141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KARIUKI KENNETH W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SENIOR LABORATORY TECHNOLOGIST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6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241725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FATUMA WOCHE GALGALLO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TECHNICIAN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3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112023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JASON ALEMBI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ANIMAL HEALTH ASSISTANT I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0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113016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ASHIRA CORNELIUS 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LABORATORY TECHNO II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D24C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113044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ADINO AGUTU THOMAS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SENIOR ANIMAL HEALTH TECHNI 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3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D24C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241071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JERONO CAROLINE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HEALTH TECHNI I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3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D24C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241318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DAISY JEBET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SENIOR ANIMAL HEALTH ASSISTANT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8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D24C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163130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KIMITI PRISCILLAH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ANIMAL HEALTH TECHNICIAN I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3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D24C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241112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OMONDI HILARY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HEALTH ASSISTANT 11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D24C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143016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GITHINJI JAMES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HEALTH ASSISTANT I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3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D24C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172019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MELUBO COLLINS NAYOK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LIBRARIAN ASSISTANT 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D24C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163134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KIAGE WALTER 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HEALTH TECHNICIAN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D24C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180035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NZUVE MARY 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LABORATORY TECHNI II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D24C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241563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FURAHA ALI GAHOYO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HEALTH ASSISTANT 1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51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D24C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241338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SAMMY POGHON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AUXILIARY STAFF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D24C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238002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ZIEBON AGGREY 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HEALTH TECHNI I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3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ED7CC7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  <w:r w:rsidR="00DC257B"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161137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KAROGO STEPHEN KINYANJUI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HEALTH ASSISTANT 11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ED7CC7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2</w:t>
            </w:r>
            <w:r w:rsidR="00DC257B"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143029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JAFFER IBRAHIM G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AUXILIARY STAFF I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C257B" w:rsidRPr="00DD24C8" w:rsidTr="00393269">
        <w:trPr>
          <w:trHeight w:val="49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ED7CC7" w:rsidP="00DC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  <w:r w:rsidR="00DC257B"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241081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KORIR GLADYS C.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SCIENCES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C257B" w:rsidRPr="00DC257B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257B">
              <w:rPr>
                <w:rFonts w:ascii="Times New Roman" w:eastAsia="Times New Roman" w:hAnsi="Times New Roman" w:cs="Times New Roman"/>
                <w:sz w:val="18"/>
                <w:szCs w:val="18"/>
              </w:rPr>
              <w:t>ANIMAL HANDLER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C257B" w:rsidRPr="00DD24C8" w:rsidRDefault="00DC257B" w:rsidP="00DC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:rsidR="00DC257B" w:rsidRPr="00DD24C8" w:rsidRDefault="00DC257B">
      <w:pPr>
        <w:rPr>
          <w:sz w:val="18"/>
          <w:szCs w:val="18"/>
        </w:rPr>
      </w:pPr>
    </w:p>
    <w:sectPr w:rsidR="00DC257B" w:rsidRPr="00DD2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57B"/>
    <w:rsid w:val="00393269"/>
    <w:rsid w:val="008D06FB"/>
    <w:rsid w:val="00DC257B"/>
    <w:rsid w:val="00DD24C8"/>
    <w:rsid w:val="00ED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65EBE8-8412-4E30-A082-B5636F101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32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2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49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2024-02-26T10:25:00Z</cp:lastPrinted>
  <dcterms:created xsi:type="dcterms:W3CDTF">2024-02-26T10:10:00Z</dcterms:created>
  <dcterms:modified xsi:type="dcterms:W3CDTF">2024-02-26T10:25:00Z</dcterms:modified>
</cp:coreProperties>
</file>