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D27D19" w14:textId="67204CB4" w:rsidR="00866085" w:rsidRPr="00731ED9" w:rsidRDefault="00866085" w:rsidP="00866085">
      <w:pPr>
        <w:jc w:val="center"/>
        <w:rPr>
          <w:rFonts w:ascii="Maiandra GD" w:hAnsi="Maiandra GD"/>
          <w:b/>
          <w:sz w:val="32"/>
          <w:szCs w:val="32"/>
          <w:u w:val="single"/>
        </w:rPr>
      </w:pPr>
      <w:r w:rsidRPr="00731ED9">
        <w:rPr>
          <w:rFonts w:ascii="Maiandra GD" w:hAnsi="Maiandra GD"/>
          <w:b/>
          <w:sz w:val="32"/>
          <w:szCs w:val="32"/>
          <w:u w:val="single"/>
        </w:rPr>
        <w:t>KIPRE-</w:t>
      </w:r>
      <w:r w:rsidR="00633D21">
        <w:rPr>
          <w:rFonts w:ascii="Maiandra GD" w:hAnsi="Maiandra GD"/>
          <w:b/>
          <w:sz w:val="32"/>
          <w:szCs w:val="32"/>
          <w:u w:val="single"/>
        </w:rPr>
        <w:t xml:space="preserve"> ERP </w:t>
      </w:r>
      <w:r w:rsidRPr="00731ED9">
        <w:rPr>
          <w:rFonts w:ascii="Maiandra GD" w:hAnsi="Maiandra GD"/>
          <w:b/>
          <w:sz w:val="32"/>
          <w:szCs w:val="32"/>
          <w:u w:val="single"/>
        </w:rPr>
        <w:t>SYSTEM DEMONSTRATION</w:t>
      </w:r>
    </w:p>
    <w:p w14:paraId="7B1607C3" w14:textId="77777777" w:rsidR="00866085" w:rsidRDefault="00866085" w:rsidP="00866085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KIPRE/ADM/SUP/TND/04/2023/2024</w:t>
      </w:r>
    </w:p>
    <w:p w14:paraId="1734C252" w14:textId="23394EF6" w:rsidR="00866085" w:rsidRPr="00CD431B" w:rsidRDefault="00866085" w:rsidP="00866085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 xml:space="preserve">BIDDER 5 </w:t>
      </w:r>
      <w:r w:rsidR="00FB1653">
        <w:rPr>
          <w:rFonts w:ascii="Maiandra GD" w:hAnsi="Maiandra GD"/>
          <w:b/>
          <w:sz w:val="24"/>
          <w:szCs w:val="24"/>
          <w:u w:val="single"/>
        </w:rPr>
        <w:t>–</w:t>
      </w:r>
      <w:r>
        <w:rPr>
          <w:rFonts w:ascii="Maiandra GD" w:hAnsi="Maiandra GD"/>
          <w:b/>
          <w:sz w:val="24"/>
          <w:szCs w:val="24"/>
          <w:u w:val="single"/>
        </w:rPr>
        <w:t xml:space="preserve"> </w:t>
      </w:r>
      <w:r w:rsidR="00FB1653">
        <w:rPr>
          <w:rFonts w:ascii="Maiandra GD" w:hAnsi="Maiandra GD"/>
          <w:b/>
          <w:sz w:val="24"/>
          <w:szCs w:val="24"/>
          <w:u w:val="single"/>
        </w:rPr>
        <w:t>PANACHE TECNOHUB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4"/>
        <w:gridCol w:w="3338"/>
        <w:gridCol w:w="4139"/>
        <w:gridCol w:w="1557"/>
        <w:gridCol w:w="4318"/>
      </w:tblGrid>
      <w:tr w:rsidR="00866085" w:rsidRPr="00CD431B" w14:paraId="5E1CD9C4" w14:textId="77777777" w:rsidTr="00E359AB">
        <w:trPr>
          <w:trHeight w:val="300"/>
        </w:trPr>
        <w:tc>
          <w:tcPr>
            <w:tcW w:w="216" w:type="pct"/>
            <w:shd w:val="clear" w:color="000000" w:fill="D9D9D9"/>
            <w:hideMark/>
          </w:tcPr>
          <w:p w14:paraId="5E0F8EA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S/N</w:t>
            </w:r>
          </w:p>
        </w:tc>
        <w:tc>
          <w:tcPr>
            <w:tcW w:w="1196" w:type="pct"/>
            <w:shd w:val="clear" w:color="000000" w:fill="D9D9D9"/>
            <w:hideMark/>
          </w:tcPr>
          <w:p w14:paraId="15E01507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Demonstration of the System Prototype</w:t>
            </w:r>
          </w:p>
        </w:tc>
        <w:tc>
          <w:tcPr>
            <w:tcW w:w="1483" w:type="pct"/>
            <w:shd w:val="clear" w:color="000000" w:fill="D9D9D9"/>
          </w:tcPr>
          <w:p w14:paraId="50937327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KPIs</w:t>
            </w:r>
          </w:p>
        </w:tc>
        <w:tc>
          <w:tcPr>
            <w:tcW w:w="558" w:type="pct"/>
            <w:shd w:val="clear" w:color="000000" w:fill="D9D9D9"/>
          </w:tcPr>
          <w:p w14:paraId="43B56F31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Available (Yes/No)</w:t>
            </w:r>
          </w:p>
        </w:tc>
        <w:tc>
          <w:tcPr>
            <w:tcW w:w="1547" w:type="pct"/>
            <w:shd w:val="clear" w:color="000000" w:fill="D9D9D9"/>
          </w:tcPr>
          <w:p w14:paraId="22778458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Remarks</w:t>
            </w:r>
          </w:p>
        </w:tc>
      </w:tr>
      <w:tr w:rsidR="00866085" w:rsidRPr="00CD431B" w14:paraId="796DF72A" w14:textId="77777777" w:rsidTr="00E359AB">
        <w:trPr>
          <w:trHeight w:val="488"/>
        </w:trPr>
        <w:tc>
          <w:tcPr>
            <w:tcW w:w="216" w:type="pct"/>
            <w:vMerge w:val="restart"/>
            <w:shd w:val="clear" w:color="auto" w:fill="auto"/>
            <w:noWrap/>
            <w:hideMark/>
          </w:tcPr>
          <w:p w14:paraId="13DB1E1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96" w:type="pct"/>
            <w:vMerge w:val="restart"/>
            <w:shd w:val="clear" w:color="auto" w:fill="auto"/>
            <w:hideMark/>
          </w:tcPr>
          <w:p w14:paraId="581DB1F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 xml:space="preserve">ERP Solution Demonstration showing </w:t>
            </w:r>
            <w:r w:rsidRPr="00CD431B">
              <w:rPr>
                <w:rFonts w:ascii="Maiandra GD" w:hAnsi="Maiandra GD"/>
                <w:sz w:val="24"/>
                <w:szCs w:val="24"/>
              </w:rPr>
              <w:t>User friendliness of the system and ease of navigation across different functional aspects of the system.</w:t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br/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br/>
            </w:r>
          </w:p>
        </w:tc>
        <w:tc>
          <w:tcPr>
            <w:tcW w:w="1483" w:type="pct"/>
          </w:tcPr>
          <w:p w14:paraId="0642371E" w14:textId="77777777" w:rsidR="00866085" w:rsidRPr="00C843A3" w:rsidRDefault="00866085" w:rsidP="002518E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Overview</w:t>
            </w:r>
          </w:p>
        </w:tc>
        <w:tc>
          <w:tcPr>
            <w:tcW w:w="558" w:type="pct"/>
          </w:tcPr>
          <w:p w14:paraId="3549253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52253BA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3CCC4D35" w14:textId="77777777" w:rsidTr="00E359AB">
        <w:trPr>
          <w:trHeight w:val="551"/>
        </w:trPr>
        <w:tc>
          <w:tcPr>
            <w:tcW w:w="216" w:type="pct"/>
            <w:vMerge/>
            <w:shd w:val="clear" w:color="auto" w:fill="auto"/>
            <w:noWrap/>
          </w:tcPr>
          <w:p w14:paraId="0AAFF86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1BD846E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5325D9F3" w14:textId="77777777" w:rsidR="00866085" w:rsidRPr="00C843A3" w:rsidRDefault="00866085" w:rsidP="002518E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Menus</w:t>
            </w:r>
          </w:p>
        </w:tc>
        <w:tc>
          <w:tcPr>
            <w:tcW w:w="558" w:type="pct"/>
          </w:tcPr>
          <w:p w14:paraId="6E270FAC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B9135D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9EE08AC" w14:textId="77777777" w:rsidTr="00E359AB">
        <w:trPr>
          <w:trHeight w:val="431"/>
        </w:trPr>
        <w:tc>
          <w:tcPr>
            <w:tcW w:w="216" w:type="pct"/>
            <w:vMerge/>
            <w:shd w:val="clear" w:color="auto" w:fill="auto"/>
            <w:noWrap/>
          </w:tcPr>
          <w:p w14:paraId="04BAAFB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08F3C192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0A55B976" w14:textId="77777777" w:rsidR="00866085" w:rsidRPr="00C843A3" w:rsidRDefault="00866085" w:rsidP="002518E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Features</w:t>
            </w:r>
          </w:p>
        </w:tc>
        <w:tc>
          <w:tcPr>
            <w:tcW w:w="558" w:type="pct"/>
          </w:tcPr>
          <w:p w14:paraId="15B898EB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5CF39EC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1F7D84D2" w14:textId="77777777" w:rsidTr="00E359AB">
        <w:trPr>
          <w:trHeight w:val="536"/>
        </w:trPr>
        <w:tc>
          <w:tcPr>
            <w:tcW w:w="216" w:type="pct"/>
            <w:vMerge/>
            <w:shd w:val="clear" w:color="auto" w:fill="auto"/>
            <w:noWrap/>
          </w:tcPr>
          <w:p w14:paraId="1BCF849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031DF04B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2E982E83" w14:textId="77777777" w:rsidR="00866085" w:rsidRPr="00C843A3" w:rsidRDefault="00866085" w:rsidP="002518E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Navigation</w:t>
            </w:r>
          </w:p>
        </w:tc>
        <w:tc>
          <w:tcPr>
            <w:tcW w:w="558" w:type="pct"/>
          </w:tcPr>
          <w:p w14:paraId="1F3D131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0512060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2F4E7DE1" w14:textId="77777777" w:rsidTr="00E359AB">
        <w:trPr>
          <w:trHeight w:val="525"/>
        </w:trPr>
        <w:tc>
          <w:tcPr>
            <w:tcW w:w="216" w:type="pct"/>
            <w:vMerge/>
            <w:shd w:val="clear" w:color="auto" w:fill="auto"/>
            <w:noWrap/>
          </w:tcPr>
          <w:p w14:paraId="2D5D3D1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6CFC614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292DED04" w14:textId="77777777" w:rsidR="00866085" w:rsidRPr="00C843A3" w:rsidRDefault="00866085" w:rsidP="002518E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Customization and Coding Capabilities</w:t>
            </w:r>
          </w:p>
        </w:tc>
        <w:tc>
          <w:tcPr>
            <w:tcW w:w="558" w:type="pct"/>
          </w:tcPr>
          <w:p w14:paraId="61EA79B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7B4C0AF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726CAC60" w14:textId="77777777" w:rsidTr="00E359AB">
        <w:trPr>
          <w:trHeight w:val="488"/>
        </w:trPr>
        <w:tc>
          <w:tcPr>
            <w:tcW w:w="216" w:type="pct"/>
            <w:vMerge/>
            <w:shd w:val="clear" w:color="auto" w:fill="auto"/>
            <w:noWrap/>
          </w:tcPr>
          <w:p w14:paraId="713FDED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3A55414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73B68387" w14:textId="77777777" w:rsidR="00866085" w:rsidRPr="00C843A3" w:rsidRDefault="00866085" w:rsidP="002518E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Business Intelligence Tools/Report Writer</w:t>
            </w:r>
          </w:p>
        </w:tc>
        <w:tc>
          <w:tcPr>
            <w:tcW w:w="558" w:type="pct"/>
          </w:tcPr>
          <w:p w14:paraId="3BE0D57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B6A272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35160792" w14:textId="77777777" w:rsidTr="00E359AB">
        <w:trPr>
          <w:trHeight w:val="890"/>
        </w:trPr>
        <w:tc>
          <w:tcPr>
            <w:tcW w:w="216" w:type="pct"/>
            <w:vMerge/>
            <w:shd w:val="clear" w:color="auto" w:fill="auto"/>
            <w:noWrap/>
          </w:tcPr>
          <w:p w14:paraId="4E1DDB5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6A741A7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0328A8EB" w14:textId="77777777" w:rsidR="00866085" w:rsidRPr="00C843A3" w:rsidRDefault="00866085" w:rsidP="002518E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Security Features (</w:t>
            </w:r>
            <w:r w:rsidRPr="00C843A3">
              <w:rPr>
                <w:rFonts w:ascii="Maiandra GD" w:hAnsi="Maiandra GD"/>
                <w:sz w:val="24"/>
                <w:szCs w:val="24"/>
              </w:rPr>
              <w:t>Demonstrate adequate security features</w:t>
            </w: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558" w:type="pct"/>
          </w:tcPr>
          <w:p w14:paraId="49E4F6B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FDAB9C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520B3E0" w14:textId="77777777" w:rsidTr="00E359AB">
        <w:trPr>
          <w:trHeight w:val="300"/>
        </w:trPr>
        <w:tc>
          <w:tcPr>
            <w:tcW w:w="216" w:type="pct"/>
            <w:shd w:val="clear" w:color="auto" w:fill="auto"/>
          </w:tcPr>
          <w:p w14:paraId="292D44A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1196" w:type="pct"/>
            <w:shd w:val="clear" w:color="auto" w:fill="auto"/>
          </w:tcPr>
          <w:p w14:paraId="48B09C7B" w14:textId="77777777" w:rsidR="00866085" w:rsidRPr="009F05CD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9F05CD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Interface</w:t>
            </w:r>
          </w:p>
        </w:tc>
        <w:tc>
          <w:tcPr>
            <w:tcW w:w="1483" w:type="pct"/>
          </w:tcPr>
          <w:p w14:paraId="3A6FE949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 w:rsidRPr="00CD431B">
              <w:rPr>
                <w:rFonts w:ascii="Maiandra GD" w:hAnsi="Maiandra GD"/>
                <w:sz w:val="24"/>
                <w:szCs w:val="24"/>
              </w:rPr>
              <w:t>System is easy to use and has a clean interface, uses web-based technology and is mobile responsive</w:t>
            </w:r>
          </w:p>
        </w:tc>
        <w:tc>
          <w:tcPr>
            <w:tcW w:w="558" w:type="pct"/>
          </w:tcPr>
          <w:p w14:paraId="72555DBF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547" w:type="pct"/>
          </w:tcPr>
          <w:p w14:paraId="4FFA6C7C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866085" w:rsidRPr="00CD431B" w14:paraId="64853B19" w14:textId="77777777" w:rsidTr="00E359AB">
        <w:trPr>
          <w:trHeight w:val="512"/>
        </w:trPr>
        <w:tc>
          <w:tcPr>
            <w:tcW w:w="216" w:type="pct"/>
            <w:shd w:val="clear" w:color="auto" w:fill="auto"/>
            <w:noWrap/>
          </w:tcPr>
          <w:p w14:paraId="62A1889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1196" w:type="pct"/>
            <w:shd w:val="clear" w:color="auto" w:fill="auto"/>
          </w:tcPr>
          <w:p w14:paraId="6A02F2FB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Scope of the project</w:t>
            </w:r>
          </w:p>
        </w:tc>
        <w:tc>
          <w:tcPr>
            <w:tcW w:w="1483" w:type="pct"/>
          </w:tcPr>
          <w:p w14:paraId="0E30825E" w14:textId="3F294526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 w:rsidRPr="00CD431B">
              <w:rPr>
                <w:rFonts w:ascii="Maiandra GD" w:hAnsi="Maiandra GD"/>
                <w:sz w:val="24"/>
                <w:szCs w:val="24"/>
              </w:rPr>
              <w:t>Seamless end to end demonstration of entire scope of the project</w:t>
            </w:r>
            <w:r w:rsidR="0010578E">
              <w:rPr>
                <w:rFonts w:ascii="Maiandra GD" w:hAnsi="Maiandra GD"/>
                <w:sz w:val="24"/>
                <w:szCs w:val="24"/>
              </w:rPr>
              <w:t xml:space="preserve"> (</w:t>
            </w:r>
            <w:r w:rsidR="0010578E" w:rsidRPr="0010578E">
              <w:rPr>
                <w:rFonts w:ascii="Maiandra GD" w:hAnsi="Maiandra GD"/>
                <w:sz w:val="24"/>
                <w:szCs w:val="24"/>
              </w:rPr>
              <w:t>project's boundaries, activities, timelines, and deliverables</w:t>
            </w:r>
            <w:r w:rsidR="0010578E">
              <w:rPr>
                <w:rFonts w:ascii="Maiandra GD" w:hAnsi="Maiandra GD"/>
                <w:sz w:val="24"/>
                <w:szCs w:val="24"/>
              </w:rPr>
              <w:t>)</w:t>
            </w:r>
          </w:p>
        </w:tc>
        <w:tc>
          <w:tcPr>
            <w:tcW w:w="558" w:type="pct"/>
          </w:tcPr>
          <w:p w14:paraId="76061B4C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547" w:type="pct"/>
          </w:tcPr>
          <w:p w14:paraId="635239EE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866085" w:rsidRPr="00CD431B" w14:paraId="6657349F" w14:textId="77777777" w:rsidTr="00E359AB">
        <w:trPr>
          <w:trHeight w:val="512"/>
        </w:trPr>
        <w:tc>
          <w:tcPr>
            <w:tcW w:w="216" w:type="pct"/>
            <w:shd w:val="clear" w:color="auto" w:fill="auto"/>
            <w:noWrap/>
          </w:tcPr>
          <w:p w14:paraId="66390D8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1196" w:type="pct"/>
            <w:shd w:val="clear" w:color="auto" w:fill="auto"/>
          </w:tcPr>
          <w:p w14:paraId="72D4DE4A" w14:textId="77777777" w:rsidR="00866085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Integration Capacity with other systems</w:t>
            </w:r>
          </w:p>
          <w:p w14:paraId="35C950B5" w14:textId="77777777" w:rsidR="00E068F2" w:rsidRPr="00E068F2" w:rsidRDefault="00E068F2" w:rsidP="00E068F2">
            <w:pPr>
              <w:jc w:val="right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483" w:type="pct"/>
          </w:tcPr>
          <w:p w14:paraId="072A06F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ERP Solution Demonstration of the Integration Capacity with other systems (</w:t>
            </w:r>
            <w:r w:rsidRPr="00CD431B">
              <w:rPr>
                <w:rFonts w:ascii="Maiandra GD" w:hAnsi="Maiandra GD"/>
                <w:sz w:val="24"/>
                <w:szCs w:val="24"/>
              </w:rPr>
              <w:t>The demonstrated system supports integration to other systems (internal and external)</w:t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558" w:type="pct"/>
          </w:tcPr>
          <w:p w14:paraId="725A426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0BB2D30C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25FBCF91" w14:textId="77777777" w:rsidTr="00E359AB">
        <w:trPr>
          <w:trHeight w:val="538"/>
        </w:trPr>
        <w:tc>
          <w:tcPr>
            <w:tcW w:w="216" w:type="pct"/>
            <w:vMerge w:val="restart"/>
            <w:shd w:val="clear" w:color="auto" w:fill="auto"/>
            <w:noWrap/>
            <w:hideMark/>
          </w:tcPr>
          <w:p w14:paraId="3A8A999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lastRenderedPageBreak/>
              <w:t>5</w:t>
            </w:r>
          </w:p>
        </w:tc>
        <w:tc>
          <w:tcPr>
            <w:tcW w:w="1196" w:type="pct"/>
            <w:vMerge w:val="restart"/>
            <w:shd w:val="clear" w:color="auto" w:fill="auto"/>
            <w:hideMark/>
          </w:tcPr>
          <w:p w14:paraId="723424C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ERP Solution Demonstration of Workflow Management Features</w:t>
            </w:r>
            <w:r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1483" w:type="pct"/>
          </w:tcPr>
          <w:p w14:paraId="5573D316" w14:textId="77777777" w:rsidR="00866085" w:rsidRPr="00257BFC" w:rsidRDefault="00866085" w:rsidP="002518E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Input</w:t>
            </w:r>
          </w:p>
        </w:tc>
        <w:tc>
          <w:tcPr>
            <w:tcW w:w="558" w:type="pct"/>
          </w:tcPr>
          <w:p w14:paraId="5775E94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18427E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7EE6698D" w14:textId="77777777" w:rsidTr="00E359AB">
        <w:trPr>
          <w:trHeight w:val="559"/>
        </w:trPr>
        <w:tc>
          <w:tcPr>
            <w:tcW w:w="216" w:type="pct"/>
            <w:vMerge/>
            <w:shd w:val="clear" w:color="auto" w:fill="auto"/>
            <w:noWrap/>
          </w:tcPr>
          <w:p w14:paraId="4856B0D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40C9EBD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1D6852A5" w14:textId="77777777" w:rsidR="00866085" w:rsidRPr="00257BFC" w:rsidRDefault="00866085" w:rsidP="002518E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Transformation</w:t>
            </w:r>
          </w:p>
        </w:tc>
        <w:tc>
          <w:tcPr>
            <w:tcW w:w="558" w:type="pct"/>
          </w:tcPr>
          <w:p w14:paraId="463753B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539464A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6D26E508" w14:textId="77777777" w:rsidTr="00E359AB">
        <w:trPr>
          <w:trHeight w:val="552"/>
        </w:trPr>
        <w:tc>
          <w:tcPr>
            <w:tcW w:w="216" w:type="pct"/>
            <w:vMerge/>
            <w:shd w:val="clear" w:color="auto" w:fill="auto"/>
            <w:noWrap/>
          </w:tcPr>
          <w:p w14:paraId="686C555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1F129BB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27EB6171" w14:textId="77777777" w:rsidR="00866085" w:rsidRPr="00257BFC" w:rsidRDefault="00866085" w:rsidP="002518E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Output</w:t>
            </w:r>
          </w:p>
        </w:tc>
        <w:tc>
          <w:tcPr>
            <w:tcW w:w="558" w:type="pct"/>
          </w:tcPr>
          <w:p w14:paraId="0C05EFD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5ACFB38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4DA29EFE" w14:textId="77777777" w:rsidTr="00E359AB">
        <w:trPr>
          <w:trHeight w:val="826"/>
        </w:trPr>
        <w:tc>
          <w:tcPr>
            <w:tcW w:w="216" w:type="pct"/>
            <w:vMerge w:val="restart"/>
            <w:shd w:val="clear" w:color="auto" w:fill="auto"/>
            <w:noWrap/>
          </w:tcPr>
          <w:p w14:paraId="082D5D72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4F66838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Licenses</w:t>
            </w:r>
          </w:p>
        </w:tc>
        <w:tc>
          <w:tcPr>
            <w:tcW w:w="1483" w:type="pct"/>
          </w:tcPr>
          <w:p w14:paraId="2ACFC255" w14:textId="77777777" w:rsidR="00866085" w:rsidRPr="00342901" w:rsidRDefault="00866085" w:rsidP="002518E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Licenses will be owned and registered under KIPRE.</w:t>
            </w:r>
          </w:p>
        </w:tc>
        <w:tc>
          <w:tcPr>
            <w:tcW w:w="558" w:type="pct"/>
          </w:tcPr>
          <w:p w14:paraId="7F5F01E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7AD80E1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3C531987" w14:textId="77777777" w:rsidTr="00E359AB">
        <w:trPr>
          <w:trHeight w:val="601"/>
        </w:trPr>
        <w:tc>
          <w:tcPr>
            <w:tcW w:w="216" w:type="pct"/>
            <w:vMerge/>
            <w:shd w:val="clear" w:color="auto" w:fill="auto"/>
            <w:noWrap/>
          </w:tcPr>
          <w:p w14:paraId="72BA471E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6F4749B9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1CE439EB" w14:textId="77777777" w:rsidR="00866085" w:rsidRDefault="00866085" w:rsidP="002518E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 covers annual upgrades.</w:t>
            </w:r>
          </w:p>
        </w:tc>
        <w:tc>
          <w:tcPr>
            <w:tcW w:w="558" w:type="pct"/>
          </w:tcPr>
          <w:p w14:paraId="7A8E9BA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BF620B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3E77F66" w14:textId="77777777" w:rsidTr="00E359AB">
        <w:trPr>
          <w:trHeight w:val="927"/>
        </w:trPr>
        <w:tc>
          <w:tcPr>
            <w:tcW w:w="216" w:type="pct"/>
            <w:vMerge/>
            <w:shd w:val="clear" w:color="auto" w:fill="auto"/>
            <w:noWrap/>
          </w:tcPr>
          <w:p w14:paraId="5B071739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3A12D4FA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7F814A8A" w14:textId="77777777" w:rsidR="00866085" w:rsidRDefault="00866085" w:rsidP="002518E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Bidder will renew licenses on behalf of KIPRE.</w:t>
            </w:r>
          </w:p>
        </w:tc>
        <w:tc>
          <w:tcPr>
            <w:tcW w:w="558" w:type="pct"/>
          </w:tcPr>
          <w:p w14:paraId="1E159A8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DD5F36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FB89BAE" w14:textId="77777777" w:rsidTr="00E359AB">
        <w:trPr>
          <w:trHeight w:val="525"/>
        </w:trPr>
        <w:tc>
          <w:tcPr>
            <w:tcW w:w="216" w:type="pct"/>
            <w:vMerge w:val="restart"/>
            <w:shd w:val="clear" w:color="auto" w:fill="auto"/>
            <w:noWrap/>
          </w:tcPr>
          <w:p w14:paraId="730F42BE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2B80794C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Hardware</w:t>
            </w:r>
          </w:p>
        </w:tc>
        <w:tc>
          <w:tcPr>
            <w:tcW w:w="1483" w:type="pct"/>
          </w:tcPr>
          <w:p w14:paraId="7ABA1F43" w14:textId="77777777" w:rsidR="00866085" w:rsidRPr="0083527C" w:rsidRDefault="00866085" w:rsidP="002518E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492" w:hanging="425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Hardware needed. If yes state which ones.</w:t>
            </w:r>
          </w:p>
        </w:tc>
        <w:tc>
          <w:tcPr>
            <w:tcW w:w="558" w:type="pct"/>
          </w:tcPr>
          <w:p w14:paraId="514E588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5A82C4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7F811EF7" w14:textId="77777777" w:rsidTr="00E359AB">
        <w:trPr>
          <w:trHeight w:val="902"/>
        </w:trPr>
        <w:tc>
          <w:tcPr>
            <w:tcW w:w="216" w:type="pct"/>
            <w:vMerge/>
            <w:shd w:val="clear" w:color="auto" w:fill="auto"/>
            <w:noWrap/>
          </w:tcPr>
          <w:p w14:paraId="483938E7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5648D5D3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433FECAC" w14:textId="77777777" w:rsidR="00866085" w:rsidRDefault="00866085" w:rsidP="002518E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492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State whether its KIPRE to purchase the required hardware or the bidder.</w:t>
            </w:r>
          </w:p>
        </w:tc>
        <w:tc>
          <w:tcPr>
            <w:tcW w:w="558" w:type="pct"/>
          </w:tcPr>
          <w:p w14:paraId="0667675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7F43AD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633D21" w:rsidRPr="00CD431B" w14:paraId="3DD55DFF" w14:textId="77777777" w:rsidTr="0001797D">
        <w:trPr>
          <w:trHeight w:val="533"/>
        </w:trPr>
        <w:tc>
          <w:tcPr>
            <w:tcW w:w="216" w:type="pct"/>
            <w:vMerge w:val="restart"/>
            <w:shd w:val="clear" w:color="auto" w:fill="auto"/>
            <w:noWrap/>
          </w:tcPr>
          <w:p w14:paraId="178DEF08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3B17BEC7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Warranty</w:t>
            </w:r>
          </w:p>
        </w:tc>
        <w:tc>
          <w:tcPr>
            <w:tcW w:w="1483" w:type="pct"/>
          </w:tcPr>
          <w:p w14:paraId="7D3E3CF2" w14:textId="78E3B67B" w:rsidR="00633D21" w:rsidRPr="00633D21" w:rsidRDefault="00633D21" w:rsidP="00633D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633D21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Availability of warranty</w:t>
            </w:r>
          </w:p>
        </w:tc>
        <w:tc>
          <w:tcPr>
            <w:tcW w:w="558" w:type="pct"/>
          </w:tcPr>
          <w:p w14:paraId="57B4F91D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54C5A846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633D21" w:rsidRPr="00CD431B" w14:paraId="40060535" w14:textId="77777777" w:rsidTr="0001797D">
        <w:trPr>
          <w:trHeight w:val="555"/>
        </w:trPr>
        <w:tc>
          <w:tcPr>
            <w:tcW w:w="216" w:type="pct"/>
            <w:vMerge/>
            <w:shd w:val="clear" w:color="auto" w:fill="auto"/>
            <w:noWrap/>
          </w:tcPr>
          <w:p w14:paraId="2B5BB7DC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78A94C02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11D5E7CF" w14:textId="77777777" w:rsidR="00633D21" w:rsidRPr="00633D21" w:rsidRDefault="00633D21" w:rsidP="00633D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633D21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Period of the warranty</w:t>
            </w:r>
          </w:p>
        </w:tc>
        <w:tc>
          <w:tcPr>
            <w:tcW w:w="558" w:type="pct"/>
          </w:tcPr>
          <w:p w14:paraId="562AA612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D31F162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6189A35B" w14:textId="77777777" w:rsidTr="00E359AB">
        <w:trPr>
          <w:trHeight w:val="600"/>
        </w:trPr>
        <w:tc>
          <w:tcPr>
            <w:tcW w:w="216" w:type="pct"/>
            <w:shd w:val="clear" w:color="auto" w:fill="auto"/>
            <w:noWrap/>
          </w:tcPr>
          <w:p w14:paraId="3D83CDF0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1196" w:type="pct"/>
            <w:shd w:val="clear" w:color="auto" w:fill="auto"/>
          </w:tcPr>
          <w:p w14:paraId="048042EA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Maintenance</w:t>
            </w:r>
          </w:p>
        </w:tc>
        <w:tc>
          <w:tcPr>
            <w:tcW w:w="1483" w:type="pct"/>
          </w:tcPr>
          <w:p w14:paraId="4793AC80" w14:textId="77777777" w:rsidR="00866085" w:rsidRPr="00DF7859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 xml:space="preserve">Bidder to carry out scheduled maintenance </w:t>
            </w:r>
          </w:p>
        </w:tc>
        <w:tc>
          <w:tcPr>
            <w:tcW w:w="558" w:type="pct"/>
          </w:tcPr>
          <w:p w14:paraId="074D8BC3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4F7627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6B38E587" w14:textId="77777777" w:rsidTr="00E359AB">
        <w:trPr>
          <w:trHeight w:val="500"/>
        </w:trPr>
        <w:tc>
          <w:tcPr>
            <w:tcW w:w="216" w:type="pct"/>
            <w:vMerge w:val="restart"/>
            <w:shd w:val="clear" w:color="auto" w:fill="auto"/>
            <w:noWrap/>
          </w:tcPr>
          <w:p w14:paraId="784CCD5F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356FA442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Support Services</w:t>
            </w:r>
          </w:p>
        </w:tc>
        <w:tc>
          <w:tcPr>
            <w:tcW w:w="1483" w:type="pct"/>
          </w:tcPr>
          <w:p w14:paraId="16FD3D70" w14:textId="77777777" w:rsidR="00866085" w:rsidRPr="00D00AC4" w:rsidRDefault="00866085" w:rsidP="002518E9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51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D00AC4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Timelines for active support</w:t>
            </w:r>
          </w:p>
        </w:tc>
        <w:tc>
          <w:tcPr>
            <w:tcW w:w="558" w:type="pct"/>
          </w:tcPr>
          <w:p w14:paraId="0C2AB3C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5D3F94B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810ECC3" w14:textId="77777777" w:rsidTr="00E359AB">
        <w:trPr>
          <w:trHeight w:val="351"/>
        </w:trPr>
        <w:tc>
          <w:tcPr>
            <w:tcW w:w="216" w:type="pct"/>
            <w:vMerge/>
            <w:shd w:val="clear" w:color="auto" w:fill="auto"/>
            <w:noWrap/>
          </w:tcPr>
          <w:p w14:paraId="00CA5CF7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6E5D1903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04958B85" w14:textId="77777777" w:rsidR="00866085" w:rsidRDefault="00866085" w:rsidP="002518E9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D00AC4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Response time</w:t>
            </w:r>
          </w:p>
          <w:p w14:paraId="78161CE5" w14:textId="77777777" w:rsidR="00866085" w:rsidRPr="00D00AC4" w:rsidRDefault="00866085" w:rsidP="00E359AB">
            <w:pPr>
              <w:pStyle w:val="ListParagraph"/>
              <w:spacing w:after="0" w:line="240" w:lineRule="auto"/>
              <w:ind w:left="351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58" w:type="pct"/>
          </w:tcPr>
          <w:p w14:paraId="035F642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7D91A91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</w:tbl>
    <w:p w14:paraId="418CF591" w14:textId="77777777" w:rsidR="00ED240A" w:rsidRDefault="00ED240A" w:rsidP="00ED240A"/>
    <w:p w14:paraId="32E73454" w14:textId="6DF8E52B" w:rsidR="00ED240A" w:rsidRDefault="00ED240A" w:rsidP="00ED240A">
      <w:r>
        <w:t>Evaluator Name: _________________________________________</w:t>
      </w:r>
      <w:r w:rsidR="001C49E2">
        <w:t xml:space="preserve">       </w:t>
      </w:r>
      <w:proofErr w:type="gramStart"/>
      <w:r>
        <w:t>Sign:_</w:t>
      </w:r>
      <w:proofErr w:type="gramEnd"/>
      <w:r>
        <w:t>____________________</w:t>
      </w:r>
      <w:r>
        <w:tab/>
      </w:r>
      <w:r>
        <w:tab/>
        <w:t>Date:_____________________</w:t>
      </w:r>
    </w:p>
    <w:p w14:paraId="2F85E6AF" w14:textId="77777777" w:rsidR="0001797D" w:rsidRDefault="0001797D" w:rsidP="00ED240A">
      <w:pPr>
        <w:rPr>
          <w:rFonts w:ascii="Maiandra GD" w:hAnsi="Maiandra GD"/>
          <w:b/>
          <w:sz w:val="32"/>
          <w:szCs w:val="32"/>
          <w:u w:val="single"/>
        </w:rPr>
      </w:pPr>
    </w:p>
    <w:p w14:paraId="70C02DF3" w14:textId="3EEF8697" w:rsidR="00866085" w:rsidRPr="00731ED9" w:rsidRDefault="00866085" w:rsidP="00866085">
      <w:pPr>
        <w:jc w:val="center"/>
        <w:rPr>
          <w:rFonts w:ascii="Maiandra GD" w:hAnsi="Maiandra GD"/>
          <w:b/>
          <w:sz w:val="32"/>
          <w:szCs w:val="32"/>
          <w:u w:val="single"/>
        </w:rPr>
      </w:pPr>
      <w:r w:rsidRPr="00731ED9">
        <w:rPr>
          <w:rFonts w:ascii="Maiandra GD" w:hAnsi="Maiandra GD"/>
          <w:b/>
          <w:sz w:val="32"/>
          <w:szCs w:val="32"/>
          <w:u w:val="single"/>
        </w:rPr>
        <w:lastRenderedPageBreak/>
        <w:t>KIPRE-SYSTEM DEMONSTRATION</w:t>
      </w:r>
    </w:p>
    <w:p w14:paraId="17AFA68F" w14:textId="77777777" w:rsidR="00866085" w:rsidRDefault="00866085" w:rsidP="00866085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KIPRE/ADM/SUP/TND/04/2023/2024</w:t>
      </w:r>
    </w:p>
    <w:p w14:paraId="4895895A" w14:textId="4D839C3C" w:rsidR="00866085" w:rsidRPr="00CD431B" w:rsidRDefault="00866085" w:rsidP="00866085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 xml:space="preserve">BIDDER 8 – APPKINGS SOLUTION 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4"/>
        <w:gridCol w:w="3338"/>
        <w:gridCol w:w="4139"/>
        <w:gridCol w:w="1557"/>
        <w:gridCol w:w="4318"/>
      </w:tblGrid>
      <w:tr w:rsidR="00866085" w:rsidRPr="00CD431B" w14:paraId="232D031E" w14:textId="77777777" w:rsidTr="00E359AB">
        <w:trPr>
          <w:trHeight w:val="300"/>
        </w:trPr>
        <w:tc>
          <w:tcPr>
            <w:tcW w:w="216" w:type="pct"/>
            <w:shd w:val="clear" w:color="000000" w:fill="D9D9D9"/>
            <w:hideMark/>
          </w:tcPr>
          <w:p w14:paraId="2BC30D8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S/N</w:t>
            </w:r>
          </w:p>
        </w:tc>
        <w:tc>
          <w:tcPr>
            <w:tcW w:w="1196" w:type="pct"/>
            <w:shd w:val="clear" w:color="000000" w:fill="D9D9D9"/>
            <w:hideMark/>
          </w:tcPr>
          <w:p w14:paraId="74EAA09F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Demonstration of the System Prototype</w:t>
            </w:r>
          </w:p>
        </w:tc>
        <w:tc>
          <w:tcPr>
            <w:tcW w:w="1483" w:type="pct"/>
            <w:shd w:val="clear" w:color="000000" w:fill="D9D9D9"/>
          </w:tcPr>
          <w:p w14:paraId="6820F6E2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KPIs</w:t>
            </w:r>
          </w:p>
        </w:tc>
        <w:tc>
          <w:tcPr>
            <w:tcW w:w="558" w:type="pct"/>
            <w:shd w:val="clear" w:color="000000" w:fill="D9D9D9"/>
          </w:tcPr>
          <w:p w14:paraId="53AC3782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Available (Yes/No)</w:t>
            </w:r>
          </w:p>
        </w:tc>
        <w:tc>
          <w:tcPr>
            <w:tcW w:w="1547" w:type="pct"/>
            <w:shd w:val="clear" w:color="000000" w:fill="D9D9D9"/>
          </w:tcPr>
          <w:p w14:paraId="10DA564A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Remarks</w:t>
            </w:r>
          </w:p>
        </w:tc>
      </w:tr>
      <w:tr w:rsidR="00866085" w:rsidRPr="00CD431B" w14:paraId="322319F5" w14:textId="77777777" w:rsidTr="00E359AB">
        <w:trPr>
          <w:trHeight w:val="488"/>
        </w:trPr>
        <w:tc>
          <w:tcPr>
            <w:tcW w:w="216" w:type="pct"/>
            <w:vMerge w:val="restart"/>
            <w:shd w:val="clear" w:color="auto" w:fill="auto"/>
            <w:noWrap/>
            <w:hideMark/>
          </w:tcPr>
          <w:p w14:paraId="10DD4C2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96" w:type="pct"/>
            <w:vMerge w:val="restart"/>
            <w:shd w:val="clear" w:color="auto" w:fill="auto"/>
            <w:hideMark/>
          </w:tcPr>
          <w:p w14:paraId="14BF14C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 xml:space="preserve">ERP Solution Demonstration showing </w:t>
            </w:r>
            <w:r w:rsidRPr="00CD431B">
              <w:rPr>
                <w:rFonts w:ascii="Maiandra GD" w:hAnsi="Maiandra GD"/>
                <w:sz w:val="24"/>
                <w:szCs w:val="24"/>
              </w:rPr>
              <w:t>User friendliness of the system and ease of navigation across different functional aspects of the system.</w:t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br/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br/>
            </w:r>
          </w:p>
        </w:tc>
        <w:tc>
          <w:tcPr>
            <w:tcW w:w="1483" w:type="pct"/>
          </w:tcPr>
          <w:p w14:paraId="018C5735" w14:textId="77777777" w:rsidR="00866085" w:rsidRPr="00C843A3" w:rsidRDefault="00866085" w:rsidP="002518E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Overview</w:t>
            </w:r>
          </w:p>
        </w:tc>
        <w:tc>
          <w:tcPr>
            <w:tcW w:w="558" w:type="pct"/>
          </w:tcPr>
          <w:p w14:paraId="7FFA41F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EC1F6B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429426C0" w14:textId="77777777" w:rsidTr="00E359AB">
        <w:trPr>
          <w:trHeight w:val="551"/>
        </w:trPr>
        <w:tc>
          <w:tcPr>
            <w:tcW w:w="216" w:type="pct"/>
            <w:vMerge/>
            <w:shd w:val="clear" w:color="auto" w:fill="auto"/>
            <w:noWrap/>
          </w:tcPr>
          <w:p w14:paraId="07A7A46C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455B839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62D45F8B" w14:textId="77777777" w:rsidR="00866085" w:rsidRPr="00C843A3" w:rsidRDefault="00866085" w:rsidP="002518E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Menus</w:t>
            </w:r>
          </w:p>
        </w:tc>
        <w:tc>
          <w:tcPr>
            <w:tcW w:w="558" w:type="pct"/>
          </w:tcPr>
          <w:p w14:paraId="086244F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CFCA00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0D658A8B" w14:textId="77777777" w:rsidTr="00E359AB">
        <w:trPr>
          <w:trHeight w:val="431"/>
        </w:trPr>
        <w:tc>
          <w:tcPr>
            <w:tcW w:w="216" w:type="pct"/>
            <w:vMerge/>
            <w:shd w:val="clear" w:color="auto" w:fill="auto"/>
            <w:noWrap/>
          </w:tcPr>
          <w:p w14:paraId="489F776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28B49A9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339B431C" w14:textId="77777777" w:rsidR="00866085" w:rsidRPr="00C843A3" w:rsidRDefault="00866085" w:rsidP="002518E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Features</w:t>
            </w:r>
          </w:p>
        </w:tc>
        <w:tc>
          <w:tcPr>
            <w:tcW w:w="558" w:type="pct"/>
          </w:tcPr>
          <w:p w14:paraId="666A621C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1A42BD5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3F30AB9C" w14:textId="77777777" w:rsidTr="00E359AB">
        <w:trPr>
          <w:trHeight w:val="536"/>
        </w:trPr>
        <w:tc>
          <w:tcPr>
            <w:tcW w:w="216" w:type="pct"/>
            <w:vMerge/>
            <w:shd w:val="clear" w:color="auto" w:fill="auto"/>
            <w:noWrap/>
          </w:tcPr>
          <w:p w14:paraId="0B80C03B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655B40B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78CEAFE7" w14:textId="77777777" w:rsidR="00866085" w:rsidRPr="00C843A3" w:rsidRDefault="00866085" w:rsidP="002518E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Navigation</w:t>
            </w:r>
          </w:p>
        </w:tc>
        <w:tc>
          <w:tcPr>
            <w:tcW w:w="558" w:type="pct"/>
          </w:tcPr>
          <w:p w14:paraId="2C3F21B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0CFC1EA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0696FD63" w14:textId="77777777" w:rsidTr="00E359AB">
        <w:trPr>
          <w:trHeight w:val="525"/>
        </w:trPr>
        <w:tc>
          <w:tcPr>
            <w:tcW w:w="216" w:type="pct"/>
            <w:vMerge/>
            <w:shd w:val="clear" w:color="auto" w:fill="auto"/>
            <w:noWrap/>
          </w:tcPr>
          <w:p w14:paraId="49344953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75EDE43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42583359" w14:textId="77777777" w:rsidR="00866085" w:rsidRPr="00C843A3" w:rsidRDefault="00866085" w:rsidP="002518E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Customization and Coding Capabilities</w:t>
            </w:r>
          </w:p>
        </w:tc>
        <w:tc>
          <w:tcPr>
            <w:tcW w:w="558" w:type="pct"/>
          </w:tcPr>
          <w:p w14:paraId="4CB6A77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16423FD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D98958D" w14:textId="77777777" w:rsidTr="00E359AB">
        <w:trPr>
          <w:trHeight w:val="488"/>
        </w:trPr>
        <w:tc>
          <w:tcPr>
            <w:tcW w:w="216" w:type="pct"/>
            <w:vMerge/>
            <w:shd w:val="clear" w:color="auto" w:fill="auto"/>
            <w:noWrap/>
          </w:tcPr>
          <w:p w14:paraId="698364E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70C1E22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590CF663" w14:textId="77777777" w:rsidR="00866085" w:rsidRPr="00C843A3" w:rsidRDefault="00866085" w:rsidP="002518E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Business Intelligence Tools/Report Writer</w:t>
            </w:r>
          </w:p>
        </w:tc>
        <w:tc>
          <w:tcPr>
            <w:tcW w:w="558" w:type="pct"/>
          </w:tcPr>
          <w:p w14:paraId="61550B1B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1697EE2B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39BED221" w14:textId="77777777" w:rsidTr="00E359AB">
        <w:trPr>
          <w:trHeight w:val="890"/>
        </w:trPr>
        <w:tc>
          <w:tcPr>
            <w:tcW w:w="216" w:type="pct"/>
            <w:vMerge/>
            <w:shd w:val="clear" w:color="auto" w:fill="auto"/>
            <w:noWrap/>
          </w:tcPr>
          <w:p w14:paraId="41AE2953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51742C9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70DF9C15" w14:textId="77777777" w:rsidR="00866085" w:rsidRPr="00C843A3" w:rsidRDefault="00866085" w:rsidP="002518E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Security Features (</w:t>
            </w:r>
            <w:r w:rsidRPr="00C843A3">
              <w:rPr>
                <w:rFonts w:ascii="Maiandra GD" w:hAnsi="Maiandra GD"/>
                <w:sz w:val="24"/>
                <w:szCs w:val="24"/>
              </w:rPr>
              <w:t>Demonstrate adequate security features</w:t>
            </w: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558" w:type="pct"/>
          </w:tcPr>
          <w:p w14:paraId="4D73BBC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BF8902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9A0A1A2" w14:textId="77777777" w:rsidTr="00E359AB">
        <w:trPr>
          <w:trHeight w:val="300"/>
        </w:trPr>
        <w:tc>
          <w:tcPr>
            <w:tcW w:w="216" w:type="pct"/>
            <w:shd w:val="clear" w:color="auto" w:fill="auto"/>
          </w:tcPr>
          <w:p w14:paraId="68900B0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1196" w:type="pct"/>
            <w:shd w:val="clear" w:color="auto" w:fill="auto"/>
          </w:tcPr>
          <w:p w14:paraId="79044A4F" w14:textId="77777777" w:rsidR="00866085" w:rsidRPr="009F05CD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9F05CD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Interface</w:t>
            </w:r>
          </w:p>
        </w:tc>
        <w:tc>
          <w:tcPr>
            <w:tcW w:w="1483" w:type="pct"/>
          </w:tcPr>
          <w:p w14:paraId="34A3A413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 w:rsidRPr="00CD431B">
              <w:rPr>
                <w:rFonts w:ascii="Maiandra GD" w:hAnsi="Maiandra GD"/>
                <w:sz w:val="24"/>
                <w:szCs w:val="24"/>
              </w:rPr>
              <w:t>System is easy to use and has a clean interface, uses web-based technology and is mobile responsive</w:t>
            </w:r>
          </w:p>
        </w:tc>
        <w:tc>
          <w:tcPr>
            <w:tcW w:w="558" w:type="pct"/>
          </w:tcPr>
          <w:p w14:paraId="04DA2B9F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547" w:type="pct"/>
          </w:tcPr>
          <w:p w14:paraId="40C82783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866085" w:rsidRPr="00CD431B" w14:paraId="0C239B8A" w14:textId="77777777" w:rsidTr="00E359AB">
        <w:trPr>
          <w:trHeight w:val="512"/>
        </w:trPr>
        <w:tc>
          <w:tcPr>
            <w:tcW w:w="216" w:type="pct"/>
            <w:shd w:val="clear" w:color="auto" w:fill="auto"/>
            <w:noWrap/>
          </w:tcPr>
          <w:p w14:paraId="0265A3E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1196" w:type="pct"/>
            <w:shd w:val="clear" w:color="auto" w:fill="auto"/>
          </w:tcPr>
          <w:p w14:paraId="104DF63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Scope of the project</w:t>
            </w:r>
          </w:p>
        </w:tc>
        <w:tc>
          <w:tcPr>
            <w:tcW w:w="1483" w:type="pct"/>
          </w:tcPr>
          <w:p w14:paraId="19EC5EC7" w14:textId="5821B98A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 w:rsidRPr="00CD431B">
              <w:rPr>
                <w:rFonts w:ascii="Maiandra GD" w:hAnsi="Maiandra GD"/>
                <w:sz w:val="24"/>
                <w:szCs w:val="24"/>
              </w:rPr>
              <w:t>Seamless end to end demonstration of entire scope of the project</w:t>
            </w:r>
            <w:r w:rsidR="0010578E">
              <w:rPr>
                <w:rFonts w:ascii="Maiandra GD" w:hAnsi="Maiandra GD"/>
                <w:sz w:val="24"/>
                <w:szCs w:val="24"/>
              </w:rPr>
              <w:t xml:space="preserve"> (</w:t>
            </w:r>
            <w:r w:rsidR="0010578E" w:rsidRPr="0010578E">
              <w:rPr>
                <w:rFonts w:ascii="Maiandra GD" w:hAnsi="Maiandra GD"/>
                <w:sz w:val="24"/>
                <w:szCs w:val="24"/>
              </w:rPr>
              <w:t>project's boundaries, activities, timelines, and deliverables</w:t>
            </w:r>
            <w:r w:rsidR="0010578E">
              <w:rPr>
                <w:rFonts w:ascii="Maiandra GD" w:hAnsi="Maiandra GD"/>
                <w:sz w:val="24"/>
                <w:szCs w:val="24"/>
              </w:rPr>
              <w:t xml:space="preserve">) </w:t>
            </w:r>
          </w:p>
        </w:tc>
        <w:tc>
          <w:tcPr>
            <w:tcW w:w="558" w:type="pct"/>
          </w:tcPr>
          <w:p w14:paraId="1BFCAFE4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547" w:type="pct"/>
          </w:tcPr>
          <w:p w14:paraId="47F48F20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866085" w:rsidRPr="00CD431B" w14:paraId="07536234" w14:textId="77777777" w:rsidTr="00E359AB">
        <w:trPr>
          <w:trHeight w:val="512"/>
        </w:trPr>
        <w:tc>
          <w:tcPr>
            <w:tcW w:w="216" w:type="pct"/>
            <w:shd w:val="clear" w:color="auto" w:fill="auto"/>
            <w:noWrap/>
          </w:tcPr>
          <w:p w14:paraId="4D12B99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1196" w:type="pct"/>
            <w:shd w:val="clear" w:color="auto" w:fill="auto"/>
          </w:tcPr>
          <w:p w14:paraId="626712D3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Integration Capacity with other systems</w:t>
            </w:r>
          </w:p>
        </w:tc>
        <w:tc>
          <w:tcPr>
            <w:tcW w:w="1483" w:type="pct"/>
          </w:tcPr>
          <w:p w14:paraId="274A063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ERP Solution Demonstration of the Integration Capacity with other systems (</w:t>
            </w:r>
            <w:r w:rsidRPr="00CD431B">
              <w:rPr>
                <w:rFonts w:ascii="Maiandra GD" w:hAnsi="Maiandra GD"/>
                <w:sz w:val="24"/>
                <w:szCs w:val="24"/>
              </w:rPr>
              <w:t>The demonstrated system supports integration to other systems (internal and external)</w:t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558" w:type="pct"/>
          </w:tcPr>
          <w:p w14:paraId="5DDE26F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2E8A365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7944C0B" w14:textId="77777777" w:rsidTr="00E359AB">
        <w:trPr>
          <w:trHeight w:val="538"/>
        </w:trPr>
        <w:tc>
          <w:tcPr>
            <w:tcW w:w="216" w:type="pct"/>
            <w:vMerge w:val="restart"/>
            <w:shd w:val="clear" w:color="auto" w:fill="auto"/>
            <w:noWrap/>
            <w:hideMark/>
          </w:tcPr>
          <w:p w14:paraId="24EB1A0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lastRenderedPageBreak/>
              <w:t>5</w:t>
            </w:r>
          </w:p>
        </w:tc>
        <w:tc>
          <w:tcPr>
            <w:tcW w:w="1196" w:type="pct"/>
            <w:vMerge w:val="restart"/>
            <w:shd w:val="clear" w:color="auto" w:fill="auto"/>
            <w:hideMark/>
          </w:tcPr>
          <w:p w14:paraId="6A51DCF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ERP Solution Demonstration of Workflow Management Features</w:t>
            </w:r>
            <w:r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1483" w:type="pct"/>
          </w:tcPr>
          <w:p w14:paraId="61972E45" w14:textId="77777777" w:rsidR="00866085" w:rsidRPr="00257BFC" w:rsidRDefault="00866085" w:rsidP="002518E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Input</w:t>
            </w:r>
          </w:p>
        </w:tc>
        <w:tc>
          <w:tcPr>
            <w:tcW w:w="558" w:type="pct"/>
          </w:tcPr>
          <w:p w14:paraId="7FD709E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77A3878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3A9FF2FA" w14:textId="77777777" w:rsidTr="00E359AB">
        <w:trPr>
          <w:trHeight w:val="559"/>
        </w:trPr>
        <w:tc>
          <w:tcPr>
            <w:tcW w:w="216" w:type="pct"/>
            <w:vMerge/>
            <w:shd w:val="clear" w:color="auto" w:fill="auto"/>
            <w:noWrap/>
          </w:tcPr>
          <w:p w14:paraId="6F362CC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0C60553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66B0E12F" w14:textId="77777777" w:rsidR="00866085" w:rsidRPr="00257BFC" w:rsidRDefault="00866085" w:rsidP="002518E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Transformation</w:t>
            </w:r>
          </w:p>
        </w:tc>
        <w:tc>
          <w:tcPr>
            <w:tcW w:w="558" w:type="pct"/>
          </w:tcPr>
          <w:p w14:paraId="2ABBC49B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007243C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45275C70" w14:textId="77777777" w:rsidTr="00E359AB">
        <w:trPr>
          <w:trHeight w:val="552"/>
        </w:trPr>
        <w:tc>
          <w:tcPr>
            <w:tcW w:w="216" w:type="pct"/>
            <w:vMerge/>
            <w:shd w:val="clear" w:color="auto" w:fill="auto"/>
            <w:noWrap/>
          </w:tcPr>
          <w:p w14:paraId="2539430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20CE340C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21AF8089" w14:textId="77777777" w:rsidR="00866085" w:rsidRPr="00257BFC" w:rsidRDefault="00866085" w:rsidP="002518E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Output</w:t>
            </w:r>
          </w:p>
        </w:tc>
        <w:tc>
          <w:tcPr>
            <w:tcW w:w="558" w:type="pct"/>
          </w:tcPr>
          <w:p w14:paraId="64E2C8E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B415A0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02F85129" w14:textId="77777777" w:rsidTr="00E359AB">
        <w:trPr>
          <w:trHeight w:val="826"/>
        </w:trPr>
        <w:tc>
          <w:tcPr>
            <w:tcW w:w="216" w:type="pct"/>
            <w:vMerge w:val="restart"/>
            <w:shd w:val="clear" w:color="auto" w:fill="auto"/>
            <w:noWrap/>
          </w:tcPr>
          <w:p w14:paraId="121220D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5C81832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Licenses</w:t>
            </w:r>
          </w:p>
        </w:tc>
        <w:tc>
          <w:tcPr>
            <w:tcW w:w="1483" w:type="pct"/>
          </w:tcPr>
          <w:p w14:paraId="6F918D30" w14:textId="77777777" w:rsidR="00866085" w:rsidRPr="00342901" w:rsidRDefault="00866085" w:rsidP="002518E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Licenses will be owned and registered under KIPRE.</w:t>
            </w:r>
          </w:p>
        </w:tc>
        <w:tc>
          <w:tcPr>
            <w:tcW w:w="558" w:type="pct"/>
          </w:tcPr>
          <w:p w14:paraId="3DE26DB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297C1F3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340F3FCB" w14:textId="77777777" w:rsidTr="00E359AB">
        <w:trPr>
          <w:trHeight w:val="601"/>
        </w:trPr>
        <w:tc>
          <w:tcPr>
            <w:tcW w:w="216" w:type="pct"/>
            <w:vMerge/>
            <w:shd w:val="clear" w:color="auto" w:fill="auto"/>
            <w:noWrap/>
          </w:tcPr>
          <w:p w14:paraId="0B4E491F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5557D8B8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2621ECFE" w14:textId="77777777" w:rsidR="00866085" w:rsidRDefault="00866085" w:rsidP="002518E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 covers annual upgrades.</w:t>
            </w:r>
          </w:p>
        </w:tc>
        <w:tc>
          <w:tcPr>
            <w:tcW w:w="558" w:type="pct"/>
          </w:tcPr>
          <w:p w14:paraId="7E8D94E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189555F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68E73F4F" w14:textId="77777777" w:rsidTr="00E359AB">
        <w:trPr>
          <w:trHeight w:val="927"/>
        </w:trPr>
        <w:tc>
          <w:tcPr>
            <w:tcW w:w="216" w:type="pct"/>
            <w:vMerge/>
            <w:shd w:val="clear" w:color="auto" w:fill="auto"/>
            <w:noWrap/>
          </w:tcPr>
          <w:p w14:paraId="480F1388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056D1882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4551ED5F" w14:textId="77777777" w:rsidR="00866085" w:rsidRDefault="00866085" w:rsidP="002518E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Bidder will renew licenses on behalf of KIPRE.</w:t>
            </w:r>
          </w:p>
        </w:tc>
        <w:tc>
          <w:tcPr>
            <w:tcW w:w="558" w:type="pct"/>
          </w:tcPr>
          <w:p w14:paraId="730C2D8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53C647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1A667131" w14:textId="77777777" w:rsidTr="00E359AB">
        <w:trPr>
          <w:trHeight w:val="525"/>
        </w:trPr>
        <w:tc>
          <w:tcPr>
            <w:tcW w:w="216" w:type="pct"/>
            <w:vMerge w:val="restart"/>
            <w:shd w:val="clear" w:color="auto" w:fill="auto"/>
            <w:noWrap/>
          </w:tcPr>
          <w:p w14:paraId="0A74B33D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3A0CD01A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Hardware</w:t>
            </w:r>
          </w:p>
        </w:tc>
        <w:tc>
          <w:tcPr>
            <w:tcW w:w="1483" w:type="pct"/>
          </w:tcPr>
          <w:p w14:paraId="18983DFB" w14:textId="77777777" w:rsidR="00866085" w:rsidRPr="0083527C" w:rsidRDefault="00866085" w:rsidP="002518E9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492" w:hanging="425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Hardware needed. If yes state which ones.</w:t>
            </w:r>
          </w:p>
        </w:tc>
        <w:tc>
          <w:tcPr>
            <w:tcW w:w="558" w:type="pct"/>
          </w:tcPr>
          <w:p w14:paraId="238E731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2AE12573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641DE180" w14:textId="77777777" w:rsidTr="00E359AB">
        <w:trPr>
          <w:trHeight w:val="902"/>
        </w:trPr>
        <w:tc>
          <w:tcPr>
            <w:tcW w:w="216" w:type="pct"/>
            <w:vMerge/>
            <w:shd w:val="clear" w:color="auto" w:fill="auto"/>
            <w:noWrap/>
          </w:tcPr>
          <w:p w14:paraId="6711120E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14EE9834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2051B2B2" w14:textId="77777777" w:rsidR="00866085" w:rsidRDefault="00866085" w:rsidP="002518E9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492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State whether its KIPRE to purchase the required hardware or the bidder.</w:t>
            </w:r>
          </w:p>
        </w:tc>
        <w:tc>
          <w:tcPr>
            <w:tcW w:w="558" w:type="pct"/>
          </w:tcPr>
          <w:p w14:paraId="79412C2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5447DE0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633D21" w:rsidRPr="00CD431B" w14:paraId="273E4818" w14:textId="77777777" w:rsidTr="0001797D">
        <w:trPr>
          <w:trHeight w:val="533"/>
        </w:trPr>
        <w:tc>
          <w:tcPr>
            <w:tcW w:w="216" w:type="pct"/>
            <w:vMerge w:val="restart"/>
            <w:shd w:val="clear" w:color="auto" w:fill="auto"/>
            <w:noWrap/>
          </w:tcPr>
          <w:p w14:paraId="6960CA5B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4140039D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Warranty</w:t>
            </w:r>
          </w:p>
        </w:tc>
        <w:tc>
          <w:tcPr>
            <w:tcW w:w="1483" w:type="pct"/>
          </w:tcPr>
          <w:p w14:paraId="16EB0BE3" w14:textId="32B7A76F" w:rsidR="00633D21" w:rsidRPr="00633D21" w:rsidRDefault="00633D21" w:rsidP="00633D2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633D21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Availability of warranty</w:t>
            </w:r>
          </w:p>
        </w:tc>
        <w:tc>
          <w:tcPr>
            <w:tcW w:w="558" w:type="pct"/>
          </w:tcPr>
          <w:p w14:paraId="5233C972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27C40D48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633D21" w:rsidRPr="00CD431B" w14:paraId="19943599" w14:textId="77777777" w:rsidTr="0001797D">
        <w:trPr>
          <w:trHeight w:val="555"/>
        </w:trPr>
        <w:tc>
          <w:tcPr>
            <w:tcW w:w="216" w:type="pct"/>
            <w:vMerge/>
            <w:shd w:val="clear" w:color="auto" w:fill="auto"/>
            <w:noWrap/>
          </w:tcPr>
          <w:p w14:paraId="3C8997B8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058E4A89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3ECE1155" w14:textId="77777777" w:rsidR="00633D21" w:rsidRPr="00633D21" w:rsidRDefault="00633D21" w:rsidP="00633D2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633D21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Period of the warranty</w:t>
            </w:r>
          </w:p>
        </w:tc>
        <w:tc>
          <w:tcPr>
            <w:tcW w:w="558" w:type="pct"/>
          </w:tcPr>
          <w:p w14:paraId="027BC020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08641B9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0D56E20F" w14:textId="77777777" w:rsidTr="00E359AB">
        <w:trPr>
          <w:trHeight w:val="600"/>
        </w:trPr>
        <w:tc>
          <w:tcPr>
            <w:tcW w:w="216" w:type="pct"/>
            <w:shd w:val="clear" w:color="auto" w:fill="auto"/>
            <w:noWrap/>
          </w:tcPr>
          <w:p w14:paraId="1B607865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1196" w:type="pct"/>
            <w:shd w:val="clear" w:color="auto" w:fill="auto"/>
          </w:tcPr>
          <w:p w14:paraId="5EF76C98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Maintenance</w:t>
            </w:r>
          </w:p>
        </w:tc>
        <w:tc>
          <w:tcPr>
            <w:tcW w:w="1483" w:type="pct"/>
          </w:tcPr>
          <w:p w14:paraId="550DDC02" w14:textId="77777777" w:rsidR="00866085" w:rsidRPr="00DF7859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 xml:space="preserve">Bidder to carry out scheduled maintenance </w:t>
            </w:r>
          </w:p>
        </w:tc>
        <w:tc>
          <w:tcPr>
            <w:tcW w:w="558" w:type="pct"/>
          </w:tcPr>
          <w:p w14:paraId="0FBE1BE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0B42662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1D03FE6C" w14:textId="77777777" w:rsidTr="00E359AB">
        <w:trPr>
          <w:trHeight w:val="500"/>
        </w:trPr>
        <w:tc>
          <w:tcPr>
            <w:tcW w:w="216" w:type="pct"/>
            <w:vMerge w:val="restart"/>
            <w:shd w:val="clear" w:color="auto" w:fill="auto"/>
            <w:noWrap/>
          </w:tcPr>
          <w:p w14:paraId="592B09C7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6322F733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Support Services</w:t>
            </w:r>
          </w:p>
        </w:tc>
        <w:tc>
          <w:tcPr>
            <w:tcW w:w="1483" w:type="pct"/>
          </w:tcPr>
          <w:p w14:paraId="4F724C8C" w14:textId="77777777" w:rsidR="00866085" w:rsidRPr="00D00AC4" w:rsidRDefault="00866085" w:rsidP="002518E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51" w:hanging="351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D00AC4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Timelines for active support</w:t>
            </w:r>
          </w:p>
        </w:tc>
        <w:tc>
          <w:tcPr>
            <w:tcW w:w="558" w:type="pct"/>
          </w:tcPr>
          <w:p w14:paraId="6EEF7BB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7469E1A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0BD41502" w14:textId="77777777" w:rsidTr="00E359AB">
        <w:trPr>
          <w:trHeight w:val="351"/>
        </w:trPr>
        <w:tc>
          <w:tcPr>
            <w:tcW w:w="216" w:type="pct"/>
            <w:vMerge/>
            <w:shd w:val="clear" w:color="auto" w:fill="auto"/>
            <w:noWrap/>
          </w:tcPr>
          <w:p w14:paraId="3D4434D9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7CAC4AD6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78BFE40E" w14:textId="77777777" w:rsidR="00866085" w:rsidRDefault="00866085" w:rsidP="002518E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D00AC4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Response time</w:t>
            </w:r>
          </w:p>
          <w:p w14:paraId="749CF813" w14:textId="77777777" w:rsidR="00866085" w:rsidRPr="00D00AC4" w:rsidRDefault="00866085" w:rsidP="00E359AB">
            <w:pPr>
              <w:pStyle w:val="ListParagraph"/>
              <w:spacing w:after="0" w:line="240" w:lineRule="auto"/>
              <w:ind w:left="351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58" w:type="pct"/>
          </w:tcPr>
          <w:p w14:paraId="44E5EF02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40EEE2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</w:tbl>
    <w:p w14:paraId="3010DCF9" w14:textId="77777777" w:rsidR="001C49E2" w:rsidRDefault="001C49E2" w:rsidP="001C49E2"/>
    <w:p w14:paraId="48DB55A2" w14:textId="0771B3F1" w:rsidR="001C49E2" w:rsidRDefault="001C49E2" w:rsidP="001C49E2">
      <w:r>
        <w:t xml:space="preserve">Evaluator Name: _________________________________________       </w:t>
      </w:r>
      <w:proofErr w:type="gramStart"/>
      <w:r>
        <w:t>Sign:_</w:t>
      </w:r>
      <w:proofErr w:type="gramEnd"/>
      <w:r>
        <w:t>____________________</w:t>
      </w:r>
      <w:r>
        <w:tab/>
      </w:r>
      <w:r>
        <w:tab/>
        <w:t>Date:_____________________</w:t>
      </w:r>
    </w:p>
    <w:p w14:paraId="185CC1DF" w14:textId="77777777" w:rsidR="0001797D" w:rsidRDefault="0001797D" w:rsidP="00ED240A">
      <w:pPr>
        <w:rPr>
          <w:rFonts w:ascii="Maiandra GD" w:hAnsi="Maiandra GD"/>
          <w:b/>
          <w:sz w:val="32"/>
          <w:szCs w:val="32"/>
          <w:u w:val="single"/>
        </w:rPr>
      </w:pPr>
    </w:p>
    <w:p w14:paraId="66A4C49C" w14:textId="398658B6" w:rsidR="00866085" w:rsidRPr="00731ED9" w:rsidRDefault="00866085" w:rsidP="00866085">
      <w:pPr>
        <w:jc w:val="center"/>
        <w:rPr>
          <w:rFonts w:ascii="Maiandra GD" w:hAnsi="Maiandra GD"/>
          <w:b/>
          <w:sz w:val="32"/>
          <w:szCs w:val="32"/>
          <w:u w:val="single"/>
        </w:rPr>
      </w:pPr>
      <w:r w:rsidRPr="00731ED9">
        <w:rPr>
          <w:rFonts w:ascii="Maiandra GD" w:hAnsi="Maiandra GD"/>
          <w:b/>
          <w:sz w:val="32"/>
          <w:szCs w:val="32"/>
          <w:u w:val="single"/>
        </w:rPr>
        <w:lastRenderedPageBreak/>
        <w:t>KIPRE-SYSTEM DEMONSTRATION</w:t>
      </w:r>
    </w:p>
    <w:p w14:paraId="5A1784FD" w14:textId="77777777" w:rsidR="00866085" w:rsidRDefault="00866085" w:rsidP="00866085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KIPRE/ADM/SUP/TND/04/2023/2024</w:t>
      </w:r>
    </w:p>
    <w:p w14:paraId="5355C277" w14:textId="22FF3883" w:rsidR="00866085" w:rsidRPr="00CD431B" w:rsidRDefault="00866085" w:rsidP="00866085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BIDDER 1</w:t>
      </w:r>
      <w:r w:rsidR="009A0975">
        <w:rPr>
          <w:rFonts w:ascii="Maiandra GD" w:hAnsi="Maiandra GD"/>
          <w:b/>
          <w:sz w:val="24"/>
          <w:szCs w:val="24"/>
          <w:u w:val="single"/>
        </w:rPr>
        <w:t>0</w:t>
      </w:r>
      <w:r>
        <w:rPr>
          <w:rFonts w:ascii="Maiandra GD" w:hAnsi="Maiandra GD"/>
          <w:b/>
          <w:sz w:val="24"/>
          <w:szCs w:val="24"/>
          <w:u w:val="single"/>
        </w:rPr>
        <w:t xml:space="preserve"> </w:t>
      </w:r>
      <w:r w:rsidR="009A0975">
        <w:rPr>
          <w:rFonts w:ascii="Maiandra GD" w:hAnsi="Maiandra GD"/>
          <w:b/>
          <w:sz w:val="24"/>
          <w:szCs w:val="24"/>
          <w:u w:val="single"/>
        </w:rPr>
        <w:t>–</w:t>
      </w:r>
      <w:r>
        <w:rPr>
          <w:rFonts w:ascii="Maiandra GD" w:hAnsi="Maiandra GD"/>
          <w:b/>
          <w:sz w:val="24"/>
          <w:szCs w:val="24"/>
          <w:u w:val="single"/>
        </w:rPr>
        <w:t xml:space="preserve"> </w:t>
      </w:r>
      <w:r w:rsidR="009A0975">
        <w:rPr>
          <w:rFonts w:ascii="Maiandra GD" w:hAnsi="Maiandra GD"/>
          <w:b/>
          <w:sz w:val="24"/>
          <w:szCs w:val="24"/>
          <w:u w:val="single"/>
        </w:rPr>
        <w:t>SURESTEP SYSTEMS AND SOLUTIONS LIMITED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4"/>
        <w:gridCol w:w="3338"/>
        <w:gridCol w:w="4139"/>
        <w:gridCol w:w="1557"/>
        <w:gridCol w:w="4318"/>
      </w:tblGrid>
      <w:tr w:rsidR="00866085" w:rsidRPr="00CD431B" w14:paraId="1A1BB9FA" w14:textId="77777777" w:rsidTr="00E359AB">
        <w:trPr>
          <w:trHeight w:val="300"/>
        </w:trPr>
        <w:tc>
          <w:tcPr>
            <w:tcW w:w="216" w:type="pct"/>
            <w:shd w:val="clear" w:color="000000" w:fill="D9D9D9"/>
            <w:hideMark/>
          </w:tcPr>
          <w:p w14:paraId="1C121FE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S/N</w:t>
            </w:r>
          </w:p>
        </w:tc>
        <w:tc>
          <w:tcPr>
            <w:tcW w:w="1196" w:type="pct"/>
            <w:shd w:val="clear" w:color="000000" w:fill="D9D9D9"/>
            <w:hideMark/>
          </w:tcPr>
          <w:p w14:paraId="7E5FB8FC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Demonstration of the System Prototype</w:t>
            </w:r>
          </w:p>
        </w:tc>
        <w:tc>
          <w:tcPr>
            <w:tcW w:w="1483" w:type="pct"/>
            <w:shd w:val="clear" w:color="000000" w:fill="D9D9D9"/>
          </w:tcPr>
          <w:p w14:paraId="39489F59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KPIs</w:t>
            </w:r>
          </w:p>
        </w:tc>
        <w:tc>
          <w:tcPr>
            <w:tcW w:w="558" w:type="pct"/>
            <w:shd w:val="clear" w:color="000000" w:fill="D9D9D9"/>
          </w:tcPr>
          <w:p w14:paraId="3215E04A" w14:textId="17691C32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Available</w:t>
            </w:r>
            <w:r w:rsidR="00206DF6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 xml:space="preserve"> (Yes/No)</w:t>
            </w: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1547" w:type="pct"/>
            <w:shd w:val="clear" w:color="000000" w:fill="D9D9D9"/>
          </w:tcPr>
          <w:p w14:paraId="0C4A5140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Remarks</w:t>
            </w:r>
          </w:p>
        </w:tc>
      </w:tr>
      <w:tr w:rsidR="00866085" w:rsidRPr="00CD431B" w14:paraId="326C71D3" w14:textId="77777777" w:rsidTr="00E359AB">
        <w:trPr>
          <w:trHeight w:val="488"/>
        </w:trPr>
        <w:tc>
          <w:tcPr>
            <w:tcW w:w="216" w:type="pct"/>
            <w:vMerge w:val="restart"/>
            <w:shd w:val="clear" w:color="auto" w:fill="auto"/>
            <w:noWrap/>
            <w:hideMark/>
          </w:tcPr>
          <w:p w14:paraId="34BA685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96" w:type="pct"/>
            <w:vMerge w:val="restart"/>
            <w:shd w:val="clear" w:color="auto" w:fill="auto"/>
            <w:hideMark/>
          </w:tcPr>
          <w:p w14:paraId="6E4288A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 xml:space="preserve">ERP Solution Demonstration showing </w:t>
            </w:r>
            <w:r w:rsidRPr="00CD431B">
              <w:rPr>
                <w:rFonts w:ascii="Maiandra GD" w:hAnsi="Maiandra GD"/>
                <w:sz w:val="24"/>
                <w:szCs w:val="24"/>
              </w:rPr>
              <w:t>User friendliness of the system and ease of navigation across different functional aspects of the system.</w:t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br/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br/>
            </w:r>
          </w:p>
        </w:tc>
        <w:tc>
          <w:tcPr>
            <w:tcW w:w="1483" w:type="pct"/>
          </w:tcPr>
          <w:p w14:paraId="09808852" w14:textId="77777777" w:rsidR="00866085" w:rsidRPr="00C843A3" w:rsidRDefault="00866085" w:rsidP="002518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Overview</w:t>
            </w:r>
          </w:p>
        </w:tc>
        <w:tc>
          <w:tcPr>
            <w:tcW w:w="558" w:type="pct"/>
          </w:tcPr>
          <w:p w14:paraId="22FA60C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7A5F3B22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363A3B4D" w14:textId="77777777" w:rsidTr="00E359AB">
        <w:trPr>
          <w:trHeight w:val="551"/>
        </w:trPr>
        <w:tc>
          <w:tcPr>
            <w:tcW w:w="216" w:type="pct"/>
            <w:vMerge/>
            <w:shd w:val="clear" w:color="auto" w:fill="auto"/>
            <w:noWrap/>
          </w:tcPr>
          <w:p w14:paraId="055789D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0A4FBCF3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30106077" w14:textId="77777777" w:rsidR="00866085" w:rsidRPr="00C843A3" w:rsidRDefault="00866085" w:rsidP="002518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Menus</w:t>
            </w:r>
          </w:p>
        </w:tc>
        <w:tc>
          <w:tcPr>
            <w:tcW w:w="558" w:type="pct"/>
          </w:tcPr>
          <w:p w14:paraId="7F5172D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72AEC7F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1EFB8807" w14:textId="77777777" w:rsidTr="00E359AB">
        <w:trPr>
          <w:trHeight w:val="431"/>
        </w:trPr>
        <w:tc>
          <w:tcPr>
            <w:tcW w:w="216" w:type="pct"/>
            <w:vMerge/>
            <w:shd w:val="clear" w:color="auto" w:fill="auto"/>
            <w:noWrap/>
          </w:tcPr>
          <w:p w14:paraId="7301DA7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29267A0B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4424D309" w14:textId="77777777" w:rsidR="00866085" w:rsidRPr="00C843A3" w:rsidRDefault="00866085" w:rsidP="002518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Features</w:t>
            </w:r>
          </w:p>
        </w:tc>
        <w:tc>
          <w:tcPr>
            <w:tcW w:w="558" w:type="pct"/>
          </w:tcPr>
          <w:p w14:paraId="53C0CE5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26B8EA2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0767EB8A" w14:textId="77777777" w:rsidTr="00E359AB">
        <w:trPr>
          <w:trHeight w:val="536"/>
        </w:trPr>
        <w:tc>
          <w:tcPr>
            <w:tcW w:w="216" w:type="pct"/>
            <w:vMerge/>
            <w:shd w:val="clear" w:color="auto" w:fill="auto"/>
            <w:noWrap/>
          </w:tcPr>
          <w:p w14:paraId="329E2E5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79638E9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7B63689D" w14:textId="77777777" w:rsidR="00866085" w:rsidRPr="00C843A3" w:rsidRDefault="00866085" w:rsidP="002518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Navigation</w:t>
            </w:r>
          </w:p>
        </w:tc>
        <w:tc>
          <w:tcPr>
            <w:tcW w:w="558" w:type="pct"/>
          </w:tcPr>
          <w:p w14:paraId="2FB13CC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D7688B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868EC72" w14:textId="77777777" w:rsidTr="00E359AB">
        <w:trPr>
          <w:trHeight w:val="525"/>
        </w:trPr>
        <w:tc>
          <w:tcPr>
            <w:tcW w:w="216" w:type="pct"/>
            <w:vMerge/>
            <w:shd w:val="clear" w:color="auto" w:fill="auto"/>
            <w:noWrap/>
          </w:tcPr>
          <w:p w14:paraId="38C3C7C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49D4E5E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0785A8DE" w14:textId="77777777" w:rsidR="00866085" w:rsidRPr="00C843A3" w:rsidRDefault="00866085" w:rsidP="002518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Customization and Coding Capabilities</w:t>
            </w:r>
          </w:p>
        </w:tc>
        <w:tc>
          <w:tcPr>
            <w:tcW w:w="558" w:type="pct"/>
          </w:tcPr>
          <w:p w14:paraId="2DABF21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874157B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6695FC5A" w14:textId="77777777" w:rsidTr="00E359AB">
        <w:trPr>
          <w:trHeight w:val="488"/>
        </w:trPr>
        <w:tc>
          <w:tcPr>
            <w:tcW w:w="216" w:type="pct"/>
            <w:vMerge/>
            <w:shd w:val="clear" w:color="auto" w:fill="auto"/>
            <w:noWrap/>
          </w:tcPr>
          <w:p w14:paraId="4C43A64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5A4FF6D2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48BCB320" w14:textId="77777777" w:rsidR="00866085" w:rsidRPr="00C843A3" w:rsidRDefault="00866085" w:rsidP="002518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Business Intelligence Tools/Report Writer</w:t>
            </w:r>
          </w:p>
        </w:tc>
        <w:tc>
          <w:tcPr>
            <w:tcW w:w="558" w:type="pct"/>
          </w:tcPr>
          <w:p w14:paraId="0A30AE7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08A2BF6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856DFCE" w14:textId="77777777" w:rsidTr="00E359AB">
        <w:trPr>
          <w:trHeight w:val="890"/>
        </w:trPr>
        <w:tc>
          <w:tcPr>
            <w:tcW w:w="216" w:type="pct"/>
            <w:vMerge/>
            <w:shd w:val="clear" w:color="auto" w:fill="auto"/>
            <w:noWrap/>
          </w:tcPr>
          <w:p w14:paraId="22FF076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2CCBB3D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1DBE11A6" w14:textId="77777777" w:rsidR="00866085" w:rsidRPr="00C843A3" w:rsidRDefault="00866085" w:rsidP="002518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Security Features (</w:t>
            </w:r>
            <w:r w:rsidRPr="00C843A3">
              <w:rPr>
                <w:rFonts w:ascii="Maiandra GD" w:hAnsi="Maiandra GD"/>
                <w:sz w:val="24"/>
                <w:szCs w:val="24"/>
              </w:rPr>
              <w:t>Demonstrate adequate security features</w:t>
            </w: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558" w:type="pct"/>
          </w:tcPr>
          <w:p w14:paraId="1FB7D40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A4E491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1E0E7440" w14:textId="77777777" w:rsidTr="00E359AB">
        <w:trPr>
          <w:trHeight w:val="300"/>
        </w:trPr>
        <w:tc>
          <w:tcPr>
            <w:tcW w:w="216" w:type="pct"/>
            <w:shd w:val="clear" w:color="auto" w:fill="auto"/>
          </w:tcPr>
          <w:p w14:paraId="17D4C39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1196" w:type="pct"/>
            <w:shd w:val="clear" w:color="auto" w:fill="auto"/>
          </w:tcPr>
          <w:p w14:paraId="58615FCF" w14:textId="77777777" w:rsidR="00866085" w:rsidRPr="009F05CD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9F05CD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Interface</w:t>
            </w:r>
          </w:p>
        </w:tc>
        <w:tc>
          <w:tcPr>
            <w:tcW w:w="1483" w:type="pct"/>
          </w:tcPr>
          <w:p w14:paraId="2AA5791E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 w:rsidRPr="00CD431B">
              <w:rPr>
                <w:rFonts w:ascii="Maiandra GD" w:hAnsi="Maiandra GD"/>
                <w:sz w:val="24"/>
                <w:szCs w:val="24"/>
              </w:rPr>
              <w:t>System is easy to use and has a clean interface, uses web-based technology and is mobile responsive</w:t>
            </w:r>
          </w:p>
        </w:tc>
        <w:tc>
          <w:tcPr>
            <w:tcW w:w="558" w:type="pct"/>
          </w:tcPr>
          <w:p w14:paraId="29244379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547" w:type="pct"/>
          </w:tcPr>
          <w:p w14:paraId="6F3D4F0C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866085" w:rsidRPr="00CD431B" w14:paraId="4F7525FC" w14:textId="77777777" w:rsidTr="00E359AB">
        <w:trPr>
          <w:trHeight w:val="512"/>
        </w:trPr>
        <w:tc>
          <w:tcPr>
            <w:tcW w:w="216" w:type="pct"/>
            <w:shd w:val="clear" w:color="auto" w:fill="auto"/>
            <w:noWrap/>
          </w:tcPr>
          <w:p w14:paraId="2B8E7C8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1196" w:type="pct"/>
            <w:shd w:val="clear" w:color="auto" w:fill="auto"/>
          </w:tcPr>
          <w:p w14:paraId="144B8F73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Scope of the project</w:t>
            </w:r>
          </w:p>
        </w:tc>
        <w:tc>
          <w:tcPr>
            <w:tcW w:w="1483" w:type="pct"/>
          </w:tcPr>
          <w:p w14:paraId="31CAEACC" w14:textId="6544C314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 w:rsidRPr="00CD431B">
              <w:rPr>
                <w:rFonts w:ascii="Maiandra GD" w:hAnsi="Maiandra GD"/>
                <w:sz w:val="24"/>
                <w:szCs w:val="24"/>
              </w:rPr>
              <w:t>Seamless end to end demonstration of entire scope of the project</w:t>
            </w:r>
            <w:r w:rsidR="0010578E">
              <w:rPr>
                <w:rFonts w:ascii="Maiandra GD" w:hAnsi="Maiandra GD"/>
                <w:sz w:val="24"/>
                <w:szCs w:val="24"/>
              </w:rPr>
              <w:t xml:space="preserve"> ((</w:t>
            </w:r>
            <w:r w:rsidR="0010578E" w:rsidRPr="0010578E">
              <w:rPr>
                <w:rFonts w:ascii="Maiandra GD" w:hAnsi="Maiandra GD"/>
                <w:sz w:val="24"/>
                <w:szCs w:val="24"/>
              </w:rPr>
              <w:t>project's boundaries, activities, timelines, and deliverables</w:t>
            </w:r>
            <w:r w:rsidR="0010578E">
              <w:rPr>
                <w:rFonts w:ascii="Maiandra GD" w:hAnsi="Maiandra GD"/>
                <w:sz w:val="24"/>
                <w:szCs w:val="24"/>
              </w:rPr>
              <w:t xml:space="preserve">) </w:t>
            </w:r>
          </w:p>
        </w:tc>
        <w:tc>
          <w:tcPr>
            <w:tcW w:w="558" w:type="pct"/>
          </w:tcPr>
          <w:p w14:paraId="509E5A8B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547" w:type="pct"/>
          </w:tcPr>
          <w:p w14:paraId="66045671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866085" w:rsidRPr="00CD431B" w14:paraId="3D37DE81" w14:textId="77777777" w:rsidTr="00E359AB">
        <w:trPr>
          <w:trHeight w:val="512"/>
        </w:trPr>
        <w:tc>
          <w:tcPr>
            <w:tcW w:w="216" w:type="pct"/>
            <w:shd w:val="clear" w:color="auto" w:fill="auto"/>
            <w:noWrap/>
          </w:tcPr>
          <w:p w14:paraId="5C3F14D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1196" w:type="pct"/>
            <w:shd w:val="clear" w:color="auto" w:fill="auto"/>
          </w:tcPr>
          <w:p w14:paraId="7B0EF283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Integration Capacity with other systems</w:t>
            </w:r>
          </w:p>
        </w:tc>
        <w:tc>
          <w:tcPr>
            <w:tcW w:w="1483" w:type="pct"/>
          </w:tcPr>
          <w:p w14:paraId="077A823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ERP Solution Demonstration of the Integration Capacity with other systems (</w:t>
            </w:r>
            <w:r w:rsidRPr="00CD431B">
              <w:rPr>
                <w:rFonts w:ascii="Maiandra GD" w:hAnsi="Maiandra GD"/>
                <w:sz w:val="24"/>
                <w:szCs w:val="24"/>
              </w:rPr>
              <w:t>The demonstrated system supports integration to other systems (internal and external)</w:t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558" w:type="pct"/>
          </w:tcPr>
          <w:p w14:paraId="01E1CD0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E841C2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22070406" w14:textId="77777777" w:rsidTr="00E359AB">
        <w:trPr>
          <w:trHeight w:val="538"/>
        </w:trPr>
        <w:tc>
          <w:tcPr>
            <w:tcW w:w="216" w:type="pct"/>
            <w:vMerge w:val="restart"/>
            <w:shd w:val="clear" w:color="auto" w:fill="auto"/>
            <w:noWrap/>
            <w:hideMark/>
          </w:tcPr>
          <w:p w14:paraId="235FD46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lastRenderedPageBreak/>
              <w:t>5</w:t>
            </w:r>
          </w:p>
        </w:tc>
        <w:tc>
          <w:tcPr>
            <w:tcW w:w="1196" w:type="pct"/>
            <w:vMerge w:val="restart"/>
            <w:shd w:val="clear" w:color="auto" w:fill="auto"/>
            <w:hideMark/>
          </w:tcPr>
          <w:p w14:paraId="2E644F9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ERP Solution Demonstration of Workflow Management Features</w:t>
            </w:r>
            <w:r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1483" w:type="pct"/>
          </w:tcPr>
          <w:p w14:paraId="594DCAA3" w14:textId="77777777" w:rsidR="00866085" w:rsidRPr="00257BFC" w:rsidRDefault="00866085" w:rsidP="002518E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Input</w:t>
            </w:r>
          </w:p>
        </w:tc>
        <w:tc>
          <w:tcPr>
            <w:tcW w:w="558" w:type="pct"/>
          </w:tcPr>
          <w:p w14:paraId="1863C24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622042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23F56488" w14:textId="77777777" w:rsidTr="00E359AB">
        <w:trPr>
          <w:trHeight w:val="559"/>
        </w:trPr>
        <w:tc>
          <w:tcPr>
            <w:tcW w:w="216" w:type="pct"/>
            <w:vMerge/>
            <w:shd w:val="clear" w:color="auto" w:fill="auto"/>
            <w:noWrap/>
          </w:tcPr>
          <w:p w14:paraId="02320D3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5531787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65E7D270" w14:textId="77777777" w:rsidR="00866085" w:rsidRPr="00257BFC" w:rsidRDefault="00866085" w:rsidP="002518E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Transformation</w:t>
            </w:r>
          </w:p>
        </w:tc>
        <w:tc>
          <w:tcPr>
            <w:tcW w:w="558" w:type="pct"/>
          </w:tcPr>
          <w:p w14:paraId="0980F5AC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35D78F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FE5F0CF" w14:textId="77777777" w:rsidTr="00E359AB">
        <w:trPr>
          <w:trHeight w:val="552"/>
        </w:trPr>
        <w:tc>
          <w:tcPr>
            <w:tcW w:w="216" w:type="pct"/>
            <w:vMerge/>
            <w:shd w:val="clear" w:color="auto" w:fill="auto"/>
            <w:noWrap/>
          </w:tcPr>
          <w:p w14:paraId="181E8AF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66C65CE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62E7F492" w14:textId="77777777" w:rsidR="00866085" w:rsidRPr="00257BFC" w:rsidRDefault="00866085" w:rsidP="002518E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Output</w:t>
            </w:r>
          </w:p>
        </w:tc>
        <w:tc>
          <w:tcPr>
            <w:tcW w:w="558" w:type="pct"/>
          </w:tcPr>
          <w:p w14:paraId="779E644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1279A61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43569AE" w14:textId="77777777" w:rsidTr="00E359AB">
        <w:trPr>
          <w:trHeight w:val="826"/>
        </w:trPr>
        <w:tc>
          <w:tcPr>
            <w:tcW w:w="216" w:type="pct"/>
            <w:vMerge w:val="restart"/>
            <w:shd w:val="clear" w:color="auto" w:fill="auto"/>
            <w:noWrap/>
          </w:tcPr>
          <w:p w14:paraId="13542C5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1F35B1B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Licenses</w:t>
            </w:r>
          </w:p>
        </w:tc>
        <w:tc>
          <w:tcPr>
            <w:tcW w:w="1483" w:type="pct"/>
          </w:tcPr>
          <w:p w14:paraId="69F078F9" w14:textId="77777777" w:rsidR="00866085" w:rsidRPr="00342901" w:rsidRDefault="00866085" w:rsidP="002518E9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Licenses will be owned and registered under KIPRE.</w:t>
            </w:r>
          </w:p>
        </w:tc>
        <w:tc>
          <w:tcPr>
            <w:tcW w:w="558" w:type="pct"/>
          </w:tcPr>
          <w:p w14:paraId="495DD61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2FEA8D2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0E2B10DA" w14:textId="77777777" w:rsidTr="00E359AB">
        <w:trPr>
          <w:trHeight w:val="601"/>
        </w:trPr>
        <w:tc>
          <w:tcPr>
            <w:tcW w:w="216" w:type="pct"/>
            <w:vMerge/>
            <w:shd w:val="clear" w:color="auto" w:fill="auto"/>
            <w:noWrap/>
          </w:tcPr>
          <w:p w14:paraId="20241C9E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246A9C29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28F5A4AB" w14:textId="77777777" w:rsidR="00866085" w:rsidRDefault="00866085" w:rsidP="002518E9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 covers annual upgrades.</w:t>
            </w:r>
          </w:p>
        </w:tc>
        <w:tc>
          <w:tcPr>
            <w:tcW w:w="558" w:type="pct"/>
          </w:tcPr>
          <w:p w14:paraId="72BAEA7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07C0E55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71FA9FF6" w14:textId="77777777" w:rsidTr="00E359AB">
        <w:trPr>
          <w:trHeight w:val="927"/>
        </w:trPr>
        <w:tc>
          <w:tcPr>
            <w:tcW w:w="216" w:type="pct"/>
            <w:vMerge/>
            <w:shd w:val="clear" w:color="auto" w:fill="auto"/>
            <w:noWrap/>
          </w:tcPr>
          <w:p w14:paraId="2532314C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1199E9A2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58A4A818" w14:textId="77777777" w:rsidR="00866085" w:rsidRDefault="00866085" w:rsidP="002518E9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Bidder will renew licenses on behalf of KIPRE.</w:t>
            </w:r>
          </w:p>
        </w:tc>
        <w:tc>
          <w:tcPr>
            <w:tcW w:w="558" w:type="pct"/>
          </w:tcPr>
          <w:p w14:paraId="3FD17C0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2910F0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242A7451" w14:textId="77777777" w:rsidTr="00E359AB">
        <w:trPr>
          <w:trHeight w:val="525"/>
        </w:trPr>
        <w:tc>
          <w:tcPr>
            <w:tcW w:w="216" w:type="pct"/>
            <w:vMerge w:val="restart"/>
            <w:shd w:val="clear" w:color="auto" w:fill="auto"/>
            <w:noWrap/>
          </w:tcPr>
          <w:p w14:paraId="36D79C73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0899B9D4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Hardware</w:t>
            </w:r>
          </w:p>
        </w:tc>
        <w:tc>
          <w:tcPr>
            <w:tcW w:w="1483" w:type="pct"/>
          </w:tcPr>
          <w:p w14:paraId="0C7AA986" w14:textId="77777777" w:rsidR="00866085" w:rsidRPr="0083527C" w:rsidRDefault="00866085" w:rsidP="002518E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92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Hardware needed. If yes state which ones.</w:t>
            </w:r>
          </w:p>
        </w:tc>
        <w:tc>
          <w:tcPr>
            <w:tcW w:w="558" w:type="pct"/>
          </w:tcPr>
          <w:p w14:paraId="58C6334C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6AADE9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1708600" w14:textId="77777777" w:rsidTr="00E359AB">
        <w:trPr>
          <w:trHeight w:val="902"/>
        </w:trPr>
        <w:tc>
          <w:tcPr>
            <w:tcW w:w="216" w:type="pct"/>
            <w:vMerge/>
            <w:shd w:val="clear" w:color="auto" w:fill="auto"/>
            <w:noWrap/>
          </w:tcPr>
          <w:p w14:paraId="0BBD0E03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6ECF409C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1FEE915E" w14:textId="77777777" w:rsidR="00866085" w:rsidRDefault="00866085" w:rsidP="002518E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92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State whether its KIPRE to purchase the required hardware or the bidder.</w:t>
            </w:r>
          </w:p>
        </w:tc>
        <w:tc>
          <w:tcPr>
            <w:tcW w:w="558" w:type="pct"/>
          </w:tcPr>
          <w:p w14:paraId="1E4B7DD2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51269D6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633D21" w:rsidRPr="00CD431B" w14:paraId="6AB2EE70" w14:textId="77777777" w:rsidTr="0001797D">
        <w:trPr>
          <w:trHeight w:val="533"/>
        </w:trPr>
        <w:tc>
          <w:tcPr>
            <w:tcW w:w="216" w:type="pct"/>
            <w:vMerge w:val="restart"/>
            <w:shd w:val="clear" w:color="auto" w:fill="auto"/>
            <w:noWrap/>
          </w:tcPr>
          <w:p w14:paraId="64D1A030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58FB4ABF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Warranty</w:t>
            </w:r>
          </w:p>
        </w:tc>
        <w:tc>
          <w:tcPr>
            <w:tcW w:w="1483" w:type="pct"/>
          </w:tcPr>
          <w:p w14:paraId="3A7BACB3" w14:textId="04ACB0CC" w:rsidR="00633D21" w:rsidRPr="00633D21" w:rsidRDefault="00633D21" w:rsidP="00633D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92" w:hanging="425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633D21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Availability of warranty</w:t>
            </w:r>
          </w:p>
        </w:tc>
        <w:tc>
          <w:tcPr>
            <w:tcW w:w="558" w:type="pct"/>
          </w:tcPr>
          <w:p w14:paraId="359D2126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80D8BA4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633D21" w:rsidRPr="00CD431B" w14:paraId="556F1410" w14:textId="77777777" w:rsidTr="0001797D">
        <w:trPr>
          <w:trHeight w:val="555"/>
        </w:trPr>
        <w:tc>
          <w:tcPr>
            <w:tcW w:w="216" w:type="pct"/>
            <w:vMerge/>
            <w:shd w:val="clear" w:color="auto" w:fill="auto"/>
            <w:noWrap/>
          </w:tcPr>
          <w:p w14:paraId="2E86F0B8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09CD95DE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2EFB2304" w14:textId="77777777" w:rsidR="00633D21" w:rsidRPr="00633D21" w:rsidRDefault="00633D21" w:rsidP="00633D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92" w:hanging="425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633D21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Period of the warranty</w:t>
            </w:r>
          </w:p>
        </w:tc>
        <w:tc>
          <w:tcPr>
            <w:tcW w:w="558" w:type="pct"/>
          </w:tcPr>
          <w:p w14:paraId="737B2139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55B68091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0A30129C" w14:textId="77777777" w:rsidTr="00E359AB">
        <w:trPr>
          <w:trHeight w:val="600"/>
        </w:trPr>
        <w:tc>
          <w:tcPr>
            <w:tcW w:w="216" w:type="pct"/>
            <w:shd w:val="clear" w:color="auto" w:fill="auto"/>
            <w:noWrap/>
          </w:tcPr>
          <w:p w14:paraId="6D72330C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1196" w:type="pct"/>
            <w:shd w:val="clear" w:color="auto" w:fill="auto"/>
          </w:tcPr>
          <w:p w14:paraId="511D56EF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Maintenance</w:t>
            </w:r>
          </w:p>
        </w:tc>
        <w:tc>
          <w:tcPr>
            <w:tcW w:w="1483" w:type="pct"/>
          </w:tcPr>
          <w:p w14:paraId="6D9CE72A" w14:textId="77777777" w:rsidR="00866085" w:rsidRPr="00DF7859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 xml:space="preserve">Bidder to carry out scheduled maintenance </w:t>
            </w:r>
          </w:p>
        </w:tc>
        <w:tc>
          <w:tcPr>
            <w:tcW w:w="558" w:type="pct"/>
          </w:tcPr>
          <w:p w14:paraId="375D160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092276B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7FA24005" w14:textId="77777777" w:rsidTr="00E359AB">
        <w:trPr>
          <w:trHeight w:val="500"/>
        </w:trPr>
        <w:tc>
          <w:tcPr>
            <w:tcW w:w="216" w:type="pct"/>
            <w:vMerge w:val="restart"/>
            <w:shd w:val="clear" w:color="auto" w:fill="auto"/>
            <w:noWrap/>
          </w:tcPr>
          <w:p w14:paraId="7146A7E3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3EA398AA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Support Services</w:t>
            </w:r>
          </w:p>
        </w:tc>
        <w:tc>
          <w:tcPr>
            <w:tcW w:w="1483" w:type="pct"/>
          </w:tcPr>
          <w:p w14:paraId="25248C7F" w14:textId="77777777" w:rsidR="00866085" w:rsidRPr="00D00AC4" w:rsidRDefault="00866085" w:rsidP="002518E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D00AC4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Timelines for active support</w:t>
            </w:r>
          </w:p>
        </w:tc>
        <w:tc>
          <w:tcPr>
            <w:tcW w:w="558" w:type="pct"/>
          </w:tcPr>
          <w:p w14:paraId="062EBCB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A0A13B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29C93693" w14:textId="77777777" w:rsidTr="00E359AB">
        <w:trPr>
          <w:trHeight w:val="351"/>
        </w:trPr>
        <w:tc>
          <w:tcPr>
            <w:tcW w:w="216" w:type="pct"/>
            <w:vMerge/>
            <w:shd w:val="clear" w:color="auto" w:fill="auto"/>
            <w:noWrap/>
          </w:tcPr>
          <w:p w14:paraId="0E7EEE0A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367EB09A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3549DBE9" w14:textId="77777777" w:rsidR="00866085" w:rsidRDefault="00866085" w:rsidP="002518E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D00AC4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Response time</w:t>
            </w:r>
          </w:p>
          <w:p w14:paraId="6D865CEC" w14:textId="77777777" w:rsidR="00866085" w:rsidRPr="00D00AC4" w:rsidRDefault="00866085" w:rsidP="00E359AB">
            <w:pPr>
              <w:pStyle w:val="ListParagraph"/>
              <w:spacing w:after="0" w:line="240" w:lineRule="auto"/>
              <w:ind w:left="351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58" w:type="pct"/>
          </w:tcPr>
          <w:p w14:paraId="56A7BD6C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7C1AC37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</w:tbl>
    <w:p w14:paraId="1027D9F2" w14:textId="77777777" w:rsidR="00170CD1" w:rsidRDefault="00170CD1" w:rsidP="0010578E">
      <w:pPr>
        <w:tabs>
          <w:tab w:val="left" w:pos="5572"/>
        </w:tabs>
        <w:rPr>
          <w:sz w:val="24"/>
          <w:szCs w:val="24"/>
        </w:rPr>
      </w:pPr>
    </w:p>
    <w:p w14:paraId="17FA5B20" w14:textId="77777777" w:rsidR="001C49E2" w:rsidRDefault="001C49E2" w:rsidP="001C49E2">
      <w:r>
        <w:t xml:space="preserve">Evaluator Name: _________________________________________       </w:t>
      </w:r>
      <w:proofErr w:type="gramStart"/>
      <w:r>
        <w:t>Sign:_</w:t>
      </w:r>
      <w:proofErr w:type="gramEnd"/>
      <w:r>
        <w:t>____________________</w:t>
      </w:r>
      <w:r>
        <w:tab/>
      </w:r>
      <w:r>
        <w:tab/>
        <w:t>Date:_____________________</w:t>
      </w:r>
    </w:p>
    <w:p w14:paraId="01B85750" w14:textId="77777777" w:rsidR="001C49E2" w:rsidRPr="00170CD1" w:rsidRDefault="001C49E2" w:rsidP="0010578E">
      <w:pPr>
        <w:tabs>
          <w:tab w:val="left" w:pos="5572"/>
        </w:tabs>
        <w:rPr>
          <w:sz w:val="24"/>
          <w:szCs w:val="24"/>
        </w:rPr>
      </w:pPr>
    </w:p>
    <w:sectPr w:rsidR="001C49E2" w:rsidRPr="00170CD1" w:rsidSect="00633D21">
      <w:footerReference w:type="default" r:id="rId7"/>
      <w:pgSz w:w="16838" w:h="11906" w:orient="landscape"/>
      <w:pgMar w:top="74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3217F9" w14:textId="77777777" w:rsidR="00986F82" w:rsidRDefault="00986F82" w:rsidP="00D578FD">
      <w:pPr>
        <w:spacing w:after="0" w:line="240" w:lineRule="auto"/>
      </w:pPr>
      <w:r>
        <w:separator/>
      </w:r>
    </w:p>
  </w:endnote>
  <w:endnote w:type="continuationSeparator" w:id="0">
    <w:p w14:paraId="6ECE93C1" w14:textId="77777777" w:rsidR="00986F82" w:rsidRDefault="00986F82" w:rsidP="00D57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232506" w14:textId="19D0F38C" w:rsidR="00D578FD" w:rsidRPr="00D578FD" w:rsidRDefault="00E068F2" w:rsidP="00E068F2">
    <w:pPr>
      <w:pStyle w:val="Footer"/>
      <w:tabs>
        <w:tab w:val="clear" w:pos="4513"/>
        <w:tab w:val="clear" w:pos="9026"/>
        <w:tab w:val="left" w:pos="7513"/>
      </w:tabs>
      <w:rPr>
        <w:rFonts w:ascii="Maiandra GD" w:hAnsi="Maiandra GD"/>
      </w:rPr>
    </w:pPr>
    <w:r>
      <w:rPr>
        <w:rFonts w:ascii="Maiandra GD" w:hAnsi="Maiandra GD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50178C" w14:textId="77777777" w:rsidR="00986F82" w:rsidRDefault="00986F82" w:rsidP="00D578FD">
      <w:pPr>
        <w:spacing w:after="0" w:line="240" w:lineRule="auto"/>
      </w:pPr>
      <w:r>
        <w:separator/>
      </w:r>
    </w:p>
  </w:footnote>
  <w:footnote w:type="continuationSeparator" w:id="0">
    <w:p w14:paraId="52A40A75" w14:textId="77777777" w:rsidR="00986F82" w:rsidRDefault="00986F82" w:rsidP="00D57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D69F1"/>
    <w:multiLevelType w:val="hybridMultilevel"/>
    <w:tmpl w:val="75E6565E"/>
    <w:lvl w:ilvl="0" w:tplc="20000017">
      <w:start w:val="1"/>
      <w:numFmt w:val="lowerLetter"/>
      <w:lvlText w:val="%1)"/>
      <w:lvlJc w:val="left"/>
      <w:pPr>
        <w:ind w:left="-665" w:hanging="360"/>
      </w:pPr>
    </w:lvl>
    <w:lvl w:ilvl="1" w:tplc="FFFFFFFF" w:tentative="1">
      <w:start w:val="1"/>
      <w:numFmt w:val="lowerLetter"/>
      <w:lvlText w:val="%2."/>
      <w:lvlJc w:val="left"/>
      <w:pPr>
        <w:ind w:left="55" w:hanging="360"/>
      </w:pPr>
    </w:lvl>
    <w:lvl w:ilvl="2" w:tplc="FFFFFFFF" w:tentative="1">
      <w:start w:val="1"/>
      <w:numFmt w:val="lowerRoman"/>
      <w:lvlText w:val="%3."/>
      <w:lvlJc w:val="right"/>
      <w:pPr>
        <w:ind w:left="775" w:hanging="180"/>
      </w:pPr>
    </w:lvl>
    <w:lvl w:ilvl="3" w:tplc="FFFFFFFF" w:tentative="1">
      <w:start w:val="1"/>
      <w:numFmt w:val="decimal"/>
      <w:lvlText w:val="%4."/>
      <w:lvlJc w:val="left"/>
      <w:pPr>
        <w:ind w:left="1495" w:hanging="360"/>
      </w:pPr>
    </w:lvl>
    <w:lvl w:ilvl="4" w:tplc="FFFFFFFF" w:tentative="1">
      <w:start w:val="1"/>
      <w:numFmt w:val="lowerLetter"/>
      <w:lvlText w:val="%5."/>
      <w:lvlJc w:val="left"/>
      <w:pPr>
        <w:ind w:left="2215" w:hanging="360"/>
      </w:pPr>
    </w:lvl>
    <w:lvl w:ilvl="5" w:tplc="FFFFFFFF" w:tentative="1">
      <w:start w:val="1"/>
      <w:numFmt w:val="lowerRoman"/>
      <w:lvlText w:val="%6."/>
      <w:lvlJc w:val="right"/>
      <w:pPr>
        <w:ind w:left="2935" w:hanging="180"/>
      </w:pPr>
    </w:lvl>
    <w:lvl w:ilvl="6" w:tplc="FFFFFFFF" w:tentative="1">
      <w:start w:val="1"/>
      <w:numFmt w:val="decimal"/>
      <w:lvlText w:val="%7."/>
      <w:lvlJc w:val="left"/>
      <w:pPr>
        <w:ind w:left="3655" w:hanging="360"/>
      </w:pPr>
    </w:lvl>
    <w:lvl w:ilvl="7" w:tplc="FFFFFFFF" w:tentative="1">
      <w:start w:val="1"/>
      <w:numFmt w:val="lowerLetter"/>
      <w:lvlText w:val="%8."/>
      <w:lvlJc w:val="left"/>
      <w:pPr>
        <w:ind w:left="4375" w:hanging="360"/>
      </w:pPr>
    </w:lvl>
    <w:lvl w:ilvl="8" w:tplc="FFFFFFFF" w:tentative="1">
      <w:start w:val="1"/>
      <w:numFmt w:val="lowerRoman"/>
      <w:lvlText w:val="%9."/>
      <w:lvlJc w:val="right"/>
      <w:pPr>
        <w:ind w:left="5095" w:hanging="180"/>
      </w:pPr>
    </w:lvl>
  </w:abstractNum>
  <w:abstractNum w:abstractNumId="1" w15:restartNumberingAfterBreak="0">
    <w:nsid w:val="0B8A692A"/>
    <w:multiLevelType w:val="hybridMultilevel"/>
    <w:tmpl w:val="75E6565E"/>
    <w:lvl w:ilvl="0" w:tplc="FFFFFFFF">
      <w:start w:val="1"/>
      <w:numFmt w:val="lowerLetter"/>
      <w:lvlText w:val="%1)"/>
      <w:lvlJc w:val="left"/>
      <w:pPr>
        <w:ind w:left="-730" w:hanging="360"/>
      </w:pPr>
    </w:lvl>
    <w:lvl w:ilvl="1" w:tplc="FFFFFFFF" w:tentative="1">
      <w:start w:val="1"/>
      <w:numFmt w:val="lowerLetter"/>
      <w:lvlText w:val="%2."/>
      <w:lvlJc w:val="left"/>
      <w:pPr>
        <w:ind w:left="-10" w:hanging="360"/>
      </w:pPr>
    </w:lvl>
    <w:lvl w:ilvl="2" w:tplc="FFFFFFFF" w:tentative="1">
      <w:start w:val="1"/>
      <w:numFmt w:val="lowerRoman"/>
      <w:lvlText w:val="%3."/>
      <w:lvlJc w:val="right"/>
      <w:pPr>
        <w:ind w:left="710" w:hanging="180"/>
      </w:pPr>
    </w:lvl>
    <w:lvl w:ilvl="3" w:tplc="FFFFFFFF" w:tentative="1">
      <w:start w:val="1"/>
      <w:numFmt w:val="decimal"/>
      <w:lvlText w:val="%4."/>
      <w:lvlJc w:val="left"/>
      <w:pPr>
        <w:ind w:left="1430" w:hanging="360"/>
      </w:pPr>
    </w:lvl>
    <w:lvl w:ilvl="4" w:tplc="FFFFFFFF" w:tentative="1">
      <w:start w:val="1"/>
      <w:numFmt w:val="lowerLetter"/>
      <w:lvlText w:val="%5."/>
      <w:lvlJc w:val="left"/>
      <w:pPr>
        <w:ind w:left="2150" w:hanging="360"/>
      </w:pPr>
    </w:lvl>
    <w:lvl w:ilvl="5" w:tplc="FFFFFFFF" w:tentative="1">
      <w:start w:val="1"/>
      <w:numFmt w:val="lowerRoman"/>
      <w:lvlText w:val="%6."/>
      <w:lvlJc w:val="right"/>
      <w:pPr>
        <w:ind w:left="2870" w:hanging="180"/>
      </w:pPr>
    </w:lvl>
    <w:lvl w:ilvl="6" w:tplc="FFFFFFFF" w:tentative="1">
      <w:start w:val="1"/>
      <w:numFmt w:val="decimal"/>
      <w:lvlText w:val="%7."/>
      <w:lvlJc w:val="left"/>
      <w:pPr>
        <w:ind w:left="3590" w:hanging="360"/>
      </w:pPr>
    </w:lvl>
    <w:lvl w:ilvl="7" w:tplc="FFFFFFFF" w:tentative="1">
      <w:start w:val="1"/>
      <w:numFmt w:val="lowerLetter"/>
      <w:lvlText w:val="%8."/>
      <w:lvlJc w:val="left"/>
      <w:pPr>
        <w:ind w:left="4310" w:hanging="360"/>
      </w:pPr>
    </w:lvl>
    <w:lvl w:ilvl="8" w:tplc="FFFFFFFF" w:tentative="1">
      <w:start w:val="1"/>
      <w:numFmt w:val="lowerRoman"/>
      <w:lvlText w:val="%9."/>
      <w:lvlJc w:val="right"/>
      <w:pPr>
        <w:ind w:left="5030" w:hanging="180"/>
      </w:pPr>
    </w:lvl>
  </w:abstractNum>
  <w:abstractNum w:abstractNumId="2" w15:restartNumberingAfterBreak="0">
    <w:nsid w:val="0EF87E57"/>
    <w:multiLevelType w:val="hybridMultilevel"/>
    <w:tmpl w:val="33D8302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63F9E"/>
    <w:multiLevelType w:val="hybridMultilevel"/>
    <w:tmpl w:val="00A0620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24415"/>
    <w:multiLevelType w:val="hybridMultilevel"/>
    <w:tmpl w:val="79041454"/>
    <w:lvl w:ilvl="0" w:tplc="FFFFFFFF">
      <w:start w:val="1"/>
      <w:numFmt w:val="lowerLetter"/>
      <w:lvlText w:val="%1)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A405123"/>
    <w:multiLevelType w:val="hybridMultilevel"/>
    <w:tmpl w:val="D3226E1C"/>
    <w:lvl w:ilvl="0" w:tplc="20000017">
      <w:start w:val="1"/>
      <w:numFmt w:val="lowerLetter"/>
      <w:lvlText w:val="%1)"/>
      <w:lvlJc w:val="left"/>
      <w:pPr>
        <w:ind w:left="-76" w:hanging="360"/>
      </w:pPr>
    </w:lvl>
    <w:lvl w:ilvl="1" w:tplc="20000019" w:tentative="1">
      <w:start w:val="1"/>
      <w:numFmt w:val="lowerLetter"/>
      <w:lvlText w:val="%2."/>
      <w:lvlJc w:val="left"/>
      <w:pPr>
        <w:ind w:left="644" w:hanging="360"/>
      </w:pPr>
    </w:lvl>
    <w:lvl w:ilvl="2" w:tplc="2000001B" w:tentative="1">
      <w:start w:val="1"/>
      <w:numFmt w:val="lowerRoman"/>
      <w:lvlText w:val="%3."/>
      <w:lvlJc w:val="right"/>
      <w:pPr>
        <w:ind w:left="1364" w:hanging="180"/>
      </w:pPr>
    </w:lvl>
    <w:lvl w:ilvl="3" w:tplc="2000000F" w:tentative="1">
      <w:start w:val="1"/>
      <w:numFmt w:val="decimal"/>
      <w:lvlText w:val="%4."/>
      <w:lvlJc w:val="left"/>
      <w:pPr>
        <w:ind w:left="2084" w:hanging="360"/>
      </w:pPr>
    </w:lvl>
    <w:lvl w:ilvl="4" w:tplc="20000019" w:tentative="1">
      <w:start w:val="1"/>
      <w:numFmt w:val="lowerLetter"/>
      <w:lvlText w:val="%5."/>
      <w:lvlJc w:val="left"/>
      <w:pPr>
        <w:ind w:left="2804" w:hanging="360"/>
      </w:pPr>
    </w:lvl>
    <w:lvl w:ilvl="5" w:tplc="2000001B" w:tentative="1">
      <w:start w:val="1"/>
      <w:numFmt w:val="lowerRoman"/>
      <w:lvlText w:val="%6."/>
      <w:lvlJc w:val="right"/>
      <w:pPr>
        <w:ind w:left="3524" w:hanging="180"/>
      </w:pPr>
    </w:lvl>
    <w:lvl w:ilvl="6" w:tplc="2000000F" w:tentative="1">
      <w:start w:val="1"/>
      <w:numFmt w:val="decimal"/>
      <w:lvlText w:val="%7."/>
      <w:lvlJc w:val="left"/>
      <w:pPr>
        <w:ind w:left="4244" w:hanging="360"/>
      </w:pPr>
    </w:lvl>
    <w:lvl w:ilvl="7" w:tplc="20000019" w:tentative="1">
      <w:start w:val="1"/>
      <w:numFmt w:val="lowerLetter"/>
      <w:lvlText w:val="%8."/>
      <w:lvlJc w:val="left"/>
      <w:pPr>
        <w:ind w:left="4964" w:hanging="360"/>
      </w:pPr>
    </w:lvl>
    <w:lvl w:ilvl="8" w:tplc="2000001B" w:tentative="1">
      <w:start w:val="1"/>
      <w:numFmt w:val="lowerRoman"/>
      <w:lvlText w:val="%9."/>
      <w:lvlJc w:val="right"/>
      <w:pPr>
        <w:ind w:left="5684" w:hanging="180"/>
      </w:pPr>
    </w:lvl>
  </w:abstractNum>
  <w:abstractNum w:abstractNumId="6" w15:restartNumberingAfterBreak="0">
    <w:nsid w:val="1EFF417E"/>
    <w:multiLevelType w:val="hybridMultilevel"/>
    <w:tmpl w:val="F098B9D6"/>
    <w:lvl w:ilvl="0" w:tplc="FFFFFFFF">
      <w:start w:val="1"/>
      <w:numFmt w:val="lowerLetter"/>
      <w:lvlText w:val="%1)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1C24676"/>
    <w:multiLevelType w:val="hybridMultilevel"/>
    <w:tmpl w:val="80442A28"/>
    <w:lvl w:ilvl="0" w:tplc="FFFFFFFF">
      <w:start w:val="1"/>
      <w:numFmt w:val="lowerLetter"/>
      <w:lvlText w:val="%1)"/>
      <w:lvlJc w:val="left"/>
      <w:pPr>
        <w:ind w:left="780" w:hanging="4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CF2D95"/>
    <w:multiLevelType w:val="hybridMultilevel"/>
    <w:tmpl w:val="F098B9D6"/>
    <w:lvl w:ilvl="0" w:tplc="20000017">
      <w:start w:val="1"/>
      <w:numFmt w:val="lowerLetter"/>
      <w:lvlText w:val="%1)"/>
      <w:lvlJc w:val="left"/>
      <w:pPr>
        <w:ind w:left="502" w:hanging="360"/>
      </w:p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306021BC"/>
    <w:multiLevelType w:val="hybridMultilevel"/>
    <w:tmpl w:val="80442A28"/>
    <w:lvl w:ilvl="0" w:tplc="FFFFFFFF">
      <w:start w:val="1"/>
      <w:numFmt w:val="lowerLetter"/>
      <w:lvlText w:val="%1)"/>
      <w:lvlJc w:val="left"/>
      <w:pPr>
        <w:ind w:left="780" w:hanging="4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B07194"/>
    <w:multiLevelType w:val="hybridMultilevel"/>
    <w:tmpl w:val="F098B9D6"/>
    <w:lvl w:ilvl="0" w:tplc="FFFFFFFF">
      <w:start w:val="1"/>
      <w:numFmt w:val="lowerLetter"/>
      <w:lvlText w:val="%1)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35146BD3"/>
    <w:multiLevelType w:val="hybridMultilevel"/>
    <w:tmpl w:val="75E6565E"/>
    <w:lvl w:ilvl="0" w:tplc="FFFFFFFF">
      <w:start w:val="1"/>
      <w:numFmt w:val="lowerLetter"/>
      <w:lvlText w:val="%1)"/>
      <w:lvlJc w:val="left"/>
      <w:pPr>
        <w:ind w:left="-730" w:hanging="360"/>
      </w:pPr>
    </w:lvl>
    <w:lvl w:ilvl="1" w:tplc="FFFFFFFF" w:tentative="1">
      <w:start w:val="1"/>
      <w:numFmt w:val="lowerLetter"/>
      <w:lvlText w:val="%2."/>
      <w:lvlJc w:val="left"/>
      <w:pPr>
        <w:ind w:left="-10" w:hanging="360"/>
      </w:pPr>
    </w:lvl>
    <w:lvl w:ilvl="2" w:tplc="FFFFFFFF" w:tentative="1">
      <w:start w:val="1"/>
      <w:numFmt w:val="lowerRoman"/>
      <w:lvlText w:val="%3."/>
      <w:lvlJc w:val="right"/>
      <w:pPr>
        <w:ind w:left="710" w:hanging="180"/>
      </w:pPr>
    </w:lvl>
    <w:lvl w:ilvl="3" w:tplc="FFFFFFFF" w:tentative="1">
      <w:start w:val="1"/>
      <w:numFmt w:val="decimal"/>
      <w:lvlText w:val="%4."/>
      <w:lvlJc w:val="left"/>
      <w:pPr>
        <w:ind w:left="1430" w:hanging="360"/>
      </w:pPr>
    </w:lvl>
    <w:lvl w:ilvl="4" w:tplc="FFFFFFFF" w:tentative="1">
      <w:start w:val="1"/>
      <w:numFmt w:val="lowerLetter"/>
      <w:lvlText w:val="%5."/>
      <w:lvlJc w:val="left"/>
      <w:pPr>
        <w:ind w:left="2150" w:hanging="360"/>
      </w:pPr>
    </w:lvl>
    <w:lvl w:ilvl="5" w:tplc="FFFFFFFF" w:tentative="1">
      <w:start w:val="1"/>
      <w:numFmt w:val="lowerRoman"/>
      <w:lvlText w:val="%6."/>
      <w:lvlJc w:val="right"/>
      <w:pPr>
        <w:ind w:left="2870" w:hanging="180"/>
      </w:pPr>
    </w:lvl>
    <w:lvl w:ilvl="6" w:tplc="FFFFFFFF" w:tentative="1">
      <w:start w:val="1"/>
      <w:numFmt w:val="decimal"/>
      <w:lvlText w:val="%7."/>
      <w:lvlJc w:val="left"/>
      <w:pPr>
        <w:ind w:left="3590" w:hanging="360"/>
      </w:pPr>
    </w:lvl>
    <w:lvl w:ilvl="7" w:tplc="FFFFFFFF" w:tentative="1">
      <w:start w:val="1"/>
      <w:numFmt w:val="lowerLetter"/>
      <w:lvlText w:val="%8."/>
      <w:lvlJc w:val="left"/>
      <w:pPr>
        <w:ind w:left="4310" w:hanging="360"/>
      </w:pPr>
    </w:lvl>
    <w:lvl w:ilvl="8" w:tplc="FFFFFFFF" w:tentative="1">
      <w:start w:val="1"/>
      <w:numFmt w:val="lowerRoman"/>
      <w:lvlText w:val="%9."/>
      <w:lvlJc w:val="right"/>
      <w:pPr>
        <w:ind w:left="5030" w:hanging="180"/>
      </w:pPr>
    </w:lvl>
  </w:abstractNum>
  <w:abstractNum w:abstractNumId="12" w15:restartNumberingAfterBreak="0">
    <w:nsid w:val="3F6F415F"/>
    <w:multiLevelType w:val="hybridMultilevel"/>
    <w:tmpl w:val="F098B9D6"/>
    <w:lvl w:ilvl="0" w:tplc="FFFFFFFF">
      <w:start w:val="1"/>
      <w:numFmt w:val="lowerLetter"/>
      <w:lvlText w:val="%1)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0FB1043"/>
    <w:multiLevelType w:val="hybridMultilevel"/>
    <w:tmpl w:val="00A0620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E120BA"/>
    <w:multiLevelType w:val="hybridMultilevel"/>
    <w:tmpl w:val="79041454"/>
    <w:lvl w:ilvl="0" w:tplc="FFFFFFFF">
      <w:start w:val="1"/>
      <w:numFmt w:val="lowerLetter"/>
      <w:lvlText w:val="%1)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4FB107B9"/>
    <w:multiLevelType w:val="hybridMultilevel"/>
    <w:tmpl w:val="79041454"/>
    <w:lvl w:ilvl="0" w:tplc="FFFFFFFF">
      <w:start w:val="1"/>
      <w:numFmt w:val="lowerLetter"/>
      <w:lvlText w:val="%1)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4FCC065F"/>
    <w:multiLevelType w:val="hybridMultilevel"/>
    <w:tmpl w:val="00A0620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E0D06"/>
    <w:multiLevelType w:val="hybridMultilevel"/>
    <w:tmpl w:val="75E6565E"/>
    <w:lvl w:ilvl="0" w:tplc="FFFFFFFF">
      <w:start w:val="1"/>
      <w:numFmt w:val="lowerLetter"/>
      <w:lvlText w:val="%1)"/>
      <w:lvlJc w:val="left"/>
      <w:pPr>
        <w:ind w:left="-730" w:hanging="360"/>
      </w:pPr>
    </w:lvl>
    <w:lvl w:ilvl="1" w:tplc="FFFFFFFF" w:tentative="1">
      <w:start w:val="1"/>
      <w:numFmt w:val="lowerLetter"/>
      <w:lvlText w:val="%2."/>
      <w:lvlJc w:val="left"/>
      <w:pPr>
        <w:ind w:left="-10" w:hanging="360"/>
      </w:pPr>
    </w:lvl>
    <w:lvl w:ilvl="2" w:tplc="FFFFFFFF" w:tentative="1">
      <w:start w:val="1"/>
      <w:numFmt w:val="lowerRoman"/>
      <w:lvlText w:val="%3."/>
      <w:lvlJc w:val="right"/>
      <w:pPr>
        <w:ind w:left="710" w:hanging="180"/>
      </w:pPr>
    </w:lvl>
    <w:lvl w:ilvl="3" w:tplc="FFFFFFFF" w:tentative="1">
      <w:start w:val="1"/>
      <w:numFmt w:val="decimal"/>
      <w:lvlText w:val="%4."/>
      <w:lvlJc w:val="left"/>
      <w:pPr>
        <w:ind w:left="1430" w:hanging="360"/>
      </w:pPr>
    </w:lvl>
    <w:lvl w:ilvl="4" w:tplc="FFFFFFFF" w:tentative="1">
      <w:start w:val="1"/>
      <w:numFmt w:val="lowerLetter"/>
      <w:lvlText w:val="%5."/>
      <w:lvlJc w:val="left"/>
      <w:pPr>
        <w:ind w:left="2150" w:hanging="360"/>
      </w:pPr>
    </w:lvl>
    <w:lvl w:ilvl="5" w:tplc="FFFFFFFF" w:tentative="1">
      <w:start w:val="1"/>
      <w:numFmt w:val="lowerRoman"/>
      <w:lvlText w:val="%6."/>
      <w:lvlJc w:val="right"/>
      <w:pPr>
        <w:ind w:left="2870" w:hanging="180"/>
      </w:pPr>
    </w:lvl>
    <w:lvl w:ilvl="6" w:tplc="FFFFFFFF" w:tentative="1">
      <w:start w:val="1"/>
      <w:numFmt w:val="decimal"/>
      <w:lvlText w:val="%7."/>
      <w:lvlJc w:val="left"/>
      <w:pPr>
        <w:ind w:left="3590" w:hanging="360"/>
      </w:pPr>
    </w:lvl>
    <w:lvl w:ilvl="7" w:tplc="FFFFFFFF" w:tentative="1">
      <w:start w:val="1"/>
      <w:numFmt w:val="lowerLetter"/>
      <w:lvlText w:val="%8."/>
      <w:lvlJc w:val="left"/>
      <w:pPr>
        <w:ind w:left="4310" w:hanging="360"/>
      </w:pPr>
    </w:lvl>
    <w:lvl w:ilvl="8" w:tplc="FFFFFFFF" w:tentative="1">
      <w:start w:val="1"/>
      <w:numFmt w:val="lowerRoman"/>
      <w:lvlText w:val="%9."/>
      <w:lvlJc w:val="right"/>
      <w:pPr>
        <w:ind w:left="5030" w:hanging="180"/>
      </w:pPr>
    </w:lvl>
  </w:abstractNum>
  <w:abstractNum w:abstractNumId="18" w15:restartNumberingAfterBreak="0">
    <w:nsid w:val="54A21B3D"/>
    <w:multiLevelType w:val="hybridMultilevel"/>
    <w:tmpl w:val="79041454"/>
    <w:lvl w:ilvl="0" w:tplc="20000017">
      <w:start w:val="1"/>
      <w:numFmt w:val="lowerLetter"/>
      <w:lvlText w:val="%1)"/>
      <w:lvlJc w:val="left"/>
      <w:pPr>
        <w:ind w:left="502" w:hanging="360"/>
      </w:p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C416CD7"/>
    <w:multiLevelType w:val="hybridMultilevel"/>
    <w:tmpl w:val="80442A28"/>
    <w:lvl w:ilvl="0" w:tplc="FFFFFFFF">
      <w:start w:val="1"/>
      <w:numFmt w:val="lowerLetter"/>
      <w:lvlText w:val="%1)"/>
      <w:lvlJc w:val="left"/>
      <w:pPr>
        <w:ind w:left="780" w:hanging="4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005906"/>
    <w:multiLevelType w:val="hybridMultilevel"/>
    <w:tmpl w:val="05E8E13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DB0E84"/>
    <w:multiLevelType w:val="hybridMultilevel"/>
    <w:tmpl w:val="FFD6741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B17161"/>
    <w:multiLevelType w:val="hybridMultilevel"/>
    <w:tmpl w:val="D89A286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B82B6C"/>
    <w:multiLevelType w:val="hybridMultilevel"/>
    <w:tmpl w:val="F8B27CEC"/>
    <w:lvl w:ilvl="0" w:tplc="20000019">
      <w:start w:val="1"/>
      <w:numFmt w:val="lowerLetter"/>
      <w:lvlText w:val="%1."/>
      <w:lvlJc w:val="left"/>
      <w:pPr>
        <w:ind w:left="-76" w:hanging="360"/>
      </w:pPr>
    </w:lvl>
    <w:lvl w:ilvl="1" w:tplc="FFFFFFFF" w:tentative="1">
      <w:start w:val="1"/>
      <w:numFmt w:val="lowerLetter"/>
      <w:lvlText w:val="%2."/>
      <w:lvlJc w:val="left"/>
      <w:pPr>
        <w:ind w:left="644" w:hanging="360"/>
      </w:pPr>
    </w:lvl>
    <w:lvl w:ilvl="2" w:tplc="FFFFFFFF" w:tentative="1">
      <w:start w:val="1"/>
      <w:numFmt w:val="lowerRoman"/>
      <w:lvlText w:val="%3."/>
      <w:lvlJc w:val="right"/>
      <w:pPr>
        <w:ind w:left="1364" w:hanging="180"/>
      </w:pPr>
    </w:lvl>
    <w:lvl w:ilvl="3" w:tplc="FFFFFFFF" w:tentative="1">
      <w:start w:val="1"/>
      <w:numFmt w:val="decimal"/>
      <w:lvlText w:val="%4."/>
      <w:lvlJc w:val="left"/>
      <w:pPr>
        <w:ind w:left="2084" w:hanging="360"/>
      </w:pPr>
    </w:lvl>
    <w:lvl w:ilvl="4" w:tplc="FFFFFFFF" w:tentative="1">
      <w:start w:val="1"/>
      <w:numFmt w:val="lowerLetter"/>
      <w:lvlText w:val="%5."/>
      <w:lvlJc w:val="left"/>
      <w:pPr>
        <w:ind w:left="2804" w:hanging="360"/>
      </w:pPr>
    </w:lvl>
    <w:lvl w:ilvl="5" w:tplc="FFFFFFFF" w:tentative="1">
      <w:start w:val="1"/>
      <w:numFmt w:val="lowerRoman"/>
      <w:lvlText w:val="%6."/>
      <w:lvlJc w:val="right"/>
      <w:pPr>
        <w:ind w:left="3524" w:hanging="180"/>
      </w:pPr>
    </w:lvl>
    <w:lvl w:ilvl="6" w:tplc="FFFFFFFF" w:tentative="1">
      <w:start w:val="1"/>
      <w:numFmt w:val="decimal"/>
      <w:lvlText w:val="%7."/>
      <w:lvlJc w:val="left"/>
      <w:pPr>
        <w:ind w:left="4244" w:hanging="360"/>
      </w:pPr>
    </w:lvl>
    <w:lvl w:ilvl="7" w:tplc="FFFFFFFF" w:tentative="1">
      <w:start w:val="1"/>
      <w:numFmt w:val="lowerLetter"/>
      <w:lvlText w:val="%8."/>
      <w:lvlJc w:val="left"/>
      <w:pPr>
        <w:ind w:left="4964" w:hanging="360"/>
      </w:pPr>
    </w:lvl>
    <w:lvl w:ilvl="8" w:tplc="FFFFFFFF" w:tentative="1">
      <w:start w:val="1"/>
      <w:numFmt w:val="lowerRoman"/>
      <w:lvlText w:val="%9."/>
      <w:lvlJc w:val="right"/>
      <w:pPr>
        <w:ind w:left="5684" w:hanging="180"/>
      </w:pPr>
    </w:lvl>
  </w:abstractNum>
  <w:abstractNum w:abstractNumId="24" w15:restartNumberingAfterBreak="0">
    <w:nsid w:val="77793ABD"/>
    <w:multiLevelType w:val="hybridMultilevel"/>
    <w:tmpl w:val="80442A28"/>
    <w:lvl w:ilvl="0" w:tplc="919C9B4E">
      <w:start w:val="1"/>
      <w:numFmt w:val="lowerLetter"/>
      <w:lvlText w:val="%1)"/>
      <w:lvlJc w:val="left"/>
      <w:pPr>
        <w:ind w:left="780" w:hanging="4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0E2594"/>
    <w:multiLevelType w:val="hybridMultilevel"/>
    <w:tmpl w:val="00A0620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712219">
    <w:abstractNumId w:val="24"/>
  </w:num>
  <w:num w:numId="2" w16cid:durableId="794443348">
    <w:abstractNumId w:val="18"/>
  </w:num>
  <w:num w:numId="3" w16cid:durableId="617613149">
    <w:abstractNumId w:val="8"/>
  </w:num>
  <w:num w:numId="4" w16cid:durableId="1410543022">
    <w:abstractNumId w:val="5"/>
  </w:num>
  <w:num w:numId="5" w16cid:durableId="458229452">
    <w:abstractNumId w:val="23"/>
  </w:num>
  <w:num w:numId="6" w16cid:durableId="529881972">
    <w:abstractNumId w:val="0"/>
  </w:num>
  <w:num w:numId="7" w16cid:durableId="1961833243">
    <w:abstractNumId w:val="13"/>
  </w:num>
  <w:num w:numId="8" w16cid:durableId="1437630386">
    <w:abstractNumId w:val="7"/>
  </w:num>
  <w:num w:numId="9" w16cid:durableId="515265265">
    <w:abstractNumId w:val="4"/>
  </w:num>
  <w:num w:numId="10" w16cid:durableId="444663984">
    <w:abstractNumId w:val="10"/>
  </w:num>
  <w:num w:numId="11" w16cid:durableId="770470519">
    <w:abstractNumId w:val="1"/>
  </w:num>
  <w:num w:numId="12" w16cid:durableId="1285387173">
    <w:abstractNumId w:val="3"/>
  </w:num>
  <w:num w:numId="13" w16cid:durableId="1409034313">
    <w:abstractNumId w:val="19"/>
  </w:num>
  <w:num w:numId="14" w16cid:durableId="37170909">
    <w:abstractNumId w:val="15"/>
  </w:num>
  <w:num w:numId="15" w16cid:durableId="737284523">
    <w:abstractNumId w:val="12"/>
  </w:num>
  <w:num w:numId="16" w16cid:durableId="1204370493">
    <w:abstractNumId w:val="11"/>
  </w:num>
  <w:num w:numId="17" w16cid:durableId="1382361065">
    <w:abstractNumId w:val="25"/>
  </w:num>
  <w:num w:numId="18" w16cid:durableId="1740984177">
    <w:abstractNumId w:val="9"/>
  </w:num>
  <w:num w:numId="19" w16cid:durableId="1205674836">
    <w:abstractNumId w:val="14"/>
  </w:num>
  <w:num w:numId="20" w16cid:durableId="1169559428">
    <w:abstractNumId w:val="6"/>
  </w:num>
  <w:num w:numId="21" w16cid:durableId="1081870993">
    <w:abstractNumId w:val="17"/>
  </w:num>
  <w:num w:numId="22" w16cid:durableId="203907736">
    <w:abstractNumId w:val="16"/>
  </w:num>
  <w:num w:numId="23" w16cid:durableId="1426655788">
    <w:abstractNumId w:val="20"/>
  </w:num>
  <w:num w:numId="24" w16cid:durableId="1452556721">
    <w:abstractNumId w:val="22"/>
  </w:num>
  <w:num w:numId="25" w16cid:durableId="1860925464">
    <w:abstractNumId w:val="2"/>
  </w:num>
  <w:num w:numId="26" w16cid:durableId="318512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8FD"/>
    <w:rsid w:val="000163F6"/>
    <w:rsid w:val="0001797D"/>
    <w:rsid w:val="0007612D"/>
    <w:rsid w:val="00095431"/>
    <w:rsid w:val="000A7D5F"/>
    <w:rsid w:val="0010578E"/>
    <w:rsid w:val="00137DE3"/>
    <w:rsid w:val="001430FC"/>
    <w:rsid w:val="00170CD1"/>
    <w:rsid w:val="00190557"/>
    <w:rsid w:val="001C49E2"/>
    <w:rsid w:val="001D309F"/>
    <w:rsid w:val="00206DF6"/>
    <w:rsid w:val="002518E9"/>
    <w:rsid w:val="00257BFC"/>
    <w:rsid w:val="002E3801"/>
    <w:rsid w:val="00342901"/>
    <w:rsid w:val="00490A81"/>
    <w:rsid w:val="004B7F2C"/>
    <w:rsid w:val="004B7F5B"/>
    <w:rsid w:val="0053367C"/>
    <w:rsid w:val="0053690A"/>
    <w:rsid w:val="00633D21"/>
    <w:rsid w:val="00700A0E"/>
    <w:rsid w:val="00731ED9"/>
    <w:rsid w:val="007B0474"/>
    <w:rsid w:val="007B1403"/>
    <w:rsid w:val="00803A2B"/>
    <w:rsid w:val="00814D06"/>
    <w:rsid w:val="0083527C"/>
    <w:rsid w:val="00866085"/>
    <w:rsid w:val="008A0AA6"/>
    <w:rsid w:val="008F008E"/>
    <w:rsid w:val="009038F4"/>
    <w:rsid w:val="00934A57"/>
    <w:rsid w:val="00986F82"/>
    <w:rsid w:val="0099620F"/>
    <w:rsid w:val="009A0975"/>
    <w:rsid w:val="009F05CD"/>
    <w:rsid w:val="00A346D9"/>
    <w:rsid w:val="00A72C33"/>
    <w:rsid w:val="00A87777"/>
    <w:rsid w:val="00B21BF4"/>
    <w:rsid w:val="00B369D9"/>
    <w:rsid w:val="00B442D4"/>
    <w:rsid w:val="00B605C1"/>
    <w:rsid w:val="00BC4AD4"/>
    <w:rsid w:val="00C0503E"/>
    <w:rsid w:val="00C15554"/>
    <w:rsid w:val="00C843A3"/>
    <w:rsid w:val="00CB4AE5"/>
    <w:rsid w:val="00CD431B"/>
    <w:rsid w:val="00D00AC4"/>
    <w:rsid w:val="00D450CF"/>
    <w:rsid w:val="00D578FD"/>
    <w:rsid w:val="00DB071F"/>
    <w:rsid w:val="00DF7859"/>
    <w:rsid w:val="00E039C7"/>
    <w:rsid w:val="00E068F2"/>
    <w:rsid w:val="00E374D6"/>
    <w:rsid w:val="00EA4556"/>
    <w:rsid w:val="00ED240A"/>
    <w:rsid w:val="00FA37F6"/>
    <w:rsid w:val="00FB1653"/>
    <w:rsid w:val="00FB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B9EC302"/>
  <w15:chartTrackingRefBased/>
  <w15:docId w15:val="{C17D1DF6-2B8B-4B02-9862-54405020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7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8FD"/>
  </w:style>
  <w:style w:type="paragraph" w:styleId="Footer">
    <w:name w:val="footer"/>
    <w:basedOn w:val="Normal"/>
    <w:link w:val="FooterChar"/>
    <w:uiPriority w:val="99"/>
    <w:unhideWhenUsed/>
    <w:rsid w:val="00D57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8FD"/>
  </w:style>
  <w:style w:type="paragraph" w:styleId="ListParagraph">
    <w:name w:val="List Paragraph"/>
    <w:basedOn w:val="Normal"/>
    <w:uiPriority w:val="34"/>
    <w:qFormat/>
    <w:rsid w:val="00C84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81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Nixon Madara</dc:creator>
  <cp:keywords/>
  <dc:description/>
  <cp:lastModifiedBy>Akama Charles</cp:lastModifiedBy>
  <cp:revision>90</cp:revision>
  <dcterms:created xsi:type="dcterms:W3CDTF">2023-04-26T19:13:00Z</dcterms:created>
  <dcterms:modified xsi:type="dcterms:W3CDTF">2024-04-06T08:10:00Z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2024-04-03T11:56:37Z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e086c75d-ed44-4165-8450-6fed41cbeacb</vt:lpwstr>
  </property>
  <property fmtid="{D5CDD505-2E9C-101B-9397-08002B2CF9AE}" pid="7" name="MSIP_Label_defa4170-0d19-0005-0004-bc88714345d2_ActionId">
    <vt:lpwstr>9b5d68bb-dc5e-4f91-a579-8d2c71470e93</vt:lpwstr>
  </property>
  <property fmtid="{D5CDD505-2E9C-101B-9397-08002B2CF9AE}" pid="8" name="MSIP_Label_defa4170-0d19-0005-0004-bc88714345d2_ContentBits">
    <vt:lpwstr>0</vt:lpwstr>
  </property>
</Properties>
</file>