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7B693C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  <w:bookmarkStart w:id="0" w:name="_GoBack"/>
      <w:bookmarkEnd w:id="0"/>
      <w:r w:rsidR="009F1DE5"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9F1DE5"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6F6DC4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FOUR CORNERS TECHNOLOGY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6F6DC4">
        <w:rPr>
          <w:rFonts w:ascii="Times New Roman" w:hAnsi="Times New Roman" w:cs="Times New Roman"/>
          <w:sz w:val="24"/>
          <w:szCs w:val="24"/>
        </w:rPr>
        <w:t xml:space="preserve"> 6394-00100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0E67AC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32D52" w:rsidRDefault="003A550D" w:rsidP="006F6D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</w:t>
      </w:r>
      <w:r w:rsidR="00210F24">
        <w:rPr>
          <w:rFonts w:ascii="Times New Roman" w:hAnsi="Times New Roman" w:cs="Times New Roman"/>
          <w:sz w:val="24"/>
          <w:szCs w:val="24"/>
        </w:rPr>
        <w:t>ully filled, stamped and signed.</w:t>
      </w:r>
    </w:p>
    <w:p w:rsidR="006F6DC4" w:rsidRPr="00E22915" w:rsidRDefault="006F6DC4" w:rsidP="006F6DC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of tender was not dully filled, stamped and signed.</w:t>
      </w:r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0E67AC"/>
    <w:rsid w:val="00210F24"/>
    <w:rsid w:val="00236EEF"/>
    <w:rsid w:val="00276FA2"/>
    <w:rsid w:val="003725FF"/>
    <w:rsid w:val="003A550D"/>
    <w:rsid w:val="004675AF"/>
    <w:rsid w:val="00495697"/>
    <w:rsid w:val="00516737"/>
    <w:rsid w:val="00632D52"/>
    <w:rsid w:val="006F6DC4"/>
    <w:rsid w:val="0071449E"/>
    <w:rsid w:val="007B693C"/>
    <w:rsid w:val="009048FF"/>
    <w:rsid w:val="009F1DE5"/>
    <w:rsid w:val="00AB2958"/>
    <w:rsid w:val="00B5460E"/>
    <w:rsid w:val="00B709C2"/>
    <w:rsid w:val="00BC12EB"/>
    <w:rsid w:val="00C17795"/>
    <w:rsid w:val="00E2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Victor</cp:lastModifiedBy>
  <cp:revision>3</cp:revision>
  <cp:lastPrinted>2024-06-11T08:07:00Z</cp:lastPrinted>
  <dcterms:created xsi:type="dcterms:W3CDTF">2024-06-11T07:29:00Z</dcterms:created>
  <dcterms:modified xsi:type="dcterms:W3CDTF">2024-06-11T08:07:00Z</dcterms:modified>
</cp:coreProperties>
</file>