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925A" w14:textId="77777777" w:rsidR="00A10C7D" w:rsidRPr="0056195C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 w:rsidRPr="0056195C"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 w:rsidRPr="0056195C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Pr="0056195C" w:rsidRDefault="00A10C7D" w:rsidP="0056195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4E5AA8A" w14:textId="77777777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43F60" w14:textId="38E14CB9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95C">
        <w:rPr>
          <w:rFonts w:ascii="Times New Roman" w:hAnsi="Times New Roman" w:cs="Times New Roman"/>
          <w:b/>
          <w:sz w:val="24"/>
          <w:szCs w:val="24"/>
        </w:rPr>
        <w:t>REF/KIPRE</w:t>
      </w:r>
      <w:r w:rsidR="00367D17">
        <w:rPr>
          <w:rFonts w:ascii="Times New Roman" w:hAnsi="Times New Roman" w:cs="Times New Roman"/>
          <w:b/>
          <w:sz w:val="24"/>
          <w:szCs w:val="24"/>
        </w:rPr>
        <w:t>/DG/SCM</w:t>
      </w:r>
      <w:r w:rsidRPr="0056195C">
        <w:rPr>
          <w:rFonts w:ascii="Times New Roman" w:hAnsi="Times New Roman" w:cs="Times New Roman"/>
          <w:b/>
          <w:sz w:val="24"/>
          <w:szCs w:val="24"/>
        </w:rPr>
        <w:t>/</w:t>
      </w:r>
      <w:r w:rsidR="00367D17">
        <w:rPr>
          <w:rFonts w:ascii="Times New Roman" w:hAnsi="Times New Roman" w:cs="Times New Roman"/>
          <w:b/>
          <w:sz w:val="24"/>
          <w:szCs w:val="24"/>
        </w:rPr>
        <w:t>30</w:t>
      </w:r>
      <w:r w:rsidRPr="0056195C">
        <w:rPr>
          <w:rFonts w:ascii="Times New Roman" w:hAnsi="Times New Roman" w:cs="Times New Roman"/>
          <w:b/>
          <w:sz w:val="24"/>
          <w:szCs w:val="24"/>
        </w:rPr>
        <w:t>/0</w:t>
      </w:r>
      <w:r w:rsidR="00367D17">
        <w:rPr>
          <w:rFonts w:ascii="Times New Roman" w:hAnsi="Times New Roman" w:cs="Times New Roman"/>
          <w:b/>
          <w:sz w:val="24"/>
          <w:szCs w:val="24"/>
        </w:rPr>
        <w:t>4</w:t>
      </w:r>
      <w:r w:rsidRPr="0056195C">
        <w:rPr>
          <w:rFonts w:ascii="Times New Roman" w:hAnsi="Times New Roman" w:cs="Times New Roman"/>
          <w:b/>
          <w:sz w:val="24"/>
          <w:szCs w:val="24"/>
        </w:rPr>
        <w:t>/202</w:t>
      </w:r>
      <w:r w:rsidR="00367D17">
        <w:rPr>
          <w:rFonts w:ascii="Times New Roman" w:hAnsi="Times New Roman" w:cs="Times New Roman"/>
          <w:b/>
          <w:sz w:val="24"/>
          <w:szCs w:val="24"/>
        </w:rPr>
        <w:t>6</w:t>
      </w:r>
    </w:p>
    <w:p w14:paraId="386C99D5" w14:textId="4E4E35E3" w:rsidR="00A10C7D" w:rsidRDefault="00367D1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736254" w:rsidRPr="0073625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362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April</w:t>
      </w:r>
      <w:r w:rsidR="00DB0796">
        <w:rPr>
          <w:rFonts w:ascii="Times New Roman" w:hAnsi="Times New Roman" w:cs="Times New Roman"/>
          <w:sz w:val="24"/>
          <w:szCs w:val="24"/>
        </w:rPr>
        <w:t>,</w:t>
      </w:r>
      <w:r w:rsidR="001839D1" w:rsidRPr="0056195C">
        <w:rPr>
          <w:rFonts w:ascii="Times New Roman" w:hAnsi="Times New Roman" w:cs="Times New Roman"/>
          <w:sz w:val="24"/>
          <w:szCs w:val="24"/>
        </w:rPr>
        <w:t xml:space="preserve"> 202</w:t>
      </w:r>
      <w:r w:rsidR="00736254">
        <w:rPr>
          <w:rFonts w:ascii="Times New Roman" w:hAnsi="Times New Roman" w:cs="Times New Roman"/>
          <w:sz w:val="24"/>
          <w:szCs w:val="24"/>
        </w:rPr>
        <w:t>6</w:t>
      </w:r>
    </w:p>
    <w:p w14:paraId="45FF0A42" w14:textId="35145411" w:rsidR="00736254" w:rsidRDefault="00736254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Principal Secretary</w:t>
      </w:r>
      <w:r w:rsidR="00367D17">
        <w:rPr>
          <w:rFonts w:ascii="Times New Roman" w:hAnsi="Times New Roman" w:cs="Times New Roman"/>
          <w:sz w:val="24"/>
          <w:szCs w:val="24"/>
        </w:rPr>
        <w:t>,</w:t>
      </w:r>
    </w:p>
    <w:p w14:paraId="67E9E6CA" w14:textId="533C40D0" w:rsidR="00367D17" w:rsidRPr="0056195C" w:rsidRDefault="00367D1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Ministry of Health,</w:t>
      </w:r>
    </w:p>
    <w:p w14:paraId="18E33704" w14:textId="498F4E3E" w:rsidR="007A4722" w:rsidRPr="0056195C" w:rsidRDefault="00DB0796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Department </w:t>
      </w:r>
      <w:r w:rsidR="00736254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Public Health and Professional Standards</w:t>
      </w:r>
      <w:r w:rsidR="00367D17">
        <w:rPr>
          <w:rFonts w:ascii="Times New Roman" w:hAnsi="Times New Roman" w:cs="Times New Roman"/>
          <w:sz w:val="24"/>
          <w:szCs w:val="24"/>
        </w:rPr>
        <w:t>.</w:t>
      </w:r>
    </w:p>
    <w:p w14:paraId="5B46271E" w14:textId="5B9246A4" w:rsidR="006D23B2" w:rsidRP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P.</w:t>
      </w:r>
      <w:r w:rsidR="0056195C" w:rsidRPr="0056195C">
        <w:rPr>
          <w:rFonts w:ascii="Times New Roman" w:hAnsi="Times New Roman" w:cs="Times New Roman"/>
          <w:sz w:val="24"/>
          <w:szCs w:val="24"/>
        </w:rPr>
        <w:t>O</w:t>
      </w:r>
      <w:r w:rsidRPr="0056195C">
        <w:rPr>
          <w:rFonts w:ascii="Times New Roman" w:hAnsi="Times New Roman" w:cs="Times New Roman"/>
          <w:sz w:val="24"/>
          <w:szCs w:val="24"/>
        </w:rPr>
        <w:t>.</w:t>
      </w:r>
      <w:r w:rsidR="0056195C" w:rsidRPr="0056195C">
        <w:rPr>
          <w:rFonts w:ascii="Times New Roman" w:hAnsi="Times New Roman" w:cs="Times New Roman"/>
          <w:sz w:val="24"/>
          <w:szCs w:val="24"/>
        </w:rPr>
        <w:t xml:space="preserve"> </w:t>
      </w:r>
      <w:r w:rsidRPr="0056195C">
        <w:rPr>
          <w:rFonts w:ascii="Times New Roman" w:hAnsi="Times New Roman" w:cs="Times New Roman"/>
          <w:sz w:val="24"/>
          <w:szCs w:val="24"/>
        </w:rPr>
        <w:t xml:space="preserve">Box </w:t>
      </w:r>
      <w:r w:rsidR="007A4722" w:rsidRPr="0056195C">
        <w:rPr>
          <w:rFonts w:ascii="Times New Roman" w:hAnsi="Times New Roman" w:cs="Times New Roman"/>
          <w:sz w:val="24"/>
          <w:szCs w:val="24"/>
        </w:rPr>
        <w:t>300</w:t>
      </w:r>
      <w:r w:rsidR="00DB0796">
        <w:rPr>
          <w:rFonts w:ascii="Times New Roman" w:hAnsi="Times New Roman" w:cs="Times New Roman"/>
          <w:sz w:val="24"/>
          <w:szCs w:val="24"/>
        </w:rPr>
        <w:t>16</w:t>
      </w:r>
      <w:r w:rsidR="007A4722" w:rsidRPr="0056195C">
        <w:rPr>
          <w:rFonts w:ascii="Times New Roman" w:hAnsi="Times New Roman" w:cs="Times New Roman"/>
          <w:sz w:val="24"/>
          <w:szCs w:val="24"/>
        </w:rPr>
        <w:t>-00100</w:t>
      </w:r>
      <w:r w:rsidR="0056195C" w:rsidRPr="0056195C">
        <w:rPr>
          <w:rFonts w:ascii="Times New Roman" w:hAnsi="Times New Roman" w:cs="Times New Roman"/>
          <w:sz w:val="24"/>
          <w:szCs w:val="24"/>
        </w:rPr>
        <w:t>,</w:t>
      </w:r>
    </w:p>
    <w:p w14:paraId="53865D6F" w14:textId="19B982D5" w:rsid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Nairobi</w:t>
      </w:r>
      <w:r w:rsidR="00EF79ED" w:rsidRPr="0056195C">
        <w:rPr>
          <w:rFonts w:ascii="Times New Roman" w:hAnsi="Times New Roman" w:cs="Times New Roman"/>
          <w:sz w:val="24"/>
          <w:szCs w:val="24"/>
        </w:rPr>
        <w:t>.</w:t>
      </w:r>
    </w:p>
    <w:p w14:paraId="7CDCE4D7" w14:textId="6C5FDDD7" w:rsidR="00367D17" w:rsidRPr="0056195C" w:rsidRDefault="00367D1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Madam PS,</w:t>
      </w:r>
    </w:p>
    <w:p w14:paraId="34B93BBA" w14:textId="530CBA60" w:rsidR="0056195C" w:rsidRDefault="00DB0796" w:rsidP="00DB079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REQUEST FOR NOMINATION OF A LEGAL OFFICER TO GUIDE IN THE </w:t>
      </w:r>
      <w:r w:rsidR="00367D17">
        <w:rPr>
          <w:rFonts w:ascii="Times New Roman" w:hAnsi="Times New Roman" w:cs="Times New Roman"/>
          <w:b/>
          <w:sz w:val="24"/>
          <w:szCs w:val="24"/>
          <w:u w:val="single"/>
        </w:rPr>
        <w:t xml:space="preserve">PREPARATION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OF A TENDER </w:t>
      </w:r>
      <w:r w:rsidR="00A24FD8">
        <w:rPr>
          <w:rFonts w:ascii="Times New Roman" w:hAnsi="Times New Roman" w:cs="Times New Roman"/>
          <w:b/>
          <w:sz w:val="24"/>
          <w:szCs w:val="24"/>
          <w:u w:val="single"/>
        </w:rPr>
        <w:t xml:space="preserve">DOCUMENT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FOR THE DEVELOPMENT OF A POLYVALENT SNAKE VENOM ANTISERUM.</w:t>
      </w:r>
    </w:p>
    <w:p w14:paraId="569B425E" w14:textId="02F5C434" w:rsidR="00BF17A5" w:rsidRDefault="00BF17A5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7A5">
        <w:rPr>
          <w:rFonts w:ascii="Times New Roman" w:hAnsi="Times New Roman" w:cs="Times New Roman"/>
          <w:bCs/>
          <w:sz w:val="24"/>
          <w:szCs w:val="24"/>
        </w:rPr>
        <w:t xml:space="preserve">Kenya Institute of Primate Research will be in the process of 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preparation </w:t>
      </w:r>
      <w:r w:rsidR="00A24FD8">
        <w:rPr>
          <w:rFonts w:ascii="Times New Roman" w:hAnsi="Times New Roman" w:cs="Times New Roman"/>
          <w:bCs/>
          <w:sz w:val="24"/>
          <w:szCs w:val="24"/>
        </w:rPr>
        <w:t xml:space="preserve">of </w:t>
      </w:r>
      <w:r w:rsidR="00A24FD8" w:rsidRPr="00BF17A5">
        <w:rPr>
          <w:rFonts w:ascii="Times New Roman" w:hAnsi="Times New Roman" w:cs="Times New Roman"/>
          <w:bCs/>
          <w:sz w:val="24"/>
          <w:szCs w:val="24"/>
        </w:rPr>
        <w:t>an</w:t>
      </w:r>
      <w:r w:rsidRPr="00BF17A5">
        <w:rPr>
          <w:rFonts w:ascii="Times New Roman" w:hAnsi="Times New Roman" w:cs="Times New Roman"/>
          <w:bCs/>
          <w:sz w:val="24"/>
          <w:szCs w:val="24"/>
        </w:rPr>
        <w:t xml:space="preserve"> international Tender for the Development of a polyvalent Snake V</w:t>
      </w:r>
      <w:r>
        <w:rPr>
          <w:rFonts w:ascii="Times New Roman" w:hAnsi="Times New Roman" w:cs="Times New Roman"/>
          <w:bCs/>
          <w:sz w:val="24"/>
          <w:szCs w:val="24"/>
        </w:rPr>
        <w:t xml:space="preserve">enom </w:t>
      </w:r>
      <w:r w:rsidRPr="00BF17A5">
        <w:rPr>
          <w:rFonts w:ascii="Times New Roman" w:hAnsi="Times New Roman" w:cs="Times New Roman"/>
          <w:bCs/>
          <w:sz w:val="24"/>
          <w:szCs w:val="24"/>
        </w:rPr>
        <w:t>antiserum for the effective treatment of Snake envenoming in Kenya and East Africa Region.</w:t>
      </w:r>
    </w:p>
    <w:p w14:paraId="2E81CBB2" w14:textId="7A0CC066" w:rsidR="00BF17A5" w:rsidRDefault="00BF17A5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 kindly request the nomination of a legal officer from the </w:t>
      </w:r>
      <w:r w:rsidR="00C3264A">
        <w:rPr>
          <w:rFonts w:ascii="Times New Roman" w:hAnsi="Times New Roman" w:cs="Times New Roman"/>
          <w:bCs/>
          <w:sz w:val="24"/>
          <w:szCs w:val="24"/>
        </w:rPr>
        <w:t>Ministry to</w:t>
      </w:r>
      <w:r>
        <w:rPr>
          <w:rFonts w:ascii="Times New Roman" w:hAnsi="Times New Roman" w:cs="Times New Roman"/>
          <w:bCs/>
          <w:sz w:val="24"/>
          <w:szCs w:val="24"/>
        </w:rPr>
        <w:t xml:space="preserve"> participate and </w:t>
      </w:r>
      <w:r w:rsidR="00C3264A">
        <w:rPr>
          <w:rFonts w:ascii="Times New Roman" w:hAnsi="Times New Roman" w:cs="Times New Roman"/>
          <w:bCs/>
          <w:sz w:val="24"/>
          <w:szCs w:val="24"/>
        </w:rPr>
        <w:t>provide legal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3264A">
        <w:rPr>
          <w:rFonts w:ascii="Times New Roman" w:hAnsi="Times New Roman" w:cs="Times New Roman"/>
          <w:bCs/>
          <w:sz w:val="24"/>
          <w:szCs w:val="24"/>
        </w:rPr>
        <w:t>guidance during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the</w:t>
      </w:r>
      <w:r w:rsidR="004F76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preparation of the tender </w:t>
      </w:r>
      <w:r w:rsidR="00A24FD8">
        <w:rPr>
          <w:rFonts w:ascii="Times New Roman" w:hAnsi="Times New Roman" w:cs="Times New Roman"/>
          <w:bCs/>
          <w:sz w:val="24"/>
          <w:szCs w:val="24"/>
        </w:rPr>
        <w:t>document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. The </w:t>
      </w:r>
      <w:r w:rsidR="00367D17">
        <w:rPr>
          <w:rFonts w:ascii="Times New Roman" w:hAnsi="Times New Roman" w:cs="Times New Roman"/>
          <w:bCs/>
          <w:sz w:val="24"/>
          <w:szCs w:val="24"/>
        </w:rPr>
        <w:t>proposed exercise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 will involve technical and Regulatory consideration relating to the development and procurement of </w:t>
      </w:r>
      <w:r w:rsidR="004F7661">
        <w:rPr>
          <w:rFonts w:ascii="Times New Roman" w:hAnsi="Times New Roman" w:cs="Times New Roman"/>
          <w:bCs/>
          <w:sz w:val="24"/>
          <w:szCs w:val="24"/>
        </w:rPr>
        <w:t>antivenom</w:t>
      </w:r>
      <w:r w:rsidR="00476F2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7661">
        <w:rPr>
          <w:rFonts w:ascii="Times New Roman" w:hAnsi="Times New Roman" w:cs="Times New Roman"/>
          <w:bCs/>
          <w:sz w:val="24"/>
          <w:szCs w:val="24"/>
        </w:rPr>
        <w:t>and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4F7661">
        <w:rPr>
          <w:rFonts w:ascii="Times New Roman" w:hAnsi="Times New Roman" w:cs="Times New Roman"/>
          <w:bCs/>
          <w:sz w:val="24"/>
          <w:szCs w:val="24"/>
        </w:rPr>
        <w:t>presence of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 a legal officer will be invaluable in ensuring the process adheres to the applicable Legal and Procurement Frameworks</w:t>
      </w:r>
      <w:r w:rsidR="004F7661">
        <w:rPr>
          <w:rFonts w:ascii="Times New Roman" w:hAnsi="Times New Roman" w:cs="Times New Roman"/>
          <w:bCs/>
          <w:sz w:val="24"/>
          <w:szCs w:val="24"/>
        </w:rPr>
        <w:t xml:space="preserve"> complying with relevant government regulations and standards</w:t>
      </w:r>
    </w:p>
    <w:p w14:paraId="6080275C" w14:textId="377A267F" w:rsidR="00C3264A" w:rsidRDefault="00C3264A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367D17">
        <w:rPr>
          <w:rFonts w:ascii="Times New Roman" w:hAnsi="Times New Roman" w:cs="Times New Roman"/>
          <w:bCs/>
          <w:sz w:val="24"/>
          <w:szCs w:val="24"/>
        </w:rPr>
        <w:t>exercise is</w:t>
      </w:r>
      <w:r>
        <w:rPr>
          <w:rFonts w:ascii="Times New Roman" w:hAnsi="Times New Roman" w:cs="Times New Roman"/>
          <w:bCs/>
          <w:sz w:val="24"/>
          <w:szCs w:val="24"/>
        </w:rPr>
        <w:t xml:space="preserve"> schedule to take place </w:t>
      </w:r>
      <w:r w:rsidR="00367D17">
        <w:rPr>
          <w:rFonts w:ascii="Times New Roman" w:hAnsi="Times New Roman" w:cs="Times New Roman"/>
          <w:bCs/>
          <w:sz w:val="24"/>
          <w:szCs w:val="24"/>
        </w:rPr>
        <w:t>from 4</w:t>
      </w:r>
      <w:r w:rsidR="00367D17" w:rsidRPr="00367D17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 May to 6</w:t>
      </w:r>
      <w:r w:rsidR="00367D17" w:rsidRPr="00367D17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367D17">
        <w:rPr>
          <w:rFonts w:ascii="Times New Roman" w:hAnsi="Times New Roman" w:cs="Times New Roman"/>
          <w:bCs/>
          <w:sz w:val="24"/>
          <w:szCs w:val="24"/>
        </w:rPr>
        <w:t xml:space="preserve"> May 2026.</w:t>
      </w:r>
    </w:p>
    <w:p w14:paraId="4205299F" w14:textId="13A1376B" w:rsidR="002B285E" w:rsidRPr="00BF17A5" w:rsidRDefault="004F7661" w:rsidP="0056195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Your support in facilitating the nomination of a suitable Legal Officer will greatly contribute to the success of this important initiative aimed at improving the management of snakebite envenoming in Kenya and East Africa.</w:t>
      </w:r>
    </w:p>
    <w:p w14:paraId="5B1A9812" w14:textId="77777777" w:rsidR="00A10C7D" w:rsidRPr="0056195C" w:rsidRDefault="00DF620E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Pr="0056195C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77777777" w:rsidR="00DF620E" w:rsidRPr="0056195C" w:rsidRDefault="00DF620E">
      <w:pPr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Dr.</w:t>
      </w:r>
      <w:r w:rsidR="001839D1" w:rsidRPr="0056195C">
        <w:rPr>
          <w:rFonts w:ascii="Times New Roman" w:hAnsi="Times New Roman" w:cs="Times New Roman"/>
          <w:sz w:val="24"/>
          <w:szCs w:val="24"/>
        </w:rPr>
        <w:t>Peter Mwethera, Ph</w:t>
      </w:r>
      <w:r w:rsidR="00B919D3" w:rsidRPr="0056195C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4BD82C23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r w:rsidR="0056195C"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 GENERAL</w:t>
      </w: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261F5E5D" w14:textId="77777777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Pr="0056195C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56195C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561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7A5"/>
    <w:multiLevelType w:val="hybridMultilevel"/>
    <w:tmpl w:val="21B47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220A"/>
    <w:rsid w:val="000F19B5"/>
    <w:rsid w:val="00166F96"/>
    <w:rsid w:val="001839D1"/>
    <w:rsid w:val="001A007D"/>
    <w:rsid w:val="002B285E"/>
    <w:rsid w:val="002E5E07"/>
    <w:rsid w:val="00367D17"/>
    <w:rsid w:val="003B4CA4"/>
    <w:rsid w:val="003B5E77"/>
    <w:rsid w:val="00405D68"/>
    <w:rsid w:val="00476F2F"/>
    <w:rsid w:val="004F7661"/>
    <w:rsid w:val="0056195C"/>
    <w:rsid w:val="005D5BEF"/>
    <w:rsid w:val="005E6CE6"/>
    <w:rsid w:val="00653D72"/>
    <w:rsid w:val="006C0CCC"/>
    <w:rsid w:val="006C6D74"/>
    <w:rsid w:val="006D23B2"/>
    <w:rsid w:val="00705EDF"/>
    <w:rsid w:val="00714C30"/>
    <w:rsid w:val="00736254"/>
    <w:rsid w:val="007A4722"/>
    <w:rsid w:val="00811D30"/>
    <w:rsid w:val="00817503"/>
    <w:rsid w:val="008650B1"/>
    <w:rsid w:val="008971B9"/>
    <w:rsid w:val="008D213E"/>
    <w:rsid w:val="00935EB8"/>
    <w:rsid w:val="00970CDA"/>
    <w:rsid w:val="009716C3"/>
    <w:rsid w:val="0099016F"/>
    <w:rsid w:val="009C1A0D"/>
    <w:rsid w:val="009C7709"/>
    <w:rsid w:val="009E6798"/>
    <w:rsid w:val="00A00EDF"/>
    <w:rsid w:val="00A10C7D"/>
    <w:rsid w:val="00A24FD8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BF17A5"/>
    <w:rsid w:val="00C02681"/>
    <w:rsid w:val="00C3264A"/>
    <w:rsid w:val="00C57B62"/>
    <w:rsid w:val="00CC4FF1"/>
    <w:rsid w:val="00CD65E2"/>
    <w:rsid w:val="00CE70FB"/>
    <w:rsid w:val="00CF6372"/>
    <w:rsid w:val="00D2634B"/>
    <w:rsid w:val="00D548A4"/>
    <w:rsid w:val="00D81277"/>
    <w:rsid w:val="00DA792D"/>
    <w:rsid w:val="00DB0796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</cp:lastModifiedBy>
  <cp:revision>2</cp:revision>
  <cp:lastPrinted>2023-07-11T12:33:00Z</cp:lastPrinted>
  <dcterms:created xsi:type="dcterms:W3CDTF">2026-04-30T08:06:00Z</dcterms:created>
  <dcterms:modified xsi:type="dcterms:W3CDTF">2026-04-30T08:06:00Z</dcterms:modified>
</cp:coreProperties>
</file>