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925A" w14:textId="77777777" w:rsidR="00A10C7D" w:rsidRPr="0056195C" w:rsidRDefault="00B06AAE" w:rsidP="00A61BFB">
      <w:pPr>
        <w:rPr>
          <w:rFonts w:ascii="Times New Roman" w:hAnsi="Times New Roman" w:cs="Times New Roman"/>
          <w:b/>
          <w:sz w:val="44"/>
          <w:szCs w:val="44"/>
        </w:rPr>
      </w:pPr>
      <w:r w:rsidRPr="0056195C"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 w:rsidRPr="0056195C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14:paraId="59A5604F" w14:textId="77777777" w:rsidR="00A10C7D" w:rsidRPr="0056195C" w:rsidRDefault="00A10C7D" w:rsidP="0056195C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4E5AA8A" w14:textId="77777777" w:rsidR="007A4722" w:rsidRPr="0056195C" w:rsidRDefault="007A4722" w:rsidP="0056195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343F60" w14:textId="05D7C80E" w:rsidR="007A4722" w:rsidRPr="0056195C" w:rsidRDefault="007A4722" w:rsidP="0056195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6195C">
        <w:rPr>
          <w:rFonts w:ascii="Times New Roman" w:hAnsi="Times New Roman" w:cs="Times New Roman"/>
          <w:b/>
          <w:sz w:val="24"/>
          <w:szCs w:val="24"/>
        </w:rPr>
        <w:t>REF/KIPRE/ADM/</w:t>
      </w:r>
      <w:r w:rsidR="00FF71EC">
        <w:rPr>
          <w:rFonts w:ascii="Times New Roman" w:hAnsi="Times New Roman" w:cs="Times New Roman"/>
          <w:b/>
          <w:sz w:val="24"/>
          <w:szCs w:val="24"/>
        </w:rPr>
        <w:t>14</w:t>
      </w:r>
      <w:r w:rsidRPr="0056195C">
        <w:rPr>
          <w:rFonts w:ascii="Times New Roman" w:hAnsi="Times New Roman" w:cs="Times New Roman"/>
          <w:b/>
          <w:sz w:val="24"/>
          <w:szCs w:val="24"/>
        </w:rPr>
        <w:t>/07/2025</w:t>
      </w:r>
    </w:p>
    <w:p w14:paraId="386C99D5" w14:textId="0F2AB599" w:rsidR="00A10C7D" w:rsidRPr="0056195C" w:rsidRDefault="00FF71EC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FF71E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195C">
        <w:rPr>
          <w:rFonts w:ascii="Times New Roman" w:hAnsi="Times New Roman" w:cs="Times New Roman"/>
          <w:sz w:val="24"/>
          <w:szCs w:val="24"/>
        </w:rPr>
        <w:t>July</w:t>
      </w:r>
      <w:r w:rsidR="00DA792D" w:rsidRPr="0056195C">
        <w:rPr>
          <w:rFonts w:ascii="Times New Roman" w:hAnsi="Times New Roman" w:cs="Times New Roman"/>
          <w:sz w:val="24"/>
          <w:szCs w:val="24"/>
        </w:rPr>
        <w:t>,</w:t>
      </w:r>
      <w:r w:rsidR="001839D1" w:rsidRPr="0056195C">
        <w:rPr>
          <w:rFonts w:ascii="Times New Roman" w:hAnsi="Times New Roman" w:cs="Times New Roman"/>
          <w:sz w:val="24"/>
          <w:szCs w:val="24"/>
        </w:rPr>
        <w:t xml:space="preserve"> 202</w:t>
      </w:r>
      <w:r w:rsidR="007A4722" w:rsidRPr="0056195C">
        <w:rPr>
          <w:rFonts w:ascii="Times New Roman" w:hAnsi="Times New Roman" w:cs="Times New Roman"/>
          <w:sz w:val="24"/>
          <w:szCs w:val="24"/>
        </w:rPr>
        <w:t>5</w:t>
      </w:r>
    </w:p>
    <w:p w14:paraId="18E33704" w14:textId="1BB4C5C6" w:rsidR="007A4722" w:rsidRDefault="007A472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 xml:space="preserve">The </w:t>
      </w:r>
      <w:r w:rsidR="00FF71EC">
        <w:rPr>
          <w:rFonts w:ascii="Times New Roman" w:hAnsi="Times New Roman" w:cs="Times New Roman"/>
          <w:sz w:val="24"/>
          <w:szCs w:val="24"/>
        </w:rPr>
        <w:t>Manager</w:t>
      </w:r>
    </w:p>
    <w:p w14:paraId="771CBEE1" w14:textId="33810788" w:rsidR="00FF71EC" w:rsidRDefault="00FF71EC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 Chartered Bank</w:t>
      </w:r>
    </w:p>
    <w:p w14:paraId="5B46271E" w14:textId="5ADC8944" w:rsidR="006D23B2" w:rsidRPr="0056195C" w:rsidRDefault="00FF71EC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Ondiek Hwy Karen Shopping Centre</w:t>
      </w:r>
    </w:p>
    <w:p w14:paraId="2D57853D" w14:textId="1173719E" w:rsidR="00DA792D" w:rsidRPr="0056195C" w:rsidRDefault="00FF71EC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Nairobi.</w:t>
      </w:r>
      <w:r>
        <w:rPr>
          <w:rFonts w:ascii="Times New Roman" w:hAnsi="Times New Roman" w:cs="Times New Roman"/>
          <w:sz w:val="24"/>
          <w:szCs w:val="24"/>
        </w:rPr>
        <w:t xml:space="preserve"> Kenya</w:t>
      </w:r>
    </w:p>
    <w:p w14:paraId="53865D6F" w14:textId="77777777" w:rsidR="0056195C" w:rsidRPr="0056195C" w:rsidRDefault="0056195C" w:rsidP="005619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50CB15" w14:textId="597F7575" w:rsidR="00DF620E" w:rsidRPr="0056195C" w:rsidRDefault="005D5BEF" w:rsidP="0056195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FF71EC">
        <w:rPr>
          <w:rFonts w:ascii="Times New Roman" w:hAnsi="Times New Roman" w:cs="Times New Roman"/>
          <w:b/>
          <w:sz w:val="24"/>
          <w:szCs w:val="24"/>
          <w:u w:val="single"/>
        </w:rPr>
        <w:t>REQQUEST FOR MEMORANDUM OF UNDERSTANDING(MOU) FOR STAFF FINANCIAL SERVICES.</w:t>
      </w:r>
    </w:p>
    <w:p w14:paraId="5B1A9812" w14:textId="0B19B006" w:rsidR="00A10C7D" w:rsidRDefault="00FF71EC" w:rsidP="00FF71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Kenya Institute of Primate Research is looking forward to explore potential collaborations opportunities with Standard Chartered Bank. We are interested in establishing a staff financial services partnership through a memorandum of Understanding </w:t>
      </w:r>
      <w:r w:rsidR="00E91F79">
        <w:rPr>
          <w:rFonts w:ascii="Times New Roman" w:hAnsi="Times New Roman" w:cs="Times New Roman"/>
          <w:sz w:val="24"/>
          <w:szCs w:val="24"/>
        </w:rPr>
        <w:t>(MOU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801B78A" w14:textId="0D6CCA2A" w:rsidR="00FF71EC" w:rsidRDefault="00FF71EC" w:rsidP="00FF71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proposed MOU</w:t>
      </w:r>
      <w:r w:rsidR="00E91F79">
        <w:rPr>
          <w:rFonts w:ascii="Times New Roman" w:hAnsi="Times New Roman" w:cs="Times New Roman"/>
          <w:sz w:val="24"/>
          <w:szCs w:val="24"/>
        </w:rPr>
        <w:t xml:space="preserve"> would facilitate the following financial product for KIPRE staff:</w:t>
      </w:r>
    </w:p>
    <w:p w14:paraId="540DC0F1" w14:textId="1FFB0ACB" w:rsidR="00E91F79" w:rsidRDefault="00E91F79" w:rsidP="00FF71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1.Check-off personal loans</w:t>
      </w:r>
    </w:p>
    <w:p w14:paraId="49B0EF8D" w14:textId="510B9049" w:rsidR="00E91F79" w:rsidRDefault="00E91F79" w:rsidP="00FF71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2.Top-ups loans</w:t>
      </w:r>
    </w:p>
    <w:p w14:paraId="19102B37" w14:textId="2C6C8140" w:rsidR="00E91F79" w:rsidRDefault="00E91F79" w:rsidP="00FF71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3.Morgages</w:t>
      </w:r>
    </w:p>
    <w:p w14:paraId="000195D6" w14:textId="20D94EE8" w:rsidR="00E91F79" w:rsidRDefault="00E91F79" w:rsidP="00FF71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4.Vehicle financing.</w:t>
      </w:r>
    </w:p>
    <w:p w14:paraId="728E39EA" w14:textId="2769FFAE" w:rsidR="00E91F79" w:rsidRDefault="00E91F79" w:rsidP="00FF71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partnership would provide our employees with convenient access to financial services, promoting their financial well-being and job satisfaction.</w:t>
      </w:r>
    </w:p>
    <w:p w14:paraId="33A676DA" w14:textId="029B269F" w:rsidR="00E91F79" w:rsidRDefault="00E91F79" w:rsidP="00FF71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believe Standard Chartered Bank’s reputation and expertise make you an ideal partner for this initiative. We would appreciate the opportunity to discuss the terms and benefits of such an MOU</w:t>
      </w:r>
    </w:p>
    <w:p w14:paraId="549CF2D3" w14:textId="2F6617C7" w:rsidR="00E91F79" w:rsidRDefault="00E91F79" w:rsidP="00FF71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Looking forward to hearing from you.</w:t>
      </w:r>
    </w:p>
    <w:p w14:paraId="59E68C8C" w14:textId="2C78F57F" w:rsidR="00E91F79" w:rsidRPr="00FF71EC" w:rsidRDefault="00E91F79" w:rsidP="00FF71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Sincerely.</w:t>
      </w:r>
    </w:p>
    <w:p w14:paraId="2648C62E" w14:textId="77777777" w:rsidR="00B919D3" w:rsidRPr="0056195C" w:rsidRDefault="00B919D3">
      <w:pPr>
        <w:rPr>
          <w:rFonts w:ascii="Times New Roman" w:hAnsi="Times New Roman" w:cs="Times New Roman"/>
          <w:sz w:val="24"/>
          <w:szCs w:val="24"/>
        </w:rPr>
      </w:pPr>
    </w:p>
    <w:p w14:paraId="50E78BCE" w14:textId="77777777" w:rsidR="00DF620E" w:rsidRPr="0056195C" w:rsidRDefault="00DF620E">
      <w:pPr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Dr.</w:t>
      </w:r>
      <w:r w:rsidR="001839D1" w:rsidRPr="0056195C">
        <w:rPr>
          <w:rFonts w:ascii="Times New Roman" w:hAnsi="Times New Roman" w:cs="Times New Roman"/>
          <w:sz w:val="24"/>
          <w:szCs w:val="24"/>
        </w:rPr>
        <w:t>Peter Mwethera, Ph</w:t>
      </w:r>
      <w:r w:rsidR="00B919D3" w:rsidRPr="0056195C">
        <w:rPr>
          <w:rFonts w:ascii="Times New Roman" w:hAnsi="Times New Roman" w:cs="Times New Roman"/>
          <w:sz w:val="24"/>
          <w:szCs w:val="24"/>
        </w:rPr>
        <w:t>D, MBS</w:t>
      </w:r>
    </w:p>
    <w:p w14:paraId="5DEB4769" w14:textId="4BD82C23" w:rsidR="00B919D3" w:rsidRPr="0056195C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DIRECTOR</w:t>
      </w:r>
      <w:r w:rsidR="0056195C" w:rsidRPr="0056195C">
        <w:rPr>
          <w:rFonts w:ascii="Times New Roman" w:hAnsi="Times New Roman" w:cs="Times New Roman"/>
          <w:b/>
          <w:sz w:val="24"/>
          <w:szCs w:val="24"/>
          <w:u w:val="single"/>
        </w:rPr>
        <w:t xml:space="preserve"> GENERAL</w:t>
      </w: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261F5E5D" w14:textId="77777777" w:rsidR="00B919D3" w:rsidRPr="0056195C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73D9BF" w14:textId="77777777" w:rsidR="00817503" w:rsidRPr="0056195C" w:rsidRDefault="00817503">
      <w:pPr>
        <w:rPr>
          <w:rFonts w:ascii="Times New Roman" w:hAnsi="Times New Roman" w:cs="Times New Roman"/>
          <w:sz w:val="24"/>
          <w:szCs w:val="24"/>
        </w:rPr>
      </w:pPr>
    </w:p>
    <w:p w14:paraId="23754490" w14:textId="77777777" w:rsidR="00A10C7D" w:rsidRPr="0056195C" w:rsidRDefault="00A10C7D">
      <w:pPr>
        <w:rPr>
          <w:rFonts w:ascii="Times New Roman" w:hAnsi="Times New Roman" w:cs="Times New Roman"/>
          <w:sz w:val="28"/>
          <w:szCs w:val="28"/>
        </w:rPr>
      </w:pPr>
    </w:p>
    <w:sectPr w:rsidR="00A10C7D" w:rsidRPr="00561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27A5"/>
    <w:multiLevelType w:val="hybridMultilevel"/>
    <w:tmpl w:val="21B47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138756">
    <w:abstractNumId w:val="1"/>
  </w:num>
  <w:num w:numId="2" w16cid:durableId="8799303">
    <w:abstractNumId w:val="2"/>
  </w:num>
  <w:num w:numId="3" w16cid:durableId="159547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4E48"/>
    <w:rsid w:val="0006771F"/>
    <w:rsid w:val="0007220A"/>
    <w:rsid w:val="000F19B5"/>
    <w:rsid w:val="00166F96"/>
    <w:rsid w:val="001839D1"/>
    <w:rsid w:val="001A007D"/>
    <w:rsid w:val="002B285E"/>
    <w:rsid w:val="002E5E07"/>
    <w:rsid w:val="003B4CA4"/>
    <w:rsid w:val="003B5E77"/>
    <w:rsid w:val="00405D68"/>
    <w:rsid w:val="0056195C"/>
    <w:rsid w:val="005D5BEF"/>
    <w:rsid w:val="005E6CE6"/>
    <w:rsid w:val="00653D72"/>
    <w:rsid w:val="006C0CCC"/>
    <w:rsid w:val="006C6D74"/>
    <w:rsid w:val="006D23B2"/>
    <w:rsid w:val="00705EDF"/>
    <w:rsid w:val="00714C30"/>
    <w:rsid w:val="007A4722"/>
    <w:rsid w:val="00811D30"/>
    <w:rsid w:val="00817503"/>
    <w:rsid w:val="00825372"/>
    <w:rsid w:val="008650B1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BC521D"/>
    <w:rsid w:val="00C02681"/>
    <w:rsid w:val="00C57B62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66070"/>
    <w:rsid w:val="00E90A1D"/>
    <w:rsid w:val="00E91F79"/>
    <w:rsid w:val="00EF79ED"/>
    <w:rsid w:val="00F63353"/>
    <w:rsid w:val="00F80C52"/>
    <w:rsid w:val="00F87C5B"/>
    <w:rsid w:val="00FC675C"/>
    <w:rsid w:val="00FE45F7"/>
    <w:rsid w:val="00FF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A894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E8D7C-6401-459E-A223-D6E12EF7F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2023-07-11T12:33:00Z</cp:lastPrinted>
  <dcterms:created xsi:type="dcterms:W3CDTF">2025-07-14T06:45:00Z</dcterms:created>
  <dcterms:modified xsi:type="dcterms:W3CDTF">2025-07-14T06:45:00Z</dcterms:modified>
</cp:coreProperties>
</file>