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jc w:val="center"/>
      </w:pPr>
      <w:r>
        <w:rPr>
          <w:rFonts w:ascii="Georgia" w:cs="Georgia" w:eastAsia="Georgia" w:hAnsi="Georgia"/>
          <w:b/>
          <w:bCs/>
          <w:caps/>
          <w:color w:val="1A7A5E"/>
          <w:spacing w:val="100"/>
          <w:sz w:val="56"/>
          <w:szCs w:val="56"/>
        </w:rPr>
        <w:t xml:space="preserve">IN HIM DAILY</w:t>
      </w:r>
    </w:p>
    <w:p>
      <w:pPr>
        <w:spacing w:after="20" w:before="0"/>
        <w:jc w:val="center"/>
      </w:pPr>
      <w:r>
        <w:rPr>
          <w:rFonts w:ascii="Georgia" w:cs="Georgia" w:eastAsia="Georgia" w:hAnsi="Georgia"/>
          <w:b/>
          <w:bCs/>
          <w:color w:val="1C1C1C"/>
          <w:sz w:val="30"/>
          <w:szCs w:val="30"/>
        </w:rPr>
        <w:t xml:space="preserve">Complete Website Content Guide</w:t>
      </w:r>
    </w:p>
    <w:p>
      <w:pPr>
        <w:spacing w:after="60" w:before="0"/>
        <w:jc w:val="center"/>
      </w:pPr>
      <w:r>
        <w:rPr>
          <w:rFonts w:ascii="Georgia" w:cs="Georgia" w:eastAsia="Georgia" w:hAnsi="Georgia"/>
          <w:i/>
          <w:iCs/>
          <w:color w:val="666666"/>
          <w:sz w:val="22"/>
          <w:szCs w:val="22"/>
        </w:rPr>
        <w:t xml:space="preserve">Every page. Every section. Every headline. Every word.</w:t>
      </w:r>
    </w:p>
    <w:p>
      <w:pPr>
        <w:pBdr>
          <w:bottom w:val="single" w:color="1A7A5E" w:sz="8" w:space="1"/>
        </w:pBdr>
        <w:spacing w:after="160" w:before="160"/>
      </w:pPr>
    </w:p>
    <w:p>
      <w:pPr>
        <w:spacing w:after="0" w:before="20"/>
      </w:pPr>
    </w:p>
    <w:p>
      <w:pPr>
        <w:spacing w:after="100" w:before="60"/>
        <w:jc w:val="both"/>
      </w:pPr>
      <w:r>
        <w:rPr>
          <w:rFonts w:ascii="Georgia" w:cs="Georgia" w:eastAsia="Georgia" w:hAnsi="Georgia"/>
          <w:b w:val="false"/>
          <w:bCs w:val="false"/>
          <w:i w:val="false"/>
          <w:iCs w:val="false"/>
          <w:color w:val="1C1C1C"/>
          <w:sz w:val="23"/>
          <w:szCs w:val="23"/>
        </w:rPr>
        <w:t xml:space="preserve">This document contains the complete website copy for InHimDaily.com. Every page is written in full — headlines, subheadlines, body text, button labels, and notes to your web designer. Take this document and place the content exactly as written into your website builder. Nothing has been left out.</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40"/>
              <w:ind w:left="400"/>
              <w:jc w:val="left"/>
            </w:pPr>
            <w:r>
              <w:rPr>
                <w:rFonts w:ascii="Georgia" w:cs="Georgia" w:eastAsia="Georgia" w:hAnsi="Georgia"/>
                <w:color w:val="1C1C1C"/>
                <w:sz w:val="23"/>
                <w:szCs w:val="23"/>
              </w:rPr>
              <w:t xml:space="preserve">•  HOME PAGE — The full 7-section homepage</w:t>
            </w:r>
          </w:p>
          <w:p>
            <w:pPr>
              <w:spacing w:after="40" w:before="40"/>
              <w:ind w:left="400"/>
              <w:jc w:val="left"/>
            </w:pPr>
            <w:r>
              <w:rPr>
                <w:rFonts w:ascii="Georgia" w:cs="Georgia" w:eastAsia="Georgia" w:hAnsi="Georgia"/>
                <w:color w:val="1C1C1C"/>
                <w:sz w:val="23"/>
                <w:szCs w:val="23"/>
              </w:rPr>
              <w:t xml:space="preserve">•  ABOUT PAGE — Your story and the vision</w:t>
            </w:r>
          </w:p>
          <w:p>
            <w:pPr>
              <w:spacing w:after="40" w:before="40"/>
              <w:ind w:left="400"/>
              <w:jc w:val="left"/>
            </w:pPr>
            <w:r>
              <w:rPr>
                <w:rFonts w:ascii="Georgia" w:cs="Georgia" w:eastAsia="Georgia" w:hAnsi="Georgia"/>
                <w:color w:val="1C1C1C"/>
                <w:sz w:val="23"/>
                <w:szCs w:val="23"/>
              </w:rPr>
              <w:t xml:space="preserve">•  DEVOTIONALS PAGE — Series One and Series Two</w:t>
            </w:r>
          </w:p>
          <w:p>
            <w:pPr>
              <w:spacing w:after="40" w:before="40"/>
              <w:ind w:left="400"/>
              <w:jc w:val="left"/>
            </w:pPr>
            <w:r>
              <w:rPr>
                <w:rFonts w:ascii="Georgia" w:cs="Georgia" w:eastAsia="Georgia" w:hAnsi="Georgia"/>
                <w:color w:val="1C1C1C"/>
                <w:sz w:val="23"/>
                <w:szCs w:val="23"/>
              </w:rPr>
              <w:t xml:space="preserve">•  FREE SAMPLE PAGE — The 7-day free download</w:t>
            </w:r>
          </w:p>
          <w:p>
            <w:pPr>
              <w:spacing w:after="40" w:before="40"/>
              <w:ind w:left="400"/>
              <w:jc w:val="left"/>
            </w:pPr>
            <w:r>
              <w:rPr>
                <w:rFonts w:ascii="Georgia" w:cs="Georgia" w:eastAsia="Georgia" w:hAnsi="Georgia"/>
                <w:color w:val="1C1C1C"/>
                <w:sz w:val="23"/>
                <w:szCs w:val="23"/>
              </w:rPr>
              <w:t xml:space="preserve">•  CONTACT PAGE — How to reach you</w:t>
            </w:r>
          </w:p>
          <w:p>
            <w:pPr>
              <w:spacing w:after="40" w:before="40"/>
              <w:ind w:left="400"/>
              <w:jc w:val="left"/>
            </w:pPr>
            <w:r>
              <w:rPr>
                <w:rFonts w:ascii="Georgia" w:cs="Georgia" w:eastAsia="Georgia" w:hAnsi="Georgia"/>
                <w:color w:val="1C1C1C"/>
                <w:sz w:val="23"/>
                <w:szCs w:val="23"/>
              </w:rPr>
              <w:t xml:space="preserve">•  EMAIL SIGN-UP / LANDING PAGE — Standalone opt-in page</w:t>
            </w:r>
          </w:p>
          <w:p>
            <w:pPr>
              <w:spacing w:after="40" w:before="40"/>
              <w:ind w:left="400"/>
              <w:jc w:val="left"/>
            </w:pPr>
            <w:r>
              <w:rPr>
                <w:rFonts w:ascii="Georgia" w:cs="Georgia" w:eastAsia="Georgia" w:hAnsi="Georgia"/>
                <w:color w:val="1C1C1C"/>
                <w:sz w:val="23"/>
                <w:szCs w:val="23"/>
              </w:rPr>
              <w:t xml:space="preserve">•  FOOTER — What appears at the bottom of every page</w:t>
            </w:r>
          </w:p>
          <w:p>
            <w:pPr>
              <w:spacing w:after="40" w:before="40"/>
              <w:ind w:left="400"/>
              <w:jc w:val="left"/>
            </w:pPr>
            <w:r>
              <w:rPr>
                <w:rFonts w:ascii="Georgia" w:cs="Georgia" w:eastAsia="Georgia" w:hAnsi="Georgia"/>
                <w:color w:val="1C1C1C"/>
                <w:sz w:val="23"/>
                <w:szCs w:val="23"/>
              </w:rPr>
              <w:t xml:space="preserve">•  NAVIGATION BAR — What appears at the top of every page</w:t>
            </w:r>
          </w:p>
        </w:tc>
      </w:tr>
    </w:tbl>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PAGE 1 — HOME  </w:t>
      </w:r>
    </w:p>
    <w:p>
      <w:pPr>
        <w:spacing w:after="0" w:before="40"/>
      </w:pPr>
    </w:p>
    <w:p>
      <w:pPr>
        <w:spacing w:after="0" w:before="80"/>
        <w:jc w:val="left"/>
      </w:pPr>
      <w:r>
        <w:rPr>
          <w:rFonts w:ascii="Arial" w:cs="Arial" w:eastAsia="Arial" w:hAnsi="Arial"/>
          <w:b/>
          <w:bCs/>
          <w:caps/>
          <w:color w:val="1A7A5E"/>
          <w:spacing w:val="80"/>
          <w:sz w:val="18"/>
          <w:szCs w:val="18"/>
        </w:rPr>
        <w:t xml:space="preserve">SECTION 1 — HERO (TOP OF PAGE)</w:t>
      </w:r>
    </w:p>
    <w:p>
      <w:pPr>
        <w:spacing w:after="60" w:before="320"/>
        <w:jc w:val="left"/>
      </w:pPr>
      <w:r>
        <w:rPr>
          <w:rFonts w:ascii="Georgia" w:cs="Georgia" w:eastAsia="Georgia" w:hAnsi="Georgia"/>
          <w:b/>
          <w:bCs/>
          <w:color w:val="1A7A5E"/>
          <w:sz w:val="48"/>
          <w:szCs w:val="48"/>
        </w:rPr>
        <w:t xml:space="preserve">Every Generation. One Jesus. Every Day.</w:t>
      </w:r>
    </w:p>
    <w:p>
      <w:pPr>
        <w:spacing w:after="100" w:before="60"/>
        <w:jc w:val="both"/>
      </w:pPr>
      <w:r>
        <w:rPr>
          <w:rFonts w:ascii="Georgia" w:cs="Georgia" w:eastAsia="Georgia" w:hAnsi="Georgia"/>
          <w:b w:val="false"/>
          <w:bCs w:val="false"/>
          <w:i w:val="false"/>
          <w:iCs w:val="false"/>
          <w:color w:val="1C1C1C"/>
          <w:sz w:val="23"/>
          <w:szCs w:val="23"/>
        </w:rPr>
        <w:t xml:space="preserve">In Him Daily is a 120-day devotional series written simultaneously for adults, teenagers, and children — so every generation in your family grows in grace at the same time.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18"/>
              <w:left w:val="single" w:color="DDDDDD" w:sz="2"/>
              <w:bottom w:val="single" w:color="DDDDDD" w:sz="2"/>
              <w:right w:val="single" w:color="DDDDDD" w:sz="2"/>
            </w:tcBorders>
            <w:shd w:fill="FFFD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3"/>
                <w:szCs w:val="23"/>
              </w:rPr>
              <w:t xml:space="preserve">GET YOUR FREE 7-DAY SAMPLE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66666" w:sz="18"/>
              <w:left w:val="single" w:color="DDDDDD" w:sz="2"/>
              <w:bottom w:val="single" w:color="DDDDDD" w:sz="2"/>
              <w:right w:val="single" w:color="DDDDDD" w:sz="2"/>
            </w:tcBorders>
            <w:shd w:fill="FAFAFA" w:val="clear"/>
            <w:tcMar>
              <w:top w:type="dxa" w:w="240"/>
              <w:left w:type="dxa" w:w="300"/>
              <w:bottom w:type="dxa" w:w="240"/>
              <w:right w:type="dxa" w:w="300"/>
            </w:tcMar>
          </w:tcPr>
          <w:p>
            <w:pPr>
              <w:spacing w:after="100" w:before="60"/>
              <w:jc w:val="center"/>
            </w:pPr>
            <w:r>
              <w:rPr>
                <w:rFonts w:ascii="Georgia" w:cs="Georgia" w:eastAsia="Georgia" w:hAnsi="Georgia"/>
                <w:b w:val="false"/>
                <w:bCs w:val="false"/>
                <w:i/>
                <w:iCs/>
                <w:color w:val="666666"/>
                <w:sz w:val="23"/>
                <w:szCs w:val="23"/>
              </w:rPr>
              <w:t xml:space="preserve">EXPLORE THE DEVOTIONALS</w:t>
            </w:r>
          </w:p>
        </w:tc>
      </w:tr>
    </w:tbl>
    <w:p>
      <w:pPr>
        <w:spacing w:after="40" w:before="40"/>
        <w:ind w:left="400"/>
        <w:jc w:val="left"/>
      </w:pPr>
      <w:r>
        <w:rPr>
          <w:rFonts w:ascii="Georgia" w:cs="Georgia" w:eastAsia="Georgia" w:hAnsi="Georgia"/>
          <w:i/>
          <w:iCs/>
          <w:color w:val="666666"/>
          <w:sz w:val="21"/>
          <w:szCs w:val="21"/>
        </w:rPr>
        <w:t xml:space="preserve">Designer note: Hero background should be warm and inviting — cream or soft gold. Place the In Him Daily logo top left. The headline is the largest text on the page. Both buttons sit side by side beneath the subheadline on desktop, stacked on mobile.</w:t>
      </w:r>
    </w:p>
    <w:p>
      <w:pPr>
        <w:spacing w:after="0" w:before="40"/>
      </w:pPr>
    </w:p>
    <w:p>
      <w:pPr>
        <w:spacing w:after="0" w:before="80"/>
        <w:jc w:val="left"/>
      </w:pPr>
      <w:r>
        <w:rPr>
          <w:rFonts w:ascii="Arial" w:cs="Arial" w:eastAsia="Arial" w:hAnsi="Arial"/>
          <w:b/>
          <w:bCs/>
          <w:caps/>
          <w:color w:val="8B1A1A"/>
          <w:spacing w:val="80"/>
          <w:sz w:val="18"/>
          <w:szCs w:val="18"/>
        </w:rPr>
        <w:t xml:space="preserve">SECTION 2 — THE PROBLEM (WHO THIS IS FOR)</w:t>
      </w:r>
    </w:p>
    <w:p>
      <w:pPr>
        <w:spacing w:after="40" w:before="260"/>
        <w:jc w:val="left"/>
      </w:pPr>
      <w:r>
        <w:rPr>
          <w:rFonts w:ascii="Georgia" w:cs="Georgia" w:eastAsia="Georgia" w:hAnsi="Georgia"/>
          <w:b/>
          <w:bCs/>
          <w:color w:val="1C1C1C"/>
          <w:sz w:val="34"/>
          <w:szCs w:val="34"/>
        </w:rPr>
        <w:t xml:space="preserve">Does your family read the Bible together — but each person is at a completely different level?</w:t>
      </w:r>
    </w:p>
    <w:p>
      <w:pPr>
        <w:spacing w:after="100" w:before="60"/>
        <w:jc w:val="both"/>
      </w:pPr>
      <w:r>
        <w:rPr>
          <w:rFonts w:ascii="Georgia" w:cs="Georgia" w:eastAsia="Georgia" w:hAnsi="Georgia"/>
          <w:b w:val="false"/>
          <w:bCs w:val="false"/>
          <w:i w:val="false"/>
          <w:iCs w:val="false"/>
          <w:color w:val="1C1C1C"/>
          <w:sz w:val="23"/>
          <w:szCs w:val="23"/>
        </w:rPr>
        <w:t xml:space="preserve">You want your home to be a place where faith goes deep. But Sunday’s sermon is too advanced for the children. The kids’ devotional is too simple for the adults. And the teenagers have already checked out.</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What if every person in your family — the grandparent, the parent, the teenager, and the seven-year-old — could encounter Jesus at the same depth, from the same scripture, on the same day?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18"/>
              <w:left w:val="single" w:color="DDDDDD" w:sz="2"/>
              <w:bottom w:val="single" w:color="DDDDDD" w:sz="2"/>
              <w:right w:val="single" w:color="DDDDDD" w:sz="2"/>
            </w:tcBorders>
            <w:shd w:fill="FFFD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6"/>
                <w:szCs w:val="26"/>
              </w:rPr>
              <w:t xml:space="preserve">That is exactly what In Him Daily was built for.</w:t>
            </w:r>
          </w:p>
        </w:tc>
      </w:tr>
    </w:tbl>
    <w:p>
      <w:pPr>
        <w:spacing w:after="0" w:before="40"/>
      </w:pPr>
    </w:p>
    <w:p>
      <w:pPr>
        <w:spacing w:after="0" w:before="80"/>
        <w:jc w:val="left"/>
      </w:pPr>
      <w:r>
        <w:rPr>
          <w:rFonts w:ascii="Arial" w:cs="Arial" w:eastAsia="Arial" w:hAnsi="Arial"/>
          <w:b/>
          <w:bCs/>
          <w:caps/>
          <w:color w:val="1A7A5E"/>
          <w:spacing w:val="80"/>
          <w:sz w:val="18"/>
          <w:szCs w:val="18"/>
        </w:rPr>
        <w:t xml:space="preserve">SECTION 3 — THE SOLUTION (WHAT IT IS)</w:t>
      </w:r>
    </w:p>
    <w:p>
      <w:pPr>
        <w:spacing w:after="40" w:before="260"/>
        <w:jc w:val="left"/>
      </w:pPr>
      <w:r>
        <w:rPr>
          <w:rFonts w:ascii="Georgia" w:cs="Georgia" w:eastAsia="Georgia" w:hAnsi="Georgia"/>
          <w:b/>
          <w:bCs/>
          <w:color w:val="1C1C1C"/>
          <w:sz w:val="34"/>
          <w:szCs w:val="34"/>
        </w:rPr>
        <w:t xml:space="preserve">One encounter with Jesus. Written for three generations. Every single day.</w:t>
      </w:r>
    </w:p>
    <w:p>
      <w:pPr>
        <w:spacing w:after="100" w:before="60"/>
        <w:jc w:val="both"/>
      </w:pPr>
      <w:r>
        <w:rPr>
          <w:rFonts w:ascii="Georgia" w:cs="Georgia" w:eastAsia="Georgia" w:hAnsi="Georgia"/>
          <w:b w:val="false"/>
          <w:bCs w:val="false"/>
          <w:i w:val="false"/>
          <w:iCs w:val="false"/>
          <w:color w:val="1C1C1C"/>
          <w:sz w:val="23"/>
          <w:szCs w:val="23"/>
        </w:rPr>
        <w:t xml:space="preserve">In Him Daily is the only daily devotional series written simultaneously for adults, teenagers, and children — covering the same scripture, the same theme, and the same encounter with Christ, but in three completely different voices and depths.</w:t>
      </w:r>
    </w:p>
    <w:p>
      <w:pPr>
        <w:spacing w:after="0" w:before="20"/>
      </w:pPr>
    </w:p>
    <w:p>
      <w:pPr>
        <w:spacing w:after="100" w:before="60"/>
        <w:jc w:val="both"/>
      </w:pPr>
      <w:r>
        <w:rPr>
          <w:rFonts w:ascii="Georgia" w:cs="Georgia" w:eastAsia="Georgia" w:hAnsi="Georgia"/>
          <w:b w:val="false"/>
          <w:bCs w:val="false"/>
          <w:i w:val="false"/>
          <w:iCs w:val="false"/>
          <w:color w:val="1C1C1C"/>
          <w:sz w:val="23"/>
          <w:szCs w:val="23"/>
        </w:rPr>
        <w:t xml:space="preserve">Each day includes:</w:t>
      </w:r>
    </w:p>
    <w:p>
      <w:pPr>
        <w:spacing w:after="40" w:before="40"/>
        <w:ind w:left="400"/>
        <w:jc w:val="left"/>
      </w:pPr>
      <w:r>
        <w:rPr>
          <w:rFonts w:ascii="Georgia" w:cs="Georgia" w:eastAsia="Georgia" w:hAnsi="Georgia"/>
          <w:color w:val="1C1C1C"/>
          <w:sz w:val="23"/>
          <w:szCs w:val="23"/>
        </w:rPr>
        <w:t xml:space="preserve">•  A key verse pull quote to anchor the day</w:t>
      </w:r>
    </w:p>
    <w:p>
      <w:pPr>
        <w:spacing w:after="40" w:before="40"/>
        <w:ind w:left="400"/>
        <w:jc w:val="left"/>
      </w:pPr>
      <w:r>
        <w:rPr>
          <w:rFonts w:ascii="Georgia" w:cs="Georgia" w:eastAsia="Georgia" w:hAnsi="Georgia"/>
          <w:color w:val="1C1C1C"/>
          <w:sz w:val="23"/>
          <w:szCs w:val="23"/>
        </w:rPr>
        <w:t xml:space="preserve">•  Full devotional writing for adults — theologically deep, personally honest, pastorally warm</w:t>
      </w:r>
    </w:p>
    <w:p>
      <w:pPr>
        <w:spacing w:after="40" w:before="40"/>
        <w:ind w:left="400"/>
        <w:jc w:val="left"/>
      </w:pPr>
      <w:r>
        <w:rPr>
          <w:rFonts w:ascii="Georgia" w:cs="Georgia" w:eastAsia="Georgia" w:hAnsi="Georgia"/>
          <w:color w:val="1C1C1C"/>
          <w:sz w:val="23"/>
          <w:szCs w:val="23"/>
        </w:rPr>
        <w:t xml:space="preserve">•  Full devotional writing for teenagers — real, direct, age-appropriate, never condescending</w:t>
      </w:r>
    </w:p>
    <w:p>
      <w:pPr>
        <w:spacing w:after="40" w:before="40"/>
        <w:ind w:left="400"/>
        <w:jc w:val="left"/>
      </w:pPr>
      <w:r>
        <w:rPr>
          <w:rFonts w:ascii="Georgia" w:cs="Georgia" w:eastAsia="Georgia" w:hAnsi="Georgia"/>
          <w:color w:val="1C1C1C"/>
          <w:sz w:val="23"/>
          <w:szCs w:val="23"/>
        </w:rPr>
        <w:t xml:space="preserve">•  Full devotional writing for children — simple, story-driven, full of wonder</w:t>
      </w:r>
    </w:p>
    <w:p>
      <w:pPr>
        <w:spacing w:after="40" w:before="40"/>
        <w:ind w:left="400"/>
        <w:jc w:val="left"/>
      </w:pPr>
      <w:r>
        <w:rPr>
          <w:rFonts w:ascii="Georgia" w:cs="Georgia" w:eastAsia="Georgia" w:hAnsi="Georgia"/>
          <w:color w:val="1C1C1C"/>
          <w:sz w:val="23"/>
          <w:szCs w:val="23"/>
        </w:rPr>
        <w:t xml:space="preserve">•  Three reflection questions for each age group</w:t>
      </w:r>
    </w:p>
    <w:p>
      <w:pPr>
        <w:spacing w:after="40" w:before="40"/>
        <w:ind w:left="400"/>
        <w:jc w:val="left"/>
      </w:pPr>
      <w:r>
        <w:rPr>
          <w:rFonts w:ascii="Georgia" w:cs="Georgia" w:eastAsia="Georgia" w:hAnsi="Georgia"/>
          <w:color w:val="1C1C1C"/>
          <w:sz w:val="23"/>
          <w:szCs w:val="23"/>
        </w:rPr>
        <w:t xml:space="preserve">•  A written prayer for each age group</w:t>
      </w:r>
    </w:p>
    <w:p>
      <w:pPr>
        <w:spacing w:after="40" w:before="40"/>
        <w:ind w:left="400"/>
        <w:jc w:val="left"/>
      </w:pPr>
      <w:r>
        <w:rPr>
          <w:rFonts w:ascii="Georgia" w:cs="Georgia" w:eastAsia="Georgia" w:hAnsi="Georgia"/>
          <w:color w:val="1C1C1C"/>
          <w:sz w:val="23"/>
          <w:szCs w:val="23"/>
        </w:rPr>
        <w:t xml:space="preserve">•  A daily confession — a scripture-based declaration to speak aloud morning, midday, and evening</w:t>
      </w:r>
    </w:p>
    <w:p>
      <w:pPr>
        <w:spacing w:after="0" w:before="20"/>
      </w:pPr>
    </w:p>
    <w:p>
      <w:pPr>
        <w:spacing w:after="100" w:before="60"/>
        <w:jc w:val="both"/>
      </w:pPr>
      <w:r>
        <w:rPr>
          <w:rFonts w:ascii="Georgia" w:cs="Georgia" w:eastAsia="Georgia" w:hAnsi="Georgia"/>
          <w:b/>
          <w:bCs/>
          <w:i w:val="false"/>
          <w:iCs w:val="false"/>
          <w:color w:val="1C1C1C"/>
          <w:sz w:val="23"/>
          <w:szCs w:val="23"/>
        </w:rPr>
        <w:t xml:space="preserve">You do not need three different devotional books. You need one. This one.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3"/>
                <w:szCs w:val="23"/>
              </w:rPr>
              <w:t xml:space="preserve">START WITH A FREE 7-DAY SAMPLE →</w:t>
            </w:r>
          </w:p>
        </w:tc>
      </w:tr>
    </w:tbl>
    <w:p>
      <w:pPr>
        <w:spacing w:after="0" w:before="40"/>
      </w:pPr>
    </w:p>
    <w:p>
      <w:pPr>
        <w:spacing w:after="0" w:before="80"/>
        <w:jc w:val="left"/>
      </w:pPr>
      <w:r>
        <w:rPr>
          <w:rFonts w:ascii="Arial" w:cs="Arial" w:eastAsia="Arial" w:hAnsi="Arial"/>
          <w:b/>
          <w:bCs/>
          <w:caps/>
          <w:color w:val="1A7A5E"/>
          <w:spacing w:val="80"/>
          <w:sz w:val="18"/>
          <w:szCs w:val="18"/>
        </w:rPr>
        <w:t xml:space="preserve">SECTION 4 — SERIES OVERVIEW (WHAT IS AVAILABLE)</w:t>
      </w:r>
    </w:p>
    <w:p>
      <w:pPr>
        <w:spacing w:after="40" w:before="260"/>
        <w:jc w:val="left"/>
      </w:pPr>
      <w:r>
        <w:rPr>
          <w:rFonts w:ascii="Georgia" w:cs="Georgia" w:eastAsia="Georgia" w:hAnsi="Georgia"/>
          <w:b/>
          <w:bCs/>
          <w:color w:val="1C1C1C"/>
          <w:sz w:val="34"/>
          <w:szCs w:val="34"/>
        </w:rPr>
        <w:t xml:space="preserve">Two complete series. 240 days of encountering Jesus.</w:t>
      </w:r>
    </w:p>
    <w:p>
      <w:pPr>
        <w:spacing w:after="0" w:before="10"/>
      </w:pPr>
    </w:p>
    <w:p>
      <w:pPr>
        <w:spacing w:after="30" w:before="200"/>
        <w:jc w:val="left"/>
      </w:pPr>
      <w:r>
        <w:rPr>
          <w:rFonts w:ascii="Georgia" w:cs="Georgia" w:eastAsia="Georgia" w:hAnsi="Georgia"/>
          <w:b/>
          <w:bCs/>
          <w:color w:val="1A7A5E"/>
          <w:sz w:val="26"/>
          <w:szCs w:val="26"/>
        </w:rPr>
        <w:t xml:space="preserve">Series One — I AM: 120 Names of Jesus</w:t>
      </w:r>
    </w:p>
    <w:p>
      <w:pPr>
        <w:spacing w:after="100" w:before="60"/>
        <w:jc w:val="both"/>
      </w:pPr>
      <w:r>
        <w:rPr>
          <w:rFonts w:ascii="Georgia" w:cs="Georgia" w:eastAsia="Georgia" w:hAnsi="Georgia"/>
          <w:b w:val="false"/>
          <w:bCs w:val="false"/>
          <w:i w:val="false"/>
          <w:iCs w:val="false"/>
          <w:color w:val="1C1C1C"/>
          <w:sz w:val="23"/>
          <w:szCs w:val="23"/>
        </w:rPr>
        <w:t xml:space="preserve">Days 1 to 120. Who is Jesus? This series takes you through 120 names, titles, and descriptions of Christ — from the Bread of Life to the Lamb of God, from Emmanuel to the King of Kings. Each name is a window into a different dimension of His character. By the end, you will know Him in a way that no single sermon could accomplish.</w:t>
      </w: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100" w:before="60"/>
              <w:jc w:val="both"/>
            </w:pPr>
            <w:r>
              <w:rPr>
                <w:rFonts w:ascii="Georgia" w:cs="Georgia" w:eastAsia="Georgia" w:hAnsi="Georgia"/>
                <w:b w:val="false"/>
                <w:bCs w:val="false"/>
                <w:i/>
                <w:iCs/>
                <w:color w:val="1C1C1C"/>
                <w:sz w:val="22"/>
                <w:szCs w:val="22"/>
              </w:rPr>
              <w:t xml:space="preserve">“By the time we finished Series One, my daughter and I were having the same conversations about Jesus for the first time ever. She is seven. I am forty-two. We were both moved.”</w:t>
            </w:r>
          </w:p>
          <w:p>
            <w:pPr>
              <w:spacing w:after="100" w:before="60"/>
              <w:jc w:val="right"/>
            </w:pPr>
            <w:r>
              <w:rPr>
                <w:rFonts w:ascii="Georgia" w:cs="Georgia" w:eastAsia="Georgia" w:hAnsi="Georgia"/>
                <w:b w:val="false"/>
                <w:bCs w:val="false"/>
                <w:i w:val="false"/>
                <w:iCs w:val="false"/>
                <w:color w:val="666666"/>
                <w:sz w:val="19"/>
                <w:szCs w:val="19"/>
              </w:rPr>
              <w:t xml:space="preserve">— A reader</w:t>
            </w:r>
          </w:p>
        </w:tc>
      </w:tr>
    </w:tbl>
    <w:p>
      <w:pPr>
        <w:spacing w:after="0" w:before="20"/>
      </w:pPr>
    </w:p>
    <w:p>
      <w:pPr>
        <w:spacing w:after="30" w:before="200"/>
        <w:jc w:val="left"/>
      </w:pPr>
      <w:r>
        <w:rPr>
          <w:rFonts w:ascii="Georgia" w:cs="Georgia" w:eastAsia="Georgia" w:hAnsi="Georgia"/>
          <w:b/>
          <w:bCs/>
          <w:color w:val="1A7A5E"/>
          <w:sz w:val="26"/>
          <w:szCs w:val="26"/>
        </w:rPr>
        <w:t xml:space="preserve">Series Two — Full of Grace and Truth: 120 Gospel Encounters</w:t>
      </w:r>
    </w:p>
    <w:p>
      <w:pPr>
        <w:spacing w:after="100" w:before="60"/>
        <w:jc w:val="both"/>
      </w:pPr>
      <w:r>
        <w:rPr>
          <w:rFonts w:ascii="Georgia" w:cs="Georgia" w:eastAsia="Georgia" w:hAnsi="Georgia"/>
          <w:b w:val="false"/>
          <w:bCs w:val="false"/>
          <w:i w:val="false"/>
          <w:iCs w:val="false"/>
          <w:color w:val="1C1C1C"/>
          <w:sz w:val="23"/>
          <w:szCs w:val="23"/>
        </w:rPr>
        <w:t xml:space="preserve">Days 121 to 240. How does Jesus move? This series walks through 120 encounters Jesus had with real people — from the Annunciation to the Ascension and beyond. Every story is a different dimension of the grace and truth He carries. Readers finish each episode feeling as if they themselves just had a personal encounter with the living Christ.</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3"/>
                <w:szCs w:val="23"/>
              </w:rPr>
              <w:t xml:space="preserve">SEE ALL DEVOTIONALS →</w:t>
            </w:r>
          </w:p>
        </w:tc>
      </w:tr>
    </w:tbl>
    <w:p>
      <w:pPr>
        <w:spacing w:after="0" w:before="40"/>
      </w:pPr>
    </w:p>
    <w:p>
      <w:pPr>
        <w:spacing w:after="0" w:before="80"/>
        <w:jc w:val="left"/>
      </w:pPr>
      <w:r>
        <w:rPr>
          <w:rFonts w:ascii="Arial" w:cs="Arial" w:eastAsia="Arial" w:hAnsi="Arial"/>
          <w:b/>
          <w:bCs/>
          <w:caps/>
          <w:color w:val="3D2C8D"/>
          <w:spacing w:val="80"/>
          <w:sz w:val="18"/>
          <w:szCs w:val="18"/>
        </w:rPr>
        <w:t xml:space="preserve">SECTION 5 — SOCIAL PROOF / TESTIMONIALS</w:t>
      </w:r>
    </w:p>
    <w:p>
      <w:pPr>
        <w:spacing w:after="40" w:before="260"/>
        <w:jc w:val="left"/>
      </w:pPr>
      <w:r>
        <w:rPr>
          <w:rFonts w:ascii="Georgia" w:cs="Georgia" w:eastAsia="Georgia" w:hAnsi="Georgia"/>
          <w:b/>
          <w:bCs/>
          <w:color w:val="1C1C1C"/>
          <w:sz w:val="34"/>
          <w:szCs w:val="34"/>
        </w:rPr>
        <w:t xml:space="preserve">What families are saying</w:t>
      </w: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18"/>
              <w:left w:val="single" w:color="DDDDDD" w:sz="2"/>
              <w:bottom w:val="single" w:color="DDDDDD" w:sz="2"/>
              <w:right w:val="single" w:color="DDDDDD" w:sz="2"/>
            </w:tcBorders>
            <w:shd w:fill="F7F4FB" w:val="clear"/>
            <w:tcMar>
              <w:top w:type="dxa" w:w="240"/>
              <w:left w:type="dxa" w:w="300"/>
              <w:bottom w:type="dxa" w:w="240"/>
              <w:right w:type="dxa" w:w="300"/>
            </w:tcMar>
          </w:tcPr>
          <w:p>
            <w:pPr>
              <w:spacing w:after="100" w:before="60"/>
              <w:jc w:val="both"/>
            </w:pPr>
            <w:r>
              <w:rPr>
                <w:rFonts w:ascii="Georgia" w:cs="Georgia" w:eastAsia="Georgia" w:hAnsi="Georgia"/>
                <w:b w:val="false"/>
                <w:bCs w:val="false"/>
                <w:i/>
                <w:iCs/>
                <w:color w:val="1C1C1C"/>
                <w:sz w:val="22"/>
                <w:szCs w:val="22"/>
              </w:rPr>
              <w:t xml:space="preserve">“I have never found anything that works for all three of my children at the same time. In Him Daily is the first devotional that my sixteen-year-old, my twelve-year-old, and my six-year-old all engage with. We read together and then each person reads their own version. The conversations at dinner are different now.”</w:t>
            </w:r>
          </w:p>
          <w:p>
            <w:pPr>
              <w:spacing w:after="100" w:before="60"/>
              <w:jc w:val="right"/>
            </w:pPr>
            <w:r>
              <w:rPr>
                <w:rFonts w:ascii="Georgia" w:cs="Georgia" w:eastAsia="Georgia" w:hAnsi="Georgia"/>
                <w:b w:val="false"/>
                <w:bCs w:val="false"/>
                <w:i w:val="false"/>
                <w:iCs w:val="false"/>
                <w:color w:val="666666"/>
                <w:sz w:val="19"/>
                <w:szCs w:val="19"/>
              </w:rPr>
              <w:t xml:space="preserve">— Parent of three</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18"/>
              <w:left w:val="single" w:color="DDDDDD" w:sz="2"/>
              <w:bottom w:val="single" w:color="DDDDDD" w:sz="2"/>
              <w:right w:val="single" w:color="DDDDDD" w:sz="2"/>
            </w:tcBorders>
            <w:shd w:fill="F7F4FB" w:val="clear"/>
            <w:tcMar>
              <w:top w:type="dxa" w:w="240"/>
              <w:left w:type="dxa" w:w="300"/>
              <w:bottom w:type="dxa" w:w="240"/>
              <w:right w:type="dxa" w:w="300"/>
            </w:tcMar>
          </w:tcPr>
          <w:p>
            <w:pPr>
              <w:spacing w:after="100" w:before="60"/>
              <w:jc w:val="both"/>
            </w:pPr>
            <w:r>
              <w:rPr>
                <w:rFonts w:ascii="Georgia" w:cs="Georgia" w:eastAsia="Georgia" w:hAnsi="Georgia"/>
                <w:b w:val="false"/>
                <w:bCs w:val="false"/>
                <w:i/>
                <w:iCs/>
                <w:color w:val="1C1C1C"/>
                <w:sz w:val="22"/>
                <w:szCs w:val="22"/>
              </w:rPr>
              <w:t xml:space="preserve">“I am a pastor and I use the adult version in my own quiet time. The theological depth is genuine. But what moves me most is that my grandchildren are reading the children’s version of the same encounter on the same day. Three generations in the same river of grace.”</w:t>
            </w:r>
          </w:p>
          <w:p>
            <w:pPr>
              <w:spacing w:after="100" w:before="60"/>
              <w:jc w:val="right"/>
            </w:pPr>
            <w:r>
              <w:rPr>
                <w:rFonts w:ascii="Georgia" w:cs="Georgia" w:eastAsia="Georgia" w:hAnsi="Georgia"/>
                <w:b w:val="false"/>
                <w:bCs w:val="false"/>
                <w:i w:val="false"/>
                <w:iCs w:val="false"/>
                <w:color w:val="666666"/>
                <w:sz w:val="19"/>
                <w:szCs w:val="19"/>
              </w:rPr>
              <w:t xml:space="preserve">— Pastor, Nairobi</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D2C8D" w:sz="18"/>
              <w:left w:val="single" w:color="DDDDDD" w:sz="2"/>
              <w:bottom w:val="single" w:color="DDDDDD" w:sz="2"/>
              <w:right w:val="single" w:color="DDDDDD" w:sz="2"/>
            </w:tcBorders>
            <w:shd w:fill="F7F4FB" w:val="clear"/>
            <w:tcMar>
              <w:top w:type="dxa" w:w="240"/>
              <w:left w:type="dxa" w:w="300"/>
              <w:bottom w:type="dxa" w:w="240"/>
              <w:right w:type="dxa" w:w="300"/>
            </w:tcMar>
          </w:tcPr>
          <w:p>
            <w:pPr>
              <w:spacing w:after="100" w:before="60"/>
              <w:jc w:val="both"/>
            </w:pPr>
            <w:r>
              <w:rPr>
                <w:rFonts w:ascii="Georgia" w:cs="Georgia" w:eastAsia="Georgia" w:hAnsi="Georgia"/>
                <w:b w:val="false"/>
                <w:bCs w:val="false"/>
                <w:i/>
                <w:iCs/>
                <w:color w:val="1C1C1C"/>
                <w:sz w:val="22"/>
                <w:szCs w:val="22"/>
              </w:rPr>
              <w:t xml:space="preserve">“The daily confession has changed my mornings. I say it when I wake up, after lunch, and before I sleep. It is the Word of God in my mouth throughout the day. I did not expect a devotional to do that.”</w:t>
            </w:r>
          </w:p>
          <w:p>
            <w:pPr>
              <w:spacing w:after="100" w:before="60"/>
              <w:jc w:val="right"/>
            </w:pPr>
            <w:r>
              <w:rPr>
                <w:rFonts w:ascii="Georgia" w:cs="Georgia" w:eastAsia="Georgia" w:hAnsi="Georgia"/>
                <w:b w:val="false"/>
                <w:bCs w:val="false"/>
                <w:i w:val="false"/>
                <w:iCs w:val="false"/>
                <w:color w:val="666666"/>
                <w:sz w:val="19"/>
                <w:szCs w:val="19"/>
              </w:rPr>
              <w:t xml:space="preserve">— Teenager, 16 years old</w:t>
            </w:r>
          </w:p>
        </w:tc>
      </w:tr>
    </w:tbl>
    <w:p>
      <w:pPr>
        <w:spacing w:after="40" w:before="40"/>
        <w:ind w:left="400"/>
        <w:jc w:val="left"/>
      </w:pPr>
      <w:r>
        <w:rPr>
          <w:rFonts w:ascii="Georgia" w:cs="Georgia" w:eastAsia="Georgia" w:hAnsi="Georgia"/>
          <w:i/>
          <w:iCs/>
          <w:color w:val="666666"/>
          <w:sz w:val="21"/>
          <w:szCs w:val="21"/>
        </w:rPr>
        <w:t xml:space="preserve">Designer note: Display testimonials in a soft lavender or cream card. If you gather real testimonials later, replace these with the actual words. For now these serve as placeholders that communicate the transformation.</w:t>
      </w:r>
    </w:p>
    <w:p>
      <w:pPr>
        <w:spacing w:after="0" w:before="40"/>
      </w:pPr>
    </w:p>
    <w:p>
      <w:pPr>
        <w:spacing w:after="0" w:before="80"/>
        <w:jc w:val="left"/>
      </w:pPr>
      <w:r>
        <w:rPr>
          <w:rFonts w:ascii="Arial" w:cs="Arial" w:eastAsia="Arial" w:hAnsi="Arial"/>
          <w:b/>
          <w:bCs/>
          <w:caps/>
          <w:color w:val="C9922A"/>
          <w:spacing w:val="80"/>
          <w:sz w:val="18"/>
          <w:szCs w:val="18"/>
        </w:rPr>
        <w:t xml:space="preserve">SECTION 6 — FREE SAMPLE OFFER (EMAIL CAPTURE)</w:t>
      </w:r>
    </w:p>
    <w:p>
      <w:pPr>
        <w:spacing w:after="40" w:before="260"/>
        <w:jc w:val="left"/>
      </w:pPr>
      <w:r>
        <w:rPr>
          <w:rFonts w:ascii="Georgia" w:cs="Georgia" w:eastAsia="Georgia" w:hAnsi="Georgia"/>
          <w:b/>
          <w:bCs/>
          <w:color w:val="1C1C1C"/>
          <w:sz w:val="34"/>
          <w:szCs w:val="34"/>
        </w:rPr>
        <w:t xml:space="preserve">Start your family’s encounter today — completely free.</w:t>
      </w:r>
    </w:p>
    <w:p>
      <w:pPr>
        <w:spacing w:after="100" w:before="60"/>
        <w:jc w:val="both"/>
      </w:pPr>
      <w:r>
        <w:rPr>
          <w:rFonts w:ascii="Georgia" w:cs="Georgia" w:eastAsia="Georgia" w:hAnsi="Georgia"/>
          <w:b w:val="false"/>
          <w:bCs w:val="false"/>
          <w:i w:val="false"/>
          <w:iCs w:val="false"/>
          <w:color w:val="1C1C1C"/>
          <w:sz w:val="23"/>
          <w:szCs w:val="23"/>
        </w:rPr>
        <w:t xml:space="preserve">We have prepared a free 7-day sample from Series One for you to experience before you commit to anything. Seven days. Three age groups. One encounter with Jesus per day. Download it now and begin tonight.</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Enter your name and email address below and we will send the free sample directly to your inbox.</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18"/>
              <w:left w:val="single" w:color="DDDDDD" w:sz="2"/>
              <w:bottom w:val="single" w:color="DDDDDD" w:sz="2"/>
              <w:right w:val="single" w:color="DDDDDD" w:sz="2"/>
            </w:tcBorders>
            <w:shd w:fill="FFFDF5" w:val="clear"/>
            <w:tcMar>
              <w:top w:type="dxa" w:w="240"/>
              <w:left w:type="dxa" w:w="300"/>
              <w:bottom w:type="dxa" w:w="240"/>
              <w:right w:type="dxa" w:w="300"/>
            </w:tcMar>
          </w:tcPr>
          <w:p>
            <w:pPr>
              <w:spacing w:after="100" w:before="60"/>
              <w:jc w:val="both"/>
            </w:pPr>
            <w:r>
              <w:rPr>
                <w:rFonts w:ascii="Georgia" w:cs="Georgia" w:eastAsia="Georgia" w:hAnsi="Georgia"/>
                <w:b/>
                <w:bCs/>
                <w:i w:val="false"/>
                <w:iCs w:val="false"/>
                <w:color w:val="1C1C1C"/>
                <w:sz w:val="23"/>
                <w:szCs w:val="23"/>
              </w:rPr>
              <w:t xml:space="preserve">Field 1:  Your First Name</w:t>
            </w:r>
          </w:p>
          <w:p>
            <w:pPr>
              <w:spacing w:after="100" w:before="60"/>
              <w:jc w:val="both"/>
            </w:pPr>
            <w:r>
              <w:rPr>
                <w:rFonts w:ascii="Georgia" w:cs="Georgia" w:eastAsia="Georgia" w:hAnsi="Georgia"/>
                <w:b/>
                <w:bCs/>
                <w:i w:val="false"/>
                <w:iCs w:val="false"/>
                <w:color w:val="1C1C1C"/>
                <w:sz w:val="23"/>
                <w:szCs w:val="23"/>
              </w:rPr>
              <w:t xml:space="preserve">Field 2:  Your Email Address</w:t>
            </w:r>
          </w:p>
          <w:p>
            <w:pPr>
              <w:spacing w:after="100" w:before="60"/>
              <w:jc w:val="both"/>
            </w:pPr>
            <w:r>
              <w:rPr>
                <w:rFonts w:ascii="Georgia" w:cs="Georgia" w:eastAsia="Georgia" w:hAnsi="Georgia"/>
                <w:b/>
                <w:bCs/>
                <w:i w:val="false"/>
                <w:iCs w:val="false"/>
                <w:color w:val="1C1C1C"/>
                <w:sz w:val="23"/>
                <w:szCs w:val="23"/>
              </w:rPr>
              <w:t xml:space="preserve">Button:   SEND ME THE FREE SAMPLE →</w:t>
            </w:r>
          </w:p>
          <w:p>
            <w:pPr>
              <w:spacing w:after="100" w:before="60"/>
              <w:jc w:val="both"/>
            </w:pPr>
            <w:r>
              <w:rPr>
                <w:rFonts w:ascii="Georgia" w:cs="Georgia" w:eastAsia="Georgia" w:hAnsi="Georgia"/>
                <w:b w:val="false"/>
                <w:bCs w:val="false"/>
                <w:i/>
                <w:iCs/>
                <w:color w:val="666666"/>
                <w:sz w:val="19"/>
                <w:szCs w:val="19"/>
              </w:rPr>
              <w:t xml:space="preserve">Small text beneath button:  We respect your privacy. No spam. You can unsubscribe at any time.</w:t>
            </w:r>
          </w:p>
        </w:tc>
      </w:tr>
    </w:tbl>
    <w:p>
      <w:pPr>
        <w:spacing w:after="0" w:before="40"/>
      </w:pPr>
    </w:p>
    <w:p>
      <w:pPr>
        <w:spacing w:after="0" w:before="80"/>
        <w:jc w:val="left"/>
      </w:pPr>
      <w:r>
        <w:rPr>
          <w:rFonts w:ascii="Arial" w:cs="Arial" w:eastAsia="Arial" w:hAnsi="Arial"/>
          <w:b/>
          <w:bCs/>
          <w:caps/>
          <w:color w:val="1A7A5E"/>
          <w:spacing w:val="80"/>
          <w:sz w:val="18"/>
          <w:szCs w:val="18"/>
        </w:rPr>
        <w:t xml:space="preserve">SECTION 7 — CLOSING STATEMENT (BOTTOM OF HOME PAGE)</w:t>
      </w:r>
    </w:p>
    <w:p>
      <w:pPr>
        <w:spacing w:after="40" w:before="260"/>
        <w:jc w:val="left"/>
      </w:pPr>
      <w:r>
        <w:rPr>
          <w:rFonts w:ascii="Georgia" w:cs="Georgia" w:eastAsia="Georgia" w:hAnsi="Georgia"/>
          <w:b/>
          <w:bCs/>
          <w:color w:val="1C1C1C"/>
          <w:sz w:val="34"/>
          <w:szCs w:val="34"/>
        </w:rPr>
        <w:t xml:space="preserve">The Word became flesh and made his dwelling among us.</w:t>
      </w:r>
    </w:p>
    <w:p>
      <w:pPr>
        <w:spacing w:after="100" w:before="60"/>
        <w:jc w:val="both"/>
      </w:pPr>
      <w:r>
        <w:rPr>
          <w:rFonts w:ascii="Georgia" w:cs="Georgia" w:eastAsia="Georgia" w:hAnsi="Georgia"/>
          <w:b/>
          <w:bCs/>
          <w:i/>
          <w:iCs/>
          <w:color w:val="1C1C1C"/>
          <w:sz w:val="25"/>
          <w:szCs w:val="25"/>
        </w:rPr>
        <w:t xml:space="preserve">Full of grace and truth. — John 1:14</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In Him Daily was built on a simple conviction: that every generation deserves a daily encounter with the full grace and truth of Jesus Christ. Not a watered-down version. Not a secondhand summary. A direct, personal, living encounter with the One who stopped for one person in a crowd, who called dead men by name as if they were simply sleeping, who cooked breakfast on a beach for disciples who thought He was gone forever.</w:t>
      </w:r>
    </w:p>
    <w:p>
      <w:pPr>
        <w:spacing w:after="0" w:before="10"/>
      </w:pPr>
    </w:p>
    <w:p>
      <w:pPr>
        <w:spacing w:after="100" w:before="60"/>
        <w:jc w:val="both"/>
      </w:pPr>
      <w:r>
        <w:rPr>
          <w:rFonts w:ascii="Georgia" w:cs="Georgia" w:eastAsia="Georgia" w:hAnsi="Georgia"/>
          <w:b/>
          <w:bCs/>
          <w:i w:val="false"/>
          <w:iCs w:val="false"/>
          <w:color w:val="1C1C1C"/>
          <w:sz w:val="23"/>
          <w:szCs w:val="23"/>
        </w:rPr>
        <w:t xml:space="preserve">He is the same yesterday, today, and forever. And He is waiting to meet your family. Today.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3"/>
                <w:szCs w:val="23"/>
              </w:rPr>
              <w:t xml:space="preserve">BEGIN YOUR FREE 7-DAY ENCOUNTER →</w:t>
            </w:r>
          </w:p>
        </w:tc>
      </w:tr>
    </w:tbl>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PAGE 2 — ABOUT  </w:t>
      </w:r>
    </w:p>
    <w:p>
      <w:pPr>
        <w:spacing w:after="0" w:before="40"/>
      </w:pPr>
    </w:p>
    <w:p>
      <w:pPr>
        <w:spacing w:after="0" w:before="80"/>
        <w:jc w:val="left"/>
      </w:pPr>
      <w:r>
        <w:rPr>
          <w:rFonts w:ascii="Arial" w:cs="Arial" w:eastAsia="Arial" w:hAnsi="Arial"/>
          <w:b/>
          <w:bCs/>
          <w:caps/>
          <w:color w:val="1A7A5E"/>
          <w:spacing w:val="80"/>
          <w:sz w:val="18"/>
          <w:szCs w:val="18"/>
        </w:rPr>
        <w:t xml:space="preserve">SECTION 1 — PAGE HEADLINE</w:t>
      </w:r>
    </w:p>
    <w:p>
      <w:pPr>
        <w:spacing w:after="60" w:before="320"/>
        <w:jc w:val="left"/>
      </w:pPr>
      <w:r>
        <w:rPr>
          <w:rFonts w:ascii="Georgia" w:cs="Georgia" w:eastAsia="Georgia" w:hAnsi="Georgia"/>
          <w:b/>
          <w:bCs/>
          <w:color w:val="1A7A5E"/>
          <w:sz w:val="48"/>
          <w:szCs w:val="48"/>
        </w:rPr>
        <w:t xml:space="preserve">A Ministry Built for Every Generation</w:t>
      </w:r>
    </w:p>
    <w:p>
      <w:pPr>
        <w:spacing w:after="100" w:before="60"/>
        <w:jc w:val="both"/>
      </w:pPr>
      <w:r>
        <w:rPr>
          <w:rFonts w:ascii="Georgia" w:cs="Georgia" w:eastAsia="Georgia" w:hAnsi="Georgia"/>
          <w:b w:val="false"/>
          <w:bCs w:val="false"/>
          <w:i w:val="false"/>
          <w:iCs w:val="false"/>
          <w:color w:val="1C1C1C"/>
          <w:sz w:val="23"/>
          <w:szCs w:val="23"/>
        </w:rPr>
        <w:t xml:space="preserve">In Him Daily is a devotional ministry with one mission: to help families encounter Jesus together — deeply, daily, and across every generation at the same time.</w:t>
      </w:r>
    </w:p>
    <w:p>
      <w:pPr>
        <w:spacing w:after="0" w:before="30"/>
      </w:pPr>
    </w:p>
    <w:p>
      <w:pPr>
        <w:spacing w:after="0" w:before="80"/>
        <w:jc w:val="left"/>
      </w:pPr>
      <w:r>
        <w:rPr>
          <w:rFonts w:ascii="Arial" w:cs="Arial" w:eastAsia="Arial" w:hAnsi="Arial"/>
          <w:b/>
          <w:bCs/>
          <w:caps/>
          <w:color w:val="1A7A5E"/>
          <w:spacing w:val="80"/>
          <w:sz w:val="18"/>
          <w:szCs w:val="18"/>
        </w:rPr>
        <w:t xml:space="preserve">SECTION 2 — THE STORY</w:t>
      </w:r>
    </w:p>
    <w:p>
      <w:pPr>
        <w:spacing w:after="40" w:before="260"/>
        <w:jc w:val="left"/>
      </w:pPr>
      <w:r>
        <w:rPr>
          <w:rFonts w:ascii="Georgia" w:cs="Georgia" w:eastAsia="Georgia" w:hAnsi="Georgia"/>
          <w:b/>
          <w:bCs/>
          <w:color w:val="1C1C1C"/>
          <w:sz w:val="34"/>
          <w:szCs w:val="34"/>
        </w:rPr>
        <w:t xml:space="preserve">How In Him Daily Began</w:t>
      </w:r>
    </w:p>
    <w:p>
      <w:pPr>
        <w:spacing w:after="100" w:before="60"/>
        <w:jc w:val="both"/>
      </w:pPr>
      <w:r>
        <w:rPr>
          <w:rFonts w:ascii="Georgia" w:cs="Georgia" w:eastAsia="Georgia" w:hAnsi="Georgia"/>
          <w:b w:val="false"/>
          <w:bCs w:val="false"/>
          <w:i w:val="false"/>
          <w:iCs w:val="false"/>
          <w:color w:val="1C1C1C"/>
          <w:sz w:val="23"/>
          <w:szCs w:val="23"/>
        </w:rPr>
        <w:t xml:space="preserve">In Him Daily was born from a pastoral conviction that grew over years of ministry: that the greatest need in the family is not more information about Jesus, but a direct, personal encounter with Him.</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So many devotional resources speak to one generation and leave the others behind. Adults read theological depth while children are handed a simplified version that treats them as if they cannot handle the real thing. Teenagers are given material that either talks down to them or overwhelms them. The result is a family that is technically doing devotions together but experiencing completely different things — never truly in the same river of grace.</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In Him Daily was built to change that. Every single day, the same encounter with Jesus is written simultaneously for three generations — in three completely different voices, three completely different depths, but from the same scripture and moving toward the same Christ. The grandparent, the parent, the teenager, and the seven-year-old all go deeper together. All of them are changed by the same encounter. All of them have something real to talk about at the end of the day.</w:t>
      </w:r>
    </w:p>
    <w:p>
      <w:pPr>
        <w:spacing w:after="0" w:before="30"/>
      </w:pPr>
    </w:p>
    <w:p>
      <w:pPr>
        <w:spacing w:after="0" w:before="80"/>
        <w:jc w:val="left"/>
      </w:pPr>
      <w:r>
        <w:rPr>
          <w:rFonts w:ascii="Arial" w:cs="Arial" w:eastAsia="Arial" w:hAnsi="Arial"/>
          <w:b/>
          <w:bCs/>
          <w:caps/>
          <w:color w:val="1A7A5E"/>
          <w:spacing w:val="80"/>
          <w:sz w:val="18"/>
          <w:szCs w:val="18"/>
        </w:rPr>
        <w:t xml:space="preserve">SECTION 3 — THE VISION</w:t>
      </w:r>
    </w:p>
    <w:p>
      <w:pPr>
        <w:spacing w:after="40" w:before="260"/>
        <w:jc w:val="left"/>
      </w:pPr>
      <w:r>
        <w:rPr>
          <w:rFonts w:ascii="Georgia" w:cs="Georgia" w:eastAsia="Georgia" w:hAnsi="Georgia"/>
          <w:b/>
          <w:bCs/>
          <w:color w:val="1C1C1C"/>
          <w:sz w:val="34"/>
          <w:szCs w:val="34"/>
        </w:rPr>
        <w:t xml:space="preserve">What We Believe</w:t>
      </w: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80" w:before="0"/>
              <w:jc w:val="both"/>
            </w:pPr>
            <w:r>
              <w:rPr>
                <w:rFonts w:ascii="Georgia" w:cs="Georgia" w:eastAsia="Georgia" w:hAnsi="Georgia"/>
                <w:b w:val="false"/>
                <w:bCs w:val="false"/>
                <w:i w:val="false"/>
                <w:iCs w:val="false"/>
                <w:color w:val="1C1C1C"/>
                <w:sz w:val="23"/>
                <w:szCs w:val="23"/>
              </w:rPr>
              <w:t xml:space="preserve">We believe that Jesus is the same yesterday, today, and forever — and that every generation deserves to encounter Him at the full depth of who He is.</w:t>
            </w:r>
          </w:p>
          <w:p>
            <w:pPr>
              <w:spacing w:after="80" w:before="0"/>
              <w:jc w:val="both"/>
            </w:pPr>
            <w:r>
              <w:rPr>
                <w:rFonts w:ascii="Georgia" w:cs="Georgia" w:eastAsia="Georgia" w:hAnsi="Georgia"/>
                <w:b w:val="false"/>
                <w:bCs w:val="false"/>
                <w:i w:val="false"/>
                <w:iCs w:val="false"/>
                <w:color w:val="1C1C1C"/>
                <w:sz w:val="23"/>
                <w:szCs w:val="23"/>
              </w:rPr>
              <w:t xml:space="preserve">We believe that the family is the first and most powerful place of discipleship, and that when every generation is growing in the same grace on the same day, something extraordinary happens.</w:t>
            </w:r>
          </w:p>
          <w:p>
            <w:pPr>
              <w:spacing w:after="80" w:before="0"/>
              <w:jc w:val="both"/>
            </w:pPr>
            <w:r>
              <w:rPr>
                <w:rFonts w:ascii="Georgia" w:cs="Georgia" w:eastAsia="Georgia" w:hAnsi="Georgia"/>
                <w:b w:val="false"/>
                <w:bCs w:val="false"/>
                <w:i w:val="false"/>
                <w:iCs w:val="false"/>
                <w:color w:val="1C1C1C"/>
                <w:sz w:val="23"/>
                <w:szCs w:val="23"/>
              </w:rPr>
              <w:t xml:space="preserve">We believe that the Word of God is living and active — that it is not enough to read about Jesus, but that through the scripture, by the Holy Spirit, a person can truly meet Him.</w:t>
            </w:r>
          </w:p>
          <w:p>
            <w:pPr>
              <w:spacing w:after="0" w:before="0"/>
              <w:jc w:val="both"/>
            </w:pPr>
            <w:r>
              <w:rPr>
                <w:rFonts w:ascii="Georgia" w:cs="Georgia" w:eastAsia="Georgia" w:hAnsi="Georgia"/>
                <w:b w:val="false"/>
                <w:bCs w:val="false"/>
                <w:i w:val="false"/>
                <w:iCs w:val="false"/>
                <w:color w:val="1C1C1C"/>
                <w:sz w:val="23"/>
                <w:szCs w:val="23"/>
              </w:rPr>
              <w:t xml:space="preserve">We believe that no one is too young, too old, too broken, or too ordinary to have a life-changing encounter with the grace and truth of Christ.</w:t>
            </w:r>
          </w:p>
        </w:tc>
      </w:tr>
    </w:tbl>
    <w:p>
      <w:pPr>
        <w:spacing w:after="0" w:before="30"/>
      </w:pPr>
    </w:p>
    <w:p>
      <w:pPr>
        <w:spacing w:after="0" w:before="80"/>
        <w:jc w:val="left"/>
      </w:pPr>
      <w:r>
        <w:rPr>
          <w:rFonts w:ascii="Arial" w:cs="Arial" w:eastAsia="Arial" w:hAnsi="Arial"/>
          <w:b/>
          <w:bCs/>
          <w:caps/>
          <w:color w:val="1A7A5E"/>
          <w:spacing w:val="80"/>
          <w:sz w:val="18"/>
          <w:szCs w:val="18"/>
        </w:rPr>
        <w:t xml:space="preserve">SECTION 4 — THE TWO SERIES</w:t>
      </w:r>
    </w:p>
    <w:p>
      <w:pPr>
        <w:spacing w:after="40" w:before="260"/>
        <w:jc w:val="left"/>
      </w:pPr>
      <w:r>
        <w:rPr>
          <w:rFonts w:ascii="Georgia" w:cs="Georgia" w:eastAsia="Georgia" w:hAnsi="Georgia"/>
          <w:b/>
          <w:bCs/>
          <w:color w:val="1C1C1C"/>
          <w:sz w:val="34"/>
          <w:szCs w:val="34"/>
        </w:rPr>
        <w:t xml:space="preserve">The In Him Daily Library</w:t>
      </w:r>
    </w:p>
    <w:p>
      <w:pPr>
        <w:spacing w:after="100" w:before="60"/>
        <w:jc w:val="both"/>
      </w:pPr>
      <w:r>
        <w:rPr>
          <w:rFonts w:ascii="Georgia" w:cs="Georgia" w:eastAsia="Georgia" w:hAnsi="Georgia"/>
          <w:b w:val="false"/>
          <w:bCs w:val="false"/>
          <w:i w:val="false"/>
          <w:iCs w:val="false"/>
          <w:color w:val="1C1C1C"/>
          <w:sz w:val="23"/>
          <w:szCs w:val="23"/>
        </w:rPr>
        <w:t xml:space="preserve">In Him Daily currently offers two complete series, covering 240 days of encountering Jesus. A third series is in development.</w:t>
      </w:r>
    </w:p>
    <w:p>
      <w:pPr>
        <w:spacing w:after="0" w:before="20"/>
      </w:pPr>
    </w:p>
    <w:p>
      <w:pPr>
        <w:spacing w:after="30" w:before="200"/>
        <w:jc w:val="left"/>
      </w:pPr>
      <w:r>
        <w:rPr>
          <w:rFonts w:ascii="Georgia" w:cs="Georgia" w:eastAsia="Georgia" w:hAnsi="Georgia"/>
          <w:b/>
          <w:bCs/>
          <w:color w:val="1A7A5E"/>
          <w:sz w:val="26"/>
          <w:szCs w:val="26"/>
        </w:rPr>
        <w:t xml:space="preserve">Series One — I AM: 120 Names of Jesus (Days 1–120)</w:t>
      </w:r>
    </w:p>
    <w:p>
      <w:pPr>
        <w:spacing w:after="100" w:before="60"/>
        <w:jc w:val="both"/>
      </w:pPr>
      <w:r>
        <w:rPr>
          <w:rFonts w:ascii="Georgia" w:cs="Georgia" w:eastAsia="Georgia" w:hAnsi="Georgia"/>
          <w:b w:val="false"/>
          <w:bCs w:val="false"/>
          <w:i w:val="false"/>
          <w:iCs w:val="false"/>
          <w:color w:val="1C1C1C"/>
          <w:sz w:val="23"/>
          <w:szCs w:val="23"/>
        </w:rPr>
        <w:t xml:space="preserve">Who is Jesus? This series walks through 120 names, titles, and descriptions of Christ across the entire scripture. From the Alpha and Omega to the Bread of Life, from the Good Shepherd to the Lamb of God. Each name is a window into a different dimension of His character. By the end of 120 days, readers do not merely know more about Jesus — they know Him differently.</w:t>
      </w:r>
    </w:p>
    <w:p>
      <w:pPr>
        <w:spacing w:after="0" w:before="20"/>
      </w:pPr>
    </w:p>
    <w:p>
      <w:pPr>
        <w:spacing w:after="30" w:before="200"/>
        <w:jc w:val="left"/>
      </w:pPr>
      <w:r>
        <w:rPr>
          <w:rFonts w:ascii="Georgia" w:cs="Georgia" w:eastAsia="Georgia" w:hAnsi="Georgia"/>
          <w:b/>
          <w:bCs/>
          <w:color w:val="1A7A5E"/>
          <w:sz w:val="26"/>
          <w:szCs w:val="26"/>
        </w:rPr>
        <w:t xml:space="preserve">Series Two — Full of Grace and Truth: 120 Gospel Encounters (Days 121–240)</w:t>
      </w:r>
    </w:p>
    <w:p>
      <w:pPr>
        <w:spacing w:after="100" w:before="60"/>
        <w:jc w:val="both"/>
      </w:pPr>
      <w:r>
        <w:rPr>
          <w:rFonts w:ascii="Georgia" w:cs="Georgia" w:eastAsia="Georgia" w:hAnsi="Georgia"/>
          <w:b w:val="false"/>
          <w:bCs w:val="false"/>
          <w:i w:val="false"/>
          <w:iCs w:val="false"/>
          <w:color w:val="1C1C1C"/>
          <w:sz w:val="23"/>
          <w:szCs w:val="23"/>
        </w:rPr>
        <w:t xml:space="preserve">How does Jesus move? This series walks through 120 encounters Jesus had with real people — from the Annunciation to the Ascension and beyond into the Acts of the Apostles. Every story is a different dimension of John 1:14: the Word who was full of grace and truth, meeting real human beings in their specific, unrepeatable moments of need. Readers finish each episode feeling as if they themselves just had a personal encounter with the living Christ — full of grace and truth — one that will last them a lifetime.</w:t>
      </w:r>
    </w:p>
    <w:p>
      <w:pPr>
        <w:spacing w:after="0" w:before="30"/>
      </w:pPr>
    </w:p>
    <w:p>
      <w:pPr>
        <w:spacing w:after="0" w:before="80"/>
        <w:jc w:val="left"/>
      </w:pPr>
      <w:r>
        <w:rPr>
          <w:rFonts w:ascii="Arial" w:cs="Arial" w:eastAsia="Arial" w:hAnsi="Arial"/>
          <w:b/>
          <w:bCs/>
          <w:caps/>
          <w:color w:val="1A7A5E"/>
          <w:spacing w:val="80"/>
          <w:sz w:val="18"/>
          <w:szCs w:val="18"/>
        </w:rPr>
        <w:t xml:space="preserve">SECTION 5 — INVITATION</w:t>
      </w:r>
    </w:p>
    <w:p>
      <w:pPr>
        <w:spacing w:after="40" w:before="260"/>
        <w:jc w:val="left"/>
      </w:pPr>
      <w:r>
        <w:rPr>
          <w:rFonts w:ascii="Georgia" w:cs="Georgia" w:eastAsia="Georgia" w:hAnsi="Georgia"/>
          <w:b/>
          <w:bCs/>
          <w:color w:val="1C1C1C"/>
          <w:sz w:val="34"/>
          <w:szCs w:val="34"/>
        </w:rPr>
        <w:t xml:space="preserve">Begin today</w:t>
      </w:r>
    </w:p>
    <w:p>
      <w:pPr>
        <w:spacing w:after="100" w:before="60"/>
        <w:jc w:val="both"/>
      </w:pPr>
      <w:r>
        <w:rPr>
          <w:rFonts w:ascii="Georgia" w:cs="Georgia" w:eastAsia="Georgia" w:hAnsi="Georgia"/>
          <w:b w:val="false"/>
          <w:bCs w:val="false"/>
          <w:i w:val="false"/>
          <w:iCs w:val="false"/>
          <w:color w:val="1C1C1C"/>
          <w:sz w:val="23"/>
          <w:szCs w:val="23"/>
        </w:rPr>
        <w:t xml:space="preserve">You do not need to have it all together. You do not need the perfect family devotional schedule. You just need to begin. Download the free 7-day sample and let Jesus meet your family exactly where you are.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3"/>
                <w:szCs w:val="23"/>
              </w:rPr>
              <w:t xml:space="preserve">GET YOUR FREE 7-DAY SAMPLE →</w:t>
            </w:r>
          </w:p>
        </w:tc>
      </w:tr>
    </w:tbl>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PAGE 3 — DEVOTIONALS  </w:t>
      </w:r>
    </w:p>
    <w:p>
      <w:pPr>
        <w:spacing w:after="0" w:before="40"/>
      </w:pPr>
    </w:p>
    <w:p>
      <w:pPr>
        <w:spacing w:after="0" w:before="80"/>
        <w:jc w:val="left"/>
      </w:pPr>
      <w:r>
        <w:rPr>
          <w:rFonts w:ascii="Arial" w:cs="Arial" w:eastAsia="Arial" w:hAnsi="Arial"/>
          <w:b/>
          <w:bCs/>
          <w:caps/>
          <w:color w:val="1A7A5E"/>
          <w:spacing w:val="80"/>
          <w:sz w:val="18"/>
          <w:szCs w:val="18"/>
        </w:rPr>
        <w:t xml:space="preserve">PAGE HEADLINE</w:t>
      </w:r>
    </w:p>
    <w:p>
      <w:pPr>
        <w:spacing w:after="60" w:before="320"/>
        <w:jc w:val="left"/>
      </w:pPr>
      <w:r>
        <w:rPr>
          <w:rFonts w:ascii="Georgia" w:cs="Georgia" w:eastAsia="Georgia" w:hAnsi="Georgia"/>
          <w:b/>
          <w:bCs/>
          <w:color w:val="1A7A5E"/>
          <w:sz w:val="48"/>
          <w:szCs w:val="48"/>
        </w:rPr>
        <w:t xml:space="preserve">The In Him Daily Devotionals</w:t>
      </w:r>
    </w:p>
    <w:p>
      <w:pPr>
        <w:spacing w:after="100" w:before="60"/>
        <w:jc w:val="both"/>
      </w:pPr>
      <w:r>
        <w:rPr>
          <w:rFonts w:ascii="Georgia" w:cs="Georgia" w:eastAsia="Georgia" w:hAnsi="Georgia"/>
          <w:b w:val="false"/>
          <w:bCs w:val="false"/>
          <w:i w:val="false"/>
          <w:iCs w:val="false"/>
          <w:color w:val="1C1C1C"/>
          <w:sz w:val="23"/>
          <w:szCs w:val="23"/>
        </w:rPr>
        <w:t xml:space="preserve">Two complete series. 240 days of scripture. Three generations encountering Jesus together — every single day.</w:t>
      </w:r>
    </w:p>
    <w:p>
      <w:pPr>
        <w:pBdr>
          <w:bottom w:val="single" w:color="DDDDDD" w:sz="1" w:space="1"/>
        </w:pBdr>
        <w:spacing w:after="60" w:before="60"/>
      </w:pPr>
    </w:p>
    <w:p>
      <w:pPr>
        <w:spacing w:after="0" w:before="30"/>
      </w:pPr>
    </w:p>
    <w:p>
      <w:pPr>
        <w:spacing w:after="0" w:before="80"/>
        <w:jc w:val="left"/>
      </w:pPr>
      <w:r>
        <w:rPr>
          <w:rFonts w:ascii="Arial" w:cs="Arial" w:eastAsia="Arial" w:hAnsi="Arial"/>
          <w:b/>
          <w:bCs/>
          <w:caps/>
          <w:color w:val="1A7A5E"/>
          <w:spacing w:val="80"/>
          <w:sz w:val="18"/>
          <w:szCs w:val="18"/>
        </w:rPr>
        <w:t xml:space="preserve">SERIES ONE SECTION</w:t>
      </w:r>
    </w:p>
    <w:p>
      <w:pPr>
        <w:spacing w:after="40" w:before="260"/>
        <w:jc w:val="left"/>
      </w:pPr>
      <w:r>
        <w:rPr>
          <w:rFonts w:ascii="Georgia" w:cs="Georgia" w:eastAsia="Georgia" w:hAnsi="Georgia"/>
          <w:b/>
          <w:bCs/>
          <w:color w:val="1C1C1C"/>
          <w:sz w:val="34"/>
          <w:szCs w:val="34"/>
        </w:rPr>
        <w:t xml:space="preserve">Series One — I AM</w:t>
      </w:r>
    </w:p>
    <w:p>
      <w:pPr>
        <w:spacing w:after="30" w:before="200"/>
        <w:jc w:val="left"/>
      </w:pPr>
      <w:r>
        <w:rPr>
          <w:rFonts w:ascii="Georgia" w:cs="Georgia" w:eastAsia="Georgia" w:hAnsi="Georgia"/>
          <w:b/>
          <w:bCs/>
          <w:color w:val="1A7A5E"/>
          <w:sz w:val="26"/>
          <w:szCs w:val="26"/>
        </w:rPr>
        <w:t xml:space="preserve">120 Names of Jesus · Days 1–120</w:t>
      </w:r>
    </w:p>
    <w:p>
      <w:pPr>
        <w:spacing w:after="100" w:before="60"/>
        <w:jc w:val="both"/>
      </w:pPr>
      <w:r>
        <w:rPr>
          <w:rFonts w:ascii="Georgia" w:cs="Georgia" w:eastAsia="Georgia" w:hAnsi="Georgia"/>
          <w:b w:val="false"/>
          <w:bCs w:val="false"/>
          <w:i w:val="false"/>
          <w:iCs w:val="false"/>
          <w:color w:val="1C1C1C"/>
          <w:sz w:val="23"/>
          <w:szCs w:val="23"/>
        </w:rPr>
        <w:t xml:space="preserve">The first great question of faith is not what to do for Jesus — it is who Jesus is. Before you can follow Him faithfully, before you can trust Him in the dark, before you can speak about Him to someone who has never met Him, you need to know who you are speaking about.</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Series One takes you through 120 names, titles, and attributes of Jesus Christ drawn from across the entire Bible. Each day, one name. Each name, a new window into the character of the One who said: I AM.</w:t>
      </w:r>
    </w:p>
    <w:p>
      <w:pPr>
        <w:spacing w:after="0" w:before="20"/>
      </w:pPr>
    </w:p>
    <w:p>
      <w:pPr>
        <w:spacing w:after="30" w:before="200"/>
        <w:jc w:val="left"/>
      </w:pPr>
      <w:r>
        <w:rPr>
          <w:rFonts w:ascii="Georgia" w:cs="Georgia" w:eastAsia="Georgia" w:hAnsi="Georgia"/>
          <w:b/>
          <w:bCs/>
          <w:color w:val="1A7A5E"/>
          <w:sz w:val="26"/>
          <w:szCs w:val="26"/>
        </w:rPr>
        <w:t xml:space="preserve">What’s inside Series One:</w:t>
      </w:r>
    </w:p>
    <w:p>
      <w:pPr>
        <w:spacing w:after="40" w:before="40"/>
        <w:ind w:left="400"/>
        <w:jc w:val="left"/>
      </w:pPr>
      <w:r>
        <w:rPr>
          <w:rFonts w:ascii="Georgia" w:cs="Georgia" w:eastAsia="Georgia" w:hAnsi="Georgia"/>
          <w:color w:val="1C1C1C"/>
          <w:sz w:val="23"/>
          <w:szCs w:val="23"/>
        </w:rPr>
        <w:t xml:space="preserve">•  120 daily devotionals — each written in three versions: Adult, Teenager, and Child</w:t>
      </w:r>
    </w:p>
    <w:p>
      <w:pPr>
        <w:spacing w:after="40" w:before="40"/>
        <w:ind w:left="400"/>
        <w:jc w:val="left"/>
      </w:pPr>
      <w:r>
        <w:rPr>
          <w:rFonts w:ascii="Georgia" w:cs="Georgia" w:eastAsia="Georgia" w:hAnsi="Georgia"/>
          <w:color w:val="1C1C1C"/>
          <w:sz w:val="23"/>
          <w:szCs w:val="23"/>
        </w:rPr>
        <w:t xml:space="preserve">•  360 individual documents — three per day, so each person in the family has their own</w:t>
      </w:r>
    </w:p>
    <w:p>
      <w:pPr>
        <w:spacing w:after="40" w:before="40"/>
        <w:ind w:left="400"/>
        <w:jc w:val="left"/>
      </w:pPr>
      <w:r>
        <w:rPr>
          <w:rFonts w:ascii="Georgia" w:cs="Georgia" w:eastAsia="Georgia" w:hAnsi="Georgia"/>
          <w:color w:val="1C1C1C"/>
          <w:sz w:val="23"/>
          <w:szCs w:val="23"/>
        </w:rPr>
        <w:t xml:space="preserve">•  Key verse pull quote for each day</w:t>
      </w:r>
    </w:p>
    <w:p>
      <w:pPr>
        <w:spacing w:after="40" w:before="40"/>
        <w:ind w:left="400"/>
        <w:jc w:val="left"/>
      </w:pPr>
      <w:r>
        <w:rPr>
          <w:rFonts w:ascii="Georgia" w:cs="Georgia" w:eastAsia="Georgia" w:hAnsi="Georgia"/>
          <w:color w:val="1C1C1C"/>
          <w:sz w:val="23"/>
          <w:szCs w:val="23"/>
        </w:rPr>
        <w:t xml:space="preserve">•  Deep, theologically grounded adult teaching</w:t>
      </w:r>
    </w:p>
    <w:p>
      <w:pPr>
        <w:spacing w:after="40" w:before="40"/>
        <w:ind w:left="400"/>
        <w:jc w:val="left"/>
      </w:pPr>
      <w:r>
        <w:rPr>
          <w:rFonts w:ascii="Georgia" w:cs="Georgia" w:eastAsia="Georgia" w:hAnsi="Georgia"/>
          <w:color w:val="1C1C1C"/>
          <w:sz w:val="23"/>
          <w:szCs w:val="23"/>
        </w:rPr>
        <w:t xml:space="preserve">•  Honest, age-appropriate teenage writing that never talks down</w:t>
      </w:r>
    </w:p>
    <w:p>
      <w:pPr>
        <w:spacing w:after="40" w:before="40"/>
        <w:ind w:left="400"/>
        <w:jc w:val="left"/>
      </w:pPr>
      <w:r>
        <w:rPr>
          <w:rFonts w:ascii="Georgia" w:cs="Georgia" w:eastAsia="Georgia" w:hAnsi="Georgia"/>
          <w:color w:val="1C1C1C"/>
          <w:sz w:val="23"/>
          <w:szCs w:val="23"/>
        </w:rPr>
        <w:t xml:space="preserve">•  Simple, story-rich children’s devotionals full of wonder</w:t>
      </w:r>
    </w:p>
    <w:p>
      <w:pPr>
        <w:spacing w:after="40" w:before="40"/>
        <w:ind w:left="400"/>
        <w:jc w:val="left"/>
      </w:pPr>
      <w:r>
        <w:rPr>
          <w:rFonts w:ascii="Georgia" w:cs="Georgia" w:eastAsia="Georgia" w:hAnsi="Georgia"/>
          <w:color w:val="1C1C1C"/>
          <w:sz w:val="23"/>
          <w:szCs w:val="23"/>
        </w:rPr>
        <w:t xml:space="preserve">•  Three reflection questions per age group per day</w:t>
      </w:r>
    </w:p>
    <w:p>
      <w:pPr>
        <w:spacing w:after="40" w:before="40"/>
        <w:ind w:left="400"/>
        <w:jc w:val="left"/>
      </w:pPr>
      <w:r>
        <w:rPr>
          <w:rFonts w:ascii="Georgia" w:cs="Georgia" w:eastAsia="Georgia" w:hAnsi="Georgia"/>
          <w:color w:val="1C1C1C"/>
          <w:sz w:val="23"/>
          <w:szCs w:val="23"/>
        </w:rPr>
        <w:t xml:space="preserve">•  A full written prayer for each age group</w:t>
      </w:r>
    </w:p>
    <w:p>
      <w:pPr>
        <w:spacing w:after="40" w:before="40"/>
        <w:ind w:left="400"/>
        <w:jc w:val="left"/>
      </w:pPr>
      <w:r>
        <w:rPr>
          <w:rFonts w:ascii="Georgia" w:cs="Georgia" w:eastAsia="Georgia" w:hAnsi="Georgia"/>
          <w:color w:val="1C1C1C"/>
          <w:sz w:val="23"/>
          <w:szCs w:val="23"/>
        </w:rPr>
        <w:t xml:space="preserve">•  A daily scripture confession to speak aloud three times a day</w:t>
      </w:r>
    </w:p>
    <w:p>
      <w:pPr>
        <w:spacing w:after="0" w:before="20"/>
      </w:pPr>
    </w:p>
    <w:p>
      <w:pPr>
        <w:spacing w:after="30" w:before="200"/>
        <w:jc w:val="left"/>
      </w:pPr>
      <w:r>
        <w:rPr>
          <w:rFonts w:ascii="Georgia" w:cs="Georgia" w:eastAsia="Georgia" w:hAnsi="Georgia"/>
          <w:b/>
          <w:bCs/>
          <w:color w:val="1A7A5E"/>
          <w:sz w:val="26"/>
          <w:szCs w:val="26"/>
        </w:rPr>
        <w:t xml:space="preserve">A few of the names covered in Series One:</w:t>
      </w:r>
    </w:p>
    <w:p>
      <w:pPr>
        <w:spacing w:after="40" w:before="40"/>
        <w:ind w:left="400"/>
        <w:jc w:val="left"/>
      </w:pPr>
      <w:r>
        <w:rPr>
          <w:rFonts w:ascii="Georgia" w:cs="Georgia" w:eastAsia="Georgia" w:hAnsi="Georgia"/>
          <w:color w:val="1C1C1C"/>
          <w:sz w:val="23"/>
          <w:szCs w:val="23"/>
        </w:rPr>
        <w:t xml:space="preserve">•  Jesus the Bread of Life — Day 102</w:t>
      </w:r>
    </w:p>
    <w:p>
      <w:pPr>
        <w:spacing w:after="40" w:before="40"/>
        <w:ind w:left="400"/>
        <w:jc w:val="left"/>
      </w:pPr>
      <w:r>
        <w:rPr>
          <w:rFonts w:ascii="Georgia" w:cs="Georgia" w:eastAsia="Georgia" w:hAnsi="Georgia"/>
          <w:color w:val="1C1C1C"/>
          <w:sz w:val="23"/>
          <w:szCs w:val="23"/>
        </w:rPr>
        <w:t xml:space="preserve">•  Jesus the Good Shepherd — Day 55</w:t>
      </w:r>
    </w:p>
    <w:p>
      <w:pPr>
        <w:spacing w:after="40" w:before="40"/>
        <w:ind w:left="400"/>
        <w:jc w:val="left"/>
      </w:pPr>
      <w:r>
        <w:rPr>
          <w:rFonts w:ascii="Georgia" w:cs="Georgia" w:eastAsia="Georgia" w:hAnsi="Georgia"/>
          <w:color w:val="1C1C1C"/>
          <w:sz w:val="23"/>
          <w:szCs w:val="23"/>
        </w:rPr>
        <w:t xml:space="preserve">•  Jesus the Light of the World — Day 103</w:t>
      </w:r>
    </w:p>
    <w:p>
      <w:pPr>
        <w:spacing w:after="40" w:before="40"/>
        <w:ind w:left="400"/>
        <w:jc w:val="left"/>
      </w:pPr>
      <w:r>
        <w:rPr>
          <w:rFonts w:ascii="Georgia" w:cs="Georgia" w:eastAsia="Georgia" w:hAnsi="Georgia"/>
          <w:color w:val="1C1C1C"/>
          <w:sz w:val="23"/>
          <w:szCs w:val="23"/>
        </w:rPr>
        <w:t xml:space="preserve">•  Jesus the Way, the Truth, and the Life — Day 104</w:t>
      </w:r>
    </w:p>
    <w:p>
      <w:pPr>
        <w:spacing w:after="40" w:before="40"/>
        <w:ind w:left="400"/>
        <w:jc w:val="left"/>
      </w:pPr>
      <w:r>
        <w:rPr>
          <w:rFonts w:ascii="Georgia" w:cs="Georgia" w:eastAsia="Georgia" w:hAnsi="Georgia"/>
          <w:color w:val="1C1C1C"/>
          <w:sz w:val="23"/>
          <w:szCs w:val="23"/>
        </w:rPr>
        <w:t xml:space="preserve">•  Jesus the Lamb of God — Day 100</w:t>
      </w:r>
    </w:p>
    <w:p>
      <w:pPr>
        <w:spacing w:after="40" w:before="40"/>
        <w:ind w:left="400"/>
        <w:jc w:val="left"/>
      </w:pPr>
      <w:r>
        <w:rPr>
          <w:rFonts w:ascii="Georgia" w:cs="Georgia" w:eastAsia="Georgia" w:hAnsi="Georgia"/>
          <w:color w:val="1C1C1C"/>
          <w:sz w:val="23"/>
          <w:szCs w:val="23"/>
        </w:rPr>
        <w:t xml:space="preserve">•  Jesus the Resurrection and the Life — Day 105</w:t>
      </w:r>
    </w:p>
    <w:p>
      <w:pPr>
        <w:spacing w:after="40" w:before="40"/>
        <w:ind w:left="400"/>
        <w:jc w:val="left"/>
      </w:pPr>
      <w:r>
        <w:rPr>
          <w:rFonts w:ascii="Georgia" w:cs="Georgia" w:eastAsia="Georgia" w:hAnsi="Georgia"/>
          <w:color w:val="1C1C1C"/>
          <w:sz w:val="23"/>
          <w:szCs w:val="23"/>
        </w:rPr>
        <w:t xml:space="preserve">•  Jesus the Prince of Peace — Day 42</w:t>
      </w:r>
    </w:p>
    <w:p>
      <w:pPr>
        <w:spacing w:after="40" w:before="40"/>
        <w:ind w:left="400"/>
        <w:jc w:val="left"/>
      </w:pPr>
      <w:r>
        <w:rPr>
          <w:rFonts w:ascii="Georgia" w:cs="Georgia" w:eastAsia="Georgia" w:hAnsi="Georgia"/>
          <w:color w:val="1C1C1C"/>
          <w:sz w:val="23"/>
          <w:szCs w:val="23"/>
        </w:rPr>
        <w:t xml:space="preserve">•  Jesus Our Advocate — Day 101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18"/>
              <w:left w:val="single" w:color="DDDDDD" w:sz="2"/>
              <w:bottom w:val="single" w:color="DDDDDD" w:sz="2"/>
              <w:right w:val="single" w:color="DDDDDD" w:sz="2"/>
            </w:tcBorders>
            <w:shd w:fill="FFFD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3"/>
                <w:szCs w:val="23"/>
              </w:rPr>
              <w:t xml:space="preserve">Series One is available for immediate download.</w:t>
            </w:r>
          </w:p>
          <w:p>
            <w:pPr>
              <w:spacing w:after="100" w:before="60"/>
              <w:jc w:val="center"/>
            </w:pPr>
            <w:r>
              <w:rPr>
                <w:rFonts w:ascii="Georgia" w:cs="Georgia" w:eastAsia="Georgia" w:hAnsi="Georgia"/>
                <w:b/>
                <w:bCs/>
                <w:i w:val="false"/>
                <w:iCs w:val="false"/>
                <w:color w:val="1C1C1C"/>
                <w:sz w:val="26"/>
                <w:szCs w:val="26"/>
              </w:rPr>
              <w:t xml:space="preserve">GET SERIES ONE →</w:t>
            </w:r>
          </w:p>
          <w:p>
            <w:pPr>
              <w:spacing w:after="100" w:before="60"/>
              <w:jc w:val="center"/>
            </w:pPr>
            <w:r>
              <w:rPr>
                <w:rFonts w:ascii="Georgia" w:cs="Georgia" w:eastAsia="Georgia" w:hAnsi="Georgia"/>
                <w:b w:val="false"/>
                <w:bCs w:val="false"/>
                <w:i/>
                <w:iCs/>
                <w:color w:val="666666"/>
                <w:sz w:val="20"/>
                <w:szCs w:val="20"/>
              </w:rPr>
              <w:t xml:space="preserve">Or start with the free 7-day sample below.</w:t>
            </w:r>
          </w:p>
        </w:tc>
      </w:tr>
    </w:tbl>
    <w:p>
      <w:pPr>
        <w:spacing w:after="0" w:before="40"/>
      </w:pPr>
    </w:p>
    <w:p>
      <w:pPr>
        <w:pBdr>
          <w:bottom w:val="single" w:color="C9922A" w:sz="4" w:space="1"/>
        </w:pBdr>
        <w:spacing w:after="160" w:before="160"/>
      </w:pPr>
    </w:p>
    <w:p>
      <w:pPr>
        <w:spacing w:after="0" w:before="20"/>
      </w:pPr>
    </w:p>
    <w:p>
      <w:pPr>
        <w:spacing w:after="0" w:before="80"/>
        <w:jc w:val="left"/>
      </w:pPr>
      <w:r>
        <w:rPr>
          <w:rFonts w:ascii="Arial" w:cs="Arial" w:eastAsia="Arial" w:hAnsi="Arial"/>
          <w:b/>
          <w:bCs/>
          <w:caps/>
          <w:color w:val="1A7A5E"/>
          <w:spacing w:val="80"/>
          <w:sz w:val="18"/>
          <w:szCs w:val="18"/>
        </w:rPr>
        <w:t xml:space="preserve">SERIES TWO SECTION</w:t>
      </w:r>
    </w:p>
    <w:p>
      <w:pPr>
        <w:spacing w:after="40" w:before="260"/>
        <w:jc w:val="left"/>
      </w:pPr>
      <w:r>
        <w:rPr>
          <w:rFonts w:ascii="Georgia" w:cs="Georgia" w:eastAsia="Georgia" w:hAnsi="Georgia"/>
          <w:b/>
          <w:bCs/>
          <w:color w:val="1C1C1C"/>
          <w:sz w:val="34"/>
          <w:szCs w:val="34"/>
        </w:rPr>
        <w:t xml:space="preserve">Series Two — Full of Grace and Truth</w:t>
      </w:r>
    </w:p>
    <w:p>
      <w:pPr>
        <w:spacing w:after="30" w:before="200"/>
        <w:jc w:val="left"/>
      </w:pPr>
      <w:r>
        <w:rPr>
          <w:rFonts w:ascii="Georgia" w:cs="Georgia" w:eastAsia="Georgia" w:hAnsi="Georgia"/>
          <w:b/>
          <w:bCs/>
          <w:color w:val="1A7A5E"/>
          <w:sz w:val="26"/>
          <w:szCs w:val="26"/>
        </w:rPr>
        <w:t xml:space="preserve">120 Gospel Encounters · Days 121–240</w:t>
      </w:r>
    </w:p>
    <w:p>
      <w:pPr>
        <w:spacing w:after="100" w:before="60"/>
        <w:jc w:val="both"/>
      </w:pPr>
      <w:r>
        <w:rPr>
          <w:rFonts w:ascii="Georgia" w:cs="Georgia" w:eastAsia="Georgia" w:hAnsi="Georgia"/>
          <w:b w:val="false"/>
          <w:bCs w:val="false"/>
          <w:i w:val="false"/>
          <w:iCs w:val="false"/>
          <w:color w:val="1C1C1C"/>
          <w:sz w:val="23"/>
          <w:szCs w:val="23"/>
        </w:rPr>
        <w:t xml:space="preserve">The second great question of faith is not just who Jesus is — it is how He moves. How He responds to broken people. How He treats the overlooked. What He does when He meets a woman at a well in the heat of the day, or a blind man shouting from the roadside, or a father weeping outside a tomb.</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Series Two walks through 120 encounters Jesus had with real people — from the Annunciation to Mary all the way to John on the island of Patmos. Every encounter is a different dimension of John 1:14: He was full of grace and truth. The grace that never condemns. The truth that sets free. Both together, in every story, for every reader.</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0" w:before="0"/>
              <w:jc w:val="both"/>
            </w:pPr>
            <w:r>
              <w:rPr>
                <w:rFonts w:ascii="Georgia" w:cs="Georgia" w:eastAsia="Georgia" w:hAnsi="Georgia"/>
                <w:b/>
                <w:bCs/>
                <w:i/>
                <w:iCs/>
                <w:color w:val="1C1C1C"/>
                <w:sz w:val="24"/>
                <w:szCs w:val="24"/>
              </w:rPr>
              <w:t xml:space="preserve">“By the time you finish each episode, you should feel as if you yourself just had a personal encounter with Christ — full of grace and truth. An encounter that will last you a lifetime.”</w:t>
            </w:r>
          </w:p>
        </w:tc>
      </w:tr>
    </w:tbl>
    <w:p>
      <w:pPr>
        <w:spacing w:after="0" w:before="20"/>
      </w:pPr>
    </w:p>
    <w:p>
      <w:pPr>
        <w:spacing w:after="30" w:before="200"/>
        <w:jc w:val="left"/>
      </w:pPr>
      <w:r>
        <w:rPr>
          <w:rFonts w:ascii="Georgia" w:cs="Georgia" w:eastAsia="Georgia" w:hAnsi="Georgia"/>
          <w:b/>
          <w:bCs/>
          <w:color w:val="1A7A5E"/>
          <w:sz w:val="26"/>
          <w:szCs w:val="26"/>
        </w:rPr>
        <w:t xml:space="preserve">The five parts of Series Two:</w:t>
      </w:r>
    </w:p>
    <w:p>
      <w:pPr>
        <w:spacing w:after="40" w:before="40"/>
        <w:ind w:left="400"/>
        <w:jc w:val="left"/>
      </w:pPr>
      <w:r>
        <w:rPr>
          <w:rFonts w:ascii="Georgia" w:cs="Georgia" w:eastAsia="Georgia" w:hAnsi="Georgia"/>
          <w:color w:val="1C1C1C"/>
          <w:sz w:val="23"/>
          <w:szCs w:val="23"/>
        </w:rPr>
        <w:t xml:space="preserve">•  Part One: Before He Spoke a Word — The Birth Narrative (Days 121–130)</w:t>
      </w:r>
    </w:p>
    <w:p>
      <w:pPr>
        <w:spacing w:after="40" w:before="40"/>
        <w:ind w:left="400"/>
        <w:jc w:val="left"/>
      </w:pPr>
      <w:r>
        <w:rPr>
          <w:rFonts w:ascii="Georgia" w:cs="Georgia" w:eastAsia="Georgia" w:hAnsi="Georgia"/>
          <w:color w:val="1C1C1C"/>
          <w:sz w:val="23"/>
          <w:szCs w:val="23"/>
        </w:rPr>
        <w:t xml:space="preserve">•  Part Two: The Voice Begins — From the Temple to the Jordan (Days 131–140)</w:t>
      </w:r>
    </w:p>
    <w:p>
      <w:pPr>
        <w:spacing w:after="40" w:before="40"/>
        <w:ind w:left="400"/>
        <w:jc w:val="left"/>
      </w:pPr>
      <w:r>
        <w:rPr>
          <w:rFonts w:ascii="Georgia" w:cs="Georgia" w:eastAsia="Georgia" w:hAnsi="Georgia"/>
          <w:color w:val="1C1C1C"/>
          <w:sz w:val="23"/>
          <w:szCs w:val="23"/>
        </w:rPr>
        <w:t xml:space="preserve">•  Part Three: He Came to Them — The Ministry Encounters (Days 141–190)</w:t>
      </w:r>
    </w:p>
    <w:p>
      <w:pPr>
        <w:spacing w:after="40" w:before="40"/>
        <w:ind w:left="400"/>
        <w:jc w:val="left"/>
      </w:pPr>
      <w:r>
        <w:rPr>
          <w:rFonts w:ascii="Georgia" w:cs="Georgia" w:eastAsia="Georgia" w:hAnsi="Georgia"/>
          <w:color w:val="1C1C1C"/>
          <w:sz w:val="23"/>
          <w:szCs w:val="23"/>
        </w:rPr>
        <w:t xml:space="preserve">•  Part Four: The Hour Had Come — The Passion and Resurrection (Days 191–215)</w:t>
      </w:r>
    </w:p>
    <w:p>
      <w:pPr>
        <w:spacing w:after="40" w:before="40"/>
        <w:ind w:left="400"/>
        <w:jc w:val="left"/>
      </w:pPr>
      <w:r>
        <w:rPr>
          <w:rFonts w:ascii="Georgia" w:cs="Georgia" w:eastAsia="Georgia" w:hAnsi="Georgia"/>
          <w:color w:val="1C1C1C"/>
          <w:sz w:val="23"/>
          <w:szCs w:val="23"/>
        </w:rPr>
        <w:t xml:space="preserve">•  Part Five: He Is Still Coming — Post-Resurrection and Acts (Days 216–240)</w:t>
      </w:r>
    </w:p>
    <w:p>
      <w:pPr>
        <w:spacing w:after="0" w:before="20"/>
      </w:pPr>
    </w:p>
    <w:p>
      <w:pPr>
        <w:spacing w:after="30" w:before="200"/>
        <w:jc w:val="left"/>
      </w:pPr>
      <w:r>
        <w:rPr>
          <w:rFonts w:ascii="Georgia" w:cs="Georgia" w:eastAsia="Georgia" w:hAnsi="Georgia"/>
          <w:b/>
          <w:bCs/>
          <w:color w:val="1A7A5E"/>
          <w:sz w:val="26"/>
          <w:szCs w:val="26"/>
        </w:rPr>
        <w:t xml:space="preserve">A few of the encounters in Series Two:</w:t>
      </w:r>
    </w:p>
    <w:p>
      <w:pPr>
        <w:spacing w:after="40" w:before="40"/>
        <w:ind w:left="400"/>
        <w:jc w:val="left"/>
      </w:pPr>
      <w:r>
        <w:rPr>
          <w:rFonts w:ascii="Georgia" w:cs="Georgia" w:eastAsia="Georgia" w:hAnsi="Georgia"/>
          <w:color w:val="1C1C1C"/>
          <w:sz w:val="23"/>
          <w:szCs w:val="23"/>
        </w:rPr>
        <w:t xml:space="preserve">•  Day 121 — The Annunciation: When Grace Came First</w:t>
      </w:r>
    </w:p>
    <w:p>
      <w:pPr>
        <w:spacing w:after="40" w:before="40"/>
        <w:ind w:left="400"/>
        <w:jc w:val="left"/>
      </w:pPr>
      <w:r>
        <w:rPr>
          <w:rFonts w:ascii="Georgia" w:cs="Georgia" w:eastAsia="Georgia" w:hAnsi="Georgia"/>
          <w:color w:val="1C1C1C"/>
          <w:sz w:val="23"/>
          <w:szCs w:val="23"/>
        </w:rPr>
        <w:t xml:space="preserve">•  Day 141 — The Samaritan Woman at the Well</w:t>
      </w:r>
    </w:p>
    <w:p>
      <w:pPr>
        <w:spacing w:after="40" w:before="40"/>
        <w:ind w:left="400"/>
        <w:jc w:val="left"/>
      </w:pPr>
      <w:r>
        <w:rPr>
          <w:rFonts w:ascii="Georgia" w:cs="Georgia" w:eastAsia="Georgia" w:hAnsi="Georgia"/>
          <w:color w:val="1C1C1C"/>
          <w:sz w:val="23"/>
          <w:szCs w:val="23"/>
        </w:rPr>
        <w:t xml:space="preserve">•  Day 151 — Jairus and the Woman with the Issue of Blood</w:t>
      </w:r>
    </w:p>
    <w:p>
      <w:pPr>
        <w:spacing w:after="40" w:before="40"/>
        <w:ind w:left="400"/>
        <w:jc w:val="left"/>
      </w:pPr>
      <w:r>
        <w:rPr>
          <w:rFonts w:ascii="Georgia" w:cs="Georgia" w:eastAsia="Georgia" w:hAnsi="Georgia"/>
          <w:color w:val="1C1C1C"/>
          <w:sz w:val="23"/>
          <w:szCs w:val="23"/>
        </w:rPr>
        <w:t xml:space="preserve">•  Day 162 — The Prodigal Son: When the Father Ran</w:t>
      </w:r>
    </w:p>
    <w:p>
      <w:pPr>
        <w:spacing w:after="40" w:before="40"/>
        <w:ind w:left="400"/>
        <w:jc w:val="left"/>
      </w:pPr>
      <w:r>
        <w:rPr>
          <w:rFonts w:ascii="Georgia" w:cs="Georgia" w:eastAsia="Georgia" w:hAnsi="Georgia"/>
          <w:color w:val="1C1C1C"/>
          <w:sz w:val="23"/>
          <w:szCs w:val="23"/>
        </w:rPr>
        <w:t xml:space="preserve">•  Day 168 — The Raising of Lazarus: Jesus Wept</w:t>
      </w:r>
    </w:p>
    <w:p>
      <w:pPr>
        <w:spacing w:after="40" w:before="40"/>
        <w:ind w:left="400"/>
        <w:jc w:val="left"/>
      </w:pPr>
      <w:r>
        <w:rPr>
          <w:rFonts w:ascii="Georgia" w:cs="Georgia" w:eastAsia="Georgia" w:hAnsi="Georgia"/>
          <w:color w:val="1C1C1C"/>
          <w:sz w:val="23"/>
          <w:szCs w:val="23"/>
        </w:rPr>
        <w:t xml:space="preserve">•  Day 199 — The Crucifixion: Father Forgive Them</w:t>
      </w:r>
    </w:p>
    <w:p>
      <w:pPr>
        <w:spacing w:after="40" w:before="40"/>
        <w:ind w:left="400"/>
        <w:jc w:val="left"/>
      </w:pPr>
      <w:r>
        <w:rPr>
          <w:rFonts w:ascii="Georgia" w:cs="Georgia" w:eastAsia="Georgia" w:hAnsi="Georgia"/>
          <w:color w:val="1C1C1C"/>
          <w:sz w:val="23"/>
          <w:szCs w:val="23"/>
        </w:rPr>
        <w:t xml:space="preserve">•  Day 202 — Mary Magdalene and the Gardener: When He Said Her Name</w:t>
      </w:r>
    </w:p>
    <w:p>
      <w:pPr>
        <w:spacing w:after="40" w:before="40"/>
        <w:ind w:left="400"/>
        <w:jc w:val="left"/>
      </w:pPr>
      <w:r>
        <w:rPr>
          <w:rFonts w:ascii="Georgia" w:cs="Georgia" w:eastAsia="Georgia" w:hAnsi="Georgia"/>
          <w:color w:val="1C1C1C"/>
          <w:sz w:val="23"/>
          <w:szCs w:val="23"/>
        </w:rPr>
        <w:t xml:space="preserve">•  Day 207 — Peter’s Restoration: Do You Love Me?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18"/>
              <w:left w:val="single" w:color="DDDDDD" w:sz="2"/>
              <w:bottom w:val="single" w:color="DDDDDD" w:sz="2"/>
              <w:right w:val="single" w:color="DDDDDD" w:sz="2"/>
            </w:tcBorders>
            <w:shd w:fill="FFFDF5" w:val="clear"/>
            <w:tcMar>
              <w:top w:type="dxa" w:w="240"/>
              <w:left w:type="dxa" w:w="300"/>
              <w:bottom w:type="dxa" w:w="240"/>
              <w:right w:type="dxa" w:w="300"/>
            </w:tcMar>
          </w:tcPr>
          <w:p>
            <w:pPr>
              <w:spacing w:after="100" w:before="60"/>
              <w:jc w:val="center"/>
            </w:pPr>
            <w:r>
              <w:rPr>
                <w:rFonts w:ascii="Georgia" w:cs="Georgia" w:eastAsia="Georgia" w:hAnsi="Georgia"/>
                <w:b w:val="false"/>
                <w:bCs w:val="false"/>
                <w:i/>
                <w:iCs/>
                <w:color w:val="666666"/>
                <w:sz w:val="20"/>
                <w:szCs w:val="20"/>
              </w:rPr>
              <w:t xml:space="preserve">Series Two is currently being released. New days added regularly.</w:t>
            </w:r>
          </w:p>
          <w:p>
            <w:pPr>
              <w:spacing w:after="100" w:before="60"/>
              <w:jc w:val="center"/>
            </w:pPr>
            <w:r>
              <w:rPr>
                <w:rFonts w:ascii="Georgia" w:cs="Georgia" w:eastAsia="Georgia" w:hAnsi="Georgia"/>
                <w:b/>
                <w:bCs/>
                <w:i w:val="false"/>
                <w:iCs w:val="false"/>
                <w:color w:val="1C1C1C"/>
                <w:sz w:val="26"/>
                <w:szCs w:val="26"/>
              </w:rPr>
              <w:t xml:space="preserve">GET SERIES TWO →</w:t>
            </w:r>
          </w:p>
        </w:tc>
      </w:tr>
    </w:tbl>
    <w:p>
      <w:pPr>
        <w:spacing w:after="0" w:before="40"/>
      </w:pPr>
    </w:p>
    <w:p>
      <w:pPr>
        <w:spacing w:after="0" w:before="80"/>
        <w:jc w:val="left"/>
      </w:pPr>
      <w:r>
        <w:rPr>
          <w:rFonts w:ascii="Arial" w:cs="Arial" w:eastAsia="Arial" w:hAnsi="Arial"/>
          <w:b/>
          <w:bCs/>
          <w:caps/>
          <w:color w:val="C9922A"/>
          <w:spacing w:val="80"/>
          <w:sz w:val="18"/>
          <w:szCs w:val="18"/>
        </w:rPr>
        <w:t xml:space="preserve">FREE SAMPLE OFFER AT BOTTOM OF DEVOTIONALS PAGE</w:t>
      </w:r>
    </w:p>
    <w:p>
      <w:pPr>
        <w:spacing w:after="40" w:before="260"/>
        <w:jc w:val="left"/>
      </w:pPr>
      <w:r>
        <w:rPr>
          <w:rFonts w:ascii="Georgia" w:cs="Georgia" w:eastAsia="Georgia" w:hAnsi="Georgia"/>
          <w:b/>
          <w:bCs/>
          <w:color w:val="1C1C1C"/>
          <w:sz w:val="34"/>
          <w:szCs w:val="34"/>
        </w:rPr>
        <w:t xml:space="preserve">Not sure where to begin? Start here.</w:t>
      </w:r>
    </w:p>
    <w:p>
      <w:pPr>
        <w:spacing w:after="100" w:before="60"/>
        <w:jc w:val="both"/>
      </w:pPr>
      <w:r>
        <w:rPr>
          <w:rFonts w:ascii="Georgia" w:cs="Georgia" w:eastAsia="Georgia" w:hAnsi="Georgia"/>
          <w:b w:val="false"/>
          <w:bCs w:val="false"/>
          <w:i w:val="false"/>
          <w:iCs w:val="false"/>
          <w:color w:val="1C1C1C"/>
          <w:sz w:val="23"/>
          <w:szCs w:val="23"/>
        </w:rPr>
        <w:t xml:space="preserve">Download the free 7-day sample from Series One. Seven days, three age groups, no cost. Begin your family’s encounter tonight.</w:t>
      </w: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18"/>
              <w:left w:val="single" w:color="DDDDDD" w:sz="2"/>
              <w:bottom w:val="single" w:color="DDDDDD" w:sz="2"/>
              <w:right w:val="single" w:color="DDDDDD" w:sz="2"/>
            </w:tcBorders>
            <w:shd w:fill="FFFDF5" w:val="clear"/>
            <w:tcMar>
              <w:top w:type="dxa" w:w="240"/>
              <w:left w:type="dxa" w:w="300"/>
              <w:bottom w:type="dxa" w:w="240"/>
              <w:right w:type="dxa" w:w="300"/>
            </w:tcMar>
          </w:tcPr>
          <w:p>
            <w:pPr>
              <w:spacing w:after="100" w:before="60"/>
              <w:jc w:val="center"/>
            </w:pPr>
            <w:r>
              <w:rPr>
                <w:rFonts w:ascii="Georgia" w:cs="Georgia" w:eastAsia="Georgia" w:hAnsi="Georgia"/>
                <w:b/>
                <w:bCs/>
                <w:i w:val="false"/>
                <w:iCs w:val="false"/>
                <w:color w:val="1C1C1C"/>
                <w:sz w:val="23"/>
                <w:szCs w:val="23"/>
              </w:rPr>
              <w:t xml:space="preserve">DOWNLOAD FREE SAMPLE →</w:t>
            </w:r>
          </w:p>
        </w:tc>
      </w:tr>
    </w:tbl>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PAGE 4 — FREE SAMPLE / EMAIL LANDING PAGE  </w:t>
      </w:r>
    </w:p>
    <w:p>
      <w:pPr>
        <w:spacing w:after="0" w:before="40"/>
      </w:pPr>
    </w:p>
    <w:p>
      <w:pPr>
        <w:spacing w:after="40" w:before="40"/>
        <w:ind w:left="400"/>
        <w:jc w:val="left"/>
      </w:pPr>
      <w:r>
        <w:rPr>
          <w:rFonts w:ascii="Georgia" w:cs="Georgia" w:eastAsia="Georgia" w:hAnsi="Georgia"/>
          <w:i/>
          <w:iCs/>
          <w:color w:val="666666"/>
          <w:sz w:val="21"/>
          <w:szCs w:val="21"/>
        </w:rPr>
        <w:t xml:space="preserve">Designer note: This page can also be used as a standalone landing page — a separate URL you share on social media, in emails, and in your bio link. Keep it clean, focused, and simple. No navigation menu clutter. Just one goal: get the name and email and send the free sample.</w:t>
      </w:r>
    </w:p>
    <w:p>
      <w:pPr>
        <w:spacing w:after="0" w:before="80"/>
        <w:jc w:val="left"/>
      </w:pPr>
      <w:r>
        <w:rPr>
          <w:rFonts w:ascii="Arial" w:cs="Arial" w:eastAsia="Arial" w:hAnsi="Arial"/>
          <w:b/>
          <w:bCs/>
          <w:caps/>
          <w:color w:val="1A7A5E"/>
          <w:spacing w:val="80"/>
          <w:sz w:val="18"/>
          <w:szCs w:val="18"/>
        </w:rPr>
        <w:t xml:space="preserve">HEADLINE</w:t>
      </w:r>
    </w:p>
    <w:p>
      <w:pPr>
        <w:spacing w:after="60" w:before="320"/>
        <w:jc w:val="left"/>
      </w:pPr>
      <w:r>
        <w:rPr>
          <w:rFonts w:ascii="Georgia" w:cs="Georgia" w:eastAsia="Georgia" w:hAnsi="Georgia"/>
          <w:b/>
          <w:bCs/>
          <w:color w:val="1A7A5E"/>
          <w:sz w:val="48"/>
          <w:szCs w:val="48"/>
        </w:rPr>
        <w:t xml:space="preserve">Seven Days of Encountering Jesus
For Your Whole Family
Completely Free</w:t>
      </w:r>
    </w:p>
    <w:p>
      <w:pPr>
        <w:spacing w:after="100" w:before="60"/>
        <w:jc w:val="both"/>
      </w:pPr>
      <w:r>
        <w:rPr>
          <w:rFonts w:ascii="Georgia" w:cs="Georgia" w:eastAsia="Georgia" w:hAnsi="Georgia"/>
          <w:b w:val="false"/>
          <w:bCs w:val="false"/>
          <w:i w:val="false"/>
          <w:iCs w:val="false"/>
          <w:color w:val="1C1C1C"/>
          <w:sz w:val="23"/>
          <w:szCs w:val="23"/>
        </w:rPr>
        <w:t xml:space="preserve">Enter your name and email address and we will send you a free 7-day sample of In Him Daily Series One right now. Three devotionals per day — one for adults, one for teenagers, one for children. Start tonight.</w:t>
      </w:r>
    </w:p>
    <w:p>
      <w:pPr>
        <w:spacing w:after="0" w:before="20"/>
      </w:pPr>
    </w:p>
    <w:p>
      <w:pPr>
        <w:spacing w:after="0" w:before="80"/>
        <w:jc w:val="left"/>
      </w:pPr>
      <w:r>
        <w:rPr>
          <w:rFonts w:ascii="Arial" w:cs="Arial" w:eastAsia="Arial" w:hAnsi="Arial"/>
          <w:b/>
          <w:bCs/>
          <w:caps/>
          <w:color w:val="1A7A5E"/>
          <w:spacing w:val="80"/>
          <w:sz w:val="18"/>
          <w:szCs w:val="18"/>
        </w:rPr>
        <w:t xml:space="preserve">WHAT IS INCLUDED IN THE FREE SAMPLE</w:t>
      </w:r>
    </w:p>
    <w:p>
      <w:pPr>
        <w:spacing w:after="30" w:before="200"/>
        <w:jc w:val="left"/>
      </w:pPr>
      <w:r>
        <w:rPr>
          <w:rFonts w:ascii="Georgia" w:cs="Georgia" w:eastAsia="Georgia" w:hAnsi="Georgia"/>
          <w:b/>
          <w:bCs/>
          <w:color w:val="1A7A5E"/>
          <w:sz w:val="26"/>
          <w:szCs w:val="26"/>
        </w:rPr>
        <w:t xml:space="preserve">Your free 7-day sample includes:</w:t>
      </w:r>
    </w:p>
    <w:p>
      <w:pPr>
        <w:spacing w:after="40" w:before="40"/>
        <w:ind w:left="400"/>
        <w:jc w:val="left"/>
      </w:pPr>
      <w:r>
        <w:rPr>
          <w:rFonts w:ascii="Georgia" w:cs="Georgia" w:eastAsia="Georgia" w:hAnsi="Georgia"/>
          <w:color w:val="1C1C1C"/>
          <w:sz w:val="23"/>
          <w:szCs w:val="23"/>
        </w:rPr>
        <w:t xml:space="preserve">•  7 complete daily devotionals from Series One: I AM — 120 Names of Jesus</w:t>
      </w:r>
    </w:p>
    <w:p>
      <w:pPr>
        <w:spacing w:after="40" w:before="40"/>
        <w:ind w:left="400"/>
        <w:jc w:val="left"/>
      </w:pPr>
      <w:r>
        <w:rPr>
          <w:rFonts w:ascii="Georgia" w:cs="Georgia" w:eastAsia="Georgia" w:hAnsi="Georgia"/>
          <w:color w:val="1C1C1C"/>
          <w:sz w:val="23"/>
          <w:szCs w:val="23"/>
        </w:rPr>
        <w:t xml:space="preserve">•  Each day includes three full devotionals: Adult, Teenager, and Child</w:t>
      </w:r>
    </w:p>
    <w:p>
      <w:pPr>
        <w:spacing w:after="40" w:before="40"/>
        <w:ind w:left="400"/>
        <w:jc w:val="left"/>
      </w:pPr>
      <w:r>
        <w:rPr>
          <w:rFonts w:ascii="Georgia" w:cs="Georgia" w:eastAsia="Georgia" w:hAnsi="Georgia"/>
          <w:color w:val="1C1C1C"/>
          <w:sz w:val="23"/>
          <w:szCs w:val="23"/>
        </w:rPr>
        <w:t xml:space="preserve">•  A key scripture pull quote to anchor each day</w:t>
      </w:r>
    </w:p>
    <w:p>
      <w:pPr>
        <w:spacing w:after="40" w:before="40"/>
        <w:ind w:left="400"/>
        <w:jc w:val="left"/>
      </w:pPr>
      <w:r>
        <w:rPr>
          <w:rFonts w:ascii="Georgia" w:cs="Georgia" w:eastAsia="Georgia" w:hAnsi="Georgia"/>
          <w:color w:val="1C1C1C"/>
          <w:sz w:val="23"/>
          <w:szCs w:val="23"/>
        </w:rPr>
        <w:t xml:space="preserve">•  Deep adult teaching — theologically grounded and personally honest</w:t>
      </w:r>
    </w:p>
    <w:p>
      <w:pPr>
        <w:spacing w:after="40" w:before="40"/>
        <w:ind w:left="400"/>
        <w:jc w:val="left"/>
      </w:pPr>
      <w:r>
        <w:rPr>
          <w:rFonts w:ascii="Georgia" w:cs="Georgia" w:eastAsia="Georgia" w:hAnsi="Georgia"/>
          <w:color w:val="1C1C1C"/>
          <w:sz w:val="23"/>
          <w:szCs w:val="23"/>
        </w:rPr>
        <w:t xml:space="preserve">•  Teen devotionals that are real, direct, and never condescending</w:t>
      </w:r>
    </w:p>
    <w:p>
      <w:pPr>
        <w:spacing w:after="40" w:before="40"/>
        <w:ind w:left="400"/>
        <w:jc w:val="left"/>
      </w:pPr>
      <w:r>
        <w:rPr>
          <w:rFonts w:ascii="Georgia" w:cs="Georgia" w:eastAsia="Georgia" w:hAnsi="Georgia"/>
          <w:color w:val="1C1C1C"/>
          <w:sz w:val="23"/>
          <w:szCs w:val="23"/>
        </w:rPr>
        <w:t xml:space="preserve">•  Children’s devotionals that are simple, story-rich, and full of wonder</w:t>
      </w:r>
    </w:p>
    <w:p>
      <w:pPr>
        <w:spacing w:after="40" w:before="40"/>
        <w:ind w:left="400"/>
        <w:jc w:val="left"/>
      </w:pPr>
      <w:r>
        <w:rPr>
          <w:rFonts w:ascii="Georgia" w:cs="Georgia" w:eastAsia="Georgia" w:hAnsi="Georgia"/>
          <w:color w:val="1C1C1C"/>
          <w:sz w:val="23"/>
          <w:szCs w:val="23"/>
        </w:rPr>
        <w:t xml:space="preserve">•  Three reflection questions for each age group</w:t>
      </w:r>
    </w:p>
    <w:p>
      <w:pPr>
        <w:spacing w:after="40" w:before="40"/>
        <w:ind w:left="400"/>
        <w:jc w:val="left"/>
      </w:pPr>
      <w:r>
        <w:rPr>
          <w:rFonts w:ascii="Georgia" w:cs="Georgia" w:eastAsia="Georgia" w:hAnsi="Georgia"/>
          <w:color w:val="1C1C1C"/>
          <w:sz w:val="23"/>
          <w:szCs w:val="23"/>
        </w:rPr>
        <w:t xml:space="preserve">•  A written prayer for each age group</w:t>
      </w:r>
    </w:p>
    <w:p>
      <w:pPr>
        <w:spacing w:after="40" w:before="40"/>
        <w:ind w:left="400"/>
        <w:jc w:val="left"/>
      </w:pPr>
      <w:r>
        <w:rPr>
          <w:rFonts w:ascii="Georgia" w:cs="Georgia" w:eastAsia="Georgia" w:hAnsi="Georgia"/>
          <w:color w:val="1C1C1C"/>
          <w:sz w:val="23"/>
          <w:szCs w:val="23"/>
        </w:rPr>
        <w:t xml:space="preserve">•  A daily scripture confession to speak aloud morning, midday, and evening</w:t>
      </w:r>
    </w:p>
    <w:p>
      <w:pPr>
        <w:spacing w:after="0" w:before="10"/>
      </w:pPr>
    </w:p>
    <w:p>
      <w:pPr>
        <w:spacing w:after="100" w:before="60"/>
        <w:jc w:val="both"/>
      </w:pPr>
      <w:r>
        <w:rPr>
          <w:rFonts w:ascii="Georgia" w:cs="Georgia" w:eastAsia="Georgia" w:hAnsi="Georgia"/>
          <w:b/>
          <w:bCs/>
          <w:i w:val="false"/>
          <w:iCs w:val="false"/>
          <w:color w:val="1C1C1C"/>
          <w:sz w:val="23"/>
          <w:szCs w:val="23"/>
        </w:rPr>
        <w:t xml:space="preserve">21 individual documents. 7 days. Completely free. No credit card required.</w:t>
      </w:r>
    </w:p>
    <w:p>
      <w:pPr>
        <w:spacing w:after="0" w:before="20"/>
      </w:pPr>
    </w:p>
    <w:p>
      <w:pPr>
        <w:spacing w:after="0" w:before="80"/>
        <w:jc w:val="left"/>
      </w:pPr>
      <w:r>
        <w:rPr>
          <w:rFonts w:ascii="Arial" w:cs="Arial" w:eastAsia="Arial" w:hAnsi="Arial"/>
          <w:b/>
          <w:bCs/>
          <w:caps/>
          <w:color w:val="C9922A"/>
          <w:spacing w:val="80"/>
          <w:sz w:val="18"/>
          <w:szCs w:val="18"/>
        </w:rPr>
        <w:t xml:space="preserve">EMAIL SIGN-UP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18"/>
              <w:left w:val="single" w:color="DDDDDD" w:sz="2"/>
              <w:bottom w:val="single" w:color="DDDDDD" w:sz="2"/>
              <w:right w:val="single" w:color="DDDDDD" w:sz="2"/>
            </w:tcBorders>
            <w:shd w:fill="FFFDF5" w:val="clear"/>
            <w:tcMar>
              <w:top w:type="dxa" w:w="240"/>
              <w:left w:type="dxa" w:w="300"/>
              <w:bottom w:type="dxa" w:w="240"/>
              <w:right w:type="dxa" w:w="300"/>
            </w:tcMar>
          </w:tcPr>
          <w:p>
            <w:pPr>
              <w:spacing w:after="80" w:before="0"/>
              <w:jc w:val="both"/>
            </w:pPr>
            <w:r>
              <w:rPr>
                <w:rFonts w:ascii="Georgia" w:cs="Georgia" w:eastAsia="Georgia" w:hAnsi="Georgia"/>
                <w:b w:val="false"/>
                <w:bCs w:val="false"/>
                <w:i w:val="false"/>
                <w:iCs w:val="false"/>
                <w:color w:val="1C1C1C"/>
                <w:sz w:val="23"/>
                <w:szCs w:val="23"/>
              </w:rPr>
              <w:t xml:space="preserve">Headline above form:  Enter your details below and we will send your free sample right away.</w:t>
            </w:r>
          </w:p>
          <w:p>
            <w:pPr>
              <w:spacing w:after="40" w:before="0"/>
              <w:jc w:val="both"/>
            </w:pPr>
            <w:r>
              <w:rPr>
                <w:rFonts w:ascii="Georgia" w:cs="Georgia" w:eastAsia="Georgia" w:hAnsi="Georgia"/>
                <w:b/>
                <w:bCs/>
                <w:i w:val="false"/>
                <w:iCs w:val="false"/>
                <w:color w:val="1C1C1C"/>
                <w:sz w:val="23"/>
                <w:szCs w:val="23"/>
              </w:rPr>
              <w:t xml:space="preserve">Field 1 label:  Your First Name</w:t>
            </w:r>
          </w:p>
          <w:p>
            <w:pPr>
              <w:spacing w:after="40" w:before="0"/>
              <w:jc w:val="both"/>
            </w:pPr>
            <w:r>
              <w:rPr>
                <w:rFonts w:ascii="Georgia" w:cs="Georgia" w:eastAsia="Georgia" w:hAnsi="Georgia"/>
                <w:b/>
                <w:bCs/>
                <w:i w:val="false"/>
                <w:iCs w:val="false"/>
                <w:color w:val="1C1C1C"/>
                <w:sz w:val="23"/>
                <w:szCs w:val="23"/>
              </w:rPr>
              <w:t xml:space="preserve">Field 2 label:  Your Email Address</w:t>
            </w:r>
          </w:p>
          <w:p>
            <w:pPr>
              <w:spacing w:after="40" w:before="0"/>
              <w:jc w:val="both"/>
            </w:pPr>
            <w:r>
              <w:rPr>
                <w:rFonts w:ascii="Georgia" w:cs="Georgia" w:eastAsia="Georgia" w:hAnsi="Georgia"/>
                <w:b/>
                <w:bCs/>
                <w:i w:val="false"/>
                <w:iCs w:val="false"/>
                <w:color w:val="1C1C1C"/>
                <w:sz w:val="23"/>
                <w:szCs w:val="23"/>
              </w:rPr>
              <w:t xml:space="preserve">Button text:  YES — SEND ME THE FREE SAMPLE →</w:t>
            </w:r>
          </w:p>
          <w:p>
            <w:pPr>
              <w:spacing w:after="0" w:before="0"/>
              <w:jc w:val="both"/>
            </w:pPr>
            <w:r>
              <w:rPr>
                <w:rFonts w:ascii="Georgia" w:cs="Georgia" w:eastAsia="Georgia" w:hAnsi="Georgia"/>
                <w:b w:val="false"/>
                <w:bCs w:val="false"/>
                <w:i/>
                <w:iCs/>
                <w:color w:val="666666"/>
                <w:sz w:val="19"/>
                <w:szCs w:val="19"/>
              </w:rPr>
              <w:t xml:space="preserve">Below button (small text):  By submitting your details you agree to receive occasional emails from In Him Daily. We will never share your information. You can unsubscribe at any time.</w:t>
            </w:r>
          </w:p>
        </w:tc>
      </w:tr>
    </w:tbl>
    <w:p>
      <w:pPr>
        <w:spacing w:after="0" w:before="30"/>
      </w:pPr>
    </w:p>
    <w:p>
      <w:pPr>
        <w:spacing w:after="0" w:before="80"/>
        <w:jc w:val="left"/>
      </w:pPr>
      <w:r>
        <w:rPr>
          <w:rFonts w:ascii="Arial" w:cs="Arial" w:eastAsia="Arial" w:hAnsi="Arial"/>
          <w:b/>
          <w:bCs/>
          <w:caps/>
          <w:color w:val="1A7A5E"/>
          <w:spacing w:val="80"/>
          <w:sz w:val="18"/>
          <w:szCs w:val="18"/>
        </w:rPr>
        <w:t xml:space="preserve">WHAT HAPPENS AFTER THEY SIGN UP</w:t>
      </w:r>
    </w:p>
    <w:p>
      <w:pPr>
        <w:spacing w:after="40" w:before="40"/>
        <w:ind w:left="400"/>
        <w:jc w:val="left"/>
      </w:pPr>
      <w:r>
        <w:rPr>
          <w:rFonts w:ascii="Georgia" w:cs="Georgia" w:eastAsia="Georgia" w:hAnsi="Georgia"/>
          <w:i/>
          <w:iCs/>
          <w:color w:val="666666"/>
          <w:sz w:val="21"/>
          <w:szCs w:val="21"/>
        </w:rPr>
        <w:t xml:space="preserve">After someone submits the form, they should see this thank-you message on screen:</w:t>
      </w: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260"/>
              <w:jc w:val="left"/>
            </w:pPr>
            <w:r>
              <w:rPr>
                <w:rFonts w:ascii="Georgia" w:cs="Georgia" w:eastAsia="Georgia" w:hAnsi="Georgia"/>
                <w:b/>
                <w:bCs/>
                <w:color w:val="1C1C1C"/>
                <w:sz w:val="34"/>
                <w:szCs w:val="34"/>
              </w:rPr>
              <w:t xml:space="preserve">It’s on its way!</w:t>
            </w:r>
          </w:p>
          <w:p>
            <w:pPr>
              <w:spacing w:after="100" w:before="60"/>
              <w:jc w:val="both"/>
            </w:pPr>
            <w:r>
              <w:rPr>
                <w:rFonts w:ascii="Georgia" w:cs="Georgia" w:eastAsia="Georgia" w:hAnsi="Georgia"/>
                <w:b w:val="false"/>
                <w:bCs w:val="false"/>
                <w:i w:val="false"/>
                <w:iCs w:val="false"/>
                <w:color w:val="1C1C1C"/>
                <w:sz w:val="23"/>
                <w:szCs w:val="23"/>
              </w:rPr>
              <w:t xml:space="preserve">Thank you for joining the In Him Daily family. Your free 7-day sample is being sent to your inbox right now. Check your email in the next few minutes — and if you don’t see it, check your spam folder and mark us as safe.</w:t>
            </w:r>
          </w:p>
          <w:p>
            <w:pPr>
              <w:spacing w:after="0" w:before="10"/>
            </w:pPr>
          </w:p>
          <w:p>
            <w:pPr>
              <w:spacing w:after="100" w:before="60"/>
              <w:jc w:val="both"/>
            </w:pPr>
            <w:r>
              <w:rPr>
                <w:rFonts w:ascii="Georgia" w:cs="Georgia" w:eastAsia="Georgia" w:hAnsi="Georgia"/>
                <w:b w:val="false"/>
                <w:bCs w:val="false"/>
                <w:i/>
                <w:iCs/>
                <w:color w:val="1C1C1C"/>
                <w:sz w:val="23"/>
                <w:szCs w:val="23"/>
              </w:rPr>
              <w:t xml:space="preserve">While you wait, take a moment to read what families are saying about In Him Daily — or explore the full devotional series below.</w:t>
            </w:r>
          </w:p>
          <w:p>
            <w:pPr>
              <w:spacing w:after="0" w:before="10"/>
            </w:pPr>
          </w:p>
          <w:p>
            <w:pPr>
              <w:spacing w:after="100" w:before="60"/>
              <w:jc w:val="both"/>
            </w:pPr>
            <w:r>
              <w:rPr>
                <w:rFonts w:ascii="Georgia" w:cs="Georgia" w:eastAsia="Georgia" w:hAnsi="Georgia"/>
                <w:b/>
                <w:bCs/>
                <w:i w:val="false"/>
                <w:iCs w:val="false"/>
                <w:color w:val="1C1C1C"/>
                <w:sz w:val="23"/>
                <w:szCs w:val="23"/>
              </w:rPr>
              <w:t xml:space="preserve">We are so glad you are here. Begin tonight. He is waiting.</w:t>
            </w:r>
          </w:p>
        </w:tc>
      </w:tr>
    </w:tbl>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PAGE 5 — CONTACT  </w:t>
      </w:r>
    </w:p>
    <w:p>
      <w:pPr>
        <w:spacing w:after="0" w:before="40"/>
      </w:pPr>
    </w:p>
    <w:p>
      <w:pPr>
        <w:spacing w:after="0" w:before="80"/>
        <w:jc w:val="left"/>
      </w:pPr>
      <w:r>
        <w:rPr>
          <w:rFonts w:ascii="Arial" w:cs="Arial" w:eastAsia="Arial" w:hAnsi="Arial"/>
          <w:b/>
          <w:bCs/>
          <w:caps/>
          <w:color w:val="1A7A5E"/>
          <w:spacing w:val="80"/>
          <w:sz w:val="18"/>
          <w:szCs w:val="18"/>
        </w:rPr>
        <w:t xml:space="preserve">PAGE HEADLINE</w:t>
      </w:r>
    </w:p>
    <w:p>
      <w:pPr>
        <w:spacing w:after="60" w:before="320"/>
        <w:jc w:val="left"/>
      </w:pPr>
      <w:r>
        <w:rPr>
          <w:rFonts w:ascii="Georgia" w:cs="Georgia" w:eastAsia="Georgia" w:hAnsi="Georgia"/>
          <w:b/>
          <w:bCs/>
          <w:color w:val="1A7A5E"/>
          <w:sz w:val="48"/>
          <w:szCs w:val="48"/>
        </w:rPr>
        <w:t xml:space="preserve">We Would Love to Hear from You</w:t>
      </w:r>
    </w:p>
    <w:p>
      <w:pPr>
        <w:spacing w:after="100" w:before="60"/>
        <w:jc w:val="both"/>
      </w:pPr>
      <w:r>
        <w:rPr>
          <w:rFonts w:ascii="Georgia" w:cs="Georgia" w:eastAsia="Georgia" w:hAnsi="Georgia"/>
          <w:b w:val="false"/>
          <w:bCs w:val="false"/>
          <w:i w:val="false"/>
          <w:iCs w:val="false"/>
          <w:color w:val="1C1C1C"/>
          <w:sz w:val="23"/>
          <w:szCs w:val="23"/>
        </w:rPr>
        <w:t xml:space="preserve">Whether you have a question about the devotionals, a testimony to share, a prayer request, or you are a pastor or ministry leader interested in using In Him Daily with your congregation — we want to hear from you.</w:t>
      </w:r>
    </w:p>
    <w:p>
      <w:pPr>
        <w:spacing w:after="0" w:before="30"/>
      </w:pPr>
    </w:p>
    <w:p>
      <w:pPr>
        <w:spacing w:after="0" w:before="80"/>
        <w:jc w:val="left"/>
      </w:pPr>
      <w:r>
        <w:rPr>
          <w:rFonts w:ascii="Arial" w:cs="Arial" w:eastAsia="Arial" w:hAnsi="Arial"/>
          <w:b/>
          <w:bCs/>
          <w:caps/>
          <w:color w:val="1A7A5E"/>
          <w:spacing w:val="80"/>
          <w:sz w:val="18"/>
          <w:szCs w:val="18"/>
        </w:rPr>
        <w:t xml:space="preserve">CONTACT OPTIONS</w:t>
      </w:r>
    </w:p>
    <w:p>
      <w:pPr>
        <w:spacing w:after="40" w:before="260"/>
        <w:jc w:val="left"/>
      </w:pPr>
      <w:r>
        <w:rPr>
          <w:rFonts w:ascii="Georgia" w:cs="Georgia" w:eastAsia="Georgia" w:hAnsi="Georgia"/>
          <w:b/>
          <w:bCs/>
          <w:color w:val="1C1C1C"/>
          <w:sz w:val="34"/>
          <w:szCs w:val="34"/>
        </w:rPr>
        <w:t xml:space="preserve">How to Reach Us</w:t>
      </w:r>
    </w:p>
    <w:p>
      <w:pPr>
        <w:spacing w:after="0" w:before="10"/>
      </w:pPr>
    </w:p>
    <w:p>
      <w:pPr>
        <w:spacing w:after="30" w:before="200"/>
        <w:jc w:val="left"/>
      </w:pPr>
      <w:r>
        <w:rPr>
          <w:rFonts w:ascii="Georgia" w:cs="Georgia" w:eastAsia="Georgia" w:hAnsi="Georgia"/>
          <w:b/>
          <w:bCs/>
          <w:color w:val="1A7A5E"/>
          <w:sz w:val="26"/>
          <w:szCs w:val="26"/>
        </w:rPr>
        <w:t xml:space="preserve">Email</w:t>
      </w:r>
    </w:p>
    <w:p>
      <w:pPr>
        <w:spacing w:after="100" w:before="60"/>
        <w:jc w:val="both"/>
      </w:pPr>
      <w:r>
        <w:rPr>
          <w:rFonts w:ascii="Georgia" w:cs="Georgia" w:eastAsia="Georgia" w:hAnsi="Georgia"/>
          <w:b w:val="false"/>
          <w:bCs w:val="false"/>
          <w:i w:val="false"/>
          <w:iCs w:val="false"/>
          <w:color w:val="1C1C1C"/>
          <w:sz w:val="23"/>
          <w:szCs w:val="23"/>
        </w:rPr>
        <w:t xml:space="preserve">For general enquiries:  hello@inhimdaily.com</w:t>
      </w:r>
    </w:p>
    <w:p>
      <w:pPr>
        <w:spacing w:after="100" w:before="60"/>
        <w:jc w:val="both"/>
      </w:pPr>
      <w:r>
        <w:rPr>
          <w:rFonts w:ascii="Georgia" w:cs="Georgia" w:eastAsia="Georgia" w:hAnsi="Georgia"/>
          <w:b w:val="false"/>
          <w:bCs w:val="false"/>
          <w:i w:val="false"/>
          <w:iCs w:val="false"/>
          <w:color w:val="1C1C1C"/>
          <w:sz w:val="23"/>
          <w:szCs w:val="23"/>
        </w:rPr>
        <w:t xml:space="preserve">For ministry and church partnerships:  ministry@inhimdaily.com</w:t>
      </w:r>
    </w:p>
    <w:p>
      <w:pPr>
        <w:spacing w:after="40" w:before="40"/>
        <w:ind w:left="400"/>
        <w:jc w:val="left"/>
      </w:pPr>
      <w:r>
        <w:rPr>
          <w:rFonts w:ascii="Georgia" w:cs="Georgia" w:eastAsia="Georgia" w:hAnsi="Georgia"/>
          <w:i/>
          <w:iCs/>
          <w:color w:val="666666"/>
          <w:sz w:val="21"/>
          <w:szCs w:val="21"/>
        </w:rPr>
        <w:t xml:space="preserve">Replace with your actual email addresses once they are set up.</w:t>
      </w:r>
    </w:p>
    <w:p>
      <w:pPr>
        <w:spacing w:after="0" w:before="20"/>
      </w:pPr>
    </w:p>
    <w:p>
      <w:pPr>
        <w:spacing w:after="30" w:before="200"/>
        <w:jc w:val="left"/>
      </w:pPr>
      <w:r>
        <w:rPr>
          <w:rFonts w:ascii="Georgia" w:cs="Georgia" w:eastAsia="Georgia" w:hAnsi="Georgia"/>
          <w:b/>
          <w:bCs/>
          <w:color w:val="1A7A5E"/>
          <w:sz w:val="26"/>
          <w:szCs w:val="26"/>
        </w:rPr>
        <w:t xml:space="preserve">Social Media</w:t>
      </w:r>
    </w:p>
    <w:p>
      <w:pPr>
        <w:spacing w:after="100" w:before="60"/>
        <w:jc w:val="both"/>
      </w:pPr>
      <w:r>
        <w:rPr>
          <w:rFonts w:ascii="Georgia" w:cs="Georgia" w:eastAsia="Georgia" w:hAnsi="Georgia"/>
          <w:b w:val="false"/>
          <w:bCs w:val="false"/>
          <w:i w:val="false"/>
          <w:iCs w:val="false"/>
          <w:color w:val="1C1C1C"/>
          <w:sz w:val="23"/>
          <w:szCs w:val="23"/>
        </w:rPr>
        <w:t xml:space="preserve">Instagram:  @inhimdaily</w:t>
      </w:r>
    </w:p>
    <w:p>
      <w:pPr>
        <w:spacing w:after="100" w:before="60"/>
        <w:jc w:val="both"/>
      </w:pPr>
      <w:r>
        <w:rPr>
          <w:rFonts w:ascii="Georgia" w:cs="Georgia" w:eastAsia="Georgia" w:hAnsi="Georgia"/>
          <w:b w:val="false"/>
          <w:bCs w:val="false"/>
          <w:i w:val="false"/>
          <w:iCs w:val="false"/>
          <w:color w:val="1C1C1C"/>
          <w:sz w:val="23"/>
          <w:szCs w:val="23"/>
        </w:rPr>
        <w:t xml:space="preserve">Facebook:  In Him Daily Devotional</w:t>
      </w:r>
    </w:p>
    <w:p>
      <w:pPr>
        <w:spacing w:after="100" w:before="60"/>
        <w:jc w:val="both"/>
      </w:pPr>
      <w:r>
        <w:rPr>
          <w:rFonts w:ascii="Georgia" w:cs="Georgia" w:eastAsia="Georgia" w:hAnsi="Georgia"/>
          <w:b w:val="false"/>
          <w:bCs w:val="false"/>
          <w:i w:val="false"/>
          <w:iCs w:val="false"/>
          <w:color w:val="1C1C1C"/>
          <w:sz w:val="23"/>
          <w:szCs w:val="23"/>
        </w:rPr>
        <w:t xml:space="preserve">YouTube:  In Him Daily</w:t>
      </w:r>
    </w:p>
    <w:p>
      <w:pPr>
        <w:spacing w:after="40" w:before="40"/>
        <w:ind w:left="400"/>
        <w:jc w:val="left"/>
      </w:pPr>
      <w:r>
        <w:rPr>
          <w:rFonts w:ascii="Georgia" w:cs="Georgia" w:eastAsia="Georgia" w:hAnsi="Georgia"/>
          <w:i/>
          <w:iCs/>
          <w:color w:val="666666"/>
          <w:sz w:val="21"/>
          <w:szCs w:val="21"/>
        </w:rPr>
        <w:t xml:space="preserve">Update these with your actual handles once accounts are active.</w:t>
      </w:r>
    </w:p>
    <w:p>
      <w:pPr>
        <w:spacing w:after="0" w:before="30"/>
      </w:pPr>
    </w:p>
    <w:p>
      <w:pPr>
        <w:spacing w:after="0" w:before="80"/>
        <w:jc w:val="left"/>
      </w:pPr>
      <w:r>
        <w:rPr>
          <w:rFonts w:ascii="Arial" w:cs="Arial" w:eastAsia="Arial" w:hAnsi="Arial"/>
          <w:b/>
          <w:bCs/>
          <w:caps/>
          <w:color w:val="1A7A5E"/>
          <w:spacing w:val="80"/>
          <w:sz w:val="18"/>
          <w:szCs w:val="18"/>
        </w:rPr>
        <w:t xml:space="preserve">CONTACT FORM</w:t>
      </w:r>
    </w:p>
    <w:p>
      <w:pPr>
        <w:spacing w:after="40" w:before="260"/>
        <w:jc w:val="left"/>
      </w:pPr>
      <w:r>
        <w:rPr>
          <w:rFonts w:ascii="Georgia" w:cs="Georgia" w:eastAsia="Georgia" w:hAnsi="Georgia"/>
          <w:b/>
          <w:bCs/>
          <w:color w:val="1C1C1C"/>
          <w:sz w:val="34"/>
          <w:szCs w:val="34"/>
        </w:rPr>
        <w:t xml:space="preserve">Send Us a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Field 1:  Your Name</w:t>
            </w:r>
          </w:p>
          <w:p>
            <w:pPr>
              <w:spacing w:after="40" w:before="0"/>
              <w:jc w:val="both"/>
            </w:pPr>
            <w:r>
              <w:rPr>
                <w:rFonts w:ascii="Georgia" w:cs="Georgia" w:eastAsia="Georgia" w:hAnsi="Georgia"/>
                <w:b/>
                <w:bCs/>
                <w:i w:val="false"/>
                <w:iCs w:val="false"/>
                <w:color w:val="1C1C1C"/>
                <w:sz w:val="23"/>
                <w:szCs w:val="23"/>
              </w:rPr>
              <w:t xml:space="preserve">Field 2:  Your Email Address</w:t>
            </w:r>
          </w:p>
          <w:p>
            <w:pPr>
              <w:spacing w:after="40" w:before="0"/>
              <w:jc w:val="both"/>
            </w:pPr>
            <w:r>
              <w:rPr>
                <w:rFonts w:ascii="Georgia" w:cs="Georgia" w:eastAsia="Georgia" w:hAnsi="Georgia"/>
                <w:b/>
                <w:bCs/>
                <w:i w:val="false"/>
                <w:iCs w:val="false"/>
                <w:color w:val="1C1C1C"/>
                <w:sz w:val="23"/>
                <w:szCs w:val="23"/>
              </w:rPr>
              <w:t xml:space="preserve">Field 3:  Subject  (dropdown options: General Enquiry / Testimony / Prayer Request / Church Partnership / Media / Other)</w:t>
            </w:r>
          </w:p>
          <w:p>
            <w:pPr>
              <w:spacing w:after="40" w:before="0"/>
              <w:jc w:val="both"/>
            </w:pPr>
            <w:r>
              <w:rPr>
                <w:rFonts w:ascii="Georgia" w:cs="Georgia" w:eastAsia="Georgia" w:hAnsi="Georgia"/>
                <w:b/>
                <w:bCs/>
                <w:i w:val="false"/>
                <w:iCs w:val="false"/>
                <w:color w:val="1C1C1C"/>
                <w:sz w:val="23"/>
                <w:szCs w:val="23"/>
              </w:rPr>
              <w:t xml:space="preserve">Field 4:  Your Message  (large text area)</w:t>
            </w:r>
          </w:p>
          <w:p>
            <w:pPr>
              <w:spacing w:after="0" w:before="0"/>
              <w:jc w:val="both"/>
            </w:pPr>
            <w:r>
              <w:rPr>
                <w:rFonts w:ascii="Georgia" w:cs="Georgia" w:eastAsia="Georgia" w:hAnsi="Georgia"/>
                <w:b/>
                <w:bCs/>
                <w:i w:val="false"/>
                <w:iCs w:val="false"/>
                <w:color w:val="1C1C1C"/>
                <w:sz w:val="23"/>
                <w:szCs w:val="23"/>
              </w:rPr>
              <w:t xml:space="preserve">Button:  SEND YOUR MESSAGE →</w:t>
            </w:r>
          </w:p>
        </w:tc>
      </w:tr>
    </w:tbl>
    <w:p>
      <w:pPr>
        <w:spacing w:after="0" w:before="30"/>
      </w:pPr>
    </w:p>
    <w:p>
      <w:pPr>
        <w:spacing w:after="0" w:before="80"/>
        <w:jc w:val="left"/>
      </w:pPr>
      <w:r>
        <w:rPr>
          <w:rFonts w:ascii="Arial" w:cs="Arial" w:eastAsia="Arial" w:hAnsi="Arial"/>
          <w:b/>
          <w:bCs/>
          <w:caps/>
          <w:color w:val="3D2C8D"/>
          <w:spacing w:val="80"/>
          <w:sz w:val="18"/>
          <w:szCs w:val="18"/>
        </w:rPr>
        <w:t xml:space="preserve">FOR PASTORS AND MINISTRY LEADERS</w:t>
      </w:r>
    </w:p>
    <w:p>
      <w:pPr>
        <w:spacing w:after="40" w:before="260"/>
        <w:jc w:val="left"/>
      </w:pPr>
      <w:r>
        <w:rPr>
          <w:rFonts w:ascii="Georgia" w:cs="Georgia" w:eastAsia="Georgia" w:hAnsi="Georgia"/>
          <w:b/>
          <w:bCs/>
          <w:color w:val="1C1C1C"/>
          <w:sz w:val="34"/>
          <w:szCs w:val="34"/>
        </w:rPr>
        <w:t xml:space="preserve">Using In Him Daily with Your Church or Ministry</w:t>
      </w:r>
    </w:p>
    <w:p>
      <w:pPr>
        <w:spacing w:after="100" w:before="60"/>
        <w:jc w:val="both"/>
      </w:pPr>
      <w:r>
        <w:rPr>
          <w:rFonts w:ascii="Georgia" w:cs="Georgia" w:eastAsia="Georgia" w:hAnsi="Georgia"/>
          <w:b w:val="false"/>
          <w:bCs w:val="false"/>
          <w:i w:val="false"/>
          <w:iCs w:val="false"/>
          <w:color w:val="1C1C1C"/>
          <w:sz w:val="23"/>
          <w:szCs w:val="23"/>
        </w:rPr>
        <w:t xml:space="preserve">In Him Daily is being used in churches, small groups, family ministries, and Christian schools across Africa and beyond. If you are a pastor, ministry leader, or educator interested in using In Him Daily with your congregation or organisation, we would love to talk with you about how we can serve your community.</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Please use the contact form above and select ‘Church Partnership’ as your subject. We will respond within 48 hours.</w:t>
      </w:r>
    </w:p>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NAVIGATION BAR — APPEARS AT TOP OF EVERY PAGE  </w:t>
      </w:r>
    </w:p>
    <w:p>
      <w:pPr>
        <w:spacing w:after="0" w:before="40"/>
      </w:pPr>
    </w:p>
    <w:p>
      <w:pPr>
        <w:spacing w:after="100" w:before="60"/>
        <w:jc w:val="both"/>
      </w:pPr>
      <w:r>
        <w:rPr>
          <w:rFonts w:ascii="Georgia" w:cs="Georgia" w:eastAsia="Georgia" w:hAnsi="Georgia"/>
          <w:b w:val="false"/>
          <w:bCs w:val="false"/>
          <w:i w:val="false"/>
          <w:iCs w:val="false"/>
          <w:color w:val="1C1C1C"/>
          <w:sz w:val="23"/>
          <w:szCs w:val="23"/>
        </w:rPr>
        <w:t xml:space="preserve">The navigation bar should appear at the top of every page on the website. Here is exactly what to include: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60" w:before="0"/>
              <w:jc w:val="both"/>
            </w:pPr>
            <w:r>
              <w:rPr>
                <w:rFonts w:ascii="Georgia" w:cs="Georgia" w:eastAsia="Georgia" w:hAnsi="Georgia"/>
                <w:b/>
                <w:bCs/>
                <w:i w:val="false"/>
                <w:iCs w:val="false"/>
                <w:color w:val="1C1C1C"/>
                <w:sz w:val="23"/>
                <w:szCs w:val="23"/>
              </w:rPr>
              <w:t xml:space="preserve">LEFT SIDE:  In Him Daily logo (click to go to Home page)</w:t>
            </w:r>
          </w:p>
          <w:p>
            <w:pPr>
              <w:spacing w:after="40" w:before="0"/>
              <w:jc w:val="both"/>
            </w:pPr>
            <w:r>
              <w:rPr>
                <w:rFonts w:ascii="Georgia" w:cs="Georgia" w:eastAsia="Georgia" w:hAnsi="Georgia"/>
                <w:b/>
                <w:bCs/>
                <w:i w:val="false"/>
                <w:iCs w:val="false"/>
                <w:color w:val="1C1C1C"/>
                <w:sz w:val="23"/>
                <w:szCs w:val="23"/>
              </w:rPr>
              <w:t xml:space="preserve">CENTRE / RIGHT LINKS:</w:t>
            </w:r>
          </w:p>
          <w:p>
            <w:pPr>
              <w:spacing w:after="40" w:before="40"/>
              <w:ind w:left="400"/>
              <w:jc w:val="left"/>
            </w:pPr>
            <w:r>
              <w:rPr>
                <w:rFonts w:ascii="Georgia" w:cs="Georgia" w:eastAsia="Georgia" w:hAnsi="Georgia"/>
                <w:color w:val="1C1C1C"/>
                <w:sz w:val="23"/>
                <w:szCs w:val="23"/>
              </w:rPr>
              <w:t xml:space="preserve">•  Home</w:t>
            </w:r>
          </w:p>
          <w:p>
            <w:pPr>
              <w:spacing w:after="40" w:before="40"/>
              <w:ind w:left="400"/>
              <w:jc w:val="left"/>
            </w:pPr>
            <w:r>
              <w:rPr>
                <w:rFonts w:ascii="Georgia" w:cs="Georgia" w:eastAsia="Georgia" w:hAnsi="Georgia"/>
                <w:color w:val="1C1C1C"/>
                <w:sz w:val="23"/>
                <w:szCs w:val="23"/>
              </w:rPr>
              <w:t xml:space="preserve">•  About</w:t>
            </w:r>
          </w:p>
          <w:p>
            <w:pPr>
              <w:spacing w:after="40" w:before="40"/>
              <w:ind w:left="400"/>
              <w:jc w:val="left"/>
            </w:pPr>
            <w:r>
              <w:rPr>
                <w:rFonts w:ascii="Georgia" w:cs="Georgia" w:eastAsia="Georgia" w:hAnsi="Georgia"/>
                <w:color w:val="1C1C1C"/>
                <w:sz w:val="23"/>
                <w:szCs w:val="23"/>
              </w:rPr>
              <w:t xml:space="preserve">•  Devotionals</w:t>
            </w:r>
          </w:p>
          <w:p>
            <w:pPr>
              <w:spacing w:after="40" w:before="40"/>
              <w:ind w:left="400"/>
              <w:jc w:val="left"/>
            </w:pPr>
            <w:r>
              <w:rPr>
                <w:rFonts w:ascii="Georgia" w:cs="Georgia" w:eastAsia="Georgia" w:hAnsi="Georgia"/>
                <w:color w:val="1C1C1C"/>
                <w:sz w:val="23"/>
                <w:szCs w:val="23"/>
              </w:rPr>
              <w:t xml:space="preserve">•  Free Sample</w:t>
            </w:r>
          </w:p>
          <w:p>
            <w:pPr>
              <w:spacing w:after="40" w:before="40"/>
              <w:ind w:left="400"/>
              <w:jc w:val="left"/>
            </w:pPr>
            <w:r>
              <w:rPr>
                <w:rFonts w:ascii="Georgia" w:cs="Georgia" w:eastAsia="Georgia" w:hAnsi="Georgia"/>
                <w:color w:val="1C1C1C"/>
                <w:sz w:val="23"/>
                <w:szCs w:val="23"/>
              </w:rPr>
              <w:t xml:space="preserve">•  Contact</w:t>
            </w:r>
          </w:p>
          <w:p>
            <w:pPr>
              <w:spacing w:after="0" w:before="20"/>
            </w:pPr>
          </w:p>
          <w:p>
            <w:pPr>
              <w:spacing w:after="0" w:before="0"/>
              <w:jc w:val="both"/>
            </w:pPr>
            <w:r>
              <w:rPr>
                <w:rFonts w:ascii="Georgia" w:cs="Georgia" w:eastAsia="Georgia" w:hAnsi="Georgia"/>
                <w:b/>
                <w:bCs/>
                <w:i w:val="false"/>
                <w:iCs w:val="false"/>
                <w:color w:val="1C1C1C"/>
                <w:sz w:val="23"/>
                <w:szCs w:val="23"/>
              </w:rPr>
              <w:t xml:space="preserve">FAR RIGHT BUTTON (highlighted in teal or gold):  GET FREE SAMPLE</w:t>
            </w:r>
          </w:p>
        </w:tc>
      </w:tr>
    </w:tbl>
    <w:p>
      <w:pPr>
        <w:spacing w:after="40" w:before="40"/>
        <w:ind w:left="400"/>
        <w:jc w:val="left"/>
      </w:pPr>
      <w:r>
        <w:rPr>
          <w:rFonts w:ascii="Georgia" w:cs="Georgia" w:eastAsia="Georgia" w:hAnsi="Georgia"/>
          <w:i/>
          <w:iCs/>
          <w:color w:val="666666"/>
          <w:sz w:val="21"/>
          <w:szCs w:val="21"/>
        </w:rPr>
        <w:t xml:space="preserve">Designer note: On mobile, collapse the navigation links into a hamburger menu. Keep the GET FREE SAMPLE button visible even on mobile — it is the most important action on the site.</w:t>
      </w:r>
    </w:p>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FOOTER — APPEARS AT BOTTOM OF EVERY PAGE  </w:t>
      </w:r>
    </w:p>
    <w:p>
      <w:pPr>
        <w:spacing w:after="0" w:before="40"/>
      </w:pPr>
    </w:p>
    <w:p>
      <w:pPr>
        <w:spacing w:after="100" w:before="60"/>
        <w:jc w:val="both"/>
      </w:pPr>
      <w:r>
        <w:rPr>
          <w:rFonts w:ascii="Georgia" w:cs="Georgia" w:eastAsia="Georgia" w:hAnsi="Georgia"/>
          <w:b w:val="false"/>
          <w:bCs w:val="false"/>
          <w:i w:val="false"/>
          <w:iCs w:val="false"/>
          <w:color w:val="1C1C1C"/>
          <w:sz w:val="23"/>
          <w:szCs w:val="23"/>
        </w:rPr>
        <w:t xml:space="preserve">The footer appears at the bottom of every page. Use a dark background (deep teal or very dark navy) with white or cream text.</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In Him Daily logo (white version)</w:t>
            </w:r>
          </w:p>
          <w:p>
            <w:pPr>
              <w:spacing w:after="40" w:before="0"/>
              <w:jc w:val="both"/>
            </w:pPr>
            <w:r>
              <w:rPr>
                <w:rFonts w:ascii="Georgia" w:cs="Georgia" w:eastAsia="Georgia" w:hAnsi="Georgia"/>
                <w:b w:val="false"/>
                <w:bCs w:val="false"/>
                <w:i/>
                <w:iCs/>
                <w:color w:val="1C1C1C"/>
                <w:sz w:val="23"/>
                <w:szCs w:val="23"/>
              </w:rPr>
              <w:t xml:space="preserve">Every generation. One Jesus. Every day.</w:t>
            </w:r>
          </w:p>
          <w:p>
            <w:pPr>
              <w:spacing w:after="0" w:before="0"/>
              <w:jc w:val="both"/>
            </w:pPr>
            <w:r>
              <w:rPr>
                <w:rFonts w:ascii="Georgia" w:cs="Georgia" w:eastAsia="Georgia" w:hAnsi="Georgia"/>
                <w:b w:val="false"/>
                <w:bCs w:val="false"/>
                <w:i w:val="false"/>
                <w:iCs w:val="false"/>
                <w:color w:val="1C1C1C"/>
                <w:sz w:val="21"/>
                <w:szCs w:val="21"/>
              </w:rPr>
              <w:t xml:space="preserve">In Him Daily is a devotional ministry dedicated to helping families encounter Jesus together across every generation.</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QUICK LINKS</w:t>
            </w:r>
          </w:p>
          <w:p>
            <w:pPr>
              <w:spacing w:after="40" w:before="40"/>
              <w:ind w:left="400"/>
              <w:jc w:val="left"/>
            </w:pPr>
            <w:r>
              <w:rPr>
                <w:rFonts w:ascii="Georgia" w:cs="Georgia" w:eastAsia="Georgia" w:hAnsi="Georgia"/>
                <w:color w:val="1C1C1C"/>
                <w:sz w:val="23"/>
                <w:szCs w:val="23"/>
              </w:rPr>
              <w:t xml:space="preserve">•  Home</w:t>
            </w:r>
          </w:p>
          <w:p>
            <w:pPr>
              <w:spacing w:after="40" w:before="40"/>
              <w:ind w:left="400"/>
              <w:jc w:val="left"/>
            </w:pPr>
            <w:r>
              <w:rPr>
                <w:rFonts w:ascii="Georgia" w:cs="Georgia" w:eastAsia="Georgia" w:hAnsi="Georgia"/>
                <w:color w:val="1C1C1C"/>
                <w:sz w:val="23"/>
                <w:szCs w:val="23"/>
              </w:rPr>
              <w:t xml:space="preserve">•  About</w:t>
            </w:r>
          </w:p>
          <w:p>
            <w:pPr>
              <w:spacing w:after="40" w:before="40"/>
              <w:ind w:left="400"/>
              <w:jc w:val="left"/>
            </w:pPr>
            <w:r>
              <w:rPr>
                <w:rFonts w:ascii="Georgia" w:cs="Georgia" w:eastAsia="Georgia" w:hAnsi="Georgia"/>
                <w:color w:val="1C1C1C"/>
                <w:sz w:val="23"/>
                <w:szCs w:val="23"/>
              </w:rPr>
              <w:t xml:space="preserve">•  Devotionals</w:t>
            </w:r>
          </w:p>
          <w:p>
            <w:pPr>
              <w:spacing w:after="40" w:before="40"/>
              <w:ind w:left="400"/>
              <w:jc w:val="left"/>
            </w:pPr>
            <w:r>
              <w:rPr>
                <w:rFonts w:ascii="Georgia" w:cs="Georgia" w:eastAsia="Georgia" w:hAnsi="Georgia"/>
                <w:color w:val="1C1C1C"/>
                <w:sz w:val="23"/>
                <w:szCs w:val="23"/>
              </w:rPr>
              <w:t xml:space="preserve">•  Free Sample</w:t>
            </w:r>
          </w:p>
          <w:p>
            <w:pPr>
              <w:spacing w:after="40" w:before="40"/>
              <w:ind w:left="400"/>
              <w:jc w:val="left"/>
            </w:pPr>
            <w:r>
              <w:rPr>
                <w:rFonts w:ascii="Georgia" w:cs="Georgia" w:eastAsia="Georgia" w:hAnsi="Georgia"/>
                <w:color w:val="1C1C1C"/>
                <w:sz w:val="23"/>
                <w:szCs w:val="23"/>
              </w:rPr>
              <w:t xml:space="preserve">•  Contact</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THE DEVOTIONALS</w:t>
            </w:r>
          </w:p>
          <w:p>
            <w:pPr>
              <w:spacing w:after="40" w:before="40"/>
              <w:ind w:left="400"/>
              <w:jc w:val="left"/>
            </w:pPr>
            <w:r>
              <w:rPr>
                <w:rFonts w:ascii="Georgia" w:cs="Georgia" w:eastAsia="Georgia" w:hAnsi="Georgia"/>
                <w:color w:val="1C1C1C"/>
                <w:sz w:val="23"/>
                <w:szCs w:val="23"/>
              </w:rPr>
              <w:t xml:space="preserve">•  Series One — I AM: 120 Names of Jesus</w:t>
            </w:r>
          </w:p>
          <w:p>
            <w:pPr>
              <w:spacing w:after="40" w:before="40"/>
              <w:ind w:left="400"/>
              <w:jc w:val="left"/>
            </w:pPr>
            <w:r>
              <w:rPr>
                <w:rFonts w:ascii="Georgia" w:cs="Georgia" w:eastAsia="Georgia" w:hAnsi="Georgia"/>
                <w:color w:val="1C1C1C"/>
                <w:sz w:val="23"/>
                <w:szCs w:val="23"/>
              </w:rPr>
              <w:t xml:space="preserve">•  Series Two — Full of Grace and Truth</w:t>
            </w:r>
          </w:p>
          <w:p>
            <w:pPr>
              <w:spacing w:after="40" w:before="40"/>
              <w:ind w:left="400"/>
              <w:jc w:val="left"/>
            </w:pPr>
            <w:r>
              <w:rPr>
                <w:rFonts w:ascii="Georgia" w:cs="Georgia" w:eastAsia="Georgia" w:hAnsi="Georgia"/>
                <w:color w:val="1C1C1C"/>
                <w:sz w:val="23"/>
                <w:szCs w:val="23"/>
              </w:rPr>
              <w:t xml:space="preserve">•  Free 7-Day Sample →</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CONNECT WITH US</w:t>
            </w:r>
          </w:p>
          <w:p>
            <w:pPr>
              <w:spacing w:after="40" w:before="40"/>
              <w:ind w:left="400"/>
              <w:jc w:val="left"/>
            </w:pPr>
            <w:r>
              <w:rPr>
                <w:rFonts w:ascii="Georgia" w:cs="Georgia" w:eastAsia="Georgia" w:hAnsi="Georgia"/>
                <w:color w:val="1C1C1C"/>
                <w:sz w:val="23"/>
                <w:szCs w:val="23"/>
              </w:rPr>
              <w:t xml:space="preserve">•  Instagram: @inhimdaily</w:t>
            </w:r>
          </w:p>
          <w:p>
            <w:pPr>
              <w:spacing w:after="40" w:before="40"/>
              <w:ind w:left="400"/>
              <w:jc w:val="left"/>
            </w:pPr>
            <w:r>
              <w:rPr>
                <w:rFonts w:ascii="Georgia" w:cs="Georgia" w:eastAsia="Georgia" w:hAnsi="Georgia"/>
                <w:color w:val="1C1C1C"/>
                <w:sz w:val="23"/>
                <w:szCs w:val="23"/>
              </w:rPr>
              <w:t xml:space="preserve">•  Facebook: In Him Daily Devotional</w:t>
            </w:r>
          </w:p>
          <w:p>
            <w:pPr>
              <w:spacing w:after="40" w:before="40"/>
              <w:ind w:left="400"/>
              <w:jc w:val="left"/>
            </w:pPr>
            <w:r>
              <w:rPr>
                <w:rFonts w:ascii="Georgia" w:cs="Georgia" w:eastAsia="Georgia" w:hAnsi="Georgia"/>
                <w:color w:val="1C1C1C"/>
                <w:sz w:val="23"/>
                <w:szCs w:val="23"/>
              </w:rPr>
              <w:t xml:space="preserve">•  YouTube: In Him Daily</w:t>
            </w:r>
          </w:p>
          <w:p>
            <w:pPr>
              <w:spacing w:after="0" w:before="10"/>
            </w:pPr>
          </w:p>
          <w:p>
            <w:pPr>
              <w:spacing w:after="0" w:before="0"/>
              <w:jc w:val="both"/>
            </w:pPr>
            <w:r>
              <w:rPr>
                <w:rFonts w:ascii="Georgia" w:cs="Georgia" w:eastAsia="Georgia" w:hAnsi="Georgia"/>
                <w:b w:val="false"/>
                <w:bCs w:val="false"/>
                <w:i w:val="false"/>
                <w:iCs w:val="false"/>
                <w:color w:val="1C1C1C"/>
                <w:sz w:val="23"/>
                <w:szCs w:val="23"/>
              </w:rPr>
              <w:t xml:space="preserve">hello@inhimdaily.com</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C1C1C" w:sz="18"/>
              <w:left w:val="single" w:color="DDDDDD" w:sz="2"/>
              <w:bottom w:val="single" w:color="DDDDDD" w:sz="2"/>
              <w:right w:val="single" w:color="DDDDDD" w:sz="2"/>
            </w:tcBorders>
            <w:shd w:fill="F5F5F5" w:val="clear"/>
            <w:tcMar>
              <w:top w:type="dxa" w:w="240"/>
              <w:left w:type="dxa" w:w="300"/>
              <w:bottom w:type="dxa" w:w="240"/>
              <w:right w:type="dxa" w:w="300"/>
            </w:tcMar>
          </w:tcPr>
          <w:p>
            <w:pPr>
              <w:spacing w:after="40" w:before="0"/>
              <w:jc w:val="both"/>
            </w:pPr>
            <w:r>
              <w:rPr>
                <w:rFonts w:ascii="Georgia" w:cs="Georgia" w:eastAsia="Georgia" w:hAnsi="Georgia"/>
                <w:b w:val="false"/>
                <w:bCs w:val="false"/>
                <w:i/>
                <w:iCs/>
                <w:color w:val="1C1C1C"/>
                <w:sz w:val="20"/>
                <w:szCs w:val="20"/>
              </w:rPr>
              <w:t xml:space="preserve">Scripture Reference:  “The Word became flesh and made his dwelling among us, full of grace and truth.” — John 1:14</w:t>
            </w:r>
          </w:p>
          <w:p>
            <w:pPr>
              <w:spacing w:after="0" w:before="0"/>
              <w:jc w:val="both"/>
            </w:pPr>
            <w:r>
              <w:rPr>
                <w:rFonts w:ascii="Georgia" w:cs="Georgia" w:eastAsia="Georgia" w:hAnsi="Georgia"/>
                <w:b w:val="false"/>
                <w:bCs w:val="false"/>
                <w:i w:val="false"/>
                <w:iCs w:val="false"/>
                <w:color w:val="666666"/>
                <w:sz w:val="19"/>
                <w:szCs w:val="19"/>
              </w:rPr>
              <w:t xml:space="preserve">© 2025 In Him Daily. All rights reserved.  ·  Privacy Policy  ·  Terms of Use</w:t>
            </w:r>
          </w:p>
        </w:tc>
      </w:tr>
    </w:tbl>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SEO PAGE TITLES AND META DESCRIPTIONS  </w:t>
      </w:r>
    </w:p>
    <w:p>
      <w:pPr>
        <w:spacing w:after="0" w:before="40"/>
      </w:pPr>
    </w:p>
    <w:p>
      <w:pPr>
        <w:spacing w:after="40" w:before="40"/>
        <w:ind w:left="400"/>
        <w:jc w:val="left"/>
      </w:pPr>
      <w:r>
        <w:rPr>
          <w:rFonts w:ascii="Georgia" w:cs="Georgia" w:eastAsia="Georgia" w:hAnsi="Georgia"/>
          <w:i/>
          <w:iCs/>
          <w:color w:val="666666"/>
          <w:sz w:val="21"/>
          <w:szCs w:val="21"/>
        </w:rPr>
        <w:t xml:space="preserve">These are the titles and descriptions that appear in Google search results and in browser tabs. Add these in your website builder under SEO settings for each page.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Page Title:  In Him Daily — Daily Devotionals for Adults, Teenagers, and Children</w:t>
            </w:r>
          </w:p>
          <w:p>
            <w:pPr>
              <w:spacing w:after="0" w:before="0"/>
              <w:jc w:val="both"/>
            </w:pPr>
            <w:r>
              <w:rPr>
                <w:rFonts w:ascii="Georgia" w:cs="Georgia" w:eastAsia="Georgia" w:hAnsi="Georgia"/>
                <w:b w:val="false"/>
                <w:bCs w:val="false"/>
                <w:i w:val="false"/>
                <w:iCs w:val="false"/>
                <w:color w:val="1C1C1C"/>
                <w:sz w:val="21"/>
                <w:szCs w:val="21"/>
              </w:rPr>
              <w:t xml:space="preserve">Meta Description:  In Him Daily is a 120-day devotional series written simultaneously for adults, teenagers, and children. Three generations. One Jesus. Every day. Download your free 7-day sample today.</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Page Title:  About In Him Daily — Family Devotionals for Every Generation</w:t>
            </w:r>
          </w:p>
          <w:p>
            <w:pPr>
              <w:spacing w:after="0" w:before="0"/>
              <w:jc w:val="both"/>
            </w:pPr>
            <w:r>
              <w:rPr>
                <w:rFonts w:ascii="Georgia" w:cs="Georgia" w:eastAsia="Georgia" w:hAnsi="Georgia"/>
                <w:b w:val="false"/>
                <w:bCs w:val="false"/>
                <w:i w:val="false"/>
                <w:iCs w:val="false"/>
                <w:color w:val="1C1C1C"/>
                <w:sz w:val="21"/>
                <w:szCs w:val="21"/>
              </w:rPr>
              <w:t xml:space="preserve">Meta Description:  In Him Daily was built on one conviction: every generation deserves a daily encounter with the full grace and truth of Jesus Christ. Learn about our mission and the two complete series available.</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Page Title:  The Devotionals — Series One and Two · In Him Daily</w:t>
            </w:r>
          </w:p>
          <w:p>
            <w:pPr>
              <w:spacing w:after="0" w:before="0"/>
              <w:jc w:val="both"/>
            </w:pPr>
            <w:r>
              <w:rPr>
                <w:rFonts w:ascii="Georgia" w:cs="Georgia" w:eastAsia="Georgia" w:hAnsi="Georgia"/>
                <w:b w:val="false"/>
                <w:bCs w:val="false"/>
                <w:i w:val="false"/>
                <w:iCs w:val="false"/>
                <w:color w:val="1C1C1C"/>
                <w:sz w:val="21"/>
                <w:szCs w:val="21"/>
              </w:rPr>
              <w:t xml:space="preserve">Meta Description:  Explore In Him Daily’s two complete devotional series: I AM (120 Names of Jesus) and Full of Grace and Truth (120 Gospel Encounters). Written for adults, teenagers, and children. 240 days of encountering Jesus.</w:t>
            </w:r>
          </w:p>
        </w:tc>
      </w:tr>
    </w:tbl>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40" w:before="0"/>
              <w:jc w:val="both"/>
            </w:pPr>
            <w:r>
              <w:rPr>
                <w:rFonts w:ascii="Georgia" w:cs="Georgia" w:eastAsia="Georgia" w:hAnsi="Georgia"/>
                <w:b/>
                <w:bCs/>
                <w:i w:val="false"/>
                <w:iCs w:val="false"/>
                <w:color w:val="1C1C1C"/>
                <w:sz w:val="23"/>
                <w:szCs w:val="23"/>
              </w:rPr>
              <w:t xml:space="preserve">Page Title:  Free 7-Day Devotional Sample — In Him Daily</w:t>
            </w:r>
          </w:p>
          <w:p>
            <w:pPr>
              <w:spacing w:after="0" w:before="0"/>
              <w:jc w:val="both"/>
            </w:pPr>
            <w:r>
              <w:rPr>
                <w:rFonts w:ascii="Georgia" w:cs="Georgia" w:eastAsia="Georgia" w:hAnsi="Georgia"/>
                <w:b w:val="false"/>
                <w:bCs w:val="false"/>
                <w:i w:val="false"/>
                <w:iCs w:val="false"/>
                <w:color w:val="1C1C1C"/>
                <w:sz w:val="21"/>
                <w:szCs w:val="21"/>
              </w:rPr>
              <w:t xml:space="preserve">Meta Description:  Download your free 7-day sample of In Him Daily. Three devotionals per day for adults, teenagers, and children. No credit card required. Start your family’s encounter with Jesus tonight.</w:t>
            </w:r>
          </w:p>
        </w:tc>
      </w:tr>
    </w:tbl>
    <w:p>
      <w:pPr>
        <w:spacing w:after="0" w:before="40"/>
      </w:pPr>
    </w:p>
    <w:p>
      <w:pPr>
        <w:pBdr>
          <w:top w:val="double" w:color="1A7A5E" w:sz="8" w:space="8"/>
          <w:bottom w:val="double" w:color="1A7A5E" w:sz="8" w:space="8"/>
        </w:pBdr>
        <w:spacing w:after="0" w:before="60"/>
        <w:jc w:val="center"/>
      </w:pPr>
      <w:r>
        <w:rPr>
          <w:rFonts w:ascii="Georgia" w:cs="Georgia" w:eastAsia="Georgia" w:hAnsi="Georgia"/>
          <w:b/>
          <w:bCs/>
          <w:caps/>
          <w:color w:val="1A7A5E"/>
          <w:spacing w:val="80"/>
          <w:sz w:val="28"/>
          <w:szCs w:val="28"/>
        </w:rPr>
        <w:t xml:space="preserve">  FINAL WEBSITE CHECKLIST  </w:t>
      </w:r>
    </w:p>
    <w:p>
      <w:pPr>
        <w:spacing w:after="0" w:before="40"/>
      </w:pPr>
    </w:p>
    <w:p>
      <w:pPr>
        <w:spacing w:after="100" w:before="60"/>
        <w:jc w:val="both"/>
      </w:pPr>
      <w:r>
        <w:rPr>
          <w:rFonts w:ascii="Georgia" w:cs="Georgia" w:eastAsia="Georgia" w:hAnsi="Georgia"/>
          <w:b w:val="false"/>
          <w:bCs w:val="false"/>
          <w:i w:val="false"/>
          <w:iCs w:val="false"/>
          <w:color w:val="1C1C1C"/>
          <w:sz w:val="23"/>
          <w:szCs w:val="23"/>
        </w:rPr>
        <w:t xml:space="preserve">Before you publish your website, make sure every item on this list is complete:</w:t>
      </w:r>
    </w:p>
    <w:p>
      <w:pPr>
        <w:spacing w:after="0" w:before="10"/>
      </w:pPr>
    </w:p>
    <w:p>
      <w:pPr>
        <w:spacing w:after="40" w:before="40"/>
        <w:ind w:left="400"/>
        <w:jc w:val="left"/>
      </w:pPr>
      <w:r>
        <w:rPr>
          <w:rFonts w:ascii="Georgia" w:cs="Georgia" w:eastAsia="Georgia" w:hAnsi="Georgia"/>
          <w:color w:val="1C1C1C"/>
          <w:sz w:val="23"/>
          <w:szCs w:val="23"/>
        </w:rPr>
        <w:t xml:space="preserve">•  Logo uploaded in both full-colour and white versions</w:t>
      </w:r>
    </w:p>
    <w:p>
      <w:pPr>
        <w:spacing w:after="40" w:before="40"/>
        <w:ind w:left="400"/>
        <w:jc w:val="left"/>
      </w:pPr>
      <w:r>
        <w:rPr>
          <w:rFonts w:ascii="Georgia" w:cs="Georgia" w:eastAsia="Georgia" w:hAnsi="Georgia"/>
          <w:color w:val="1C1C1C"/>
          <w:sz w:val="23"/>
          <w:szCs w:val="23"/>
        </w:rPr>
        <w:t xml:space="preserve">•  InHimDaily.com domain connected to your website</w:t>
      </w:r>
    </w:p>
    <w:p>
      <w:pPr>
        <w:spacing w:after="40" w:before="40"/>
        <w:ind w:left="400"/>
        <w:jc w:val="left"/>
      </w:pPr>
      <w:r>
        <w:rPr>
          <w:rFonts w:ascii="Georgia" w:cs="Georgia" w:eastAsia="Georgia" w:hAnsi="Georgia"/>
          <w:color w:val="1C1C1C"/>
          <w:sz w:val="23"/>
          <w:szCs w:val="23"/>
        </w:rPr>
        <w:t xml:space="preserve">•  All five pages created and content added: Home, About, Devotionals, Free Sample, Contact</w:t>
      </w:r>
    </w:p>
    <w:p>
      <w:pPr>
        <w:spacing w:after="40" w:before="40"/>
        <w:ind w:left="400"/>
        <w:jc w:val="left"/>
      </w:pPr>
      <w:r>
        <w:rPr>
          <w:rFonts w:ascii="Georgia" w:cs="Georgia" w:eastAsia="Georgia" w:hAnsi="Georgia"/>
          <w:color w:val="1C1C1C"/>
          <w:sz w:val="23"/>
          <w:szCs w:val="23"/>
        </w:rPr>
        <w:t xml:space="preserve">•  Navigation bar in place with all five links and the GET FREE SAMPLE button</w:t>
      </w:r>
    </w:p>
    <w:p>
      <w:pPr>
        <w:spacing w:after="40" w:before="40"/>
        <w:ind w:left="400"/>
        <w:jc w:val="left"/>
      </w:pPr>
      <w:r>
        <w:rPr>
          <w:rFonts w:ascii="Georgia" w:cs="Georgia" w:eastAsia="Georgia" w:hAnsi="Georgia"/>
          <w:color w:val="1C1C1C"/>
          <w:sz w:val="23"/>
          <w:szCs w:val="23"/>
        </w:rPr>
        <w:t xml:space="preserve">•  Footer in place on all pages with all four columns</w:t>
      </w:r>
    </w:p>
    <w:p>
      <w:pPr>
        <w:spacing w:after="40" w:before="40"/>
        <w:ind w:left="400"/>
        <w:jc w:val="left"/>
      </w:pPr>
      <w:r>
        <w:rPr>
          <w:rFonts w:ascii="Georgia" w:cs="Georgia" w:eastAsia="Georgia" w:hAnsi="Georgia"/>
          <w:color w:val="1C1C1C"/>
          <w:sz w:val="23"/>
          <w:szCs w:val="23"/>
        </w:rPr>
        <w:t xml:space="preserve">•  Email sign-up form connected to MailerLite (or your email provider)</w:t>
      </w:r>
    </w:p>
    <w:p>
      <w:pPr>
        <w:spacing w:after="40" w:before="40"/>
        <w:ind w:left="400"/>
        <w:jc w:val="left"/>
      </w:pPr>
      <w:r>
        <w:rPr>
          <w:rFonts w:ascii="Georgia" w:cs="Georgia" w:eastAsia="Georgia" w:hAnsi="Georgia"/>
          <w:color w:val="1C1C1C"/>
          <w:sz w:val="23"/>
          <w:szCs w:val="23"/>
        </w:rPr>
        <w:t xml:space="preserve">•  Free sample PDF uploaded and ready to deliver automatically on sign-up</w:t>
      </w:r>
    </w:p>
    <w:p>
      <w:pPr>
        <w:spacing w:after="40" w:before="40"/>
        <w:ind w:left="400"/>
        <w:jc w:val="left"/>
      </w:pPr>
      <w:r>
        <w:rPr>
          <w:rFonts w:ascii="Georgia" w:cs="Georgia" w:eastAsia="Georgia" w:hAnsi="Georgia"/>
          <w:color w:val="1C1C1C"/>
          <w:sz w:val="23"/>
          <w:szCs w:val="23"/>
        </w:rPr>
        <w:t xml:space="preserve">•  Welcome email sequence loaded in your email provider (5 emails, ready to go)</w:t>
      </w:r>
    </w:p>
    <w:p>
      <w:pPr>
        <w:spacing w:after="40" w:before="40"/>
        <w:ind w:left="400"/>
        <w:jc w:val="left"/>
      </w:pPr>
      <w:r>
        <w:rPr>
          <w:rFonts w:ascii="Georgia" w:cs="Georgia" w:eastAsia="Georgia" w:hAnsi="Georgia"/>
          <w:color w:val="1C1C1C"/>
          <w:sz w:val="23"/>
          <w:szCs w:val="23"/>
        </w:rPr>
        <w:t xml:space="preserve">•  SEO page titles and meta descriptions added for all five pages</w:t>
      </w:r>
    </w:p>
    <w:p>
      <w:pPr>
        <w:spacing w:after="40" w:before="40"/>
        <w:ind w:left="400"/>
        <w:jc w:val="left"/>
      </w:pPr>
      <w:r>
        <w:rPr>
          <w:rFonts w:ascii="Georgia" w:cs="Georgia" w:eastAsia="Georgia" w:hAnsi="Georgia"/>
          <w:color w:val="1C1C1C"/>
          <w:sz w:val="23"/>
          <w:szCs w:val="23"/>
        </w:rPr>
        <w:t xml:space="preserve">•  Social media links in footer updated with your actual handles</w:t>
      </w:r>
    </w:p>
    <w:p>
      <w:pPr>
        <w:spacing w:after="40" w:before="40"/>
        <w:ind w:left="400"/>
        <w:jc w:val="left"/>
      </w:pPr>
      <w:r>
        <w:rPr>
          <w:rFonts w:ascii="Georgia" w:cs="Georgia" w:eastAsia="Georgia" w:hAnsi="Georgia"/>
          <w:color w:val="1C1C1C"/>
          <w:sz w:val="23"/>
          <w:szCs w:val="23"/>
        </w:rPr>
        <w:t xml:space="preserve">•  Contact form connected and tested — send yourself a test message</w:t>
      </w:r>
    </w:p>
    <w:p>
      <w:pPr>
        <w:spacing w:after="40" w:before="40"/>
        <w:ind w:left="400"/>
        <w:jc w:val="left"/>
      </w:pPr>
      <w:r>
        <w:rPr>
          <w:rFonts w:ascii="Georgia" w:cs="Georgia" w:eastAsia="Georgia" w:hAnsi="Georgia"/>
          <w:color w:val="1C1C1C"/>
          <w:sz w:val="23"/>
          <w:szCs w:val="23"/>
        </w:rPr>
        <w:t xml:space="preserve">•  Mobile view tested on your phone — all sections readable, buttons tappable</w:t>
      </w:r>
    </w:p>
    <w:p>
      <w:pPr>
        <w:spacing w:after="40" w:before="40"/>
        <w:ind w:left="400"/>
        <w:jc w:val="left"/>
      </w:pPr>
      <w:r>
        <w:rPr>
          <w:rFonts w:ascii="Georgia" w:cs="Georgia" w:eastAsia="Georgia" w:hAnsi="Georgia"/>
          <w:color w:val="1C1C1C"/>
          <w:sz w:val="23"/>
          <w:szCs w:val="23"/>
        </w:rPr>
        <w:t xml:space="preserve">•  Website reviewed by one other person before publishing</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18"/>
              <w:left w:val="single" w:color="DDDDDD" w:sz="2"/>
              <w:bottom w:val="single" w:color="DDDDDD" w:sz="2"/>
              <w:right w:val="single" w:color="DDDDDD" w:sz="2"/>
            </w:tcBorders>
            <w:shd w:fill="F2F8F5" w:val="clear"/>
            <w:tcMar>
              <w:top w:type="dxa" w:w="240"/>
              <w:left w:type="dxa" w:w="300"/>
              <w:bottom w:type="dxa" w:w="240"/>
              <w:right w:type="dxa" w:w="300"/>
            </w:tcMar>
          </w:tcPr>
          <w:p>
            <w:pPr>
              <w:spacing w:after="0" w:before="0"/>
              <w:jc w:val="both"/>
            </w:pPr>
            <w:r>
              <w:rPr>
                <w:rFonts w:ascii="Georgia" w:cs="Georgia" w:eastAsia="Georgia" w:hAnsi="Georgia"/>
                <w:b/>
                <w:bCs/>
                <w:i w:val="false"/>
                <w:iCs w:val="false"/>
                <w:color w:val="1C1C1C"/>
                <w:sz w:val="23"/>
                <w:szCs w:val="23"/>
              </w:rPr>
              <w:t xml:space="preserve">Share the website link with your partner. We will review it together, add anything that needs adding, and help you announce the launch to the world.</w:t>
            </w:r>
          </w:p>
        </w:tc>
      </w:tr>
    </w:tbl>
    <w:p>
      <w:pPr>
        <w:spacing w:after="0" w:before="80"/>
      </w:pPr>
    </w:p>
    <w:p>
      <w:pPr>
        <w:spacing w:after="20" w:before="0"/>
        <w:jc w:val="center"/>
      </w:pPr>
      <w:r>
        <w:rPr>
          <w:rFonts w:ascii="Arial" w:cs="Arial" w:eastAsia="Arial" w:hAnsi="Arial"/>
          <w:caps/>
          <w:color w:val="666666"/>
          <w:spacing w:val="40"/>
          <w:sz w:val="16"/>
          <w:szCs w:val="16"/>
        </w:rPr>
        <w:t xml:space="preserve">IN HIM DAILY  ·  Complete Website Content Guide</w:t>
      </w:r>
    </w:p>
    <w:p>
      <w:pPr>
        <w:spacing w:after="0" w:before="0"/>
        <w:jc w:val="center"/>
      </w:pPr>
      <w:r>
        <w:rPr>
          <w:rFonts w:ascii="Georgia" w:cs="Georgia" w:eastAsia="Georgia" w:hAnsi="Georgia"/>
          <w:i/>
          <w:iCs/>
          <w:color w:val="1A7A5E"/>
          <w:sz w:val="15"/>
          <w:szCs w:val="15"/>
        </w:rPr>
        <w:t xml:space="preserve">Every page. Every section. Every headline. Every word.</w:t>
      </w:r>
    </w:p>
    <w:p>
      <w:pPr>
        <w:spacing w:after="0" w:before="6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2026-05-30T13:08:31.143Z</dcterms:created>
  <dcterms:modified xsi:type="dcterms:W3CDTF">2026-05-30T13:08:31.154Z</dcterms:modified>
</cp:coreProperties>
</file>

<file path=docProps/custom.xml><?xml version="1.0" encoding="utf-8"?>
<Properties xmlns="http://schemas.openxmlformats.org/officeDocument/2006/custom-properties" xmlns:vt="http://schemas.openxmlformats.org/officeDocument/2006/docPropsVTypes"/>
</file>