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320"/>
      </w:pPr>
    </w:p>
    <w:p>
      <w:pPr>
        <w:spacing w:after="0" w:before="0"/>
        <w:jc w:val="center"/>
      </w:pPr>
      <w:r>
        <w:rPr>
          <w:rFonts w:ascii="Arial" w:cs="Arial" w:eastAsia="Arial" w:hAnsi="Arial"/>
          <w:b/>
          <w:bCs/>
          <w:caps/>
          <w:color w:val="1A7A5E"/>
          <w:spacing w:val="100"/>
          <w:sz w:val="20"/>
          <w:szCs w:val="20"/>
        </w:rPr>
        <w:t xml:space="preserve">FREE 7-DAY SAMPLE</w:t>
      </w:r>
    </w:p>
    <w:p>
      <w:pPr>
        <w:pBdr>
          <w:bottom w:val="single" w:color="1A7A5E" w:sz="10" w:space="1"/>
        </w:pBdr>
        <w:spacing w:after="120" w:before="120"/>
      </w:pPr>
    </w:p>
    <w:p>
      <w:pPr>
        <w:spacing w:after="0" w:before="60"/>
      </w:pPr>
    </w:p>
    <w:p>
      <w:pPr>
        <w:spacing w:after="0" w:before="0"/>
        <w:jc w:val="center"/>
      </w:pPr>
      <w:r>
        <w:rPr>
          <w:rFonts w:ascii="Georgia" w:cs="Georgia" w:eastAsia="Georgia" w:hAnsi="Georgia"/>
          <w:b/>
          <w:bCs/>
          <w:color w:val="1C1C1C"/>
          <w:sz w:val="72"/>
          <w:szCs w:val="72"/>
        </w:rPr>
        <w:t xml:space="preserve">IN HIM DAILY</w:t>
      </w:r>
    </w:p>
    <w:p>
      <w:pPr>
        <w:spacing w:after="0" w:before="0"/>
        <w:jc w:val="center"/>
      </w:pPr>
      <w:r>
        <w:rPr>
          <w:rFonts w:ascii="Arial" w:cs="Arial" w:eastAsia="Arial" w:hAnsi="Arial"/>
          <w:b/>
          <w:bCs/>
          <w:caps/>
          <w:color w:val="1A7A5E"/>
          <w:spacing w:val="120"/>
          <w:sz w:val="30"/>
          <w:szCs w:val="30"/>
        </w:rPr>
        <w:t xml:space="preserve">DEVOTIONAL</w:t>
      </w:r>
    </w:p>
    <w:p>
      <w:pPr>
        <w:spacing w:after="0" w:before="30"/>
      </w:pPr>
    </w:p>
    <w:p>
      <w:pPr>
        <w:pBdr>
          <w:bottom w:val="single" w:color="C9922A" w:sz="6" w:space="1"/>
        </w:pBdr>
        <w:spacing w:after="120" w:before="120"/>
      </w:pPr>
    </w:p>
    <w:p>
      <w:pPr>
        <w:spacing w:after="0" w:before="30"/>
      </w:pPr>
    </w:p>
    <w:p>
      <w:pPr>
        <w:spacing w:after="10" w:before="0"/>
        <w:jc w:val="center"/>
      </w:pPr>
      <w:r>
        <w:rPr>
          <w:rFonts w:ascii="Georgia" w:cs="Georgia" w:eastAsia="Georgia" w:hAnsi="Georgia"/>
          <w:b/>
          <w:bCs/>
          <w:color w:val="1C1C1C"/>
          <w:sz w:val="28"/>
          <w:szCs w:val="28"/>
        </w:rPr>
        <w:t xml:space="preserve">Series One: Full of Grace and Truth</w:t>
      </w:r>
    </w:p>
    <w:p>
      <w:pPr>
        <w:spacing w:after="60" w:before="0"/>
        <w:jc w:val="center"/>
      </w:pPr>
      <w:r>
        <w:rPr>
          <w:rFonts w:ascii="Georgia" w:cs="Georgia" w:eastAsia="Georgia" w:hAnsi="Georgia"/>
          <w:i/>
          <w:iCs/>
          <w:color w:val="666666"/>
          <w:sz w:val="24"/>
          <w:szCs w:val="24"/>
        </w:rPr>
        <w:t xml:space="preserve">Seven Encounters with Jesus That Will Change How You Read the Gospels Forever</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5E" w:sz="6"/>
              <w:left w:val="single" w:color="1A7A5E" w:sz="6"/>
              <w:bottom w:val="single" w:color="1A7A5E" w:sz="6"/>
              <w:right w:val="single" w:color="1A7A5E" w:sz="6"/>
            </w:tcBorders>
            <w:shd w:fill="F2F8F5" w:val="clear"/>
            <w:tcMar>
              <w:top w:type="dxa" w:w="280"/>
              <w:left w:type="dxa" w:w="360"/>
              <w:bottom w:type="dxa" w:w="280"/>
              <w:right w:type="dxa" w:w="360"/>
            </w:tcMar>
          </w:tcPr>
          <w:p>
            <w:pPr>
              <w:spacing w:after="20" w:before="0"/>
              <w:jc w:val="center"/>
            </w:pPr>
            <w:r>
              <w:rPr>
                <w:rFonts w:ascii="Arial" w:cs="Arial" w:eastAsia="Arial" w:hAnsi="Arial"/>
                <w:b/>
                <w:bCs/>
                <w:caps/>
                <w:color w:val="1A7A5E"/>
                <w:spacing w:val="60"/>
                <w:sz w:val="22"/>
                <w:szCs w:val="22"/>
              </w:rPr>
              <w:t xml:space="preserve">THE ADULT EDITION</w:t>
            </w:r>
          </w:p>
          <w:p>
            <w:pPr>
              <w:spacing w:after="20" w:before="0"/>
              <w:jc w:val="center"/>
            </w:pPr>
            <w:r>
              <w:rPr>
                <w:rFonts w:ascii="Georgia" w:cs="Georgia" w:eastAsia="Georgia" w:hAnsi="Georgia"/>
                <w:color w:val="1C1C1C"/>
                <w:sz w:val="22"/>
                <w:szCs w:val="22"/>
              </w:rPr>
              <w:t xml:space="preserve">For the adult who is hungry for a daily encounter with Jesus that goes deeper than a devotional thought and closer than a theological lecture. These seven days are designed to do one thing: bring you face to face with the full, living, grace-saturated Jesus of the Gospels.</w:t>
            </w:r>
          </w:p>
        </w:tc>
      </w:tr>
    </w:tbl>
    <w:p>
      <w:pPr>
        <w:spacing w:after="0" w:before="60"/>
      </w:pPr>
    </w:p>
    <w:p>
      <w:pPr>
        <w:spacing w:after="10" w:before="0"/>
        <w:jc w:val="center"/>
      </w:pPr>
      <w:r>
        <w:rPr>
          <w:rFonts w:ascii="Arial" w:cs="Arial" w:eastAsia="Arial" w:hAnsi="Arial"/>
          <w:b/>
          <w:bCs/>
          <w:caps/>
          <w:color w:val="666666"/>
          <w:spacing w:val="60"/>
          <w:sz w:val="17"/>
          <w:szCs w:val="17"/>
        </w:rPr>
        <w:t xml:space="preserve">IN HIM DAILY  ·  inhimdaily.org</w:t>
      </w:r>
    </w:p>
    <w:p>
      <w:pPr>
        <w:spacing w:after="0" w:before="0"/>
        <w:jc w:val="center"/>
      </w:pPr>
      <w:r>
        <w:rPr>
          <w:rFonts w:ascii="Georgia" w:cs="Georgia" w:eastAsia="Georgia" w:hAnsi="Georgia"/>
          <w:i/>
          <w:iCs/>
          <w:color w:val="666666"/>
          <w:sz w:val="16"/>
          <w:szCs w:val="16"/>
        </w:rPr>
        <w:t xml:space="preserve">Day 1 through Day 7 of Series One · Complete series available at inhimdaily.org</w:t>
      </w:r>
    </w:p>
    <w:p>
      <w:r>
        <w:br/>
      </w:r>
    </w:p>
    <w:p>
      <w:pPr>
        <w:spacing w:after="0" w:before="60"/>
      </w:pPr>
    </w:p>
    <w:p>
      <w:pPr>
        <w:spacing w:after="0" w:before="0"/>
        <w:jc w:val="left"/>
      </w:pPr>
      <w:r>
        <w:rPr>
          <w:rFonts w:ascii="Georgia" w:cs="Georgia" w:eastAsia="Georgia" w:hAnsi="Georgia"/>
          <w:b/>
          <w:bCs/>
          <w:i w:val="false"/>
          <w:iCs w:val="false"/>
          <w:color w:val="1A7A5E"/>
          <w:sz w:val="40"/>
          <w:szCs w:val="40"/>
        </w:rPr>
        <w:t xml:space="preserve">About This Sample</w:t>
      </w:r>
    </w:p>
    <w:p>
      <w:pPr>
        <w:pBdr>
          <w:bottom w:val="single" w:color="1A7A5E" w:sz="4" w:space="1"/>
        </w:pBdr>
        <w:spacing w:after="120" w:before="120"/>
      </w:pPr>
    </w:p>
    <w:p>
      <w:pPr>
        <w:spacing w:after="0" w:before="10"/>
      </w:pPr>
    </w:p>
    <w:p>
      <w:pPr>
        <w:spacing w:after="100" w:before="60"/>
        <w:jc w:val="both"/>
      </w:pPr>
      <w:r>
        <w:rPr>
          <w:rFonts w:ascii="Georgia" w:cs="Georgia" w:eastAsia="Georgia" w:hAnsi="Georgia"/>
          <w:b w:val="false"/>
          <w:bCs w:val="false"/>
          <w:i w:val="false"/>
          <w:iCs w:val="false"/>
          <w:color w:val="1C1C1C"/>
          <w:sz w:val="23"/>
          <w:szCs w:val="23"/>
        </w:rPr>
        <w:t xml:space="preserve">What you hold in your hands is the first seven days of In Him Daily, Series One: Full of Grace and Truth. These seven devotionals were chosen as the free sample because they represent seven of the most personally transformative encounters in the Gospel of John — seven moments where ordinary people came face to face with the full grace and truth of Jesus Christ, and nothing in their lives was ever the same again.</w:t>
      </w:r>
    </w:p>
    <w:p>
      <w:pPr>
        <w:spacing w:after="0" w:before="10"/>
      </w:pPr>
    </w:p>
    <w:p>
      <w:pPr>
        <w:spacing w:after="100" w:before="60"/>
        <w:jc w:val="both"/>
      </w:pPr>
      <w:r>
        <w:rPr>
          <w:rFonts w:ascii="Georgia" w:cs="Georgia" w:eastAsia="Georgia" w:hAnsi="Georgia"/>
          <w:b w:val="false"/>
          <w:bCs w:val="false"/>
          <w:i w:val="false"/>
          <w:iCs w:val="false"/>
          <w:color w:val="1C1C1C"/>
          <w:sz w:val="23"/>
          <w:szCs w:val="23"/>
        </w:rPr>
        <w:t xml:space="preserve">In Him Daily is a three-generation devotional series. The same seven days you are about to read are available simultaneously in the Teen Edition and the Children’s Edition — each written for their specific age group, in language and depth appropriate for where they are, but covering the same encounter with Jesus. This means that a family can read together, each person from their own edition, and meet at the same encounter of Jesus every single day.</w:t>
      </w:r>
    </w:p>
    <w:p>
      <w:pPr>
        <w:spacing w:after="0" w:before="10"/>
      </w:pPr>
    </w:p>
    <w:p>
      <w:pPr>
        <w:spacing w:after="100" w:before="60"/>
        <w:jc w:val="both"/>
      </w:pPr>
      <w:r>
        <w:rPr>
          <w:rFonts w:ascii="Georgia" w:cs="Georgia" w:eastAsia="Georgia" w:hAnsi="Georgia"/>
          <w:b w:val="false"/>
          <w:bCs w:val="false"/>
          <w:i w:val="false"/>
          <w:iCs w:val="false"/>
          <w:color w:val="1C1C1C"/>
          <w:sz w:val="23"/>
          <w:szCs w:val="23"/>
        </w:rPr>
        <w:t xml:space="preserve">Each daily devotional contains: a key verse pull quote, the main teaching, a personal application section, three reflection questions, a written prayer, and a daily confession designed to be spoken aloud three times across the day. By Day 7, you will have begun a practice that the complete Series One continues for 120 days and Series Two for a further 120.</w:t>
      </w:r>
    </w:p>
    <w:p>
      <w:pPr>
        <w:spacing w:after="0" w:before="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thick" w:color="1A7A5E" w:sz="20"/>
              <w:left w:val="single" w:color="DDDDDD" w:sz="2"/>
              <w:bottom w:val="single" w:color="DDDDDD" w:sz="2"/>
              <w:right w:val="single" w:color="DDDDDD" w:sz="2"/>
            </w:tcBorders>
            <w:shd w:fill="F2F8F5" w:val="clear"/>
            <w:tcMar>
              <w:top w:type="dxa" w:w="220"/>
              <w:left w:type="dxa" w:w="300"/>
              <w:bottom w:type="dxa" w:w="220"/>
              <w:right w:type="dxa" w:w="300"/>
            </w:tcMar>
          </w:tcPr>
          <w:p>
            <w:pPr>
              <w:spacing w:after="20" w:before="0"/>
            </w:pPr>
            <w:r>
              <w:rPr>
                <w:rFonts w:ascii="Arial" w:cs="Arial" w:eastAsia="Arial" w:hAnsi="Arial"/>
                <w:b/>
                <w:bCs/>
                <w:color w:val="1A7A5E"/>
                <w:sz w:val="20"/>
                <w:szCs w:val="20"/>
              </w:rPr>
              <w:t xml:space="preserve">The Seven Encounters in This Sample</w:t>
            </w:r>
          </w:p>
          <w:p>
            <w:pPr>
              <w:spacing w:after="15" w:before="0"/>
            </w:pPr>
            <w:r>
              <w:rPr>
                <w:rFonts w:ascii="Arial" w:cs="Arial" w:eastAsia="Arial" w:hAnsi="Arial"/>
                <w:b/>
                <w:bCs/>
                <w:color w:val="1A7A5E"/>
                <w:sz w:val="22"/>
                <w:szCs w:val="22"/>
              </w:rPr>
              <w:t xml:space="preserve">Day 1  ·  </w:t>
            </w:r>
            <w:r>
              <w:rPr>
                <w:rFonts w:ascii="Georgia" w:cs="Georgia" w:eastAsia="Georgia" w:hAnsi="Georgia"/>
                <w:color w:val="1C1C1C"/>
                <w:sz w:val="22"/>
                <w:szCs w:val="22"/>
              </w:rPr>
              <w:t xml:space="preserve">The Word Became Flesh  —  The Incarnation</w:t>
            </w:r>
          </w:p>
          <w:p>
            <w:pPr>
              <w:spacing w:after="15" w:before="0"/>
            </w:pPr>
            <w:r>
              <w:rPr>
                <w:rFonts w:ascii="Arial" w:cs="Arial" w:eastAsia="Arial" w:hAnsi="Arial"/>
                <w:b/>
                <w:bCs/>
                <w:color w:val="1A7A5E"/>
                <w:sz w:val="22"/>
                <w:szCs w:val="22"/>
              </w:rPr>
              <w:t xml:space="preserve">Day 2  ·  </w:t>
            </w:r>
            <w:r>
              <w:rPr>
                <w:rFonts w:ascii="Georgia" w:cs="Georgia" w:eastAsia="Georgia" w:hAnsi="Georgia"/>
                <w:color w:val="1C1C1C"/>
                <w:sz w:val="22"/>
                <w:szCs w:val="22"/>
              </w:rPr>
              <w:t xml:space="preserve">The Baptism of Jesus  —  The Beloved Son</w:t>
            </w:r>
          </w:p>
          <w:p>
            <w:pPr>
              <w:spacing w:after="15" w:before="0"/>
            </w:pPr>
            <w:r>
              <w:rPr>
                <w:rFonts w:ascii="Arial" w:cs="Arial" w:eastAsia="Arial" w:hAnsi="Arial"/>
                <w:b/>
                <w:bCs/>
                <w:color w:val="1A7A5E"/>
                <w:sz w:val="22"/>
                <w:szCs w:val="22"/>
              </w:rPr>
              <w:t xml:space="preserve">Day 3  ·  </w:t>
            </w:r>
            <w:r>
              <w:rPr>
                <w:rFonts w:ascii="Georgia" w:cs="Georgia" w:eastAsia="Georgia" w:hAnsi="Georgia"/>
                <w:color w:val="1C1C1C"/>
                <w:sz w:val="22"/>
                <w:szCs w:val="22"/>
              </w:rPr>
              <w:t xml:space="preserve">The First Disciples  —  Come and See</w:t>
            </w:r>
          </w:p>
          <w:p>
            <w:pPr>
              <w:spacing w:after="15" w:before="0"/>
            </w:pPr>
            <w:r>
              <w:rPr>
                <w:rFonts w:ascii="Arial" w:cs="Arial" w:eastAsia="Arial" w:hAnsi="Arial"/>
                <w:b/>
                <w:bCs/>
                <w:color w:val="1A7A5E"/>
                <w:sz w:val="22"/>
                <w:szCs w:val="22"/>
              </w:rPr>
              <w:t xml:space="preserve">Day 4  ·  </w:t>
            </w:r>
            <w:r>
              <w:rPr>
                <w:rFonts w:ascii="Georgia" w:cs="Georgia" w:eastAsia="Georgia" w:hAnsi="Georgia"/>
                <w:color w:val="1C1C1C"/>
                <w:sz w:val="22"/>
                <w:szCs w:val="22"/>
              </w:rPr>
              <w:t xml:space="preserve">Water into Wine  —  Whatever He Says to You, Do It</w:t>
            </w:r>
          </w:p>
          <w:p>
            <w:pPr>
              <w:spacing w:after="15" w:before="0"/>
            </w:pPr>
            <w:r>
              <w:rPr>
                <w:rFonts w:ascii="Arial" w:cs="Arial" w:eastAsia="Arial" w:hAnsi="Arial"/>
                <w:b/>
                <w:bCs/>
                <w:color w:val="1A7A5E"/>
                <w:sz w:val="22"/>
                <w:szCs w:val="22"/>
              </w:rPr>
              <w:t xml:space="preserve">Day 5  ·  </w:t>
            </w:r>
            <w:r>
              <w:rPr>
                <w:rFonts w:ascii="Georgia" w:cs="Georgia" w:eastAsia="Georgia" w:hAnsi="Georgia"/>
                <w:color w:val="1C1C1C"/>
                <w:sz w:val="22"/>
                <w:szCs w:val="22"/>
              </w:rPr>
              <w:t xml:space="preserve">Nicodemus by Night  —  You Must Be Born Again</w:t>
            </w:r>
          </w:p>
          <w:p>
            <w:pPr>
              <w:spacing w:after="15" w:before="0"/>
            </w:pPr>
            <w:r>
              <w:rPr>
                <w:rFonts w:ascii="Arial" w:cs="Arial" w:eastAsia="Arial" w:hAnsi="Arial"/>
                <w:b/>
                <w:bCs/>
                <w:color w:val="1A7A5E"/>
                <w:sz w:val="22"/>
                <w:szCs w:val="22"/>
              </w:rPr>
              <w:t xml:space="preserve">Day 6  ·  </w:t>
            </w:r>
            <w:r>
              <w:rPr>
                <w:rFonts w:ascii="Georgia" w:cs="Georgia" w:eastAsia="Georgia" w:hAnsi="Georgia"/>
                <w:color w:val="1C1C1C"/>
                <w:sz w:val="22"/>
                <w:szCs w:val="22"/>
              </w:rPr>
              <w:t xml:space="preserve">John 3:16  —  For God So Loved the World</w:t>
            </w:r>
          </w:p>
          <w:p>
            <w:pPr>
              <w:spacing w:after="0" w:before="0"/>
            </w:pPr>
            <w:r>
              <w:rPr>
                <w:rFonts w:ascii="Arial" w:cs="Arial" w:eastAsia="Arial" w:hAnsi="Arial"/>
                <w:b/>
                <w:bCs/>
                <w:color w:val="1A7A5E"/>
                <w:sz w:val="22"/>
                <w:szCs w:val="22"/>
              </w:rPr>
              <w:t xml:space="preserve">Day 7  ·  </w:t>
            </w:r>
            <w:r>
              <w:rPr>
                <w:rFonts w:ascii="Georgia" w:cs="Georgia" w:eastAsia="Georgia" w:hAnsi="Georgia"/>
                <w:color w:val="1C1C1C"/>
                <w:sz w:val="22"/>
                <w:szCs w:val="22"/>
              </w:rPr>
              <w:t xml:space="preserve">The First Sign  —  He Revealed His Glory</w:t>
            </w:r>
          </w:p>
        </w:tc>
      </w:tr>
    </w:tbl>
    <w:p>
      <w:r>
        <w:br/>
      </w:r>
    </w:p>
    <w:p>
      <w:pPr>
        <w:spacing w:after="0" w:before="200"/>
      </w:pPr>
    </w:p>
    <w:p>
      <w:pPr>
        <w:pBdr>
          <w:top w:val="double" w:color="1A7A5E" w:sz="8" w:space="8"/>
          <w:left w:val="double" w:color="1A7A5E" w:sz="8" w:space="14"/>
          <w:right w:val="double" w:color="1A7A5E" w:sz="8" w:space="14"/>
        </w:pBdr>
        <w:spacing w:after="0" w:before="0"/>
        <w:ind w:left="160" w:right="160"/>
        <w:jc w:val="center"/>
      </w:pPr>
      <w:r>
        <w:rPr>
          <w:rFonts w:ascii="Arial" w:cs="Arial" w:eastAsia="Arial" w:hAnsi="Arial"/>
          <w:b/>
          <w:bCs/>
          <w:caps/>
          <w:color w:val="1A7A5E"/>
          <w:spacing w:val="80"/>
          <w:sz w:val="17"/>
          <w:szCs w:val="17"/>
        </w:rPr>
        <w:t xml:space="preserve">DAY 1 · SEVEN-DAY FREE SAMPLE</w:t>
      </w:r>
    </w:p>
    <w:p>
      <w:pPr>
        <w:pBdr>
          <w:left w:val="double" w:color="1A7A5E" w:sz="8" w:space="14"/>
          <w:right w:val="double" w:color="1A7A5E" w:sz="8" w:space="14"/>
        </w:pBdr>
        <w:spacing w:after="0" w:before="0"/>
        <w:ind w:left="160" w:right="160"/>
        <w:jc w:val="center"/>
      </w:pPr>
      <w:r>
        <w:rPr>
          <w:rFonts w:ascii="Georgia" w:cs="Georgia" w:eastAsia="Georgia" w:hAnsi="Georgia"/>
          <w:b/>
          <w:bCs/>
          <w:color w:val="1C1C1C"/>
          <w:sz w:val="34"/>
          <w:szCs w:val="34"/>
        </w:rPr>
        <w:t xml:space="preserve">The Word Became Flesh</w:t>
      </w:r>
    </w:p>
    <w:p>
      <w:pPr>
        <w:pBdr>
          <w:bottom w:val="double" w:color="1A7A5E" w:sz="8" w:space="8"/>
          <w:left w:val="double" w:color="1A7A5E" w:sz="8" w:space="14"/>
          <w:right w:val="double" w:color="1A7A5E" w:sz="8" w:space="14"/>
        </w:pBdr>
        <w:spacing w:after="0" w:before="0"/>
        <w:ind w:left="160" w:right="160"/>
        <w:jc w:val="center"/>
      </w:pPr>
      <w:r>
        <w:rPr>
          <w:rFonts w:ascii="Georgia" w:cs="Georgia" w:eastAsia="Georgia" w:hAnsi="Georgia"/>
          <w:i/>
          <w:iCs/>
          <w:color w:val="1A7A5E"/>
          <w:sz w:val="22"/>
          <w:szCs w:val="22"/>
        </w:rPr>
        <w:t xml:space="preserve">When Eternity Entered Time</w:t>
      </w:r>
    </w:p>
    <w:p>
      <w:pPr>
        <w:spacing w:after="10" w:before="30"/>
      </w:pPr>
    </w:p>
    <w:p>
      <w:pPr>
        <w:spacing w:after="0" w:before="0"/>
        <w:jc w:val="center"/>
      </w:pPr>
      <w:r>
        <w:rPr>
          <w:rFonts w:ascii="Arial" w:cs="Arial" w:eastAsia="Arial" w:hAnsi="Arial"/>
          <w:b/>
          <w:bCs/>
          <w:caps/>
          <w:color w:val="666666"/>
          <w:spacing w:val="40"/>
          <w:sz w:val="17"/>
          <w:szCs w:val="17"/>
        </w:rPr>
        <w:t xml:space="preserve">SCRIPTURE  ·  </w:t>
      </w:r>
      <w:r>
        <w:rPr>
          <w:rFonts w:ascii="Arial" w:cs="Arial" w:eastAsia="Arial" w:hAnsi="Arial"/>
          <w:color w:val="666666"/>
          <w:sz w:val="17"/>
          <w:szCs w:val="17"/>
        </w:rPr>
        <w:t xml:space="preserve">John 1:1-18</w:t>
      </w:r>
    </w:p>
    <w:p>
      <w:pPr>
        <w:spacing w:after="0" w:before="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2"/>
              <w:left w:val="thick" w:color="C9922A" w:sz="30"/>
              <w:bottom w:val="single" w:color="DDDDDD" w:sz="2"/>
              <w:right w:val="single" w:color="DDDDDD" w:sz="2"/>
            </w:tcBorders>
            <w:shd w:fill="FFFDF7" w:val="clear"/>
            <w:tcMar>
              <w:top w:type="dxa" w:w="200"/>
              <w:left w:type="dxa" w:w="360"/>
              <w:bottom w:type="dxa" w:w="200"/>
              <w:right w:type="dxa" w:w="300"/>
            </w:tcMar>
          </w:tcPr>
          <w:p>
            <w:pPr>
              <w:spacing w:after="80" w:before="0"/>
              <w:jc w:val="both"/>
            </w:pPr>
            <w:r>
              <w:rPr>
                <w:rFonts w:ascii="Georgia" w:cs="Georgia" w:eastAsia="Georgia" w:hAnsi="Georgia"/>
                <w:b/>
                <w:bCs/>
                <w:i/>
                <w:iCs/>
                <w:color w:val="1C1C1C"/>
                <w:sz w:val="26"/>
                <w:szCs w:val="26"/>
              </w:rPr>
              <w:t xml:space="preserve">“The Word became flesh and made his dwelling among us. We have seen his glory, the glory of the one and only Son, who came from the Father, full of grace and truth.”</w:t>
            </w:r>
          </w:p>
          <w:p>
            <w:pPr>
              <w:spacing w:after="0" w:before="0"/>
              <w:jc w:val="right"/>
            </w:pPr>
            <w:r>
              <w:rPr>
                <w:rFonts w:ascii="Georgia" w:cs="Georgia" w:eastAsia="Georgia" w:hAnsi="Georgia"/>
                <w:i/>
                <w:iCs/>
                <w:color w:val="C9922A"/>
                <w:sz w:val="20"/>
                <w:szCs w:val="20"/>
              </w:rPr>
              <w:t xml:space="preserve">— John 1:14</w:t>
            </w:r>
          </w:p>
        </w:tc>
      </w:tr>
    </w:tbl>
    <w:p>
      <w:pPr>
        <w:spacing w:after="30" w:before="20"/>
      </w:pPr>
    </w:p>
    <w:p>
      <w:pPr>
        <w:spacing w:after="100" w:before="60"/>
        <w:jc w:val="both"/>
      </w:pPr>
      <w:r>
        <w:rPr>
          <w:rFonts w:ascii="Georgia" w:cs="Georgia" w:eastAsia="Georgia" w:hAnsi="Georgia"/>
          <w:b w:val="false"/>
          <w:bCs w:val="false"/>
          <w:i w:val="false"/>
          <w:iCs w:val="false"/>
          <w:color w:val="1C1C1C"/>
          <w:sz w:val="23"/>
          <w:szCs w:val="23"/>
        </w:rPr>
        <w:t xml:space="preserve">In the beginning was the Word. John does not begin his Gospel in Bethlehem. He begins before the world existed. In the beginning was the Word, and the Word was with God, and the Word was God. He begins in eternity, with a declaration about the pre-existent nature of the one whose birth, ministry, death, and resurrection he is about to describe. Before anything was made, He was. And everything that was made was made through Him.</w:t>
      </w:r>
    </w:p>
    <w:p>
      <w:pPr>
        <w:spacing w:after="0" w:before="8"/>
      </w:pPr>
    </w:p>
    <w:p>
      <w:pPr>
        <w:spacing w:after="100" w:before="60"/>
        <w:jc w:val="both"/>
      </w:pPr>
      <w:r>
        <w:rPr>
          <w:rFonts w:ascii="Georgia" w:cs="Georgia" w:eastAsia="Georgia" w:hAnsi="Georgia"/>
          <w:b w:val="false"/>
          <w:bCs w:val="false"/>
          <w:i w:val="false"/>
          <w:iCs w:val="false"/>
          <w:color w:val="1C1C1C"/>
          <w:sz w:val="23"/>
          <w:szCs w:val="23"/>
        </w:rPr>
        <w:t xml:space="preserve">John’s use of Logos — the Word — is one of the most deliberate theological moves in the New Testament. To a Greek audience, the logos was the rational principle that governs the universe, the divine reason that holds all things together. To a Jewish audience, the Word was the creative power of God: God said, let there be light, and there was light. John is saying to both audiences simultaneously: the thing you have been reaching for philosophically and the God you have been worshipping theologically — He has become a person. He has a name. His name is Jesus.</w:t>
      </w:r>
    </w:p>
    <w:p>
      <w:pPr>
        <w:spacing w:after="0" w:before="8"/>
      </w:pPr>
    </w:p>
    <w:p>
      <w:pPr>
        <w:spacing w:after="100" w:before="60"/>
        <w:jc w:val="both"/>
      </w:pPr>
      <w:r>
        <w:rPr>
          <w:rFonts w:ascii="Georgia" w:cs="Georgia" w:eastAsia="Georgia" w:hAnsi="Georgia"/>
          <w:b w:val="false"/>
          <w:bCs w:val="false"/>
          <w:i w:val="false"/>
          <w:iCs w:val="false"/>
          <w:color w:val="1C1C1C"/>
          <w:sz w:val="23"/>
          <w:szCs w:val="23"/>
        </w:rPr>
        <w:t xml:space="preserve">The Word became flesh. The Greek word for became is egeneto — the same word used in Genesis when God said let there be light and there was light. This is a creative event of the same magnitude as the first creation. The one through whom all things were made chose to become one of the things He had made. He entered the created order from within. He put on flesh — sarx in the Greek, the full, complete, vulnerable, mortal human body. Not a human appearance. Not a spiritual presence wearing a body like a costume. Flesh.</w:t>
      </w:r>
    </w:p>
    <w:p>
      <w:pPr>
        <w:spacing w:after="0" w:before="8"/>
      </w:pPr>
    </w:p>
    <w:p>
      <w:pPr>
        <w:spacing w:after="100" w:before="60"/>
        <w:jc w:val="both"/>
      </w:pPr>
      <w:r>
        <w:rPr>
          <w:rFonts w:ascii="Georgia" w:cs="Georgia" w:eastAsia="Georgia" w:hAnsi="Georgia"/>
          <w:b w:val="false"/>
          <w:bCs w:val="false"/>
          <w:i w:val="false"/>
          <w:iCs w:val="false"/>
          <w:color w:val="1C1C1C"/>
          <w:sz w:val="23"/>
          <w:szCs w:val="23"/>
        </w:rPr>
        <w:t xml:space="preserve">He made his dwelling among us. The Greek word is eskensen — he tabernacled, he pitched his tent among us. This is the language of the wilderness tabernacle, the mobile structure that the Israelites carried through the desert as the dwelling place of God’s presence. When Solomon built the temple and the glory of God descended, it was the culmination of the tabernacle vision: God dwelling with His people. And now John says that Jesus is the final and definitive form of that dwelling. He has pitched His tent in human flesh. The glory that filled the tabernacle and the temple has taken human form and moved into the neighbourhood.</w:t>
      </w:r>
    </w:p>
    <w:p>
      <w:pPr>
        <w:spacing w:after="0" w:before="8"/>
      </w:pPr>
    </w:p>
    <w:p>
      <w:pPr>
        <w:spacing w:after="100" w:before="60"/>
        <w:jc w:val="both"/>
      </w:pPr>
      <w:r>
        <w:rPr>
          <w:rFonts w:ascii="Georgia" w:cs="Georgia" w:eastAsia="Georgia" w:hAnsi="Georgia"/>
          <w:b w:val="false"/>
          <w:bCs w:val="false"/>
          <w:i w:val="false"/>
          <w:iCs w:val="false"/>
          <w:color w:val="1C1C1C"/>
          <w:sz w:val="23"/>
          <w:szCs w:val="23"/>
        </w:rPr>
        <w:t xml:space="preserve">We have seen his glory. John is writing as a witness. He is not describing what he was told. He is describing what he saw. He was there. He watched. He listened. He touched. He ate. He watched water become wine and blind men see and Lazarus walk out of the tomb. And he says: what we saw was the glory of the one and only Son of the Father, full of grace and truth.</w:t>
      </w:r>
    </w:p>
    <w:p>
      <w:pPr>
        <w:spacing w:after="0" w:before="8"/>
      </w:pPr>
    </w:p>
    <w:p>
      <w:pPr>
        <w:spacing w:after="100" w:before="60"/>
        <w:jc w:val="both"/>
      </w:pPr>
      <w:r>
        <w:rPr>
          <w:rFonts w:ascii="Georgia" w:cs="Georgia" w:eastAsia="Georgia" w:hAnsi="Georgia"/>
          <w:b w:val="false"/>
          <w:bCs w:val="false"/>
          <w:i w:val="false"/>
          <w:iCs w:val="false"/>
          <w:color w:val="1C1C1C"/>
          <w:sz w:val="23"/>
          <w:szCs w:val="23"/>
        </w:rPr>
        <w:t xml:space="preserve">Full of grace and truth. These two words together are the theme of the entire Gospel of John and the theme of this devotional series. Grace — the unearned, undeserved, freely given, extravagantly offered love of God toward human beings who have no claim on it. Truth — the genuine, complete, unvarnished, full reality of who God is and who we are and what the world actually is. Jesus carried both simultaneously. The grace was not a softening of the truth. The truth was not a qualification of the grace. He was the full weight of both at once.</w:t>
      </w:r>
    </w:p>
    <w:p>
      <w:pPr>
        <w:spacing w:after="0" w:before="8"/>
      </w:pPr>
    </w:p>
    <w:p>
      <w:pPr>
        <w:spacing w:after="100" w:before="60"/>
        <w:jc w:val="both"/>
      </w:pPr>
      <w:r>
        <w:rPr>
          <w:rFonts w:ascii="Georgia" w:cs="Georgia" w:eastAsia="Georgia" w:hAnsi="Georgia"/>
          <w:b w:val="false"/>
          <w:bCs w:val="false"/>
          <w:i w:val="false"/>
          <w:iCs w:val="false"/>
          <w:color w:val="1C1C1C"/>
          <w:sz w:val="23"/>
          <w:szCs w:val="23"/>
        </w:rPr>
        <w:t xml:space="preserve">This is the encounter that everything else in this devotional series flows from. Every other encounter — the woman at the well, Zacchaeus up the tree, the prodigal son running home, the thief on the cross — is the Logos made flesh, walking through the human story, full of grace and truth, meeting specific people in their specific conditions and doing what the eternal Word does when it comes close: it creates. It re-creates. It transforms.</w:t>
      </w:r>
    </w:p>
    <w:p>
      <w:pPr>
        <w:spacing w:after="0" w:before="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thick" w:color="1A7A5E" w:sz="20"/>
              <w:left w:val="single" w:color="DDDDDD" w:sz="2"/>
              <w:bottom w:val="single" w:color="DDDDDD" w:sz="2"/>
              <w:right w:val="single" w:color="DDDDDD" w:sz="2"/>
            </w:tcBorders>
            <w:shd w:fill="F2F8F5" w:val="clear"/>
            <w:tcMar>
              <w:top w:type="dxa" w:w="220"/>
              <w:left w:type="dxa" w:w="300"/>
              <w:bottom w:type="dxa" w:w="220"/>
              <w:right w:type="dxa" w:w="300"/>
            </w:tcMar>
          </w:tcPr>
          <w:p>
            <w:pPr>
              <w:spacing w:after="40" w:before="0"/>
            </w:pPr>
            <w:r>
              <w:rPr>
                <w:rFonts w:ascii="Arial" w:cs="Arial" w:eastAsia="Arial" w:hAnsi="Arial"/>
                <w:b/>
                <w:bCs/>
                <w:caps/>
                <w:color w:val="1A7A5E"/>
                <w:spacing w:val="60"/>
                <w:sz w:val="17"/>
                <w:szCs w:val="17"/>
              </w:rPr>
              <w:t xml:space="preserve">APPLICATION: The Incarnation Is the Ground of Every Encounter</w:t>
            </w:r>
          </w:p>
          <w:p>
            <w:pPr>
              <w:spacing w:after="40" w:before="0"/>
              <w:jc w:val="both"/>
            </w:pPr>
            <w:r>
              <w:rPr>
                <w:rFonts w:ascii="Georgia" w:cs="Georgia" w:eastAsia="Georgia" w:hAnsi="Georgia"/>
                <w:b w:val="false"/>
                <w:bCs w:val="false"/>
                <w:i w:val="false"/>
                <w:iCs w:val="false"/>
                <w:color w:val="1C1C1C"/>
                <w:sz w:val="23"/>
                <w:szCs w:val="23"/>
              </w:rPr>
              <w:t xml:space="preserve">John 1:14 is not primarily a theological statement to be understood. It is a personal encounter to be received. The eternal Word became flesh and pitched His tent in your neighbourhood. He entered your reality — the full weight of human experience including its suffering, its limitation, its mortality — so that you could encounter God not at a distance but up close.</w:t>
            </w:r>
          </w:p>
          <w:p>
            <w:pPr>
              <w:spacing w:after="40" w:before="0"/>
              <w:jc w:val="both"/>
            </w:pPr>
            <w:r>
              <w:rPr>
                <w:rFonts w:ascii="Georgia" w:cs="Georgia" w:eastAsia="Georgia" w:hAnsi="Georgia"/>
                <w:b w:val="false"/>
                <w:bCs w:val="false"/>
                <w:i w:val="false"/>
                <w:iCs w:val="false"/>
                <w:color w:val="1C1C1C"/>
                <w:sz w:val="23"/>
                <w:szCs w:val="23"/>
              </w:rPr>
              <w:t xml:space="preserve">The question John 1:14 asks of you today is not: do you understand the Incarnation? It is: have you received Him? Verse 12 gives the answer to the encounter: to all who received him, to those who believed in his name, he gave the right to become children of God. The Word became flesh so that flesh could become children of God.</w:t>
            </w:r>
          </w:p>
          <w:p>
            <w:pPr>
              <w:spacing w:after="40" w:before="0"/>
              <w:jc w:val="both"/>
            </w:pPr>
            <w:r>
              <w:rPr>
                <w:rFonts w:ascii="Georgia" w:cs="Georgia" w:eastAsia="Georgia" w:hAnsi="Georgia"/>
                <w:b w:val="false"/>
                <w:bCs w:val="false"/>
                <w:i w:val="false"/>
                <w:iCs w:val="false"/>
                <w:color w:val="1C1C1C"/>
                <w:sz w:val="23"/>
                <w:szCs w:val="23"/>
              </w:rPr>
              <w:t xml:space="preserve">Today, as you begin this seven-day journey, receive Him. Not the theological concept. The person. The one who was in the beginning, through whom all things were made, who took on flesh and pitched his tent among us. He is still here. The tent is still pitched. Full of grace and truth.</w:t>
            </w:r>
          </w:p>
        </w:tc>
      </w:tr>
    </w:tbl>
    <w:p>
      <w:pPr>
        <w:spacing w:after="0" w:before="16"/>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thick" w:color="8B1A1A" w:sz="20"/>
              <w:left w:val="single" w:color="DDDDDD" w:sz="2"/>
              <w:bottom w:val="single" w:color="DDDDDD" w:sz="2"/>
              <w:right w:val="single" w:color="DDDDDD" w:sz="2"/>
            </w:tcBorders>
            <w:shd w:fill="FFF8F8" w:val="clear"/>
            <w:tcMar>
              <w:top w:type="dxa" w:w="220"/>
              <w:left w:type="dxa" w:w="300"/>
              <w:bottom w:type="dxa" w:w="220"/>
              <w:right w:type="dxa" w:w="300"/>
            </w:tcMar>
          </w:tcPr>
          <w:p>
            <w:pPr>
              <w:spacing w:after="40" w:before="0"/>
            </w:pPr>
            <w:r>
              <w:rPr>
                <w:rFonts w:ascii="Arial" w:cs="Arial" w:eastAsia="Arial" w:hAnsi="Arial"/>
                <w:b/>
                <w:bCs/>
                <w:caps/>
                <w:color w:val="8B1A1A"/>
                <w:spacing w:val="60"/>
                <w:sz w:val="17"/>
                <w:szCs w:val="17"/>
              </w:rPr>
              <w:t xml:space="preserve">REFLECTION QUESTIONS</w:t>
            </w:r>
          </w:p>
          <w:p>
            <w:pPr>
              <w:spacing w:after="20" w:before="20"/>
              <w:jc w:val="both"/>
            </w:pPr>
            <w:r>
              <w:rPr>
                <w:rFonts w:ascii="Georgia" w:cs="Georgia" w:eastAsia="Georgia" w:hAnsi="Georgia"/>
                <w:color w:val="1C1C1C"/>
                <w:sz w:val="23"/>
                <w:szCs w:val="23"/>
              </w:rPr>
              <w:t xml:space="preserve">1.  John begins in eternity rather than in Bethlehem. Why does the pre-existence of Jesus matter? How does knowing that the one who walked in Galilee is the one through whom all things were made change the weight you assign to the encounters in the Gospels?</w:t>
            </w:r>
          </w:p>
          <w:p>
            <w:pPr>
              <w:spacing w:after="20" w:before="20"/>
              <w:jc w:val="both"/>
            </w:pPr>
            <w:r>
              <w:rPr>
                <w:rFonts w:ascii="Georgia" w:cs="Georgia" w:eastAsia="Georgia" w:hAnsi="Georgia"/>
                <w:color w:val="1C1C1C"/>
                <w:sz w:val="23"/>
                <w:szCs w:val="23"/>
              </w:rPr>
              <w:t xml:space="preserve">2.  Full of grace and truth — both simultaneously. Think of a time when you received grace without truth (which left you unchanged) or truth without grace (which left you condemned). What does the combination look like in your experience? Where do you most need the full weight of both right now?</w:t>
            </w:r>
          </w:p>
          <w:p>
            <w:pPr>
              <w:spacing w:after="20" w:before="20"/>
              <w:jc w:val="both"/>
            </w:pPr>
            <w:r>
              <w:rPr>
                <w:rFonts w:ascii="Georgia" w:cs="Georgia" w:eastAsia="Georgia" w:hAnsi="Georgia"/>
                <w:color w:val="1C1C1C"/>
                <w:sz w:val="23"/>
                <w:szCs w:val="23"/>
              </w:rPr>
              <w:t xml:space="preserve">3.  He made his dwelling among us — he pitched his tent. The Incarnation is the act of God moving into the neighbourhood. How does the image of God not in a distant palace but in a tent in the middle of the human camp change the way you approach prayer, worship, and daily life?</w:t>
            </w:r>
          </w:p>
        </w:tc>
      </w:tr>
    </w:tbl>
    <w:p>
      <w:pPr>
        <w:spacing w:after="0" w:before="16"/>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thick" w:color="1A2E5A" w:sz="20"/>
              <w:left w:val="single" w:color="DDDDDD" w:sz="2"/>
              <w:bottom w:val="single" w:color="DDDDDD" w:sz="2"/>
              <w:right w:val="single" w:color="DDDDDD" w:sz="2"/>
            </w:tcBorders>
            <w:shd w:fill="F0F2F8" w:val="clear"/>
            <w:tcMar>
              <w:top w:type="dxa" w:w="220"/>
              <w:left w:type="dxa" w:w="300"/>
              <w:bottom w:type="dxa" w:w="220"/>
              <w:right w:type="dxa" w:w="300"/>
            </w:tcMar>
          </w:tcPr>
          <w:p>
            <w:pPr>
              <w:spacing w:after="40" w:before="0"/>
            </w:pPr>
            <w:r>
              <w:rPr>
                <w:rFonts w:ascii="Arial" w:cs="Arial" w:eastAsia="Arial" w:hAnsi="Arial"/>
                <w:b/>
                <w:bCs/>
                <w:caps/>
                <w:color w:val="1A2E5A"/>
                <w:spacing w:val="60"/>
                <w:sz w:val="17"/>
                <w:szCs w:val="17"/>
              </w:rPr>
              <w:t xml:space="preserve">TODAY’S PRAYER</w:t>
            </w:r>
          </w:p>
          <w:p>
            <w:pPr>
              <w:spacing w:after="20" w:before="20"/>
              <w:jc w:val="both"/>
            </w:pPr>
            <w:r>
              <w:rPr>
                <w:rFonts w:ascii="Georgia" w:cs="Georgia" w:eastAsia="Georgia" w:hAnsi="Georgia"/>
                <w:i/>
                <w:iCs/>
                <w:color w:val="1C1C1C"/>
                <w:sz w:val="23"/>
                <w:szCs w:val="23"/>
              </w:rPr>
              <w:t xml:space="preserve">Lord Jesus, You are the Word who was in the beginning. You are the one through whom all things were made. And You became flesh and pitched Your tent among us.</w:t>
            </w:r>
          </w:p>
          <w:p>
            <w:pPr>
              <w:spacing w:after="20" w:before="20"/>
              <w:jc w:val="both"/>
            </w:pPr>
            <w:r>
              <w:rPr>
                <w:rFonts w:ascii="Georgia" w:cs="Georgia" w:eastAsia="Georgia" w:hAnsi="Georgia"/>
                <w:i/>
                <w:iCs/>
                <w:color w:val="1C1C1C"/>
                <w:sz w:val="23"/>
                <w:szCs w:val="23"/>
              </w:rPr>
              <w:t xml:space="preserve">I receive You today. Not the theological concept of You. You — the full, living, present, grace-and-truth carrying person. Let what John saw — the glory of the one and only Son, full of grace and truth — be what I encounter in these seven days.</w:t>
            </w:r>
          </w:p>
          <w:p>
            <w:pPr>
              <w:spacing w:after="20" w:before="20"/>
              <w:jc w:val="both"/>
            </w:pPr>
            <w:r>
              <w:rPr>
                <w:rFonts w:ascii="Georgia" w:cs="Georgia" w:eastAsia="Georgia" w:hAnsi="Georgia"/>
                <w:i/>
                <w:iCs/>
                <w:color w:val="1C1C1C"/>
                <w:sz w:val="23"/>
                <w:szCs w:val="23"/>
              </w:rPr>
              <w:t xml:space="preserve">Make Your dwelling in me. Let the tabernacle vision find its fulfillment not just in history but in my daily life. Pitch Your tent here. Amen.</w:t>
            </w:r>
          </w:p>
        </w:tc>
      </w:tr>
    </w:tbl>
    <w:p>
      <w:pPr>
        <w:spacing w:after="0" w:before="16"/>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thick" w:color="C9922A" w:sz="20"/>
              <w:left w:val="single" w:color="DDDDDD" w:sz="2"/>
              <w:bottom w:val="single" w:color="DDDDDD" w:sz="2"/>
              <w:right w:val="single" w:color="DDDDDD" w:sz="2"/>
            </w:tcBorders>
            <w:shd w:fill="FFFDF7" w:val="clear"/>
            <w:tcMar>
              <w:top w:type="dxa" w:w="220"/>
              <w:left w:type="dxa" w:w="300"/>
              <w:bottom w:type="dxa" w:w="220"/>
              <w:right w:type="dxa" w:w="300"/>
            </w:tcMar>
          </w:tcPr>
          <w:p>
            <w:pPr>
              <w:spacing w:after="30" w:before="0"/>
            </w:pPr>
            <w:r>
              <w:rPr>
                <w:rFonts w:ascii="Arial" w:cs="Arial" w:eastAsia="Arial" w:hAnsi="Arial"/>
                <w:b/>
                <w:bCs/>
                <w:caps/>
                <w:color w:val="C9922A"/>
                <w:spacing w:val="40"/>
                <w:sz w:val="17"/>
                <w:szCs w:val="17"/>
              </w:rPr>
              <w:t xml:space="preserve">DAILY CONFESSION  — Speak Aloud Three Times</w:t>
            </w:r>
          </w:p>
          <w:p>
            <w:pPr>
              <w:spacing w:after="10" w:before="10"/>
              <w:jc w:val="center"/>
            </w:pPr>
            <w:r>
              <w:rPr>
                <w:rFonts w:ascii="Georgia" w:cs="Georgia" w:eastAsia="Georgia" w:hAnsi="Georgia"/>
                <w:b/>
                <w:bCs/>
                <w:i/>
                <w:iCs/>
                <w:color w:val="1C1C1C"/>
                <w:sz w:val="24"/>
                <w:szCs w:val="24"/>
              </w:rPr>
              <w:t xml:space="preserve">“The Word became flesh and dwells among me.</w:t>
            </w:r>
          </w:p>
          <w:p>
            <w:pPr>
              <w:spacing w:after="10" w:before="10"/>
              <w:jc w:val="center"/>
            </w:pPr>
            <w:r>
              <w:rPr>
                <w:rFonts w:ascii="Georgia" w:cs="Georgia" w:eastAsia="Georgia" w:hAnsi="Georgia"/>
                <w:b/>
                <w:bCs/>
                <w:i/>
                <w:iCs/>
                <w:color w:val="1C1C1C"/>
                <w:sz w:val="24"/>
                <w:szCs w:val="24"/>
              </w:rPr>
              <w:t xml:space="preserve">I have received Him and I am a child of God.</w:t>
            </w:r>
          </w:p>
          <w:p>
            <w:pPr>
              <w:spacing w:after="10" w:before="10"/>
              <w:jc w:val="center"/>
            </w:pPr>
            <w:r>
              <w:rPr>
                <w:rFonts w:ascii="Georgia" w:cs="Georgia" w:eastAsia="Georgia" w:hAnsi="Georgia"/>
                <w:b/>
                <w:bCs/>
                <w:i/>
                <w:iCs/>
                <w:color w:val="1C1C1C"/>
                <w:sz w:val="24"/>
                <w:szCs w:val="24"/>
              </w:rPr>
              <w:t xml:space="preserve">He is full of grace and truth — and He is mine.”</w:t>
            </w:r>
          </w:p>
          <w:p>
            <w:pPr>
              <w:spacing w:after="0" w:before="10"/>
              <w:jc w:val="right"/>
            </w:pPr>
            <w:r>
              <w:rPr>
                <w:rFonts w:ascii="Georgia" w:cs="Georgia" w:eastAsia="Georgia" w:hAnsi="Georgia"/>
                <w:i/>
                <w:iCs/>
                <w:color w:val="666666"/>
                <w:sz w:val="18"/>
                <w:szCs w:val="18"/>
              </w:rPr>
              <w:t xml:space="preserve">Based on John 1:12, 14</w:t>
            </w:r>
          </w:p>
        </w:tc>
      </w:tr>
    </w:tbl>
    <w:p>
      <w:r>
        <w:br/>
      </w:r>
    </w:p>
    <w:p>
      <w:pPr>
        <w:spacing w:after="0" w:before="200"/>
      </w:pPr>
    </w:p>
    <w:p>
      <w:pPr>
        <w:pBdr>
          <w:top w:val="double" w:color="1A7A5E" w:sz="8" w:space="8"/>
          <w:left w:val="double" w:color="1A7A5E" w:sz="8" w:space="14"/>
          <w:right w:val="double" w:color="1A7A5E" w:sz="8" w:space="14"/>
        </w:pBdr>
        <w:spacing w:after="0" w:before="0"/>
        <w:ind w:left="160" w:right="160"/>
        <w:jc w:val="center"/>
      </w:pPr>
      <w:r>
        <w:rPr>
          <w:rFonts w:ascii="Arial" w:cs="Arial" w:eastAsia="Arial" w:hAnsi="Arial"/>
          <w:b/>
          <w:bCs/>
          <w:caps/>
          <w:color w:val="1A7A5E"/>
          <w:spacing w:val="80"/>
          <w:sz w:val="17"/>
          <w:szCs w:val="17"/>
        </w:rPr>
        <w:t xml:space="preserve">DAY 2 · SEVEN-DAY FREE SAMPLE</w:t>
      </w:r>
    </w:p>
    <w:p>
      <w:pPr>
        <w:pBdr>
          <w:left w:val="double" w:color="1A7A5E" w:sz="8" w:space="14"/>
          <w:right w:val="double" w:color="1A7A5E" w:sz="8" w:space="14"/>
        </w:pBdr>
        <w:spacing w:after="0" w:before="0"/>
        <w:ind w:left="160" w:right="160"/>
        <w:jc w:val="center"/>
      </w:pPr>
      <w:r>
        <w:rPr>
          <w:rFonts w:ascii="Georgia" w:cs="Georgia" w:eastAsia="Georgia" w:hAnsi="Georgia"/>
          <w:b/>
          <w:bCs/>
          <w:color w:val="1C1C1C"/>
          <w:sz w:val="34"/>
          <w:szCs w:val="34"/>
        </w:rPr>
        <w:t xml:space="preserve">The Baptism of Jesus</w:t>
      </w:r>
    </w:p>
    <w:p>
      <w:pPr>
        <w:pBdr>
          <w:bottom w:val="double" w:color="1A7A5E" w:sz="8" w:space="8"/>
          <w:left w:val="double" w:color="1A7A5E" w:sz="8" w:space="14"/>
          <w:right w:val="double" w:color="1A7A5E" w:sz="8" w:space="14"/>
        </w:pBdr>
        <w:spacing w:after="0" w:before="0"/>
        <w:ind w:left="160" w:right="160"/>
        <w:jc w:val="center"/>
      </w:pPr>
      <w:r>
        <w:rPr>
          <w:rFonts w:ascii="Georgia" w:cs="Georgia" w:eastAsia="Georgia" w:hAnsi="Georgia"/>
          <w:i/>
          <w:iCs/>
          <w:color w:val="1A7A5E"/>
          <w:sz w:val="22"/>
          <w:szCs w:val="22"/>
        </w:rPr>
        <w:t xml:space="preserve">The Beloved Son</w:t>
      </w:r>
    </w:p>
    <w:p>
      <w:pPr>
        <w:spacing w:after="10" w:before="30"/>
      </w:pPr>
    </w:p>
    <w:p>
      <w:pPr>
        <w:spacing w:after="0" w:before="0"/>
        <w:jc w:val="center"/>
      </w:pPr>
      <w:r>
        <w:rPr>
          <w:rFonts w:ascii="Arial" w:cs="Arial" w:eastAsia="Arial" w:hAnsi="Arial"/>
          <w:b/>
          <w:bCs/>
          <w:caps/>
          <w:color w:val="666666"/>
          <w:spacing w:val="40"/>
          <w:sz w:val="17"/>
          <w:szCs w:val="17"/>
        </w:rPr>
        <w:t xml:space="preserve">SCRIPTURE  ·  </w:t>
      </w:r>
      <w:r>
        <w:rPr>
          <w:rFonts w:ascii="Arial" w:cs="Arial" w:eastAsia="Arial" w:hAnsi="Arial"/>
          <w:color w:val="666666"/>
          <w:sz w:val="17"/>
          <w:szCs w:val="17"/>
        </w:rPr>
        <w:t xml:space="preserve">Matthew 3:13-17 + Mark 1:9-11</w:t>
      </w:r>
    </w:p>
    <w:p>
      <w:pPr>
        <w:spacing w:after="0" w:before="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2"/>
              <w:left w:val="thick" w:color="C9922A" w:sz="30"/>
              <w:bottom w:val="single" w:color="DDDDDD" w:sz="2"/>
              <w:right w:val="single" w:color="DDDDDD" w:sz="2"/>
            </w:tcBorders>
            <w:shd w:fill="FFFDF7" w:val="clear"/>
            <w:tcMar>
              <w:top w:type="dxa" w:w="200"/>
              <w:left w:type="dxa" w:w="360"/>
              <w:bottom w:type="dxa" w:w="200"/>
              <w:right w:type="dxa" w:w="300"/>
            </w:tcMar>
          </w:tcPr>
          <w:p>
            <w:pPr>
              <w:spacing w:after="80" w:before="0"/>
              <w:jc w:val="both"/>
            </w:pPr>
            <w:r>
              <w:rPr>
                <w:rFonts w:ascii="Georgia" w:cs="Georgia" w:eastAsia="Georgia" w:hAnsi="Georgia"/>
                <w:b/>
                <w:bCs/>
                <w:i/>
                <w:iCs/>
                <w:color w:val="1C1C1C"/>
                <w:sz w:val="26"/>
                <w:szCs w:val="26"/>
              </w:rPr>
              <w:t xml:space="preserve">“And a voice came from heaven: You are my Son, whom I love; with you I am well pleased.”</w:t>
            </w:r>
          </w:p>
          <w:p>
            <w:pPr>
              <w:spacing w:after="0" w:before="0"/>
              <w:jc w:val="right"/>
            </w:pPr>
            <w:r>
              <w:rPr>
                <w:rFonts w:ascii="Georgia" w:cs="Georgia" w:eastAsia="Georgia" w:hAnsi="Georgia"/>
                <w:i/>
                <w:iCs/>
                <w:color w:val="C9922A"/>
                <w:sz w:val="20"/>
                <w:szCs w:val="20"/>
              </w:rPr>
              <w:t xml:space="preserve">— Mark 1:11</w:t>
            </w:r>
          </w:p>
        </w:tc>
      </w:tr>
    </w:tbl>
    <w:p>
      <w:pPr>
        <w:spacing w:after="30" w:before="20"/>
      </w:pPr>
    </w:p>
    <w:p>
      <w:pPr>
        <w:spacing w:after="100" w:before="60"/>
        <w:jc w:val="both"/>
      </w:pPr>
      <w:r>
        <w:rPr>
          <w:rFonts w:ascii="Georgia" w:cs="Georgia" w:eastAsia="Georgia" w:hAnsi="Georgia"/>
          <w:b w:val="false"/>
          <w:bCs w:val="false"/>
          <w:i w:val="false"/>
          <w:iCs w:val="false"/>
          <w:color w:val="1C1C1C"/>
          <w:sz w:val="23"/>
          <w:szCs w:val="23"/>
        </w:rPr>
        <w:t xml:space="preserve">Jesus came from Galilee to the Jordan to be baptised by John. He had been waiting in Nazareth for approximately thirty years. Thirty years of ordinary life — of carpentry and family and the daily rhythms of a small northern town — before the three years of public ministry that would change the world. And before the ministry began, before a single sermon was preached or a single miracle performed, the Father spoke.</w:t>
      </w:r>
    </w:p>
    <w:p>
      <w:pPr>
        <w:spacing w:after="0" w:before="8"/>
      </w:pPr>
    </w:p>
    <w:p>
      <w:pPr>
        <w:spacing w:after="100" w:before="60"/>
        <w:jc w:val="both"/>
      </w:pPr>
      <w:r>
        <w:rPr>
          <w:rFonts w:ascii="Georgia" w:cs="Georgia" w:eastAsia="Georgia" w:hAnsi="Georgia"/>
          <w:b w:val="false"/>
          <w:bCs w:val="false"/>
          <w:i w:val="false"/>
          <w:iCs w:val="false"/>
          <w:color w:val="1C1C1C"/>
          <w:sz w:val="23"/>
          <w:szCs w:val="23"/>
        </w:rPr>
        <w:t xml:space="preserve">John tried to deter him: I need to be baptised by you, and do you come to me? He recognised the incongruity immediately. This was the wrong direction of movement. The greater should not be receiving from the lesser. But Jesus said: let it be so now; it is proper for us to do this to fulfil all righteousness. He insisted. He submitted. He got in the water.</w:t>
      </w:r>
    </w:p>
    <w:p>
      <w:pPr>
        <w:spacing w:after="0" w:before="8"/>
      </w:pPr>
    </w:p>
    <w:p>
      <w:pPr>
        <w:spacing w:after="100" w:before="60"/>
        <w:jc w:val="both"/>
      </w:pPr>
      <w:r>
        <w:rPr>
          <w:rFonts w:ascii="Georgia" w:cs="Georgia" w:eastAsia="Georgia" w:hAnsi="Georgia"/>
          <w:b w:val="false"/>
          <w:bCs w:val="false"/>
          <w:i w:val="false"/>
          <w:iCs w:val="false"/>
          <w:color w:val="1C1C1C"/>
          <w:sz w:val="23"/>
          <w:szCs w:val="23"/>
        </w:rPr>
        <w:t xml:space="preserve">As soon as Jesus was baptised, he went up out of the water. At that moment heaven was opened, and he saw the Spirit of God descending like a dove and alighting on him. And a voice from heaven said: this is my Son, whom I love; with him I am well pleased.</w:t>
      </w:r>
    </w:p>
    <w:p>
      <w:pPr>
        <w:spacing w:after="0" w:before="8"/>
      </w:pPr>
    </w:p>
    <w:p>
      <w:pPr>
        <w:spacing w:after="100" w:before="60"/>
        <w:jc w:val="both"/>
      </w:pPr>
      <w:r>
        <w:rPr>
          <w:rFonts w:ascii="Georgia" w:cs="Georgia" w:eastAsia="Georgia" w:hAnsi="Georgia"/>
          <w:b w:val="false"/>
          <w:bCs w:val="false"/>
          <w:i w:val="false"/>
          <w:iCs w:val="false"/>
          <w:color w:val="1C1C1C"/>
          <w:sz w:val="23"/>
          <w:szCs w:val="23"/>
        </w:rPr>
        <w:t xml:space="preserve">You are my Son, whom I love; with you I am well pleased. These words were spoken before the ministry began. Before the Sermon on the Mount. Before the feeding of five thousand. Before the healing of lepers and the raising of Lazarus and the teaching in the temple courts. Before Jesus had done a single public thing. The Father’s declaration of love and pleasure was not a reward for performance. It was the foundation on which the performance would rest.</w:t>
      </w:r>
    </w:p>
    <w:p>
      <w:pPr>
        <w:spacing w:after="0" w:before="8"/>
      </w:pPr>
    </w:p>
    <w:p>
      <w:pPr>
        <w:spacing w:after="100" w:before="60"/>
        <w:jc w:val="both"/>
      </w:pPr>
      <w:r>
        <w:rPr>
          <w:rFonts w:ascii="Georgia" w:cs="Georgia" w:eastAsia="Georgia" w:hAnsi="Georgia"/>
          <w:b w:val="false"/>
          <w:bCs w:val="false"/>
          <w:i w:val="false"/>
          <w:iCs w:val="false"/>
          <w:color w:val="1C1C1C"/>
          <w:sz w:val="23"/>
          <w:szCs w:val="23"/>
        </w:rPr>
        <w:t xml:space="preserve">This is the theological revolution that the baptism of Jesus announces: the Father’s love and pleasure are prior to achievement. They are not the fruit of what you do. They are the root from which what you do grows. The Father said: I love you and I am pleased with you — before the work began. The security of Jesus’ identity was not produced by the success of His ministry. It was the foundation that made the ministry possible.</w:t>
      </w:r>
    </w:p>
    <w:p>
      <w:pPr>
        <w:spacing w:after="0" w:before="8"/>
      </w:pPr>
    </w:p>
    <w:p>
      <w:pPr>
        <w:spacing w:after="100" w:before="60"/>
        <w:jc w:val="both"/>
      </w:pPr>
      <w:r>
        <w:rPr>
          <w:rFonts w:ascii="Georgia" w:cs="Georgia" w:eastAsia="Georgia" w:hAnsi="Georgia"/>
          <w:b w:val="false"/>
          <w:bCs w:val="false"/>
          <w:i w:val="false"/>
          <w:iCs w:val="false"/>
          <w:color w:val="1C1C1C"/>
          <w:sz w:val="23"/>
          <w:szCs w:val="23"/>
        </w:rPr>
        <w:t xml:space="preserve">The Spirit descending as a dove. The dove is the gentleness of the Spirit’s presence — not the violent, consuming fire of Sinai but the quiet, resting, abiding presence of the one who had hovered over the waters at the beginning. The Spirit alighted on Him and remained. John the Baptist would later testify: I saw the Spirit come down from heaven as a dove and remain on him. The remaining is the mark of the anointing that would sustain the entire ministry.</w:t>
      </w:r>
    </w:p>
    <w:p>
      <w:pPr>
        <w:spacing w:after="0" w:before="8"/>
      </w:pPr>
    </w:p>
    <w:p>
      <w:pPr>
        <w:spacing w:after="100" w:before="60"/>
        <w:jc w:val="both"/>
      </w:pPr>
      <w:r>
        <w:rPr>
          <w:rFonts w:ascii="Georgia" w:cs="Georgia" w:eastAsia="Georgia" w:hAnsi="Georgia"/>
          <w:b w:val="false"/>
          <w:bCs w:val="false"/>
          <w:i w:val="false"/>
          <w:iCs w:val="false"/>
          <w:color w:val="1C1C1C"/>
          <w:sz w:val="23"/>
          <w:szCs w:val="23"/>
        </w:rPr>
        <w:t xml:space="preserve">Heaven was opened. The first thing that happened when Jesus stepped into His public ministry was that heaven was opened. Not cracked. Opened. The barrier between the realm of God and the realm of human experience that had been largely maintained since Eden was opened at the Jordan. And the opening was the Trinity in action: the Son in the water, the Spirit descending, the Father speaking. The full, relational, dynamic, self-giving life of the triune God was on display at a river in Judea.</w:t>
      </w:r>
    </w:p>
    <w:p>
      <w:pPr>
        <w:spacing w:after="0" w:before="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thick" w:color="1A7A5E" w:sz="20"/>
              <w:left w:val="single" w:color="DDDDDD" w:sz="2"/>
              <w:bottom w:val="single" w:color="DDDDDD" w:sz="2"/>
              <w:right w:val="single" w:color="DDDDDD" w:sz="2"/>
            </w:tcBorders>
            <w:shd w:fill="F2F8F5" w:val="clear"/>
            <w:tcMar>
              <w:top w:type="dxa" w:w="220"/>
              <w:left w:type="dxa" w:w="300"/>
              <w:bottom w:type="dxa" w:w="220"/>
              <w:right w:type="dxa" w:w="300"/>
            </w:tcMar>
          </w:tcPr>
          <w:p>
            <w:pPr>
              <w:spacing w:after="40" w:before="0"/>
            </w:pPr>
            <w:r>
              <w:rPr>
                <w:rFonts w:ascii="Arial" w:cs="Arial" w:eastAsia="Arial" w:hAnsi="Arial"/>
                <w:b/>
                <w:bCs/>
                <w:caps/>
                <w:color w:val="1A7A5E"/>
                <w:spacing w:val="60"/>
                <w:sz w:val="17"/>
                <w:szCs w:val="17"/>
              </w:rPr>
              <w:t xml:space="preserve">APPLICATION: You Are the Beloved Before You Have Done Anything</w:t>
            </w:r>
          </w:p>
          <w:p>
            <w:pPr>
              <w:spacing w:after="40" w:before="0"/>
              <w:jc w:val="both"/>
            </w:pPr>
            <w:r>
              <w:rPr>
                <w:rFonts w:ascii="Georgia" w:cs="Georgia" w:eastAsia="Georgia" w:hAnsi="Georgia"/>
                <w:b w:val="false"/>
                <w:bCs w:val="false"/>
                <w:i w:val="false"/>
                <w:iCs w:val="false"/>
                <w:color w:val="1C1C1C"/>
                <w:sz w:val="23"/>
                <w:szCs w:val="23"/>
              </w:rPr>
              <w:t xml:space="preserve">The Father’s words to Jesus at the baptism are the words He speaks to every person who is in Christ. In Christ, you are the beloved. In Christ, you are the one in whom He is pleased. Not because of what you have accomplished. Because of what Christ has accomplished and because you are in Him.</w:t>
            </w:r>
          </w:p>
          <w:p>
            <w:pPr>
              <w:spacing w:after="40" w:before="0"/>
              <w:jc w:val="both"/>
            </w:pPr>
            <w:r>
              <w:rPr>
                <w:rFonts w:ascii="Georgia" w:cs="Georgia" w:eastAsia="Georgia" w:hAnsi="Georgia"/>
                <w:b w:val="false"/>
                <w:bCs w:val="false"/>
                <w:i w:val="false"/>
                <w:iCs w:val="false"/>
                <w:color w:val="1C1C1C"/>
                <w:sz w:val="23"/>
                <w:szCs w:val="23"/>
              </w:rPr>
              <w:t xml:space="preserve">The greatest threat to the fruitfulness of any Christian’s life is the belief that the Father’s love and pleasure are conditional on performance. The person who believes this cannot serve from security. They can only perform from insecurity. Jesus served from the foundation of an unconditional declaration. You have access to the same foundation.</w:t>
            </w:r>
          </w:p>
          <w:p>
            <w:pPr>
              <w:spacing w:after="40" w:before="0"/>
              <w:jc w:val="both"/>
            </w:pPr>
            <w:r>
              <w:rPr>
                <w:rFonts w:ascii="Georgia" w:cs="Georgia" w:eastAsia="Georgia" w:hAnsi="Georgia"/>
                <w:b w:val="false"/>
                <w:bCs w:val="false"/>
                <w:i w:val="false"/>
                <w:iCs w:val="false"/>
                <w:color w:val="1C1C1C"/>
                <w:sz w:val="23"/>
                <w:szCs w:val="23"/>
              </w:rPr>
              <w:t xml:space="preserve">Today, before you do anything for God, receive what God has already said to you in Christ. You are my child, whom I love. With you I am well pleased. Not because you have earned it. Because the one in whom the Father is pleased lives in you. Let this be the ground you stand on today.</w:t>
            </w:r>
          </w:p>
        </w:tc>
      </w:tr>
    </w:tbl>
    <w:p>
      <w:pPr>
        <w:spacing w:after="0" w:before="16"/>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thick" w:color="8B1A1A" w:sz="20"/>
              <w:left w:val="single" w:color="DDDDDD" w:sz="2"/>
              <w:bottom w:val="single" w:color="DDDDDD" w:sz="2"/>
              <w:right w:val="single" w:color="DDDDDD" w:sz="2"/>
            </w:tcBorders>
            <w:shd w:fill="FFF8F8" w:val="clear"/>
            <w:tcMar>
              <w:top w:type="dxa" w:w="220"/>
              <w:left w:type="dxa" w:w="300"/>
              <w:bottom w:type="dxa" w:w="220"/>
              <w:right w:type="dxa" w:w="300"/>
            </w:tcMar>
          </w:tcPr>
          <w:p>
            <w:pPr>
              <w:spacing w:after="40" w:before="0"/>
            </w:pPr>
            <w:r>
              <w:rPr>
                <w:rFonts w:ascii="Arial" w:cs="Arial" w:eastAsia="Arial" w:hAnsi="Arial"/>
                <w:b/>
                <w:bCs/>
                <w:caps/>
                <w:color w:val="8B1A1A"/>
                <w:spacing w:val="60"/>
                <w:sz w:val="17"/>
                <w:szCs w:val="17"/>
              </w:rPr>
              <w:t xml:space="preserve">REFLECTION QUESTIONS</w:t>
            </w:r>
          </w:p>
          <w:p>
            <w:pPr>
              <w:spacing w:after="20" w:before="20"/>
              <w:jc w:val="both"/>
            </w:pPr>
            <w:r>
              <w:rPr>
                <w:rFonts w:ascii="Georgia" w:cs="Georgia" w:eastAsia="Georgia" w:hAnsi="Georgia"/>
                <w:color w:val="1C1C1C"/>
                <w:sz w:val="23"/>
                <w:szCs w:val="23"/>
              </w:rPr>
              <w:t xml:space="preserve">1.  The Father declared love and pleasure before the ministry began. What does it mean for your daily life that God’s love for you is not a response to your performance but the foundation on which your life rests? Where do you most need to receive this specifically today?</w:t>
            </w:r>
          </w:p>
          <w:p>
            <w:pPr>
              <w:spacing w:after="20" w:before="20"/>
              <w:jc w:val="both"/>
            </w:pPr>
            <w:r>
              <w:rPr>
                <w:rFonts w:ascii="Georgia" w:cs="Georgia" w:eastAsia="Georgia" w:hAnsi="Georgia"/>
                <w:color w:val="1C1C1C"/>
                <w:sz w:val="23"/>
                <w:szCs w:val="23"/>
              </w:rPr>
              <w:t xml:space="preserve">2.  Jesus insisted on being baptised even when John resisted. He submitted to the Father’s process even when it seemed unnecessary. Where is God asking you to submit to a process that seems beneath you or unnecessary, and what might the open heaven on the other side look like?</w:t>
            </w:r>
          </w:p>
          <w:p>
            <w:pPr>
              <w:spacing w:after="20" w:before="20"/>
              <w:jc w:val="both"/>
            </w:pPr>
            <w:r>
              <w:rPr>
                <w:rFonts w:ascii="Georgia" w:cs="Georgia" w:eastAsia="Georgia" w:hAnsi="Georgia"/>
                <w:color w:val="1C1C1C"/>
                <w:sz w:val="23"/>
                <w:szCs w:val="23"/>
              </w:rPr>
              <w:t xml:space="preserve">3.  The Spirit descended and remained. The anointing was not a flash of inspiration but a sustained, remaining presence. How does the difference between an occasional divine visit and a remaining divine presence change the way you approach the daily life of faith?</w:t>
            </w:r>
          </w:p>
        </w:tc>
      </w:tr>
    </w:tbl>
    <w:p>
      <w:pPr>
        <w:spacing w:after="0" w:before="16"/>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thick" w:color="1A2E5A" w:sz="20"/>
              <w:left w:val="single" w:color="DDDDDD" w:sz="2"/>
              <w:bottom w:val="single" w:color="DDDDDD" w:sz="2"/>
              <w:right w:val="single" w:color="DDDDDD" w:sz="2"/>
            </w:tcBorders>
            <w:shd w:fill="F0F2F8" w:val="clear"/>
            <w:tcMar>
              <w:top w:type="dxa" w:w="220"/>
              <w:left w:type="dxa" w:w="300"/>
              <w:bottom w:type="dxa" w:w="220"/>
              <w:right w:type="dxa" w:w="300"/>
            </w:tcMar>
          </w:tcPr>
          <w:p>
            <w:pPr>
              <w:spacing w:after="40" w:before="0"/>
            </w:pPr>
            <w:r>
              <w:rPr>
                <w:rFonts w:ascii="Arial" w:cs="Arial" w:eastAsia="Arial" w:hAnsi="Arial"/>
                <w:b/>
                <w:bCs/>
                <w:caps/>
                <w:color w:val="1A2E5A"/>
                <w:spacing w:val="60"/>
                <w:sz w:val="17"/>
                <w:szCs w:val="17"/>
              </w:rPr>
              <w:t xml:space="preserve">TODAY’S PRAYER</w:t>
            </w:r>
          </w:p>
          <w:p>
            <w:pPr>
              <w:spacing w:after="20" w:before="20"/>
              <w:jc w:val="both"/>
            </w:pPr>
            <w:r>
              <w:rPr>
                <w:rFonts w:ascii="Georgia" w:cs="Georgia" w:eastAsia="Georgia" w:hAnsi="Georgia"/>
                <w:i/>
                <w:iCs/>
                <w:color w:val="1C1C1C"/>
                <w:sz w:val="23"/>
                <w:szCs w:val="23"/>
              </w:rPr>
              <w:t xml:space="preserve">Father, I receive what You said to Jesus at the Jordan as what You say to me in Christ. I am Your beloved. You are well pleased with me. Not because of what I have done but because of who I am in Your Son.</w:t>
            </w:r>
          </w:p>
          <w:p>
            <w:pPr>
              <w:spacing w:after="20" w:before="20"/>
              <w:jc w:val="both"/>
            </w:pPr>
            <w:r>
              <w:rPr>
                <w:rFonts w:ascii="Georgia" w:cs="Georgia" w:eastAsia="Georgia" w:hAnsi="Georgia"/>
                <w:i/>
                <w:iCs/>
                <w:color w:val="1C1C1C"/>
                <w:sz w:val="23"/>
                <w:szCs w:val="23"/>
              </w:rPr>
              <w:t xml:space="preserve">Let this be the foundation I stand on today. Not the uncertainty of my performance but the certainty of Your declaration. Not the fear that I have not done enough but the peace that the Beloved lives in me.</w:t>
            </w:r>
          </w:p>
          <w:p>
            <w:pPr>
              <w:spacing w:after="20" w:before="20"/>
              <w:jc w:val="both"/>
            </w:pPr>
            <w:r>
              <w:rPr>
                <w:rFonts w:ascii="Georgia" w:cs="Georgia" w:eastAsia="Georgia" w:hAnsi="Georgia"/>
                <w:i/>
                <w:iCs/>
                <w:color w:val="1C1C1C"/>
                <w:sz w:val="23"/>
                <w:szCs w:val="23"/>
              </w:rPr>
              <w:t xml:space="preserve">Send Your Spirit to rest on me and remain. Not a flash but a dwelling. Let heaven be opened over my ordinary life today. Amen.</w:t>
            </w:r>
          </w:p>
        </w:tc>
      </w:tr>
    </w:tbl>
    <w:p>
      <w:pPr>
        <w:spacing w:after="0" w:before="16"/>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thick" w:color="C9922A" w:sz="20"/>
              <w:left w:val="single" w:color="DDDDDD" w:sz="2"/>
              <w:bottom w:val="single" w:color="DDDDDD" w:sz="2"/>
              <w:right w:val="single" w:color="DDDDDD" w:sz="2"/>
            </w:tcBorders>
            <w:shd w:fill="FFFDF7" w:val="clear"/>
            <w:tcMar>
              <w:top w:type="dxa" w:w="220"/>
              <w:left w:type="dxa" w:w="300"/>
              <w:bottom w:type="dxa" w:w="220"/>
              <w:right w:type="dxa" w:w="300"/>
            </w:tcMar>
          </w:tcPr>
          <w:p>
            <w:pPr>
              <w:spacing w:after="30" w:before="0"/>
            </w:pPr>
            <w:r>
              <w:rPr>
                <w:rFonts w:ascii="Arial" w:cs="Arial" w:eastAsia="Arial" w:hAnsi="Arial"/>
                <w:b/>
                <w:bCs/>
                <w:caps/>
                <w:color w:val="C9922A"/>
                <w:spacing w:val="40"/>
                <w:sz w:val="17"/>
                <w:szCs w:val="17"/>
              </w:rPr>
              <w:t xml:space="preserve">DAILY CONFESSION  — Speak Aloud Three Times</w:t>
            </w:r>
          </w:p>
          <w:p>
            <w:pPr>
              <w:spacing w:after="10" w:before="10"/>
              <w:jc w:val="center"/>
            </w:pPr>
            <w:r>
              <w:rPr>
                <w:rFonts w:ascii="Georgia" w:cs="Georgia" w:eastAsia="Georgia" w:hAnsi="Georgia"/>
                <w:b/>
                <w:bCs/>
                <w:i/>
                <w:iCs/>
                <w:color w:val="1C1C1C"/>
                <w:sz w:val="24"/>
                <w:szCs w:val="24"/>
              </w:rPr>
              <w:t xml:space="preserve">“I am the Father’s beloved child.</w:t>
            </w:r>
          </w:p>
          <w:p>
            <w:pPr>
              <w:spacing w:after="10" w:before="10"/>
              <w:jc w:val="center"/>
            </w:pPr>
            <w:r>
              <w:rPr>
                <w:rFonts w:ascii="Georgia" w:cs="Georgia" w:eastAsia="Georgia" w:hAnsi="Georgia"/>
                <w:b/>
                <w:bCs/>
                <w:i/>
                <w:iCs/>
                <w:color w:val="1C1C1C"/>
                <w:sz w:val="24"/>
                <w:szCs w:val="24"/>
              </w:rPr>
              <w:t xml:space="preserve">He is well pleased with me in His Son.</w:t>
            </w:r>
          </w:p>
          <w:p>
            <w:pPr>
              <w:spacing w:after="10" w:before="10"/>
              <w:jc w:val="center"/>
            </w:pPr>
            <w:r>
              <w:rPr>
                <w:rFonts w:ascii="Georgia" w:cs="Georgia" w:eastAsia="Georgia" w:hAnsi="Georgia"/>
                <w:b/>
                <w:bCs/>
                <w:i/>
                <w:iCs/>
                <w:color w:val="1C1C1C"/>
                <w:sz w:val="24"/>
                <w:szCs w:val="24"/>
              </w:rPr>
              <w:t xml:space="preserve">The Spirit rests on me and remains.”</w:t>
            </w:r>
          </w:p>
          <w:p>
            <w:pPr>
              <w:spacing w:after="0" w:before="10"/>
              <w:jc w:val="right"/>
            </w:pPr>
            <w:r>
              <w:rPr>
                <w:rFonts w:ascii="Georgia" w:cs="Georgia" w:eastAsia="Georgia" w:hAnsi="Georgia"/>
                <w:i/>
                <w:iCs/>
                <w:color w:val="666666"/>
                <w:sz w:val="18"/>
                <w:szCs w:val="18"/>
              </w:rPr>
              <w:t xml:space="preserve">Based on Mark 1:11, John 1:32</w:t>
            </w:r>
          </w:p>
        </w:tc>
      </w:tr>
    </w:tbl>
    <w:p>
      <w:r>
        <w:br/>
      </w:r>
    </w:p>
    <w:p>
      <w:pPr>
        <w:spacing w:after="0" w:before="200"/>
      </w:pPr>
    </w:p>
    <w:p>
      <w:pPr>
        <w:pBdr>
          <w:top w:val="double" w:color="1A7A5E" w:sz="8" w:space="8"/>
          <w:left w:val="double" w:color="1A7A5E" w:sz="8" w:space="14"/>
          <w:right w:val="double" w:color="1A7A5E" w:sz="8" w:space="14"/>
        </w:pBdr>
        <w:spacing w:after="0" w:before="0"/>
        <w:ind w:left="160" w:right="160"/>
        <w:jc w:val="center"/>
      </w:pPr>
      <w:r>
        <w:rPr>
          <w:rFonts w:ascii="Arial" w:cs="Arial" w:eastAsia="Arial" w:hAnsi="Arial"/>
          <w:b/>
          <w:bCs/>
          <w:caps/>
          <w:color w:val="1A7A5E"/>
          <w:spacing w:val="80"/>
          <w:sz w:val="17"/>
          <w:szCs w:val="17"/>
        </w:rPr>
        <w:t xml:space="preserve">DAY 3 · SEVEN-DAY FREE SAMPLE</w:t>
      </w:r>
    </w:p>
    <w:p>
      <w:pPr>
        <w:pBdr>
          <w:left w:val="double" w:color="1A7A5E" w:sz="8" w:space="14"/>
          <w:right w:val="double" w:color="1A7A5E" w:sz="8" w:space="14"/>
        </w:pBdr>
        <w:spacing w:after="0" w:before="0"/>
        <w:ind w:left="160" w:right="160"/>
        <w:jc w:val="center"/>
      </w:pPr>
      <w:r>
        <w:rPr>
          <w:rFonts w:ascii="Georgia" w:cs="Georgia" w:eastAsia="Georgia" w:hAnsi="Georgia"/>
          <w:b/>
          <w:bCs/>
          <w:color w:val="1C1C1C"/>
          <w:sz w:val="34"/>
          <w:szCs w:val="34"/>
        </w:rPr>
        <w:t xml:space="preserve">The First Disciples</w:t>
      </w:r>
    </w:p>
    <w:p>
      <w:pPr>
        <w:pBdr>
          <w:bottom w:val="double" w:color="1A7A5E" w:sz="8" w:space="8"/>
          <w:left w:val="double" w:color="1A7A5E" w:sz="8" w:space="14"/>
          <w:right w:val="double" w:color="1A7A5E" w:sz="8" w:space="14"/>
        </w:pBdr>
        <w:spacing w:after="0" w:before="0"/>
        <w:ind w:left="160" w:right="160"/>
        <w:jc w:val="center"/>
      </w:pPr>
      <w:r>
        <w:rPr>
          <w:rFonts w:ascii="Georgia" w:cs="Georgia" w:eastAsia="Georgia" w:hAnsi="Georgia"/>
          <w:i/>
          <w:iCs/>
          <w:color w:val="1A7A5E"/>
          <w:sz w:val="22"/>
          <w:szCs w:val="22"/>
        </w:rPr>
        <w:t xml:space="preserve">Come and See</w:t>
      </w:r>
    </w:p>
    <w:p>
      <w:pPr>
        <w:spacing w:after="10" w:before="30"/>
      </w:pPr>
    </w:p>
    <w:p>
      <w:pPr>
        <w:spacing w:after="0" w:before="0"/>
        <w:jc w:val="center"/>
      </w:pPr>
      <w:r>
        <w:rPr>
          <w:rFonts w:ascii="Arial" w:cs="Arial" w:eastAsia="Arial" w:hAnsi="Arial"/>
          <w:b/>
          <w:bCs/>
          <w:caps/>
          <w:color w:val="666666"/>
          <w:spacing w:val="40"/>
          <w:sz w:val="17"/>
          <w:szCs w:val="17"/>
        </w:rPr>
        <w:t xml:space="preserve">SCRIPTURE  ·  </w:t>
      </w:r>
      <w:r>
        <w:rPr>
          <w:rFonts w:ascii="Arial" w:cs="Arial" w:eastAsia="Arial" w:hAnsi="Arial"/>
          <w:color w:val="666666"/>
          <w:sz w:val="17"/>
          <w:szCs w:val="17"/>
        </w:rPr>
        <w:t xml:space="preserve">John 1:35-51</w:t>
      </w:r>
    </w:p>
    <w:p>
      <w:pPr>
        <w:spacing w:after="0" w:before="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2"/>
              <w:left w:val="thick" w:color="C9922A" w:sz="30"/>
              <w:bottom w:val="single" w:color="DDDDDD" w:sz="2"/>
              <w:right w:val="single" w:color="DDDDDD" w:sz="2"/>
            </w:tcBorders>
            <w:shd w:fill="FFFDF7" w:val="clear"/>
            <w:tcMar>
              <w:top w:type="dxa" w:w="200"/>
              <w:left w:type="dxa" w:w="360"/>
              <w:bottom w:type="dxa" w:w="200"/>
              <w:right w:type="dxa" w:w="300"/>
            </w:tcMar>
          </w:tcPr>
          <w:p>
            <w:pPr>
              <w:spacing w:after="80" w:before="0"/>
              <w:jc w:val="both"/>
            </w:pPr>
            <w:r>
              <w:rPr>
                <w:rFonts w:ascii="Georgia" w:cs="Georgia" w:eastAsia="Georgia" w:hAnsi="Georgia"/>
                <w:b/>
                <w:bCs/>
                <w:i/>
                <w:iCs/>
                <w:color w:val="1C1C1C"/>
                <w:sz w:val="26"/>
                <w:szCs w:val="26"/>
              </w:rPr>
              <w:t xml:space="preserve">“Come, and you will see.”</w:t>
            </w:r>
          </w:p>
          <w:p>
            <w:pPr>
              <w:spacing w:after="0" w:before="0"/>
              <w:jc w:val="right"/>
            </w:pPr>
            <w:r>
              <w:rPr>
                <w:rFonts w:ascii="Georgia" w:cs="Georgia" w:eastAsia="Georgia" w:hAnsi="Georgia"/>
                <w:i/>
                <w:iCs/>
                <w:color w:val="C9922A"/>
                <w:sz w:val="20"/>
                <w:szCs w:val="20"/>
              </w:rPr>
              <w:t xml:space="preserve">— John 1:39</w:t>
            </w:r>
          </w:p>
        </w:tc>
      </w:tr>
    </w:tbl>
    <w:p>
      <w:pPr>
        <w:spacing w:after="30" w:before="20"/>
      </w:pPr>
    </w:p>
    <w:p>
      <w:pPr>
        <w:spacing w:after="100" w:before="60"/>
        <w:jc w:val="both"/>
      </w:pPr>
      <w:r>
        <w:rPr>
          <w:rFonts w:ascii="Georgia" w:cs="Georgia" w:eastAsia="Georgia" w:hAnsi="Georgia"/>
          <w:b w:val="false"/>
          <w:bCs w:val="false"/>
          <w:i w:val="false"/>
          <w:iCs w:val="false"/>
          <w:color w:val="1C1C1C"/>
          <w:sz w:val="23"/>
          <w:szCs w:val="23"/>
        </w:rPr>
        <w:t xml:space="preserve">The next day John was there again with two of his disciples. When he saw Jesus passing by, he said: look, the Lamb of God! When the two disciples heard him say this, they followed Jesus. Jesus turned and saw them following and asked: what do you want?</w:t>
      </w:r>
    </w:p>
    <w:p>
      <w:pPr>
        <w:spacing w:after="0" w:before="8"/>
      </w:pPr>
    </w:p>
    <w:p>
      <w:pPr>
        <w:spacing w:after="100" w:before="60"/>
        <w:jc w:val="both"/>
      </w:pPr>
      <w:r>
        <w:rPr>
          <w:rFonts w:ascii="Georgia" w:cs="Georgia" w:eastAsia="Georgia" w:hAnsi="Georgia"/>
          <w:b w:val="false"/>
          <w:bCs w:val="false"/>
          <w:i w:val="false"/>
          <w:iCs w:val="false"/>
          <w:color w:val="1C1C1C"/>
          <w:sz w:val="23"/>
          <w:szCs w:val="23"/>
        </w:rPr>
        <w:t xml:space="preserve">What do you want? This is the first question Jesus asks in the Gospel of John. Not: who are you? Not: where are you from? Not: do you have the correct theology? What do you want? It is the most personal, most direct, most penetrating question available. It goes past the social surface and lands in the actual interior of the person being asked. What is the thing you are really looking for? What is the need that has brought you to this moment?</w:t>
      </w:r>
    </w:p>
    <w:p>
      <w:pPr>
        <w:spacing w:after="0" w:before="8"/>
      </w:pPr>
    </w:p>
    <w:p>
      <w:pPr>
        <w:spacing w:after="100" w:before="60"/>
        <w:jc w:val="both"/>
      </w:pPr>
      <w:r>
        <w:rPr>
          <w:rFonts w:ascii="Georgia" w:cs="Georgia" w:eastAsia="Georgia" w:hAnsi="Georgia"/>
          <w:b w:val="false"/>
          <w:bCs w:val="false"/>
          <w:i w:val="false"/>
          <w:iCs w:val="false"/>
          <w:color w:val="1C1C1C"/>
          <w:sz w:val="23"/>
          <w:szCs w:val="23"/>
        </w:rPr>
        <w:t xml:space="preserve">They did not answer the question directly. They asked: Rabbi, where are you staying? They wanted to know where He lived. They wanted access, not just a road-side conversation. They wanted to go deep with Him, not pass Him on the path. He said: come, and you will see. And they went and saw where he was staying, and they spent that day with him. It was about four in the afternoon.</w:t>
      </w:r>
    </w:p>
    <w:p>
      <w:pPr>
        <w:spacing w:after="0" w:before="8"/>
      </w:pPr>
    </w:p>
    <w:p>
      <w:pPr>
        <w:spacing w:after="100" w:before="60"/>
        <w:jc w:val="both"/>
      </w:pPr>
      <w:r>
        <w:rPr>
          <w:rFonts w:ascii="Georgia" w:cs="Georgia" w:eastAsia="Georgia" w:hAnsi="Georgia"/>
          <w:b w:val="false"/>
          <w:bCs w:val="false"/>
          <w:i w:val="false"/>
          <w:iCs w:val="false"/>
          <w:color w:val="1C1C1C"/>
          <w:sz w:val="23"/>
          <w:szCs w:val="23"/>
        </w:rPr>
        <w:t xml:space="preserve">Come and see. This is Jesus’ primary invitation in the Gospel of John. It is not a lecture. It is not an argument. It is not a list of propositions to be assented to. It is an invitation to proximity. Come. And you will see. The seeing follows the coming. You cannot see from a distance what can only be seen up close. The revelation happens in the relationship. The encounter requires presence.</w:t>
      </w:r>
    </w:p>
    <w:p>
      <w:pPr>
        <w:spacing w:after="0" w:before="8"/>
      </w:pPr>
    </w:p>
    <w:p>
      <w:pPr>
        <w:spacing w:after="100" w:before="60"/>
        <w:jc w:val="both"/>
      </w:pPr>
      <w:r>
        <w:rPr>
          <w:rFonts w:ascii="Georgia" w:cs="Georgia" w:eastAsia="Georgia" w:hAnsi="Georgia"/>
          <w:b w:val="false"/>
          <w:bCs w:val="false"/>
          <w:i w:val="false"/>
          <w:iCs w:val="false"/>
          <w:color w:val="1C1C1C"/>
          <w:sz w:val="23"/>
          <w:szCs w:val="23"/>
        </w:rPr>
        <w:t xml:space="preserve">What happened in that house between four in the afternoon and whenever they left is not recorded. We know only that Andrew, one of the two who heard John and followed, went immediately to find his brother Simon and said: we have found the Messiah. He found the Messiah in an afternoon of proximity. In a conversation in someone’s house. In a day spent with Jesus. And he could not contain what he had found. He ran to tell his brother.</w:t>
      </w:r>
    </w:p>
    <w:p>
      <w:pPr>
        <w:spacing w:after="0" w:before="8"/>
      </w:pPr>
    </w:p>
    <w:p>
      <w:pPr>
        <w:spacing w:after="100" w:before="60"/>
        <w:jc w:val="both"/>
      </w:pPr>
      <w:r>
        <w:rPr>
          <w:rFonts w:ascii="Georgia" w:cs="Georgia" w:eastAsia="Georgia" w:hAnsi="Georgia"/>
          <w:b w:val="false"/>
          <w:bCs w:val="false"/>
          <w:i w:val="false"/>
          <w:iCs w:val="false"/>
          <w:color w:val="1C1C1C"/>
          <w:sz w:val="23"/>
          <w:szCs w:val="23"/>
        </w:rPr>
        <w:t xml:space="preserve">Philip was called next: follow me. He found Nathanael and said: we have found the one Moses wrote about in the Law, and about whom the prophets also wrote — Jesus of Nazareth, the son of Joseph. Nathanael said: Nazareth! Can anything good come from there? Philip said: come and see.</w:t>
      </w:r>
    </w:p>
    <w:p>
      <w:pPr>
        <w:spacing w:after="0" w:before="8"/>
      </w:pPr>
    </w:p>
    <w:p>
      <w:pPr>
        <w:spacing w:after="100" w:before="60"/>
        <w:jc w:val="both"/>
      </w:pPr>
      <w:r>
        <w:rPr>
          <w:rFonts w:ascii="Georgia" w:cs="Georgia" w:eastAsia="Georgia" w:hAnsi="Georgia"/>
          <w:b w:val="false"/>
          <w:bCs w:val="false"/>
          <w:i w:val="false"/>
          <w:iCs w:val="false"/>
          <w:color w:val="1C1C1C"/>
          <w:sz w:val="23"/>
          <w:szCs w:val="23"/>
        </w:rPr>
        <w:t xml:space="preserve">Come and see. Philip used the same words Jesus had used. The invitation to proximity had become the evangelist’s method. Not: I have irrefutable arguments that will overcome your Nazareth objection. Come and see for yourself. The encounter with Jesus is its own argument. The proximity is its own persuasion.</w:t>
      </w:r>
    </w:p>
    <w:p>
      <w:pPr>
        <w:spacing w:after="0" w:before="8"/>
      </w:pPr>
    </w:p>
    <w:p>
      <w:pPr>
        <w:spacing w:after="100" w:before="60"/>
        <w:jc w:val="both"/>
      </w:pPr>
      <w:r>
        <w:rPr>
          <w:rFonts w:ascii="Georgia" w:cs="Georgia" w:eastAsia="Georgia" w:hAnsi="Georgia"/>
          <w:b w:val="false"/>
          <w:bCs w:val="false"/>
          <w:i w:val="false"/>
          <w:iCs w:val="false"/>
          <w:color w:val="1C1C1C"/>
          <w:sz w:val="23"/>
          <w:szCs w:val="23"/>
        </w:rPr>
        <w:t xml:space="preserve">Nathanael came. And when he arrived, Jesus said: here truly is an Israelite in whom there is no deceit. Nathanael was astonished: how do you know me? Jesus said: I saw you while you were still under the fig tree before Philip called you. Nathanael said: Rabbi, you are the Son of God; you are the king of Israel.</w:t>
      </w:r>
    </w:p>
    <w:p>
      <w:pPr>
        <w:spacing w:after="0" w:before="8"/>
      </w:pPr>
    </w:p>
    <w:p>
      <w:pPr>
        <w:spacing w:after="100" w:before="60"/>
        <w:jc w:val="both"/>
      </w:pPr>
      <w:r>
        <w:rPr>
          <w:rFonts w:ascii="Georgia" w:cs="Georgia" w:eastAsia="Georgia" w:hAnsi="Georgia"/>
          <w:b w:val="false"/>
          <w:bCs w:val="false"/>
          <w:i w:val="false"/>
          <w:iCs w:val="false"/>
          <w:color w:val="1C1C1C"/>
          <w:sz w:val="23"/>
          <w:szCs w:val="23"/>
        </w:rPr>
        <w:t xml:space="preserve">You will see greater things than that. Jesus’ response to Nathanael’s declaration is not satisfaction but invitation to more. You think this is something? The come and see has barely begun. You will see heaven open, and the angels of God ascending and descending on the Son of Man. The proximity to Jesus does not produce diminishing returns. It produces ever-increasing revelation.</w:t>
      </w:r>
    </w:p>
    <w:p>
      <w:pPr>
        <w:spacing w:after="0" w:before="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thick" w:color="1A7A5E" w:sz="20"/>
              <w:left w:val="single" w:color="DDDDDD" w:sz="2"/>
              <w:bottom w:val="single" w:color="DDDDDD" w:sz="2"/>
              <w:right w:val="single" w:color="DDDDDD" w:sz="2"/>
            </w:tcBorders>
            <w:shd w:fill="F2F8F5" w:val="clear"/>
            <w:tcMar>
              <w:top w:type="dxa" w:w="220"/>
              <w:left w:type="dxa" w:w="300"/>
              <w:bottom w:type="dxa" w:w="220"/>
              <w:right w:type="dxa" w:w="300"/>
            </w:tcMar>
          </w:tcPr>
          <w:p>
            <w:pPr>
              <w:spacing w:after="40" w:before="0"/>
            </w:pPr>
            <w:r>
              <w:rPr>
                <w:rFonts w:ascii="Arial" w:cs="Arial" w:eastAsia="Arial" w:hAnsi="Arial"/>
                <w:b/>
                <w:bCs/>
                <w:caps/>
                <w:color w:val="1A7A5E"/>
                <w:spacing w:val="60"/>
                <w:sz w:val="17"/>
                <w:szCs w:val="17"/>
              </w:rPr>
              <w:t xml:space="preserve">APPLICATION: The Invitation Is Still Come and See</w:t>
            </w:r>
          </w:p>
          <w:p>
            <w:pPr>
              <w:spacing w:after="40" w:before="0"/>
              <w:jc w:val="both"/>
            </w:pPr>
            <w:r>
              <w:rPr>
                <w:rFonts w:ascii="Georgia" w:cs="Georgia" w:eastAsia="Georgia" w:hAnsi="Georgia"/>
                <w:b w:val="false"/>
                <w:bCs w:val="false"/>
                <w:i w:val="false"/>
                <w:iCs w:val="false"/>
                <w:color w:val="1C1C1C"/>
                <w:sz w:val="23"/>
                <w:szCs w:val="23"/>
              </w:rPr>
              <w:t xml:space="preserve">What do you want? Jesus is asking you that question today. Not what you think you should want. Not the spiritual-sounding answer. What do you actually want — what is the actual need that has brought you to this page, to this devotional, to this moment of seeking?</w:t>
            </w:r>
          </w:p>
          <w:p>
            <w:pPr>
              <w:spacing w:after="40" w:before="0"/>
              <w:jc w:val="both"/>
            </w:pPr>
            <w:r>
              <w:rPr>
                <w:rFonts w:ascii="Georgia" w:cs="Georgia" w:eastAsia="Georgia" w:hAnsi="Georgia"/>
                <w:b w:val="false"/>
                <w:bCs w:val="false"/>
                <w:i w:val="false"/>
                <w:iCs w:val="false"/>
                <w:color w:val="1C1C1C"/>
                <w:sz w:val="23"/>
                <w:szCs w:val="23"/>
              </w:rPr>
              <w:t xml:space="preserve">Come and see. The invitation to spend time in His presence is not a religious duty to be discharged. It is an encounter to be entered. The Andrew response — we have found the Messiah — is the testimony of someone who spent an afternoon in proximity to Jesus. What has your proximity to Jesus this week produced?</w:t>
            </w:r>
          </w:p>
          <w:p>
            <w:pPr>
              <w:spacing w:after="40" w:before="0"/>
              <w:jc w:val="both"/>
            </w:pPr>
            <w:r>
              <w:rPr>
                <w:rFonts w:ascii="Georgia" w:cs="Georgia" w:eastAsia="Georgia" w:hAnsi="Georgia"/>
                <w:b w:val="false"/>
                <w:bCs w:val="false"/>
                <w:i w:val="false"/>
                <w:iCs w:val="false"/>
                <w:color w:val="1C1C1C"/>
                <w:sz w:val="23"/>
                <w:szCs w:val="23"/>
              </w:rPr>
              <w:t xml:space="preserve">You will see greater things. Jesus always promises more than the current encounter has delivered. The come and see is never finished. What is the next layer of revelation that your continued proximity to Jesus is opening up?</w:t>
            </w:r>
          </w:p>
        </w:tc>
      </w:tr>
    </w:tbl>
    <w:p>
      <w:pPr>
        <w:spacing w:after="0" w:before="16"/>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thick" w:color="8B1A1A" w:sz="20"/>
              <w:left w:val="single" w:color="DDDDDD" w:sz="2"/>
              <w:bottom w:val="single" w:color="DDDDDD" w:sz="2"/>
              <w:right w:val="single" w:color="DDDDDD" w:sz="2"/>
            </w:tcBorders>
            <w:shd w:fill="FFF8F8" w:val="clear"/>
            <w:tcMar>
              <w:top w:type="dxa" w:w="220"/>
              <w:left w:type="dxa" w:w="300"/>
              <w:bottom w:type="dxa" w:w="220"/>
              <w:right w:type="dxa" w:w="300"/>
            </w:tcMar>
          </w:tcPr>
          <w:p>
            <w:pPr>
              <w:spacing w:after="40" w:before="0"/>
            </w:pPr>
            <w:r>
              <w:rPr>
                <w:rFonts w:ascii="Arial" w:cs="Arial" w:eastAsia="Arial" w:hAnsi="Arial"/>
                <w:b/>
                <w:bCs/>
                <w:caps/>
                <w:color w:val="8B1A1A"/>
                <w:spacing w:val="60"/>
                <w:sz w:val="17"/>
                <w:szCs w:val="17"/>
              </w:rPr>
              <w:t xml:space="preserve">REFLECTION QUESTIONS</w:t>
            </w:r>
          </w:p>
          <w:p>
            <w:pPr>
              <w:spacing w:after="20" w:before="20"/>
              <w:jc w:val="both"/>
            </w:pPr>
            <w:r>
              <w:rPr>
                <w:rFonts w:ascii="Georgia" w:cs="Georgia" w:eastAsia="Georgia" w:hAnsi="Georgia"/>
                <w:color w:val="1C1C1C"/>
                <w:sz w:val="23"/>
                <w:szCs w:val="23"/>
              </w:rPr>
              <w:t xml:space="preserve">1.  What do you want? Answer Jesus’ first question honestly today. Not the spiritually correct answer. The actual answer. What is the real need that has brought you to this moment of seeking Him?</w:t>
            </w:r>
          </w:p>
          <w:p>
            <w:pPr>
              <w:spacing w:after="20" w:before="20"/>
              <w:jc w:val="both"/>
            </w:pPr>
            <w:r>
              <w:rPr>
                <w:rFonts w:ascii="Georgia" w:cs="Georgia" w:eastAsia="Georgia" w:hAnsi="Georgia"/>
                <w:color w:val="1C1C1C"/>
                <w:sz w:val="23"/>
                <w:szCs w:val="23"/>
              </w:rPr>
              <w:t xml:space="preserve">2.  Andrew spent an afternoon with Jesus and immediately ran to find his brother. What have you experienced in proximity to Jesus that you have not yet told anyone? Who is the person you most need to say come and see to this week?</w:t>
            </w:r>
          </w:p>
          <w:p>
            <w:pPr>
              <w:spacing w:after="20" w:before="20"/>
              <w:jc w:val="both"/>
            </w:pPr>
            <w:r>
              <w:rPr>
                <w:rFonts w:ascii="Georgia" w:cs="Georgia" w:eastAsia="Georgia" w:hAnsi="Georgia"/>
                <w:color w:val="1C1C1C"/>
                <w:sz w:val="23"/>
                <w:szCs w:val="23"/>
              </w:rPr>
              <w:t xml:space="preserve">3.  You will see greater things. Jesus promises ever-increasing revelation to those who remain close. What is the next thing you believe He is about to show you? What area of your life is currently being opened to a deeper revelation of who He is?</w:t>
            </w:r>
          </w:p>
        </w:tc>
      </w:tr>
    </w:tbl>
    <w:p>
      <w:pPr>
        <w:spacing w:after="0" w:before="16"/>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thick" w:color="1A2E5A" w:sz="20"/>
              <w:left w:val="single" w:color="DDDDDD" w:sz="2"/>
              <w:bottom w:val="single" w:color="DDDDDD" w:sz="2"/>
              <w:right w:val="single" w:color="DDDDDD" w:sz="2"/>
            </w:tcBorders>
            <w:shd w:fill="F0F2F8" w:val="clear"/>
            <w:tcMar>
              <w:top w:type="dxa" w:w="220"/>
              <w:left w:type="dxa" w:w="300"/>
              <w:bottom w:type="dxa" w:w="220"/>
              <w:right w:type="dxa" w:w="300"/>
            </w:tcMar>
          </w:tcPr>
          <w:p>
            <w:pPr>
              <w:spacing w:after="40" w:before="0"/>
            </w:pPr>
            <w:r>
              <w:rPr>
                <w:rFonts w:ascii="Arial" w:cs="Arial" w:eastAsia="Arial" w:hAnsi="Arial"/>
                <w:b/>
                <w:bCs/>
                <w:caps/>
                <w:color w:val="1A2E5A"/>
                <w:spacing w:val="60"/>
                <w:sz w:val="17"/>
                <w:szCs w:val="17"/>
              </w:rPr>
              <w:t xml:space="preserve">TODAY’S PRAYER</w:t>
            </w:r>
          </w:p>
          <w:p>
            <w:pPr>
              <w:spacing w:after="20" w:before="20"/>
              <w:jc w:val="both"/>
            </w:pPr>
            <w:r>
              <w:rPr>
                <w:rFonts w:ascii="Georgia" w:cs="Georgia" w:eastAsia="Georgia" w:hAnsi="Georgia"/>
                <w:i/>
                <w:iCs/>
                <w:color w:val="1C1C1C"/>
                <w:sz w:val="23"/>
                <w:szCs w:val="23"/>
              </w:rPr>
              <w:t xml:space="preserve">Lord Jesus, You asked: what do you want? I answer honestly. I want to know You. Not just know about You. Know You. The way Andrew knew You after an afternoon in Your house. The way Nathanael knew You when You said his name.</w:t>
            </w:r>
          </w:p>
          <w:p>
            <w:pPr>
              <w:spacing w:after="20" w:before="20"/>
              <w:jc w:val="both"/>
            </w:pPr>
            <w:r>
              <w:rPr>
                <w:rFonts w:ascii="Georgia" w:cs="Georgia" w:eastAsia="Georgia" w:hAnsi="Georgia"/>
                <w:i/>
                <w:iCs/>
                <w:color w:val="1C1C1C"/>
                <w:sz w:val="23"/>
                <w:szCs w:val="23"/>
              </w:rPr>
              <w:t xml:space="preserve">Say my name. Show me the fig tree you saw me under. Let me respond the way Nathanael did — not with a carefully constructed theological response but with the simple, overwhelmed declaration: You are the Son of God.</w:t>
            </w:r>
          </w:p>
          <w:p>
            <w:pPr>
              <w:spacing w:after="20" w:before="20"/>
              <w:jc w:val="both"/>
            </w:pPr>
            <w:r>
              <w:rPr>
                <w:rFonts w:ascii="Georgia" w:cs="Georgia" w:eastAsia="Georgia" w:hAnsi="Georgia"/>
                <w:i/>
                <w:iCs/>
                <w:color w:val="1C1C1C"/>
                <w:sz w:val="23"/>
                <w:szCs w:val="23"/>
              </w:rPr>
              <w:t xml:space="preserve">And then show me greater things. The come and see has barely begun. Amen.</w:t>
            </w:r>
          </w:p>
        </w:tc>
      </w:tr>
    </w:tbl>
    <w:p>
      <w:pPr>
        <w:spacing w:after="0" w:before="16"/>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thick" w:color="C9922A" w:sz="20"/>
              <w:left w:val="single" w:color="DDDDDD" w:sz="2"/>
              <w:bottom w:val="single" w:color="DDDDDD" w:sz="2"/>
              <w:right w:val="single" w:color="DDDDDD" w:sz="2"/>
            </w:tcBorders>
            <w:shd w:fill="FFFDF7" w:val="clear"/>
            <w:tcMar>
              <w:top w:type="dxa" w:w="220"/>
              <w:left w:type="dxa" w:w="300"/>
              <w:bottom w:type="dxa" w:w="220"/>
              <w:right w:type="dxa" w:w="300"/>
            </w:tcMar>
          </w:tcPr>
          <w:p>
            <w:pPr>
              <w:spacing w:after="30" w:before="0"/>
            </w:pPr>
            <w:r>
              <w:rPr>
                <w:rFonts w:ascii="Arial" w:cs="Arial" w:eastAsia="Arial" w:hAnsi="Arial"/>
                <w:b/>
                <w:bCs/>
                <w:caps/>
                <w:color w:val="C9922A"/>
                <w:spacing w:val="40"/>
                <w:sz w:val="17"/>
                <w:szCs w:val="17"/>
              </w:rPr>
              <w:t xml:space="preserve">DAILY CONFESSION  — Speak Aloud Three Times</w:t>
            </w:r>
          </w:p>
          <w:p>
            <w:pPr>
              <w:spacing w:after="10" w:before="10"/>
              <w:jc w:val="center"/>
            </w:pPr>
            <w:r>
              <w:rPr>
                <w:rFonts w:ascii="Georgia" w:cs="Georgia" w:eastAsia="Georgia" w:hAnsi="Georgia"/>
                <w:b/>
                <w:bCs/>
                <w:i/>
                <w:iCs/>
                <w:color w:val="1C1C1C"/>
                <w:sz w:val="24"/>
                <w:szCs w:val="24"/>
              </w:rPr>
              <w:t xml:space="preserve">“I have found the Messiah.</w:t>
            </w:r>
          </w:p>
          <w:p>
            <w:pPr>
              <w:spacing w:after="10" w:before="10"/>
              <w:jc w:val="center"/>
            </w:pPr>
            <w:r>
              <w:rPr>
                <w:rFonts w:ascii="Georgia" w:cs="Georgia" w:eastAsia="Georgia" w:hAnsi="Georgia"/>
                <w:b/>
                <w:bCs/>
                <w:i/>
                <w:iCs/>
                <w:color w:val="1C1C1C"/>
                <w:sz w:val="24"/>
                <w:szCs w:val="24"/>
              </w:rPr>
              <w:t xml:space="preserve">He sees me and He calls me by name.</w:t>
            </w:r>
          </w:p>
          <w:p>
            <w:pPr>
              <w:spacing w:after="10" w:before="10"/>
              <w:jc w:val="center"/>
            </w:pPr>
            <w:r>
              <w:rPr>
                <w:rFonts w:ascii="Georgia" w:cs="Georgia" w:eastAsia="Georgia" w:hAnsi="Georgia"/>
                <w:b/>
                <w:bCs/>
                <w:i/>
                <w:iCs/>
                <w:color w:val="1C1C1C"/>
                <w:sz w:val="24"/>
                <w:szCs w:val="24"/>
              </w:rPr>
              <w:t xml:space="preserve">I will see greater things than these.”</w:t>
            </w:r>
          </w:p>
          <w:p>
            <w:pPr>
              <w:spacing w:after="0" w:before="10"/>
              <w:jc w:val="right"/>
            </w:pPr>
            <w:r>
              <w:rPr>
                <w:rFonts w:ascii="Georgia" w:cs="Georgia" w:eastAsia="Georgia" w:hAnsi="Georgia"/>
                <w:i/>
                <w:iCs/>
                <w:color w:val="666666"/>
                <w:sz w:val="18"/>
                <w:szCs w:val="18"/>
              </w:rPr>
              <w:t xml:space="preserve">Based on John 1:41, 50-51</w:t>
            </w:r>
          </w:p>
        </w:tc>
      </w:tr>
    </w:tbl>
    <w:p>
      <w:r>
        <w:br/>
      </w:r>
    </w:p>
    <w:p>
      <w:pPr>
        <w:spacing w:after="0" w:before="200"/>
      </w:pPr>
    </w:p>
    <w:p>
      <w:pPr>
        <w:pBdr>
          <w:top w:val="double" w:color="1A7A5E" w:sz="8" w:space="8"/>
          <w:left w:val="double" w:color="1A7A5E" w:sz="8" w:space="14"/>
          <w:right w:val="double" w:color="1A7A5E" w:sz="8" w:space="14"/>
        </w:pBdr>
        <w:spacing w:after="0" w:before="0"/>
        <w:ind w:left="160" w:right="160"/>
        <w:jc w:val="center"/>
      </w:pPr>
      <w:r>
        <w:rPr>
          <w:rFonts w:ascii="Arial" w:cs="Arial" w:eastAsia="Arial" w:hAnsi="Arial"/>
          <w:b/>
          <w:bCs/>
          <w:caps/>
          <w:color w:val="1A7A5E"/>
          <w:spacing w:val="80"/>
          <w:sz w:val="17"/>
          <w:szCs w:val="17"/>
        </w:rPr>
        <w:t xml:space="preserve">DAY 4 · SEVEN-DAY FREE SAMPLE</w:t>
      </w:r>
    </w:p>
    <w:p>
      <w:pPr>
        <w:pBdr>
          <w:left w:val="double" w:color="1A7A5E" w:sz="8" w:space="14"/>
          <w:right w:val="double" w:color="1A7A5E" w:sz="8" w:space="14"/>
        </w:pBdr>
        <w:spacing w:after="0" w:before="0"/>
        <w:ind w:left="160" w:right="160"/>
        <w:jc w:val="center"/>
      </w:pPr>
      <w:r>
        <w:rPr>
          <w:rFonts w:ascii="Georgia" w:cs="Georgia" w:eastAsia="Georgia" w:hAnsi="Georgia"/>
          <w:b/>
          <w:bCs/>
          <w:color w:val="1C1C1C"/>
          <w:sz w:val="34"/>
          <w:szCs w:val="34"/>
        </w:rPr>
        <w:t xml:space="preserve">Water into Wine</w:t>
      </w:r>
    </w:p>
    <w:p>
      <w:pPr>
        <w:pBdr>
          <w:bottom w:val="double" w:color="1A7A5E" w:sz="8" w:space="8"/>
          <w:left w:val="double" w:color="1A7A5E" w:sz="8" w:space="14"/>
          <w:right w:val="double" w:color="1A7A5E" w:sz="8" w:space="14"/>
        </w:pBdr>
        <w:spacing w:after="0" w:before="0"/>
        <w:ind w:left="160" w:right="160"/>
        <w:jc w:val="center"/>
      </w:pPr>
      <w:r>
        <w:rPr>
          <w:rFonts w:ascii="Georgia" w:cs="Georgia" w:eastAsia="Georgia" w:hAnsi="Georgia"/>
          <w:i/>
          <w:iCs/>
          <w:color w:val="1A7A5E"/>
          <w:sz w:val="22"/>
          <w:szCs w:val="22"/>
        </w:rPr>
        <w:t xml:space="preserve">Whatever He Says to You, Do It</w:t>
      </w:r>
    </w:p>
    <w:p>
      <w:pPr>
        <w:spacing w:after="10" w:before="30"/>
      </w:pPr>
    </w:p>
    <w:p>
      <w:pPr>
        <w:spacing w:after="0" w:before="0"/>
        <w:jc w:val="center"/>
      </w:pPr>
      <w:r>
        <w:rPr>
          <w:rFonts w:ascii="Arial" w:cs="Arial" w:eastAsia="Arial" w:hAnsi="Arial"/>
          <w:b/>
          <w:bCs/>
          <w:caps/>
          <w:color w:val="666666"/>
          <w:spacing w:val="40"/>
          <w:sz w:val="17"/>
          <w:szCs w:val="17"/>
        </w:rPr>
        <w:t xml:space="preserve">SCRIPTURE  ·  </w:t>
      </w:r>
      <w:r>
        <w:rPr>
          <w:rFonts w:ascii="Arial" w:cs="Arial" w:eastAsia="Arial" w:hAnsi="Arial"/>
          <w:color w:val="666666"/>
          <w:sz w:val="17"/>
          <w:szCs w:val="17"/>
        </w:rPr>
        <w:t xml:space="preserve">John 2:1-11</w:t>
      </w:r>
    </w:p>
    <w:p>
      <w:pPr>
        <w:spacing w:after="0" w:before="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2"/>
              <w:left w:val="thick" w:color="C9922A" w:sz="30"/>
              <w:bottom w:val="single" w:color="DDDDDD" w:sz="2"/>
              <w:right w:val="single" w:color="DDDDDD" w:sz="2"/>
            </w:tcBorders>
            <w:shd w:fill="FFFDF7" w:val="clear"/>
            <w:tcMar>
              <w:top w:type="dxa" w:w="200"/>
              <w:left w:type="dxa" w:w="360"/>
              <w:bottom w:type="dxa" w:w="200"/>
              <w:right w:type="dxa" w:w="300"/>
            </w:tcMar>
          </w:tcPr>
          <w:p>
            <w:pPr>
              <w:spacing w:after="80" w:before="0"/>
              <w:jc w:val="both"/>
            </w:pPr>
            <w:r>
              <w:rPr>
                <w:rFonts w:ascii="Georgia" w:cs="Georgia" w:eastAsia="Georgia" w:hAnsi="Georgia"/>
                <w:b/>
                <w:bCs/>
                <w:i/>
                <w:iCs/>
                <w:color w:val="1C1C1C"/>
                <w:sz w:val="26"/>
                <w:szCs w:val="26"/>
              </w:rPr>
              <w:t xml:space="preserve">“Whatever he says to you, do it.”</w:t>
            </w:r>
          </w:p>
          <w:p>
            <w:pPr>
              <w:spacing w:after="0" w:before="0"/>
              <w:jc w:val="right"/>
            </w:pPr>
            <w:r>
              <w:rPr>
                <w:rFonts w:ascii="Georgia" w:cs="Georgia" w:eastAsia="Georgia" w:hAnsi="Georgia"/>
                <w:i/>
                <w:iCs/>
                <w:color w:val="C9922A"/>
                <w:sz w:val="20"/>
                <w:szCs w:val="20"/>
              </w:rPr>
              <w:t xml:space="preserve">— John 2:5</w:t>
            </w:r>
          </w:p>
        </w:tc>
      </w:tr>
    </w:tbl>
    <w:p>
      <w:pPr>
        <w:spacing w:after="30" w:before="20"/>
      </w:pPr>
    </w:p>
    <w:p>
      <w:pPr>
        <w:spacing w:after="100" w:before="60"/>
        <w:jc w:val="both"/>
      </w:pPr>
      <w:r>
        <w:rPr>
          <w:rFonts w:ascii="Georgia" w:cs="Georgia" w:eastAsia="Georgia" w:hAnsi="Georgia"/>
          <w:b w:val="false"/>
          <w:bCs w:val="false"/>
          <w:i w:val="false"/>
          <w:iCs w:val="false"/>
          <w:color w:val="1C1C1C"/>
          <w:sz w:val="23"/>
          <w:szCs w:val="23"/>
        </w:rPr>
        <w:t xml:space="preserve">On the third day a wedding took place at Cana in Galilee. Jesus’ mother was there, and Jesus and his disciples had also been invited to the wedding. When the wine was gone, Jesus’ mother said to him: they have no more wine.</w:t>
      </w:r>
    </w:p>
    <w:p>
      <w:pPr>
        <w:spacing w:after="0" w:before="8"/>
      </w:pPr>
    </w:p>
    <w:p>
      <w:pPr>
        <w:spacing w:after="100" w:before="60"/>
        <w:jc w:val="both"/>
      </w:pPr>
      <w:r>
        <w:rPr>
          <w:rFonts w:ascii="Georgia" w:cs="Georgia" w:eastAsia="Georgia" w:hAnsi="Georgia"/>
          <w:b w:val="false"/>
          <w:bCs w:val="false"/>
          <w:i w:val="false"/>
          <w:iCs w:val="false"/>
          <w:color w:val="1C1C1C"/>
          <w:sz w:val="23"/>
          <w:szCs w:val="23"/>
        </w:rPr>
        <w:t xml:space="preserve">The first miracle of Jesus’ public ministry happened at a party. Not in a temple. Not in response to a theological crisis. Not in the context of a desperate physical need like blindness or paralysis. At a wedding, because the wine had run out.</w:t>
      </w:r>
    </w:p>
    <w:p>
      <w:pPr>
        <w:spacing w:after="0" w:before="8"/>
      </w:pPr>
    </w:p>
    <w:p>
      <w:pPr>
        <w:spacing w:after="100" w:before="60"/>
        <w:jc w:val="both"/>
      </w:pPr>
      <w:r>
        <w:rPr>
          <w:rFonts w:ascii="Georgia" w:cs="Georgia" w:eastAsia="Georgia" w:hAnsi="Georgia"/>
          <w:b w:val="false"/>
          <w:bCs w:val="false"/>
          <w:i w:val="false"/>
          <w:iCs w:val="false"/>
          <w:color w:val="1C1C1C"/>
          <w:sz w:val="23"/>
          <w:szCs w:val="23"/>
        </w:rPr>
        <w:t xml:space="preserve">This detail is theologically significant. The first sign in John’s Gospel is a sign of abundance and joy. Jesus’ public ministry begins not with solemnity but with celebration. The kingdom of God that He is inaugurating is not a kingdom of religious austerity. It is a kingdom characterised by the best wine, saved for last, poured out in quantities that exceeded any reasonable need. Six stone jars, each holding twenty to thirty gallons. Between 450 and 680 litres of wine. For a party that had already been running for days.</w:t>
      </w:r>
    </w:p>
    <w:p>
      <w:pPr>
        <w:spacing w:after="0" w:before="8"/>
      </w:pPr>
    </w:p>
    <w:p>
      <w:pPr>
        <w:spacing w:after="100" w:before="60"/>
        <w:jc w:val="both"/>
      </w:pPr>
      <w:r>
        <w:rPr>
          <w:rFonts w:ascii="Georgia" w:cs="Georgia" w:eastAsia="Georgia" w:hAnsi="Georgia"/>
          <w:b w:val="false"/>
          <w:bCs w:val="false"/>
          <w:i w:val="false"/>
          <w:iCs w:val="false"/>
          <w:color w:val="1C1C1C"/>
          <w:sz w:val="23"/>
          <w:szCs w:val="23"/>
        </w:rPr>
        <w:t xml:space="preserve">Jesus said to his mother: woman, why do you involve me? My hour has not yet come. This sounds like a refusal. But Mary’s response makes clear that she heard it differently. She said to the servants: whatever he says to you, do it.</w:t>
      </w:r>
    </w:p>
    <w:p>
      <w:pPr>
        <w:spacing w:after="0" w:before="8"/>
      </w:pPr>
    </w:p>
    <w:p>
      <w:pPr>
        <w:spacing w:after="100" w:before="60"/>
        <w:jc w:val="both"/>
      </w:pPr>
      <w:r>
        <w:rPr>
          <w:rFonts w:ascii="Georgia" w:cs="Georgia" w:eastAsia="Georgia" w:hAnsi="Georgia"/>
          <w:b w:val="false"/>
          <w:bCs w:val="false"/>
          <w:i w:val="false"/>
          <w:iCs w:val="false"/>
          <w:color w:val="1C1C1C"/>
          <w:sz w:val="23"/>
          <w:szCs w:val="23"/>
        </w:rPr>
        <w:t xml:space="preserve">Whatever he says to you, do it. This is the most important sentence in the passage. Mary did not argue with Jesus’ apparent hesitation. She did not petition Him further. She turned to the servants and gave them the instruction that would make the miracle possible: whatever He says, do it. Complete, unqualified, unconditional obedience. Not: do it if it seems reasonable. Not: do it if you understand the mechanism. Whatever He says.</w:t>
      </w:r>
    </w:p>
    <w:p>
      <w:pPr>
        <w:spacing w:after="0" w:before="8"/>
      </w:pPr>
    </w:p>
    <w:p>
      <w:pPr>
        <w:spacing w:after="100" w:before="60"/>
        <w:jc w:val="both"/>
      </w:pPr>
      <w:r>
        <w:rPr>
          <w:rFonts w:ascii="Georgia" w:cs="Georgia" w:eastAsia="Georgia" w:hAnsi="Georgia"/>
          <w:b w:val="false"/>
          <w:bCs w:val="false"/>
          <w:i w:val="false"/>
          <w:iCs w:val="false"/>
          <w:color w:val="1C1C1C"/>
          <w:sz w:val="23"/>
          <w:szCs w:val="23"/>
        </w:rPr>
        <w:t xml:space="preserve">Jesus said to the servants: fill the jars with water. The stone jars were large, heavy, and used for ceremonial washing. Filling them was significant physical labour. They filled them to the brim. Then He said: now draw some out and take it to the master of the banquet. They obeyed. They drew out what, moments before, had been water. And the master of the banquet tasted what is now described as the best wine of the entire celebration.</w:t>
      </w:r>
    </w:p>
    <w:p>
      <w:pPr>
        <w:spacing w:after="0" w:before="8"/>
      </w:pPr>
    </w:p>
    <w:p>
      <w:pPr>
        <w:spacing w:after="100" w:before="60"/>
        <w:jc w:val="both"/>
      </w:pPr>
      <w:r>
        <w:rPr>
          <w:rFonts w:ascii="Georgia" w:cs="Georgia" w:eastAsia="Georgia" w:hAnsi="Georgia"/>
          <w:b w:val="false"/>
          <w:bCs w:val="false"/>
          <w:i w:val="false"/>
          <w:iCs w:val="false"/>
          <w:color w:val="1C1C1C"/>
          <w:sz w:val="23"/>
          <w:szCs w:val="23"/>
        </w:rPr>
        <w:t xml:space="preserve">What Jesus did here he has always done. He takes what is present in the situation — water, not wine; the ordinary, not the extraordinary; what you already have, not what you wish you had — and transforms it. The transformation does not require new material. It requires obedience to the specific instruction given in the specific moment. Fill the jars with water. Draw some out. Take it to the master.</w:t>
      </w:r>
    </w:p>
    <w:p>
      <w:pPr>
        <w:spacing w:after="0" w:before="8"/>
      </w:pPr>
    </w:p>
    <w:p>
      <w:pPr>
        <w:spacing w:after="100" w:before="60"/>
        <w:jc w:val="both"/>
      </w:pPr>
      <w:r>
        <w:rPr>
          <w:rFonts w:ascii="Georgia" w:cs="Georgia" w:eastAsia="Georgia" w:hAnsi="Georgia"/>
          <w:b w:val="false"/>
          <w:bCs w:val="false"/>
          <w:i w:val="false"/>
          <w:iCs w:val="false"/>
          <w:color w:val="1C1C1C"/>
          <w:sz w:val="23"/>
          <w:szCs w:val="23"/>
        </w:rPr>
        <w:t xml:space="preserve">What John records as the purpose of the sign is this: he thus revealed his glory, and his disciples put their faith in him. The glory of Jesus is revealed in abundance and joy. The faith of the disciples is deepened by seeing what happens when ordinary obedience meets His word.</w:t>
      </w:r>
    </w:p>
    <w:p>
      <w:pPr>
        <w:spacing w:after="0" w:before="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thick" w:color="1A7A5E" w:sz="20"/>
              <w:left w:val="single" w:color="DDDDDD" w:sz="2"/>
              <w:bottom w:val="single" w:color="DDDDDD" w:sz="2"/>
              <w:right w:val="single" w:color="DDDDDD" w:sz="2"/>
            </w:tcBorders>
            <w:shd w:fill="F2F8F5" w:val="clear"/>
            <w:tcMar>
              <w:top w:type="dxa" w:w="220"/>
              <w:left w:type="dxa" w:w="300"/>
              <w:bottom w:type="dxa" w:w="220"/>
              <w:right w:type="dxa" w:w="300"/>
            </w:tcMar>
          </w:tcPr>
          <w:p>
            <w:pPr>
              <w:spacing w:after="40" w:before="0"/>
            </w:pPr>
            <w:r>
              <w:rPr>
                <w:rFonts w:ascii="Arial" w:cs="Arial" w:eastAsia="Arial" w:hAnsi="Arial"/>
                <w:b/>
                <w:bCs/>
                <w:caps/>
                <w:color w:val="1A7A5E"/>
                <w:spacing w:val="60"/>
                <w:sz w:val="17"/>
                <w:szCs w:val="17"/>
              </w:rPr>
              <w:t xml:space="preserve">APPLICATION: Fill the Jars with What You Have</w:t>
            </w:r>
          </w:p>
          <w:p>
            <w:pPr>
              <w:spacing w:after="40" w:before="0"/>
              <w:jc w:val="both"/>
            </w:pPr>
            <w:r>
              <w:rPr>
                <w:rFonts w:ascii="Georgia" w:cs="Georgia" w:eastAsia="Georgia" w:hAnsi="Georgia"/>
                <w:b w:val="false"/>
                <w:bCs w:val="false"/>
                <w:i w:val="false"/>
                <w:iCs w:val="false"/>
                <w:color w:val="1C1C1C"/>
                <w:sz w:val="23"/>
                <w:szCs w:val="23"/>
              </w:rPr>
              <w:t xml:space="preserve">Whatever he says to you, do it. Mary’s instruction to the servants is the complete theology of obedience in seven words. Not: understand it first. Not: evaluate whether it is the most efficient approach. Whatever He says.</w:t>
            </w:r>
          </w:p>
          <w:p>
            <w:pPr>
              <w:spacing w:after="40" w:before="0"/>
              <w:jc w:val="both"/>
            </w:pPr>
            <w:r>
              <w:rPr>
                <w:rFonts w:ascii="Georgia" w:cs="Georgia" w:eastAsia="Georgia" w:hAnsi="Georgia"/>
                <w:b w:val="false"/>
                <w:bCs w:val="false"/>
                <w:i w:val="false"/>
                <w:iCs w:val="false"/>
                <w:color w:val="1C1C1C"/>
                <w:sz w:val="23"/>
                <w:szCs w:val="23"/>
              </w:rPr>
              <w:t xml:space="preserve">Where in your life are the jars that need to be filled? The specific area of lack — the run-out wine, the empty place, the situation that has exhausted its natural resources — that you have been hoping He will address? He is more likely to address it by giving you an instruction than by bypassing the need for your participation.</w:t>
            </w:r>
          </w:p>
          <w:p>
            <w:pPr>
              <w:spacing w:after="40" w:before="0"/>
              <w:jc w:val="both"/>
            </w:pPr>
            <w:r>
              <w:rPr>
                <w:rFonts w:ascii="Georgia" w:cs="Georgia" w:eastAsia="Georgia" w:hAnsi="Georgia"/>
                <w:b w:val="false"/>
                <w:bCs w:val="false"/>
                <w:i w:val="false"/>
                <w:iCs w:val="false"/>
                <w:color w:val="1C1C1C"/>
                <w:sz w:val="23"/>
                <w:szCs w:val="23"/>
              </w:rPr>
              <w:t xml:space="preserve">Fill the jars with water. The instruction may not look like the solution. Drawing water is not the same as making wine. But the miracle happens in the obedience to the specific instruction, not in the efficiency of the apparent mechanism. What has He said to you that you have not yet done?</w:t>
            </w:r>
          </w:p>
        </w:tc>
      </w:tr>
    </w:tbl>
    <w:p>
      <w:pPr>
        <w:spacing w:after="0" w:before="16"/>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thick" w:color="8B1A1A" w:sz="20"/>
              <w:left w:val="single" w:color="DDDDDD" w:sz="2"/>
              <w:bottom w:val="single" w:color="DDDDDD" w:sz="2"/>
              <w:right w:val="single" w:color="DDDDDD" w:sz="2"/>
            </w:tcBorders>
            <w:shd w:fill="FFF8F8" w:val="clear"/>
            <w:tcMar>
              <w:top w:type="dxa" w:w="220"/>
              <w:left w:type="dxa" w:w="300"/>
              <w:bottom w:type="dxa" w:w="220"/>
              <w:right w:type="dxa" w:w="300"/>
            </w:tcMar>
          </w:tcPr>
          <w:p>
            <w:pPr>
              <w:spacing w:after="40" w:before="0"/>
            </w:pPr>
            <w:r>
              <w:rPr>
                <w:rFonts w:ascii="Arial" w:cs="Arial" w:eastAsia="Arial" w:hAnsi="Arial"/>
                <w:b/>
                <w:bCs/>
                <w:caps/>
                <w:color w:val="8B1A1A"/>
                <w:spacing w:val="60"/>
                <w:sz w:val="17"/>
                <w:szCs w:val="17"/>
              </w:rPr>
              <w:t xml:space="preserve">REFLECTION QUESTIONS</w:t>
            </w:r>
          </w:p>
          <w:p>
            <w:pPr>
              <w:spacing w:after="20" w:before="20"/>
              <w:jc w:val="both"/>
            </w:pPr>
            <w:r>
              <w:rPr>
                <w:rFonts w:ascii="Georgia" w:cs="Georgia" w:eastAsia="Georgia" w:hAnsi="Georgia"/>
                <w:color w:val="1C1C1C"/>
                <w:sz w:val="23"/>
                <w:szCs w:val="23"/>
              </w:rPr>
              <w:t xml:space="preserve">1.  The first miracle was at a party, and it was about abundance. What does it tell you about the nature of the kingdom of God that Jesus chose to begin His public ministry with a sign of extravagant, excessive, celebratory provision?</w:t>
            </w:r>
          </w:p>
          <w:p>
            <w:pPr>
              <w:spacing w:after="20" w:before="20"/>
              <w:jc w:val="both"/>
            </w:pPr>
            <w:r>
              <w:rPr>
                <w:rFonts w:ascii="Georgia" w:cs="Georgia" w:eastAsia="Georgia" w:hAnsi="Georgia"/>
                <w:color w:val="1C1C1C"/>
                <w:sz w:val="23"/>
                <w:szCs w:val="23"/>
              </w:rPr>
              <w:t xml:space="preserve">2.  Whatever he says to you, do it. Is there a specific instruction from Jesus — in scripture, in prayer, through a trusted voice — that you have heard but not yet acted on? What is standing between the hearing and the doing?</w:t>
            </w:r>
          </w:p>
          <w:p>
            <w:pPr>
              <w:spacing w:after="20" w:before="20"/>
              <w:jc w:val="both"/>
            </w:pPr>
            <w:r>
              <w:rPr>
                <w:rFonts w:ascii="Georgia" w:cs="Georgia" w:eastAsia="Georgia" w:hAnsi="Georgia"/>
                <w:color w:val="1C1C1C"/>
                <w:sz w:val="23"/>
                <w:szCs w:val="23"/>
              </w:rPr>
              <w:t xml:space="preserve">3.  He revealed his glory and his disciples put their faith in him. The deepening of faith happened through the witness of an act of obedience. What is the specific act of obedience available to you today that could deepen your own faith and the faith of those who are watching?</w:t>
            </w:r>
          </w:p>
        </w:tc>
      </w:tr>
    </w:tbl>
    <w:p>
      <w:pPr>
        <w:spacing w:after="0" w:before="16"/>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thick" w:color="1A2E5A" w:sz="20"/>
              <w:left w:val="single" w:color="DDDDDD" w:sz="2"/>
              <w:bottom w:val="single" w:color="DDDDDD" w:sz="2"/>
              <w:right w:val="single" w:color="DDDDDD" w:sz="2"/>
            </w:tcBorders>
            <w:shd w:fill="F0F2F8" w:val="clear"/>
            <w:tcMar>
              <w:top w:type="dxa" w:w="220"/>
              <w:left w:type="dxa" w:w="300"/>
              <w:bottom w:type="dxa" w:w="220"/>
              <w:right w:type="dxa" w:w="300"/>
            </w:tcMar>
          </w:tcPr>
          <w:p>
            <w:pPr>
              <w:spacing w:after="40" w:before="0"/>
            </w:pPr>
            <w:r>
              <w:rPr>
                <w:rFonts w:ascii="Arial" w:cs="Arial" w:eastAsia="Arial" w:hAnsi="Arial"/>
                <w:b/>
                <w:bCs/>
                <w:caps/>
                <w:color w:val="1A2E5A"/>
                <w:spacing w:val="60"/>
                <w:sz w:val="17"/>
                <w:szCs w:val="17"/>
              </w:rPr>
              <w:t xml:space="preserve">TODAY’S PRAYER</w:t>
            </w:r>
          </w:p>
          <w:p>
            <w:pPr>
              <w:spacing w:after="20" w:before="20"/>
              <w:jc w:val="both"/>
            </w:pPr>
            <w:r>
              <w:rPr>
                <w:rFonts w:ascii="Georgia" w:cs="Georgia" w:eastAsia="Georgia" w:hAnsi="Georgia"/>
                <w:i/>
                <w:iCs/>
                <w:color w:val="1C1C1C"/>
                <w:sz w:val="23"/>
                <w:szCs w:val="23"/>
              </w:rPr>
              <w:t xml:space="preserve">Lord Jesus, You turned water into wine at a wedding in Cana. You began Your public ministry with abundance and joy. The first sign was not solemn — it was a party.</w:t>
            </w:r>
          </w:p>
          <w:p>
            <w:pPr>
              <w:spacing w:after="20" w:before="20"/>
              <w:jc w:val="both"/>
            </w:pPr>
            <w:r>
              <w:rPr>
                <w:rFonts w:ascii="Georgia" w:cs="Georgia" w:eastAsia="Georgia" w:hAnsi="Georgia"/>
                <w:i/>
                <w:iCs/>
                <w:color w:val="1C1C1C"/>
                <w:sz w:val="23"/>
                <w:szCs w:val="23"/>
              </w:rPr>
              <w:t xml:space="preserve">I receive that portrait of You. The one who attends the celebrations, who is invited to the weddings, who transforms the ordinary water of my daily life into something that produces wonder.</w:t>
            </w:r>
          </w:p>
          <w:p>
            <w:pPr>
              <w:spacing w:after="20" w:before="20"/>
              <w:jc w:val="both"/>
            </w:pPr>
            <w:r>
              <w:rPr>
                <w:rFonts w:ascii="Georgia" w:cs="Georgia" w:eastAsia="Georgia" w:hAnsi="Georgia"/>
                <w:i/>
                <w:iCs/>
                <w:color w:val="1C1C1C"/>
                <w:sz w:val="23"/>
                <w:szCs w:val="23"/>
              </w:rPr>
              <w:t xml:space="preserve">Show me the jars that need to be filled. Tell me what to fill them with. And give me the faith to draw from them before I can see the transformation. Whatever You say, I will do. Amen.</w:t>
            </w:r>
          </w:p>
        </w:tc>
      </w:tr>
    </w:tbl>
    <w:p>
      <w:pPr>
        <w:spacing w:after="0" w:before="16"/>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thick" w:color="C9922A" w:sz="20"/>
              <w:left w:val="single" w:color="DDDDDD" w:sz="2"/>
              <w:bottom w:val="single" w:color="DDDDDD" w:sz="2"/>
              <w:right w:val="single" w:color="DDDDDD" w:sz="2"/>
            </w:tcBorders>
            <w:shd w:fill="FFFDF7" w:val="clear"/>
            <w:tcMar>
              <w:top w:type="dxa" w:w="220"/>
              <w:left w:type="dxa" w:w="300"/>
              <w:bottom w:type="dxa" w:w="220"/>
              <w:right w:type="dxa" w:w="300"/>
            </w:tcMar>
          </w:tcPr>
          <w:p>
            <w:pPr>
              <w:spacing w:after="30" w:before="0"/>
            </w:pPr>
            <w:r>
              <w:rPr>
                <w:rFonts w:ascii="Arial" w:cs="Arial" w:eastAsia="Arial" w:hAnsi="Arial"/>
                <w:b/>
                <w:bCs/>
                <w:caps/>
                <w:color w:val="C9922A"/>
                <w:spacing w:val="40"/>
                <w:sz w:val="17"/>
                <w:szCs w:val="17"/>
              </w:rPr>
              <w:t xml:space="preserve">DAILY CONFESSION  — Speak Aloud Three Times</w:t>
            </w:r>
          </w:p>
          <w:p>
            <w:pPr>
              <w:spacing w:after="10" w:before="10"/>
              <w:jc w:val="center"/>
            </w:pPr>
            <w:r>
              <w:rPr>
                <w:rFonts w:ascii="Georgia" w:cs="Georgia" w:eastAsia="Georgia" w:hAnsi="Georgia"/>
                <w:b/>
                <w:bCs/>
                <w:i/>
                <w:iCs/>
                <w:color w:val="1C1C1C"/>
                <w:sz w:val="24"/>
                <w:szCs w:val="24"/>
              </w:rPr>
              <w:t xml:space="preserve">“Whatever Jesus says to me, I will do it.</w:t>
            </w:r>
          </w:p>
          <w:p>
            <w:pPr>
              <w:spacing w:after="10" w:before="10"/>
              <w:jc w:val="center"/>
            </w:pPr>
            <w:r>
              <w:rPr>
                <w:rFonts w:ascii="Georgia" w:cs="Georgia" w:eastAsia="Georgia" w:hAnsi="Georgia"/>
                <w:b/>
                <w:bCs/>
                <w:i/>
                <w:iCs/>
                <w:color w:val="1C1C1C"/>
                <w:sz w:val="24"/>
                <w:szCs w:val="24"/>
              </w:rPr>
              <w:t xml:space="preserve">He transforms the ordinary into the extraordinary.</w:t>
            </w:r>
          </w:p>
          <w:p>
            <w:pPr>
              <w:spacing w:after="10" w:before="10"/>
              <w:jc w:val="center"/>
            </w:pPr>
            <w:r>
              <w:rPr>
                <w:rFonts w:ascii="Georgia" w:cs="Georgia" w:eastAsia="Georgia" w:hAnsi="Georgia"/>
                <w:b/>
                <w:bCs/>
                <w:i/>
                <w:iCs/>
                <w:color w:val="1C1C1C"/>
                <w:sz w:val="24"/>
                <w:szCs w:val="24"/>
              </w:rPr>
              <w:t xml:space="preserve">He saves the best wine for now.”</w:t>
            </w:r>
          </w:p>
          <w:p>
            <w:pPr>
              <w:spacing w:after="0" w:before="10"/>
              <w:jc w:val="right"/>
            </w:pPr>
            <w:r>
              <w:rPr>
                <w:rFonts w:ascii="Georgia" w:cs="Georgia" w:eastAsia="Georgia" w:hAnsi="Georgia"/>
                <w:i/>
                <w:iCs/>
                <w:color w:val="666666"/>
                <w:sz w:val="18"/>
                <w:szCs w:val="18"/>
              </w:rPr>
              <w:t xml:space="preserve">Based on John 2:5, 10-11</w:t>
            </w:r>
          </w:p>
        </w:tc>
      </w:tr>
    </w:tbl>
    <w:p>
      <w:r>
        <w:br/>
      </w:r>
    </w:p>
    <w:p>
      <w:pPr>
        <w:spacing w:after="0" w:before="200"/>
      </w:pPr>
    </w:p>
    <w:p>
      <w:pPr>
        <w:pBdr>
          <w:top w:val="double" w:color="1A7A5E" w:sz="8" w:space="8"/>
          <w:left w:val="double" w:color="1A7A5E" w:sz="8" w:space="14"/>
          <w:right w:val="double" w:color="1A7A5E" w:sz="8" w:space="14"/>
        </w:pBdr>
        <w:spacing w:after="0" w:before="0"/>
        <w:ind w:left="160" w:right="160"/>
        <w:jc w:val="center"/>
      </w:pPr>
      <w:r>
        <w:rPr>
          <w:rFonts w:ascii="Arial" w:cs="Arial" w:eastAsia="Arial" w:hAnsi="Arial"/>
          <w:b/>
          <w:bCs/>
          <w:caps/>
          <w:color w:val="1A7A5E"/>
          <w:spacing w:val="80"/>
          <w:sz w:val="17"/>
          <w:szCs w:val="17"/>
        </w:rPr>
        <w:t xml:space="preserve">DAY 5 · SEVEN-DAY FREE SAMPLE</w:t>
      </w:r>
    </w:p>
    <w:p>
      <w:pPr>
        <w:pBdr>
          <w:left w:val="double" w:color="1A7A5E" w:sz="8" w:space="14"/>
          <w:right w:val="double" w:color="1A7A5E" w:sz="8" w:space="14"/>
        </w:pBdr>
        <w:spacing w:after="0" w:before="0"/>
        <w:ind w:left="160" w:right="160"/>
        <w:jc w:val="center"/>
      </w:pPr>
      <w:r>
        <w:rPr>
          <w:rFonts w:ascii="Georgia" w:cs="Georgia" w:eastAsia="Georgia" w:hAnsi="Georgia"/>
          <w:b/>
          <w:bCs/>
          <w:color w:val="1C1C1C"/>
          <w:sz w:val="34"/>
          <w:szCs w:val="34"/>
        </w:rPr>
        <w:t xml:space="preserve">Nicodemus by Night</w:t>
      </w:r>
    </w:p>
    <w:p>
      <w:pPr>
        <w:pBdr>
          <w:bottom w:val="double" w:color="1A7A5E" w:sz="8" w:space="8"/>
          <w:left w:val="double" w:color="1A7A5E" w:sz="8" w:space="14"/>
          <w:right w:val="double" w:color="1A7A5E" w:sz="8" w:space="14"/>
        </w:pBdr>
        <w:spacing w:after="0" w:before="0"/>
        <w:ind w:left="160" w:right="160"/>
        <w:jc w:val="center"/>
      </w:pPr>
      <w:r>
        <w:rPr>
          <w:rFonts w:ascii="Georgia" w:cs="Georgia" w:eastAsia="Georgia" w:hAnsi="Georgia"/>
          <w:i/>
          <w:iCs/>
          <w:color w:val="1A7A5E"/>
          <w:sz w:val="22"/>
          <w:szCs w:val="22"/>
        </w:rPr>
        <w:t xml:space="preserve">You Must Be Born Again</w:t>
      </w:r>
    </w:p>
    <w:p>
      <w:pPr>
        <w:spacing w:after="10" w:before="30"/>
      </w:pPr>
    </w:p>
    <w:p>
      <w:pPr>
        <w:spacing w:after="0" w:before="0"/>
        <w:jc w:val="center"/>
      </w:pPr>
      <w:r>
        <w:rPr>
          <w:rFonts w:ascii="Arial" w:cs="Arial" w:eastAsia="Arial" w:hAnsi="Arial"/>
          <w:b/>
          <w:bCs/>
          <w:caps/>
          <w:color w:val="666666"/>
          <w:spacing w:val="40"/>
          <w:sz w:val="17"/>
          <w:szCs w:val="17"/>
        </w:rPr>
        <w:t xml:space="preserve">SCRIPTURE  ·  </w:t>
      </w:r>
      <w:r>
        <w:rPr>
          <w:rFonts w:ascii="Arial" w:cs="Arial" w:eastAsia="Arial" w:hAnsi="Arial"/>
          <w:color w:val="666666"/>
          <w:sz w:val="17"/>
          <w:szCs w:val="17"/>
        </w:rPr>
        <w:t xml:space="preserve">John 3:1-21</w:t>
      </w:r>
    </w:p>
    <w:p>
      <w:pPr>
        <w:spacing w:after="0" w:before="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2"/>
              <w:left w:val="thick" w:color="C9922A" w:sz="30"/>
              <w:bottom w:val="single" w:color="DDDDDD" w:sz="2"/>
              <w:right w:val="single" w:color="DDDDDD" w:sz="2"/>
            </w:tcBorders>
            <w:shd w:fill="FFFDF7" w:val="clear"/>
            <w:tcMar>
              <w:top w:type="dxa" w:w="200"/>
              <w:left w:type="dxa" w:w="360"/>
              <w:bottom w:type="dxa" w:w="200"/>
              <w:right w:type="dxa" w:w="300"/>
            </w:tcMar>
          </w:tcPr>
          <w:p>
            <w:pPr>
              <w:spacing w:after="80" w:before="0"/>
              <w:jc w:val="both"/>
            </w:pPr>
            <w:r>
              <w:rPr>
                <w:rFonts w:ascii="Georgia" w:cs="Georgia" w:eastAsia="Georgia" w:hAnsi="Georgia"/>
                <w:b/>
                <w:bCs/>
                <w:i/>
                <w:iCs/>
                <w:color w:val="1C1C1C"/>
                <w:sz w:val="26"/>
                <w:szCs w:val="26"/>
              </w:rPr>
              <w:t xml:space="preserve">“Very truly I tell you, no one can see the kingdom of God unless they are born again.”</w:t>
            </w:r>
          </w:p>
          <w:p>
            <w:pPr>
              <w:spacing w:after="0" w:before="0"/>
              <w:jc w:val="right"/>
            </w:pPr>
            <w:r>
              <w:rPr>
                <w:rFonts w:ascii="Georgia" w:cs="Georgia" w:eastAsia="Georgia" w:hAnsi="Georgia"/>
                <w:i/>
                <w:iCs/>
                <w:color w:val="C9922A"/>
                <w:sz w:val="20"/>
                <w:szCs w:val="20"/>
              </w:rPr>
              <w:t xml:space="preserve">— John 3:3</w:t>
            </w:r>
          </w:p>
        </w:tc>
      </w:tr>
    </w:tbl>
    <w:p>
      <w:pPr>
        <w:spacing w:after="30" w:before="20"/>
      </w:pPr>
    </w:p>
    <w:p>
      <w:pPr>
        <w:spacing w:after="100" w:before="60"/>
        <w:jc w:val="both"/>
      </w:pPr>
      <w:r>
        <w:rPr>
          <w:rFonts w:ascii="Georgia" w:cs="Georgia" w:eastAsia="Georgia" w:hAnsi="Georgia"/>
          <w:b w:val="false"/>
          <w:bCs w:val="false"/>
          <w:i w:val="false"/>
          <w:iCs w:val="false"/>
          <w:color w:val="1C1C1C"/>
          <w:sz w:val="23"/>
          <w:szCs w:val="23"/>
        </w:rPr>
        <w:t xml:space="preserve">Now there was a Pharisee, a man named Nicodemus who was a member of the Jewish ruling council. He came to Jesus at night and said: Rabbi, we know that you are a teacher who has come from God. For no one could perform the signs you are doing if God were not with him.</w:t>
      </w:r>
    </w:p>
    <w:p>
      <w:pPr>
        <w:spacing w:after="0" w:before="8"/>
      </w:pPr>
    </w:p>
    <w:p>
      <w:pPr>
        <w:spacing w:after="100" w:before="60"/>
        <w:jc w:val="both"/>
      </w:pPr>
      <w:r>
        <w:rPr>
          <w:rFonts w:ascii="Georgia" w:cs="Georgia" w:eastAsia="Georgia" w:hAnsi="Georgia"/>
          <w:b w:val="false"/>
          <w:bCs w:val="false"/>
          <w:i w:val="false"/>
          <w:iCs w:val="false"/>
          <w:color w:val="1C1C1C"/>
          <w:sz w:val="23"/>
          <w:szCs w:val="23"/>
        </w:rPr>
        <w:t xml:space="preserve">Nicodemus came at night. He was a Pharisee and a member of the Sanhedrin — the seventy-one-member ruling council of Jewish religious life. He had everything to lose by being seen with Jesus publicly. So he came in the dark, when the streets were quiet and the chance of recognition was minimal. He came carefully, from a safe distance, preserving as much deniability as the night could offer.</w:t>
      </w:r>
    </w:p>
    <w:p>
      <w:pPr>
        <w:spacing w:after="0" w:before="8"/>
      </w:pPr>
    </w:p>
    <w:p>
      <w:pPr>
        <w:spacing w:after="100" w:before="60"/>
        <w:jc w:val="both"/>
      </w:pPr>
      <w:r>
        <w:rPr>
          <w:rFonts w:ascii="Georgia" w:cs="Georgia" w:eastAsia="Georgia" w:hAnsi="Georgia"/>
          <w:b w:val="false"/>
          <w:bCs w:val="false"/>
          <w:i w:val="false"/>
          <w:iCs w:val="false"/>
          <w:color w:val="1C1C1C"/>
          <w:sz w:val="23"/>
          <w:szCs w:val="23"/>
        </w:rPr>
        <w:t xml:space="preserve">And Jesus refused to receive him at the distance he had brought. He did not make a polite conversation from the edge of the encounter. He said: very truly I tell you, no one can see the kingdom of God unless they are born again. Nicodemus had not asked a question. He had made an observation, a diplomatic opening, a carefully qualified statement of appreciation. And Jesus went straight past it to the thing that needed to be said.</w:t>
      </w:r>
    </w:p>
    <w:p>
      <w:pPr>
        <w:spacing w:after="0" w:before="8"/>
      </w:pPr>
    </w:p>
    <w:p>
      <w:pPr>
        <w:spacing w:after="100" w:before="60"/>
        <w:jc w:val="both"/>
      </w:pPr>
      <w:r>
        <w:rPr>
          <w:rFonts w:ascii="Georgia" w:cs="Georgia" w:eastAsia="Georgia" w:hAnsi="Georgia"/>
          <w:b w:val="false"/>
          <w:bCs w:val="false"/>
          <w:i w:val="false"/>
          <w:iCs w:val="false"/>
          <w:color w:val="1C1C1C"/>
          <w:sz w:val="23"/>
          <w:szCs w:val="23"/>
        </w:rPr>
        <w:t xml:space="preserve">Born again. The Greek word anothen can mean either again or from above. The ambiguity is almost certainly intentional. Jesus is saying: the entry point to the kingdom of God is a birth that is both new and from above. It is not the continuation of what you already are. It is a beginning that comes from God rather than from human origin or human effort.</w:t>
      </w:r>
    </w:p>
    <w:p>
      <w:pPr>
        <w:spacing w:after="0" w:before="8"/>
      </w:pPr>
    </w:p>
    <w:p>
      <w:pPr>
        <w:spacing w:after="100" w:before="60"/>
        <w:jc w:val="both"/>
      </w:pPr>
      <w:r>
        <w:rPr>
          <w:rFonts w:ascii="Georgia" w:cs="Georgia" w:eastAsia="Georgia" w:hAnsi="Georgia"/>
          <w:b w:val="false"/>
          <w:bCs w:val="false"/>
          <w:i w:val="false"/>
          <w:iCs w:val="false"/>
          <w:color w:val="1C1C1C"/>
          <w:sz w:val="23"/>
          <w:szCs w:val="23"/>
        </w:rPr>
        <w:t xml:space="preserve">Nicodemus said: how can someone be born when they are old? Surely they cannot enter a second time into their mother’s womb to be born! Jesus answered: very truly I tell you, no one can enter the kingdom of God unless they are born of water and the Spirit. Flesh gives birth to flesh, but the Spirit gives birth to spirit.</w:t>
      </w:r>
    </w:p>
    <w:p>
      <w:pPr>
        <w:spacing w:after="0" w:before="8"/>
      </w:pPr>
    </w:p>
    <w:p>
      <w:pPr>
        <w:spacing w:after="100" w:before="60"/>
        <w:jc w:val="both"/>
      </w:pPr>
      <w:r>
        <w:rPr>
          <w:rFonts w:ascii="Georgia" w:cs="Georgia" w:eastAsia="Georgia" w:hAnsi="Georgia"/>
          <w:b w:val="false"/>
          <w:bCs w:val="false"/>
          <w:i w:val="false"/>
          <w:iCs w:val="false"/>
          <w:color w:val="1C1C1C"/>
          <w:sz w:val="23"/>
          <w:szCs w:val="23"/>
        </w:rPr>
        <w:t xml:space="preserve">The wind blows wherever it pleases. You hear its sound, but you cannot tell where it comes from or where it is going. So it is with everyone born of the Spirit. The new birth is not a mechanical process that can be managed, predicted, or controlled. The Spirit moves with sovereign freedom. But the evidence of the Spirit’s movement is real, observable, and unmistakable — even if the mechanism is beyond analysis.</w:t>
      </w:r>
    </w:p>
    <w:p>
      <w:pPr>
        <w:spacing w:after="0" w:before="8"/>
      </w:pPr>
    </w:p>
    <w:p>
      <w:pPr>
        <w:spacing w:after="100" w:before="60"/>
        <w:jc w:val="both"/>
      </w:pPr>
      <w:r>
        <w:rPr>
          <w:rFonts w:ascii="Georgia" w:cs="Georgia" w:eastAsia="Georgia" w:hAnsi="Georgia"/>
          <w:b w:val="false"/>
          <w:bCs w:val="false"/>
          <w:i w:val="false"/>
          <w:iCs w:val="false"/>
          <w:color w:val="1C1C1C"/>
          <w:sz w:val="23"/>
          <w:szCs w:val="23"/>
        </w:rPr>
        <w:t xml:space="preserve">For God so loved the world that he gave his one and only Son, that whoever believes in him shall not perish but have eternal life. The conversation with Nicodemus produces the most famous verse in the Bible. And it is addressed to a man who came at night, who came carefully, who came with a qualified diplomatic opening rather than a desperate cry. Jesus gave John 3:16 to a religious insider who was trying to maintain his distance.</w:t>
      </w:r>
    </w:p>
    <w:p>
      <w:pPr>
        <w:spacing w:after="0" w:before="8"/>
      </w:pPr>
    </w:p>
    <w:p>
      <w:pPr>
        <w:spacing w:after="100" w:before="60"/>
        <w:jc w:val="both"/>
      </w:pPr>
      <w:r>
        <w:rPr>
          <w:rFonts w:ascii="Georgia" w:cs="Georgia" w:eastAsia="Georgia" w:hAnsi="Georgia"/>
          <w:b w:val="false"/>
          <w:bCs w:val="false"/>
          <w:i w:val="false"/>
          <w:iCs w:val="false"/>
          <w:color w:val="1C1C1C"/>
          <w:sz w:val="23"/>
          <w:szCs w:val="23"/>
        </w:rPr>
        <w:t xml:space="preserve">For God did not send his Son into the world to condemn the world, but to save the world through him. This is the corrective to every distorted portrait of God that religion has sometimes painted: a deity primarily interested in condemnation, in the maintenance of boundaries, in the judgment of the guilty. The mission was not condemnation. The mission was salvation. The motivation was love.</w:t>
      </w:r>
    </w:p>
    <w:p>
      <w:pPr>
        <w:spacing w:after="0" w:before="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thick" w:color="1A7A5E" w:sz="20"/>
              <w:left w:val="single" w:color="DDDDDD" w:sz="2"/>
              <w:bottom w:val="single" w:color="DDDDDD" w:sz="2"/>
              <w:right w:val="single" w:color="DDDDDD" w:sz="2"/>
            </w:tcBorders>
            <w:shd w:fill="F2F8F5" w:val="clear"/>
            <w:tcMar>
              <w:top w:type="dxa" w:w="220"/>
              <w:left w:type="dxa" w:w="300"/>
              <w:bottom w:type="dxa" w:w="220"/>
              <w:right w:type="dxa" w:w="300"/>
            </w:tcMar>
          </w:tcPr>
          <w:p>
            <w:pPr>
              <w:spacing w:after="40" w:before="0"/>
            </w:pPr>
            <w:r>
              <w:rPr>
                <w:rFonts w:ascii="Arial" w:cs="Arial" w:eastAsia="Arial" w:hAnsi="Arial"/>
                <w:b/>
                <w:bCs/>
                <w:caps/>
                <w:color w:val="1A7A5E"/>
                <w:spacing w:val="60"/>
                <w:sz w:val="17"/>
                <w:szCs w:val="17"/>
              </w:rPr>
              <w:t xml:space="preserve">APPLICATION: The Night-Time Seeker Is the One Jesus Meets First</w:t>
            </w:r>
          </w:p>
          <w:p>
            <w:pPr>
              <w:spacing w:after="40" w:before="0"/>
              <w:jc w:val="both"/>
            </w:pPr>
            <w:r>
              <w:rPr>
                <w:rFonts w:ascii="Georgia" w:cs="Georgia" w:eastAsia="Georgia" w:hAnsi="Georgia"/>
                <w:b w:val="false"/>
                <w:bCs w:val="false"/>
                <w:i w:val="false"/>
                <w:iCs w:val="false"/>
                <w:color w:val="1C1C1C"/>
                <w:sz w:val="23"/>
                <w:szCs w:val="23"/>
              </w:rPr>
              <w:t xml:space="preserve">Nicodemus came at night. He came with his careful qualifications and his preserved deniability. And Jesus did not send him away for the quality of his approach. He gave him the most important conversation recorded in the Gospel of John.</w:t>
            </w:r>
          </w:p>
          <w:p>
            <w:pPr>
              <w:spacing w:after="40" w:before="0"/>
              <w:jc w:val="both"/>
            </w:pPr>
            <w:r>
              <w:rPr>
                <w:rFonts w:ascii="Georgia" w:cs="Georgia" w:eastAsia="Georgia" w:hAnsi="Georgia"/>
                <w:b w:val="false"/>
                <w:bCs w:val="false"/>
                <w:i w:val="false"/>
                <w:iCs w:val="false"/>
                <w:color w:val="1C1C1C"/>
                <w:sz w:val="23"/>
                <w:szCs w:val="23"/>
              </w:rPr>
              <w:t xml:space="preserve">If you are coming to this devotional from a place of careful, qualified, maintained-distance seeking — if you are the night-time enquirer rather than the desperate, publicly committed follower — you are exactly the kind of person this passage is for. Jesus meets you where you are and then takes you further than you came prepared to go.</w:t>
            </w:r>
          </w:p>
          <w:p>
            <w:pPr>
              <w:spacing w:after="40" w:before="0"/>
              <w:jc w:val="both"/>
            </w:pPr>
            <w:r>
              <w:rPr>
                <w:rFonts w:ascii="Georgia" w:cs="Georgia" w:eastAsia="Georgia" w:hAnsi="Georgia"/>
                <w:b w:val="false"/>
                <w:bCs w:val="false"/>
                <w:i w:val="false"/>
                <w:iCs w:val="false"/>
                <w:color w:val="1C1C1C"/>
                <w:sz w:val="23"/>
                <w:szCs w:val="23"/>
              </w:rPr>
              <w:t xml:space="preserve">The new birth is from above. It is not something you produce by the quality of your seeking or the sincerity of your effort. It is the sovereign movement of the Spirit, like the wind that blows where it pleases. What you can do is come. Even at night. Even with your careful qualifications. Come. And let Him take the conversation where it needs to go.</w:t>
            </w:r>
          </w:p>
        </w:tc>
      </w:tr>
    </w:tbl>
    <w:p>
      <w:pPr>
        <w:spacing w:after="0" w:before="16"/>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thick" w:color="8B1A1A" w:sz="20"/>
              <w:left w:val="single" w:color="DDDDDD" w:sz="2"/>
              <w:bottom w:val="single" w:color="DDDDDD" w:sz="2"/>
              <w:right w:val="single" w:color="DDDDDD" w:sz="2"/>
            </w:tcBorders>
            <w:shd w:fill="FFF8F8" w:val="clear"/>
            <w:tcMar>
              <w:top w:type="dxa" w:w="220"/>
              <w:left w:type="dxa" w:w="300"/>
              <w:bottom w:type="dxa" w:w="220"/>
              <w:right w:type="dxa" w:w="300"/>
            </w:tcMar>
          </w:tcPr>
          <w:p>
            <w:pPr>
              <w:spacing w:after="40" w:before="0"/>
            </w:pPr>
            <w:r>
              <w:rPr>
                <w:rFonts w:ascii="Arial" w:cs="Arial" w:eastAsia="Arial" w:hAnsi="Arial"/>
                <w:b/>
                <w:bCs/>
                <w:caps/>
                <w:color w:val="8B1A1A"/>
                <w:spacing w:val="60"/>
                <w:sz w:val="17"/>
                <w:szCs w:val="17"/>
              </w:rPr>
              <w:t xml:space="preserve">REFLECTION QUESTIONS</w:t>
            </w:r>
          </w:p>
          <w:p>
            <w:pPr>
              <w:spacing w:after="20" w:before="20"/>
              <w:jc w:val="both"/>
            </w:pPr>
            <w:r>
              <w:rPr>
                <w:rFonts w:ascii="Georgia" w:cs="Georgia" w:eastAsia="Georgia" w:hAnsi="Georgia"/>
                <w:color w:val="1C1C1C"/>
                <w:sz w:val="23"/>
                <w:szCs w:val="23"/>
              </w:rPr>
              <w:t xml:space="preserve">1.  Nicodemus came at night and with carefully qualified language. Jesus went straight past the diplomatic opening to the thing that needed to be said. Is there a dimension of your relationship with Jesus that you have been maintaining at a careful, qualified distance? What would it look like to come without the careful qualifications?</w:t>
            </w:r>
          </w:p>
          <w:p>
            <w:pPr>
              <w:spacing w:after="20" w:before="20"/>
              <w:jc w:val="both"/>
            </w:pPr>
            <w:r>
              <w:rPr>
                <w:rFonts w:ascii="Georgia" w:cs="Georgia" w:eastAsia="Georgia" w:hAnsi="Georgia"/>
                <w:color w:val="1C1C1C"/>
                <w:sz w:val="23"/>
                <w:szCs w:val="23"/>
              </w:rPr>
              <w:t xml:space="preserve">2.  Born of water and the Spirit — a beginning that comes from above rather than from human origin or effort. Describe your own new birth. Not the doctrine but the experience. When did the Spirit begin the birth? What is the evidence of it in your life?</w:t>
            </w:r>
          </w:p>
          <w:p>
            <w:pPr>
              <w:spacing w:after="20" w:before="20"/>
              <w:jc w:val="both"/>
            </w:pPr>
            <w:r>
              <w:rPr>
                <w:rFonts w:ascii="Georgia" w:cs="Georgia" w:eastAsia="Georgia" w:hAnsi="Georgia"/>
                <w:color w:val="1C1C1C"/>
                <w:sz w:val="23"/>
                <w:szCs w:val="23"/>
              </w:rPr>
              <w:t xml:space="preserve">3.  For God so loved the world. The motivation for the Incarnation, the cross, and the resurrection is love. Not obligation. Not necessity. Love. How does anchoring the entire Christian life in the love of God rather than in the demands of God change the quality of your daily practice of faith?</w:t>
            </w:r>
          </w:p>
        </w:tc>
      </w:tr>
    </w:tbl>
    <w:p>
      <w:pPr>
        <w:spacing w:after="0" w:before="16"/>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thick" w:color="1A2E5A" w:sz="20"/>
              <w:left w:val="single" w:color="DDDDDD" w:sz="2"/>
              <w:bottom w:val="single" w:color="DDDDDD" w:sz="2"/>
              <w:right w:val="single" w:color="DDDDDD" w:sz="2"/>
            </w:tcBorders>
            <w:shd w:fill="F0F2F8" w:val="clear"/>
            <w:tcMar>
              <w:top w:type="dxa" w:w="220"/>
              <w:left w:type="dxa" w:w="300"/>
              <w:bottom w:type="dxa" w:w="220"/>
              <w:right w:type="dxa" w:w="300"/>
            </w:tcMar>
          </w:tcPr>
          <w:p>
            <w:pPr>
              <w:spacing w:after="40" w:before="0"/>
            </w:pPr>
            <w:r>
              <w:rPr>
                <w:rFonts w:ascii="Arial" w:cs="Arial" w:eastAsia="Arial" w:hAnsi="Arial"/>
                <w:b/>
                <w:bCs/>
                <w:caps/>
                <w:color w:val="1A2E5A"/>
                <w:spacing w:val="60"/>
                <w:sz w:val="17"/>
                <w:szCs w:val="17"/>
              </w:rPr>
              <w:t xml:space="preserve">TODAY’S PRAYER</w:t>
            </w:r>
          </w:p>
          <w:p>
            <w:pPr>
              <w:spacing w:after="20" w:before="20"/>
              <w:jc w:val="both"/>
            </w:pPr>
            <w:r>
              <w:rPr>
                <w:rFonts w:ascii="Georgia" w:cs="Georgia" w:eastAsia="Georgia" w:hAnsi="Georgia"/>
                <w:i/>
                <w:iCs/>
                <w:color w:val="1C1C1C"/>
                <w:sz w:val="23"/>
                <w:szCs w:val="23"/>
              </w:rPr>
              <w:t xml:space="preserve">Father, You so loved the world that You gave Your only Son. You did not send Him to condemn but to save. The motivation was love.</w:t>
            </w:r>
          </w:p>
          <w:p>
            <w:pPr>
              <w:spacing w:after="20" w:before="20"/>
              <w:jc w:val="both"/>
            </w:pPr>
            <w:r>
              <w:rPr>
                <w:rFonts w:ascii="Georgia" w:cs="Georgia" w:eastAsia="Georgia" w:hAnsi="Georgia"/>
                <w:i/>
                <w:iCs/>
                <w:color w:val="1C1C1C"/>
                <w:sz w:val="23"/>
                <w:szCs w:val="23"/>
              </w:rPr>
              <w:t xml:space="preserve">I receive that love today. Not the conditional love that waits for me to be good enough. The love that gave everything for a world that was not good enough. For the Nicodemuses who come at night. For me.</w:t>
            </w:r>
          </w:p>
          <w:p>
            <w:pPr>
              <w:spacing w:after="20" w:before="20"/>
              <w:jc w:val="both"/>
            </w:pPr>
            <w:r>
              <w:rPr>
                <w:rFonts w:ascii="Georgia" w:cs="Georgia" w:eastAsia="Georgia" w:hAnsi="Georgia"/>
                <w:i/>
                <w:iCs/>
                <w:color w:val="1C1C1C"/>
                <w:sz w:val="23"/>
                <w:szCs w:val="23"/>
              </w:rPr>
              <w:t xml:space="preserve">Be born in me from above, Holy Spirit. Move through my life like the wind that blows where it pleases. Let the new birth produce in me what human effort cannot. Amen.</w:t>
            </w:r>
          </w:p>
        </w:tc>
      </w:tr>
    </w:tbl>
    <w:p>
      <w:pPr>
        <w:spacing w:after="0" w:before="16"/>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thick" w:color="C9922A" w:sz="20"/>
              <w:left w:val="single" w:color="DDDDDD" w:sz="2"/>
              <w:bottom w:val="single" w:color="DDDDDD" w:sz="2"/>
              <w:right w:val="single" w:color="DDDDDD" w:sz="2"/>
            </w:tcBorders>
            <w:shd w:fill="FFFDF7" w:val="clear"/>
            <w:tcMar>
              <w:top w:type="dxa" w:w="220"/>
              <w:left w:type="dxa" w:w="300"/>
              <w:bottom w:type="dxa" w:w="220"/>
              <w:right w:type="dxa" w:w="300"/>
            </w:tcMar>
          </w:tcPr>
          <w:p>
            <w:pPr>
              <w:spacing w:after="30" w:before="0"/>
            </w:pPr>
            <w:r>
              <w:rPr>
                <w:rFonts w:ascii="Arial" w:cs="Arial" w:eastAsia="Arial" w:hAnsi="Arial"/>
                <w:b/>
                <w:bCs/>
                <w:caps/>
                <w:color w:val="C9922A"/>
                <w:spacing w:val="40"/>
                <w:sz w:val="17"/>
                <w:szCs w:val="17"/>
              </w:rPr>
              <w:t xml:space="preserve">DAILY CONFESSION  — Speak Aloud Three Times</w:t>
            </w:r>
          </w:p>
          <w:p>
            <w:pPr>
              <w:spacing w:after="10" w:before="10"/>
              <w:jc w:val="center"/>
            </w:pPr>
            <w:r>
              <w:rPr>
                <w:rFonts w:ascii="Georgia" w:cs="Georgia" w:eastAsia="Georgia" w:hAnsi="Georgia"/>
                <w:b/>
                <w:bCs/>
                <w:i/>
                <w:iCs/>
                <w:color w:val="1C1C1C"/>
                <w:sz w:val="24"/>
                <w:szCs w:val="24"/>
              </w:rPr>
              <w:t xml:space="preserve">“I am born again — born of the Spirit from above.</w:t>
            </w:r>
          </w:p>
          <w:p>
            <w:pPr>
              <w:spacing w:after="10" w:before="10"/>
              <w:jc w:val="center"/>
            </w:pPr>
            <w:r>
              <w:rPr>
                <w:rFonts w:ascii="Georgia" w:cs="Georgia" w:eastAsia="Georgia" w:hAnsi="Georgia"/>
                <w:b/>
                <w:bCs/>
                <w:i/>
                <w:iCs/>
                <w:color w:val="1C1C1C"/>
                <w:sz w:val="24"/>
                <w:szCs w:val="24"/>
              </w:rPr>
              <w:t xml:space="preserve">God loved the world and He loves me.</w:t>
            </w:r>
          </w:p>
          <w:p>
            <w:pPr>
              <w:spacing w:after="10" w:before="10"/>
              <w:jc w:val="center"/>
            </w:pPr>
            <w:r>
              <w:rPr>
                <w:rFonts w:ascii="Georgia" w:cs="Georgia" w:eastAsia="Georgia" w:hAnsi="Georgia"/>
                <w:b/>
                <w:bCs/>
                <w:i/>
                <w:iCs/>
                <w:color w:val="1C1C1C"/>
                <w:sz w:val="24"/>
                <w:szCs w:val="24"/>
              </w:rPr>
              <w:t xml:space="preserve">I am saved, not condemned, through the Son.”</w:t>
            </w:r>
          </w:p>
          <w:p>
            <w:pPr>
              <w:spacing w:after="0" w:before="10"/>
              <w:jc w:val="right"/>
            </w:pPr>
            <w:r>
              <w:rPr>
                <w:rFonts w:ascii="Georgia" w:cs="Georgia" w:eastAsia="Georgia" w:hAnsi="Georgia"/>
                <w:i/>
                <w:iCs/>
                <w:color w:val="666666"/>
                <w:sz w:val="18"/>
                <w:szCs w:val="18"/>
              </w:rPr>
              <w:t xml:space="preserve">Based on John 3:3, 16-17</w:t>
            </w:r>
          </w:p>
        </w:tc>
      </w:tr>
    </w:tbl>
    <w:p>
      <w:r>
        <w:br/>
      </w:r>
    </w:p>
    <w:p>
      <w:pPr>
        <w:spacing w:after="0" w:before="200"/>
      </w:pPr>
    </w:p>
    <w:p>
      <w:pPr>
        <w:pBdr>
          <w:top w:val="double" w:color="1A7A5E" w:sz="8" w:space="8"/>
          <w:left w:val="double" w:color="1A7A5E" w:sz="8" w:space="14"/>
          <w:right w:val="double" w:color="1A7A5E" w:sz="8" w:space="14"/>
        </w:pBdr>
        <w:spacing w:after="0" w:before="0"/>
        <w:ind w:left="160" w:right="160"/>
        <w:jc w:val="center"/>
      </w:pPr>
      <w:r>
        <w:rPr>
          <w:rFonts w:ascii="Arial" w:cs="Arial" w:eastAsia="Arial" w:hAnsi="Arial"/>
          <w:b/>
          <w:bCs/>
          <w:caps/>
          <w:color w:val="1A7A5E"/>
          <w:spacing w:val="80"/>
          <w:sz w:val="17"/>
          <w:szCs w:val="17"/>
        </w:rPr>
        <w:t xml:space="preserve">DAY 6 · SEVEN-DAY FREE SAMPLE</w:t>
      </w:r>
    </w:p>
    <w:p>
      <w:pPr>
        <w:pBdr>
          <w:left w:val="double" w:color="1A7A5E" w:sz="8" w:space="14"/>
          <w:right w:val="double" w:color="1A7A5E" w:sz="8" w:space="14"/>
        </w:pBdr>
        <w:spacing w:after="0" w:before="0"/>
        <w:ind w:left="160" w:right="160"/>
        <w:jc w:val="center"/>
      </w:pPr>
      <w:r>
        <w:rPr>
          <w:rFonts w:ascii="Georgia" w:cs="Georgia" w:eastAsia="Georgia" w:hAnsi="Georgia"/>
          <w:b/>
          <w:bCs/>
          <w:color w:val="1C1C1C"/>
          <w:sz w:val="34"/>
          <w:szCs w:val="34"/>
        </w:rPr>
        <w:t xml:space="preserve">John 3:16</w:t>
      </w:r>
    </w:p>
    <w:p>
      <w:pPr>
        <w:pBdr>
          <w:bottom w:val="double" w:color="1A7A5E" w:sz="8" w:space="8"/>
          <w:left w:val="double" w:color="1A7A5E" w:sz="8" w:space="14"/>
          <w:right w:val="double" w:color="1A7A5E" w:sz="8" w:space="14"/>
        </w:pBdr>
        <w:spacing w:after="0" w:before="0"/>
        <w:ind w:left="160" w:right="160"/>
        <w:jc w:val="center"/>
      </w:pPr>
      <w:r>
        <w:rPr>
          <w:rFonts w:ascii="Georgia" w:cs="Georgia" w:eastAsia="Georgia" w:hAnsi="Georgia"/>
          <w:i/>
          <w:iCs/>
          <w:color w:val="1A7A5E"/>
          <w:sz w:val="22"/>
          <w:szCs w:val="22"/>
        </w:rPr>
        <w:t xml:space="preserve">The Verse That Contains the Gospel</w:t>
      </w:r>
    </w:p>
    <w:p>
      <w:pPr>
        <w:spacing w:after="10" w:before="30"/>
      </w:pPr>
    </w:p>
    <w:p>
      <w:pPr>
        <w:spacing w:after="0" w:before="0"/>
        <w:jc w:val="center"/>
      </w:pPr>
      <w:r>
        <w:rPr>
          <w:rFonts w:ascii="Arial" w:cs="Arial" w:eastAsia="Arial" w:hAnsi="Arial"/>
          <w:b/>
          <w:bCs/>
          <w:caps/>
          <w:color w:val="666666"/>
          <w:spacing w:val="40"/>
          <w:sz w:val="17"/>
          <w:szCs w:val="17"/>
        </w:rPr>
        <w:t xml:space="preserve">SCRIPTURE  ·  </w:t>
      </w:r>
      <w:r>
        <w:rPr>
          <w:rFonts w:ascii="Arial" w:cs="Arial" w:eastAsia="Arial" w:hAnsi="Arial"/>
          <w:color w:val="666666"/>
          <w:sz w:val="17"/>
          <w:szCs w:val="17"/>
        </w:rPr>
        <w:t xml:space="preserve">John 3:16-21</w:t>
      </w:r>
    </w:p>
    <w:p>
      <w:pPr>
        <w:spacing w:after="0" w:before="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2"/>
              <w:left w:val="thick" w:color="C9922A" w:sz="30"/>
              <w:bottom w:val="single" w:color="DDDDDD" w:sz="2"/>
              <w:right w:val="single" w:color="DDDDDD" w:sz="2"/>
            </w:tcBorders>
            <w:shd w:fill="FFFDF7" w:val="clear"/>
            <w:tcMar>
              <w:top w:type="dxa" w:w="200"/>
              <w:left w:type="dxa" w:w="360"/>
              <w:bottom w:type="dxa" w:w="200"/>
              <w:right w:type="dxa" w:w="300"/>
            </w:tcMar>
          </w:tcPr>
          <w:p>
            <w:pPr>
              <w:spacing w:after="80" w:before="0"/>
              <w:jc w:val="both"/>
            </w:pPr>
            <w:r>
              <w:rPr>
                <w:rFonts w:ascii="Georgia" w:cs="Georgia" w:eastAsia="Georgia" w:hAnsi="Georgia"/>
                <w:b/>
                <w:bCs/>
                <w:i/>
                <w:iCs/>
                <w:color w:val="1C1C1C"/>
                <w:sz w:val="26"/>
                <w:szCs w:val="26"/>
              </w:rPr>
              <w:t xml:space="preserve">“For God so loved the world that he gave his one and only Son, that whoever believes in him shall not perish but have eternal life.”</w:t>
            </w:r>
          </w:p>
          <w:p>
            <w:pPr>
              <w:spacing w:after="0" w:before="0"/>
              <w:jc w:val="right"/>
            </w:pPr>
            <w:r>
              <w:rPr>
                <w:rFonts w:ascii="Georgia" w:cs="Georgia" w:eastAsia="Georgia" w:hAnsi="Georgia"/>
                <w:i/>
                <w:iCs/>
                <w:color w:val="C9922A"/>
                <w:sz w:val="20"/>
                <w:szCs w:val="20"/>
              </w:rPr>
              <w:t xml:space="preserve">— John 3:16</w:t>
            </w:r>
          </w:p>
        </w:tc>
      </w:tr>
    </w:tbl>
    <w:p>
      <w:pPr>
        <w:spacing w:after="30" w:before="20"/>
      </w:pPr>
    </w:p>
    <w:p>
      <w:pPr>
        <w:spacing w:after="100" w:before="60"/>
        <w:jc w:val="both"/>
      </w:pPr>
      <w:r>
        <w:rPr>
          <w:rFonts w:ascii="Georgia" w:cs="Georgia" w:eastAsia="Georgia" w:hAnsi="Georgia"/>
          <w:b w:val="false"/>
          <w:bCs w:val="false"/>
          <w:i w:val="false"/>
          <w:iCs w:val="false"/>
          <w:color w:val="1C1C1C"/>
          <w:sz w:val="23"/>
          <w:szCs w:val="23"/>
        </w:rPr>
        <w:t xml:space="preserve">Some verses are so familiar that they have lost their power to surprise. John 3:16 is arguably the most memorised verse in the Bible, the verse held up on signs at sporting events, the verse that has been translated into more languages than any other passage of Scripture. And for precisely this reason, it needs to be read slowly. Word by word. As if for the first time.</w:t>
      </w:r>
    </w:p>
    <w:p>
      <w:pPr>
        <w:spacing w:after="0" w:before="8"/>
      </w:pPr>
    </w:p>
    <w:p>
      <w:pPr>
        <w:spacing w:after="100" w:before="60"/>
        <w:jc w:val="both"/>
      </w:pPr>
      <w:r>
        <w:rPr>
          <w:rFonts w:ascii="Georgia" w:cs="Georgia" w:eastAsia="Georgia" w:hAnsi="Georgia"/>
          <w:b w:val="false"/>
          <w:bCs w:val="false"/>
          <w:i w:val="false"/>
          <w:iCs w:val="false"/>
          <w:color w:val="1C1C1C"/>
          <w:sz w:val="23"/>
          <w:szCs w:val="23"/>
        </w:rPr>
        <w:t xml:space="preserve">For God. The subject is God. Not God’s rules. Not God’s requirements. Not God’s judgment. God Himself is the actor in this sentence. The verse is about what God does, not what we must do.</w:t>
      </w:r>
    </w:p>
    <w:p>
      <w:pPr>
        <w:spacing w:after="0" w:before="8"/>
      </w:pPr>
    </w:p>
    <w:p>
      <w:pPr>
        <w:spacing w:after="100" w:before="60"/>
        <w:jc w:val="both"/>
      </w:pPr>
      <w:r>
        <w:rPr>
          <w:rFonts w:ascii="Georgia" w:cs="Georgia" w:eastAsia="Georgia" w:hAnsi="Georgia"/>
          <w:b w:val="false"/>
          <w:bCs w:val="false"/>
          <w:i w:val="false"/>
          <w:iCs w:val="false"/>
          <w:color w:val="1C1C1C"/>
          <w:sz w:val="23"/>
          <w:szCs w:val="23"/>
        </w:rPr>
        <w:t xml:space="preserve">So loved. The Greek is houtos — in this way, to this degree. It is not primarily an adverb of intensity (so much) but an adverb of manner (in this way, in the following specific manner). For God loved the world in this specific way — and what follows is the demonstration of how. Not a declaration of how much, but a demonstration of how. The how is the giving of the Son.</w:t>
      </w:r>
    </w:p>
    <w:p>
      <w:pPr>
        <w:spacing w:after="0" w:before="8"/>
      </w:pPr>
    </w:p>
    <w:p>
      <w:pPr>
        <w:spacing w:after="100" w:before="60"/>
        <w:jc w:val="both"/>
      </w:pPr>
      <w:r>
        <w:rPr>
          <w:rFonts w:ascii="Georgia" w:cs="Georgia" w:eastAsia="Georgia" w:hAnsi="Georgia"/>
          <w:b w:val="false"/>
          <w:bCs w:val="false"/>
          <w:i w:val="false"/>
          <w:iCs w:val="false"/>
          <w:color w:val="1C1C1C"/>
          <w:sz w:val="23"/>
          <w:szCs w:val="23"/>
        </w:rPr>
        <w:t xml:space="preserve">The world. Not the righteous. Not the deserving. Not the people who had already made sufficient religious progress. The world — the kosmos, the entire created order in its fallen, sin-saturated, God-rejecting condition. The object of God’s love is the world as it actually is, not the world as it should be.</w:t>
      </w:r>
    </w:p>
    <w:p>
      <w:pPr>
        <w:spacing w:after="0" w:before="8"/>
      </w:pPr>
    </w:p>
    <w:p>
      <w:pPr>
        <w:spacing w:after="100" w:before="60"/>
        <w:jc w:val="both"/>
      </w:pPr>
      <w:r>
        <w:rPr>
          <w:rFonts w:ascii="Georgia" w:cs="Georgia" w:eastAsia="Georgia" w:hAnsi="Georgia"/>
          <w:b w:val="false"/>
          <w:bCs w:val="false"/>
          <w:i w:val="false"/>
          <w:iCs w:val="false"/>
          <w:color w:val="1C1C1C"/>
          <w:sz w:val="23"/>
          <w:szCs w:val="23"/>
        </w:rPr>
        <w:t xml:space="preserve">That he gave. The love is demonstrated by giving. Not by feeling. Not by deciding. By giving. And what was given is the most costly thing available to give: his one and only Son. The Greek is monogenes — the unique one, the only one of His kind. There was no other. This was the only one He had. And He gave Him.</w:t>
      </w:r>
    </w:p>
    <w:p>
      <w:pPr>
        <w:spacing w:after="0" w:before="8"/>
      </w:pPr>
    </w:p>
    <w:p>
      <w:pPr>
        <w:spacing w:after="100" w:before="60"/>
        <w:jc w:val="both"/>
      </w:pPr>
      <w:r>
        <w:rPr>
          <w:rFonts w:ascii="Georgia" w:cs="Georgia" w:eastAsia="Georgia" w:hAnsi="Georgia"/>
          <w:b w:val="false"/>
          <w:bCs w:val="false"/>
          <w:i w:val="false"/>
          <w:iCs w:val="false"/>
          <w:color w:val="1C1C1C"/>
          <w:sz w:val="23"/>
          <w:szCs w:val="23"/>
        </w:rPr>
        <w:t xml:space="preserve">That whoever believes in him. The scope of the offer is universal: whoever. There is no qualification. No prior spiritual achievement required. No minimum level of goodness. Whoever. The condition is belief — pisteuon in the Greek, which carries the weight of trust, reliance, and commitment, not merely intellectual assent.</w:t>
      </w:r>
    </w:p>
    <w:p>
      <w:pPr>
        <w:spacing w:after="0" w:before="8"/>
      </w:pPr>
    </w:p>
    <w:p>
      <w:pPr>
        <w:spacing w:after="100" w:before="60"/>
        <w:jc w:val="both"/>
      </w:pPr>
      <w:r>
        <w:rPr>
          <w:rFonts w:ascii="Georgia" w:cs="Georgia" w:eastAsia="Georgia" w:hAnsi="Georgia"/>
          <w:b w:val="false"/>
          <w:bCs w:val="false"/>
          <w:i w:val="false"/>
          <w:iCs w:val="false"/>
          <w:color w:val="1C1C1C"/>
          <w:sz w:val="23"/>
          <w:szCs w:val="23"/>
        </w:rPr>
        <w:t xml:space="preserve">Shall not perish but have eternal life. Two contrasted outcomes. Perishing — the Greek apollumi, which carries the weight of destruction, of the loss of the purpose for which something was made. And eternal life — not merely the continuation of existence beyond physical death but the quality of life that belongs to the age to come, the life of God Himself, received now and extending beyond time.</w:t>
      </w:r>
    </w:p>
    <w:p>
      <w:pPr>
        <w:spacing w:after="0" w:before="8"/>
      </w:pPr>
    </w:p>
    <w:p>
      <w:pPr>
        <w:spacing w:after="100" w:before="60"/>
        <w:jc w:val="both"/>
      </w:pPr>
      <w:r>
        <w:rPr>
          <w:rFonts w:ascii="Georgia" w:cs="Georgia" w:eastAsia="Georgia" w:hAnsi="Georgia"/>
          <w:b w:val="false"/>
          <w:bCs w:val="false"/>
          <w:i w:val="false"/>
          <w:iCs w:val="false"/>
          <w:color w:val="1C1C1C"/>
          <w:sz w:val="23"/>
          <w:szCs w:val="23"/>
        </w:rPr>
        <w:t xml:space="preserve">One verse. Thirty-six words in English. The entire Gospel compressed into a single sentence. The identity of the giver: God. The motivation of the giving: love. The scope of the love: the world. The nature of the gift: the Son. The condition of receiving: belief. The outcome: not perishing, but eternal life.</w:t>
      </w:r>
    </w:p>
    <w:p>
      <w:pPr>
        <w:spacing w:after="0" w:before="8"/>
      </w:pPr>
    </w:p>
    <w:p>
      <w:pPr>
        <w:spacing w:after="100" w:before="60"/>
        <w:jc w:val="both"/>
      </w:pPr>
      <w:r>
        <w:rPr>
          <w:rFonts w:ascii="Georgia" w:cs="Georgia" w:eastAsia="Georgia" w:hAnsi="Georgia"/>
          <w:b w:val="false"/>
          <w:bCs w:val="false"/>
          <w:i w:val="false"/>
          <w:iCs w:val="false"/>
          <w:color w:val="1C1C1C"/>
          <w:sz w:val="23"/>
          <w:szCs w:val="23"/>
        </w:rPr>
        <w:t xml:space="preserve">It has been said that Martin Luther called John 3:16 the Gospel in miniature. It has been called the Bible in a nutshell. These descriptions are accurate but they can work against us. The nutshell can become a shell so familiar that we no longer see the nut. Today, let this verse be new again. Let it be what it is: the most extraordinary sentence ever written about the most extraordinary act ever performed.</w:t>
      </w:r>
    </w:p>
    <w:p>
      <w:pPr>
        <w:spacing w:after="0" w:before="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thick" w:color="1A7A5E" w:sz="20"/>
              <w:left w:val="single" w:color="DDDDDD" w:sz="2"/>
              <w:bottom w:val="single" w:color="DDDDDD" w:sz="2"/>
              <w:right w:val="single" w:color="DDDDDD" w:sz="2"/>
            </w:tcBorders>
            <w:shd w:fill="F2F8F5" w:val="clear"/>
            <w:tcMar>
              <w:top w:type="dxa" w:w="220"/>
              <w:left w:type="dxa" w:w="300"/>
              <w:bottom w:type="dxa" w:w="220"/>
              <w:right w:type="dxa" w:w="300"/>
            </w:tcMar>
          </w:tcPr>
          <w:p>
            <w:pPr>
              <w:spacing w:after="40" w:before="0"/>
            </w:pPr>
            <w:r>
              <w:rPr>
                <w:rFonts w:ascii="Arial" w:cs="Arial" w:eastAsia="Arial" w:hAnsi="Arial"/>
                <w:b/>
                <w:bCs/>
                <w:caps/>
                <w:color w:val="1A7A5E"/>
                <w:spacing w:val="60"/>
                <w:sz w:val="17"/>
                <w:szCs w:val="17"/>
              </w:rPr>
              <w:t xml:space="preserve">APPLICATION: Receive It As If for the First Time</w:t>
            </w:r>
          </w:p>
          <w:p>
            <w:pPr>
              <w:spacing w:after="40" w:before="0"/>
              <w:jc w:val="both"/>
            </w:pPr>
            <w:r>
              <w:rPr>
                <w:rFonts w:ascii="Georgia" w:cs="Georgia" w:eastAsia="Georgia" w:hAnsi="Georgia"/>
                <w:b w:val="false"/>
                <w:bCs w:val="false"/>
                <w:i w:val="false"/>
                <w:iCs w:val="false"/>
                <w:color w:val="1C1C1C"/>
                <w:sz w:val="23"/>
                <w:szCs w:val="23"/>
              </w:rPr>
              <w:t xml:space="preserve">Read John 3:16 again. Slowly. Put your name in the place of the world. For God so loved [your name] that He gave His one and only Son, that [your name], by believing in Him, shall not perish but have eternal life.</w:t>
            </w:r>
          </w:p>
          <w:p>
            <w:pPr>
              <w:spacing w:after="40" w:before="0"/>
              <w:jc w:val="both"/>
            </w:pPr>
            <w:r>
              <w:rPr>
                <w:rFonts w:ascii="Georgia" w:cs="Georgia" w:eastAsia="Georgia" w:hAnsi="Georgia"/>
                <w:b w:val="false"/>
                <w:bCs w:val="false"/>
                <w:i w:val="false"/>
                <w:iCs w:val="false"/>
                <w:color w:val="1C1C1C"/>
                <w:sz w:val="23"/>
                <w:szCs w:val="23"/>
              </w:rPr>
              <w:t xml:space="preserve">The love that produced the Incarnation and the cross was specifically for you. Not in the abstract. The world is made up of individuals, and you are one of them. The Son was given for the world and He was given for you. Receive it today not as a doctrine to be affirmed but as a gift to be received.</w:t>
            </w:r>
          </w:p>
          <w:p>
            <w:pPr>
              <w:spacing w:after="40" w:before="0"/>
              <w:jc w:val="both"/>
            </w:pPr>
            <w:r>
              <w:rPr>
                <w:rFonts w:ascii="Georgia" w:cs="Georgia" w:eastAsia="Georgia" w:hAnsi="Georgia"/>
                <w:b w:val="false"/>
                <w:bCs w:val="false"/>
                <w:i w:val="false"/>
                <w:iCs w:val="false"/>
                <w:color w:val="1C1C1C"/>
                <w:sz w:val="23"/>
                <w:szCs w:val="23"/>
              </w:rPr>
              <w:t xml:space="preserve">Have you received the life that this verse offers? Not just agreed with the proposition but actually, personally, specifically received the gift? The condition is believing — trusting, relying on, committing to the one given. If you have never done this, today is the day. John 3:16 is an open offer. It says whoever.</w:t>
            </w:r>
          </w:p>
        </w:tc>
      </w:tr>
    </w:tbl>
    <w:p>
      <w:pPr>
        <w:spacing w:after="0" w:before="16"/>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thick" w:color="8B1A1A" w:sz="20"/>
              <w:left w:val="single" w:color="DDDDDD" w:sz="2"/>
              <w:bottom w:val="single" w:color="DDDDDD" w:sz="2"/>
              <w:right w:val="single" w:color="DDDDDD" w:sz="2"/>
            </w:tcBorders>
            <w:shd w:fill="FFF8F8" w:val="clear"/>
            <w:tcMar>
              <w:top w:type="dxa" w:w="220"/>
              <w:left w:type="dxa" w:w="300"/>
              <w:bottom w:type="dxa" w:w="220"/>
              <w:right w:type="dxa" w:w="300"/>
            </w:tcMar>
          </w:tcPr>
          <w:p>
            <w:pPr>
              <w:spacing w:after="40" w:before="0"/>
            </w:pPr>
            <w:r>
              <w:rPr>
                <w:rFonts w:ascii="Arial" w:cs="Arial" w:eastAsia="Arial" w:hAnsi="Arial"/>
                <w:b/>
                <w:bCs/>
                <w:caps/>
                <w:color w:val="8B1A1A"/>
                <w:spacing w:val="60"/>
                <w:sz w:val="17"/>
                <w:szCs w:val="17"/>
              </w:rPr>
              <w:t xml:space="preserve">REFLECTION QUESTIONS</w:t>
            </w:r>
          </w:p>
          <w:p>
            <w:pPr>
              <w:spacing w:after="20" w:before="20"/>
              <w:jc w:val="both"/>
            </w:pPr>
            <w:r>
              <w:rPr>
                <w:rFonts w:ascii="Georgia" w:cs="Georgia" w:eastAsia="Georgia" w:hAnsi="Georgia"/>
                <w:color w:val="1C1C1C"/>
                <w:sz w:val="23"/>
                <w:szCs w:val="23"/>
              </w:rPr>
              <w:t xml:space="preserve">1.  For God so loved the world. The world as it actually is — fallen, broken, God-rejecting. What does it mean that God’s love is directed toward the world in its actual condition rather than the world in its ideal condition? And what does that say about His love for you, as you actually are rather than as you think you should be?</w:t>
            </w:r>
          </w:p>
          <w:p>
            <w:pPr>
              <w:spacing w:after="20" w:before="20"/>
              <w:jc w:val="both"/>
            </w:pPr>
            <w:r>
              <w:rPr>
                <w:rFonts w:ascii="Georgia" w:cs="Georgia" w:eastAsia="Georgia" w:hAnsi="Georgia"/>
                <w:color w:val="1C1C1C"/>
                <w:sz w:val="23"/>
                <w:szCs w:val="23"/>
              </w:rPr>
              <w:t xml:space="preserve">2.  He gave his one and only Son. The love is demonstrated by giving the most costly thing. What is the most costly thing you have received that you did not earn? How does the costliness of what God gave shape the way you hold what you have received?</w:t>
            </w:r>
          </w:p>
          <w:p>
            <w:pPr>
              <w:spacing w:after="20" w:before="20"/>
              <w:jc w:val="both"/>
            </w:pPr>
            <w:r>
              <w:rPr>
                <w:rFonts w:ascii="Georgia" w:cs="Georgia" w:eastAsia="Georgia" w:hAnsi="Georgia"/>
                <w:color w:val="1C1C1C"/>
                <w:sz w:val="23"/>
                <w:szCs w:val="23"/>
              </w:rPr>
              <w:t xml:space="preserve">3.  Whoever believes in him shall not perish but have eternal life. Where are you in this promise? Have you received it? Are you certain of it? If there is uncertainty, what is producing it — and what would it look like to receive the certainty that this verse is actually offering?</w:t>
            </w:r>
          </w:p>
        </w:tc>
      </w:tr>
    </w:tbl>
    <w:p>
      <w:pPr>
        <w:spacing w:after="0" w:before="16"/>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thick" w:color="1A2E5A" w:sz="20"/>
              <w:left w:val="single" w:color="DDDDDD" w:sz="2"/>
              <w:bottom w:val="single" w:color="DDDDDD" w:sz="2"/>
              <w:right w:val="single" w:color="DDDDDD" w:sz="2"/>
            </w:tcBorders>
            <w:shd w:fill="F0F2F8" w:val="clear"/>
            <w:tcMar>
              <w:top w:type="dxa" w:w="220"/>
              <w:left w:type="dxa" w:w="300"/>
              <w:bottom w:type="dxa" w:w="220"/>
              <w:right w:type="dxa" w:w="300"/>
            </w:tcMar>
          </w:tcPr>
          <w:p>
            <w:pPr>
              <w:spacing w:after="40" w:before="0"/>
            </w:pPr>
            <w:r>
              <w:rPr>
                <w:rFonts w:ascii="Arial" w:cs="Arial" w:eastAsia="Arial" w:hAnsi="Arial"/>
                <w:b/>
                <w:bCs/>
                <w:caps/>
                <w:color w:val="1A2E5A"/>
                <w:spacing w:val="60"/>
                <w:sz w:val="17"/>
                <w:szCs w:val="17"/>
              </w:rPr>
              <w:t xml:space="preserve">TODAY’S PRAYER</w:t>
            </w:r>
          </w:p>
          <w:p>
            <w:pPr>
              <w:spacing w:after="20" w:before="20"/>
              <w:jc w:val="both"/>
            </w:pPr>
            <w:r>
              <w:rPr>
                <w:rFonts w:ascii="Georgia" w:cs="Georgia" w:eastAsia="Georgia" w:hAnsi="Georgia"/>
                <w:i/>
                <w:iCs/>
                <w:color w:val="1C1C1C"/>
                <w:sz w:val="23"/>
                <w:szCs w:val="23"/>
              </w:rPr>
              <w:t xml:space="preserve">Father, You so loved the world. You loved it in this specific way: You gave Your Son. The most costly gift in the universe, given freely to whoever believes.</w:t>
            </w:r>
          </w:p>
          <w:p>
            <w:pPr>
              <w:spacing w:after="20" w:before="20"/>
              <w:jc w:val="both"/>
            </w:pPr>
            <w:r>
              <w:rPr>
                <w:rFonts w:ascii="Georgia" w:cs="Georgia" w:eastAsia="Georgia" w:hAnsi="Georgia"/>
                <w:i/>
                <w:iCs/>
                <w:color w:val="1C1C1C"/>
                <w:sz w:val="23"/>
                <w:szCs w:val="23"/>
              </w:rPr>
              <w:t xml:space="preserve">I am whoever. I receive the gift today. Not just the doctrine. The gift. The Son. The life. The not-perishing. I receive all of it.</w:t>
            </w:r>
          </w:p>
          <w:p>
            <w:pPr>
              <w:spacing w:after="20" w:before="20"/>
              <w:jc w:val="both"/>
            </w:pPr>
            <w:r>
              <w:rPr>
                <w:rFonts w:ascii="Georgia" w:cs="Georgia" w:eastAsia="Georgia" w:hAnsi="Georgia"/>
                <w:i/>
                <w:iCs/>
                <w:color w:val="1C1C1C"/>
                <w:sz w:val="23"/>
                <w:szCs w:val="23"/>
              </w:rPr>
              <w:t xml:space="preserve">Let John 3:16 be new to me today. Let it carry the weight it is meant to carry. Thirty-six words that contain the entire Gospel. Let them be thirty-six words that land today with the force of everything they actually mean. Amen.</w:t>
            </w:r>
          </w:p>
        </w:tc>
      </w:tr>
    </w:tbl>
    <w:p>
      <w:pPr>
        <w:spacing w:after="0" w:before="16"/>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thick" w:color="C9922A" w:sz="20"/>
              <w:left w:val="single" w:color="DDDDDD" w:sz="2"/>
              <w:bottom w:val="single" w:color="DDDDDD" w:sz="2"/>
              <w:right w:val="single" w:color="DDDDDD" w:sz="2"/>
            </w:tcBorders>
            <w:shd w:fill="FFFDF7" w:val="clear"/>
            <w:tcMar>
              <w:top w:type="dxa" w:w="220"/>
              <w:left w:type="dxa" w:w="300"/>
              <w:bottom w:type="dxa" w:w="220"/>
              <w:right w:type="dxa" w:w="300"/>
            </w:tcMar>
          </w:tcPr>
          <w:p>
            <w:pPr>
              <w:spacing w:after="30" w:before="0"/>
            </w:pPr>
            <w:r>
              <w:rPr>
                <w:rFonts w:ascii="Arial" w:cs="Arial" w:eastAsia="Arial" w:hAnsi="Arial"/>
                <w:b/>
                <w:bCs/>
                <w:caps/>
                <w:color w:val="C9922A"/>
                <w:spacing w:val="40"/>
                <w:sz w:val="17"/>
                <w:szCs w:val="17"/>
              </w:rPr>
              <w:t xml:space="preserve">DAILY CONFESSION  — Speak Aloud Three Times</w:t>
            </w:r>
          </w:p>
          <w:p>
            <w:pPr>
              <w:spacing w:after="10" w:before="10"/>
              <w:jc w:val="center"/>
            </w:pPr>
            <w:r>
              <w:rPr>
                <w:rFonts w:ascii="Georgia" w:cs="Georgia" w:eastAsia="Georgia" w:hAnsi="Georgia"/>
                <w:b/>
                <w:bCs/>
                <w:i/>
                <w:iCs/>
                <w:color w:val="1C1C1C"/>
                <w:sz w:val="24"/>
                <w:szCs w:val="24"/>
              </w:rPr>
              <w:t xml:space="preserve">“God so loved me that He gave His Son.</w:t>
            </w:r>
          </w:p>
          <w:p>
            <w:pPr>
              <w:spacing w:after="10" w:before="10"/>
              <w:jc w:val="center"/>
            </w:pPr>
            <w:r>
              <w:rPr>
                <w:rFonts w:ascii="Georgia" w:cs="Georgia" w:eastAsia="Georgia" w:hAnsi="Georgia"/>
                <w:b/>
                <w:bCs/>
                <w:i/>
                <w:iCs/>
                <w:color w:val="1C1C1C"/>
                <w:sz w:val="24"/>
                <w:szCs w:val="24"/>
              </w:rPr>
              <w:t xml:space="preserve">I believe in Him and I have eternal life.</w:t>
            </w:r>
          </w:p>
          <w:p>
            <w:pPr>
              <w:spacing w:after="10" w:before="10"/>
              <w:jc w:val="center"/>
            </w:pPr>
            <w:r>
              <w:rPr>
                <w:rFonts w:ascii="Georgia" w:cs="Georgia" w:eastAsia="Georgia" w:hAnsi="Georgia"/>
                <w:b/>
                <w:bCs/>
                <w:i/>
                <w:iCs/>
                <w:color w:val="1C1C1C"/>
                <w:sz w:val="24"/>
                <w:szCs w:val="24"/>
              </w:rPr>
              <w:t xml:space="preserve">I shall not perish — I am loved and I am saved.”</w:t>
            </w:r>
          </w:p>
          <w:p>
            <w:pPr>
              <w:spacing w:after="0" w:before="10"/>
              <w:jc w:val="right"/>
            </w:pPr>
            <w:r>
              <w:rPr>
                <w:rFonts w:ascii="Georgia" w:cs="Georgia" w:eastAsia="Georgia" w:hAnsi="Georgia"/>
                <w:i/>
                <w:iCs/>
                <w:color w:val="666666"/>
                <w:sz w:val="18"/>
                <w:szCs w:val="18"/>
              </w:rPr>
              <w:t xml:space="preserve">Based on John 3:16</w:t>
            </w:r>
          </w:p>
        </w:tc>
      </w:tr>
    </w:tbl>
    <w:p>
      <w:r>
        <w:br/>
      </w:r>
    </w:p>
    <w:p>
      <w:pPr>
        <w:spacing w:after="0" w:before="200"/>
      </w:pPr>
    </w:p>
    <w:p>
      <w:pPr>
        <w:pBdr>
          <w:top w:val="double" w:color="1A7A5E" w:sz="8" w:space="8"/>
          <w:left w:val="double" w:color="1A7A5E" w:sz="8" w:space="14"/>
          <w:right w:val="double" w:color="1A7A5E" w:sz="8" w:space="14"/>
        </w:pBdr>
        <w:spacing w:after="0" w:before="0"/>
        <w:ind w:left="160" w:right="160"/>
        <w:jc w:val="center"/>
      </w:pPr>
      <w:r>
        <w:rPr>
          <w:rFonts w:ascii="Arial" w:cs="Arial" w:eastAsia="Arial" w:hAnsi="Arial"/>
          <w:b/>
          <w:bCs/>
          <w:caps/>
          <w:color w:val="1A7A5E"/>
          <w:spacing w:val="80"/>
          <w:sz w:val="17"/>
          <w:szCs w:val="17"/>
        </w:rPr>
        <w:t xml:space="preserve">DAY 7 · SEVEN-DAY FREE SAMPLE</w:t>
      </w:r>
    </w:p>
    <w:p>
      <w:pPr>
        <w:pBdr>
          <w:left w:val="double" w:color="1A7A5E" w:sz="8" w:space="14"/>
          <w:right w:val="double" w:color="1A7A5E" w:sz="8" w:space="14"/>
        </w:pBdr>
        <w:spacing w:after="0" w:before="0"/>
        <w:ind w:left="160" w:right="160"/>
        <w:jc w:val="center"/>
      </w:pPr>
      <w:r>
        <w:rPr>
          <w:rFonts w:ascii="Georgia" w:cs="Georgia" w:eastAsia="Georgia" w:hAnsi="Georgia"/>
          <w:b/>
          <w:bCs/>
          <w:color w:val="1C1C1C"/>
          <w:sz w:val="34"/>
          <w:szCs w:val="34"/>
        </w:rPr>
        <w:t xml:space="preserve">The Wedding at Cana — He Revealed His Glory</w:t>
      </w:r>
    </w:p>
    <w:p>
      <w:pPr>
        <w:pBdr>
          <w:bottom w:val="double" w:color="1A7A5E" w:sz="8" w:space="8"/>
          <w:left w:val="double" w:color="1A7A5E" w:sz="8" w:space="14"/>
          <w:right w:val="double" w:color="1A7A5E" w:sz="8" w:space="14"/>
        </w:pBdr>
        <w:spacing w:after="0" w:before="0"/>
        <w:ind w:left="160" w:right="160"/>
        <w:jc w:val="center"/>
      </w:pPr>
      <w:r>
        <w:rPr>
          <w:rFonts w:ascii="Georgia" w:cs="Georgia" w:eastAsia="Georgia" w:hAnsi="Georgia"/>
          <w:i/>
          <w:iCs/>
          <w:color w:val="1A7A5E"/>
          <w:sz w:val="22"/>
          <w:szCs w:val="22"/>
        </w:rPr>
        <w:t xml:space="preserve">What the First Sign Tells Us About Every Sign</w:t>
      </w:r>
    </w:p>
    <w:p>
      <w:pPr>
        <w:spacing w:after="10" w:before="30"/>
      </w:pPr>
    </w:p>
    <w:p>
      <w:pPr>
        <w:spacing w:after="0" w:before="0"/>
        <w:jc w:val="center"/>
      </w:pPr>
      <w:r>
        <w:rPr>
          <w:rFonts w:ascii="Arial" w:cs="Arial" w:eastAsia="Arial" w:hAnsi="Arial"/>
          <w:b/>
          <w:bCs/>
          <w:caps/>
          <w:color w:val="666666"/>
          <w:spacing w:val="40"/>
          <w:sz w:val="17"/>
          <w:szCs w:val="17"/>
        </w:rPr>
        <w:t xml:space="preserve">SCRIPTURE  ·  </w:t>
      </w:r>
      <w:r>
        <w:rPr>
          <w:rFonts w:ascii="Arial" w:cs="Arial" w:eastAsia="Arial" w:hAnsi="Arial"/>
          <w:color w:val="666666"/>
          <w:sz w:val="17"/>
          <w:szCs w:val="17"/>
        </w:rPr>
        <w:t xml:space="preserve">John 2:1-11 + John 20:30-31</w:t>
      </w:r>
    </w:p>
    <w:p>
      <w:pPr>
        <w:spacing w:after="0" w:before="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2"/>
              <w:left w:val="thick" w:color="C9922A" w:sz="30"/>
              <w:bottom w:val="single" w:color="DDDDDD" w:sz="2"/>
              <w:right w:val="single" w:color="DDDDDD" w:sz="2"/>
            </w:tcBorders>
            <w:shd w:fill="FFFDF7" w:val="clear"/>
            <w:tcMar>
              <w:top w:type="dxa" w:w="200"/>
              <w:left w:type="dxa" w:w="360"/>
              <w:bottom w:type="dxa" w:w="200"/>
              <w:right w:type="dxa" w:w="300"/>
            </w:tcMar>
          </w:tcPr>
          <w:p>
            <w:pPr>
              <w:spacing w:after="80" w:before="0"/>
              <w:jc w:val="both"/>
            </w:pPr>
            <w:r>
              <w:rPr>
                <w:rFonts w:ascii="Georgia" w:cs="Georgia" w:eastAsia="Georgia" w:hAnsi="Georgia"/>
                <w:b/>
                <w:bCs/>
                <w:i/>
                <w:iCs/>
                <w:color w:val="1C1C1C"/>
                <w:sz w:val="26"/>
                <w:szCs w:val="26"/>
              </w:rPr>
              <w:t xml:space="preserve">“What Jesus did here in Cana of Galilee was the first of the signs through which he revealed his glory; and his disciples put their faith in him.”</w:t>
            </w:r>
          </w:p>
          <w:p>
            <w:pPr>
              <w:spacing w:after="0" w:before="0"/>
              <w:jc w:val="right"/>
            </w:pPr>
            <w:r>
              <w:rPr>
                <w:rFonts w:ascii="Georgia" w:cs="Georgia" w:eastAsia="Georgia" w:hAnsi="Georgia"/>
                <w:i/>
                <w:iCs/>
                <w:color w:val="C9922A"/>
                <w:sz w:val="20"/>
                <w:szCs w:val="20"/>
              </w:rPr>
              <w:t xml:space="preserve">— John 2:11</w:t>
            </w:r>
          </w:p>
        </w:tc>
      </w:tr>
    </w:tbl>
    <w:p>
      <w:pPr>
        <w:spacing w:after="30" w:before="20"/>
      </w:pPr>
    </w:p>
    <w:p>
      <w:pPr>
        <w:spacing w:after="100" w:before="60"/>
        <w:jc w:val="both"/>
      </w:pPr>
      <w:r>
        <w:rPr>
          <w:rFonts w:ascii="Georgia" w:cs="Georgia" w:eastAsia="Georgia" w:hAnsi="Georgia"/>
          <w:b w:val="false"/>
          <w:bCs w:val="false"/>
          <w:i w:val="false"/>
          <w:iCs w:val="false"/>
          <w:color w:val="1C1C1C"/>
          <w:sz w:val="23"/>
          <w:szCs w:val="23"/>
        </w:rPr>
        <w:t xml:space="preserve">John does not call the miracles of Jesus miracles. He calls them signs. The Greek word is semeion — a sign, a pointer, something that indicates a reality beyond itself. A miracle understood only as a display of supernatural power is impressive but ultimately incomplete. A sign understood as a pointer to the identity and character of Jesus is transformative.</w:t>
      </w:r>
    </w:p>
    <w:p>
      <w:pPr>
        <w:spacing w:after="0" w:before="8"/>
      </w:pPr>
    </w:p>
    <w:p>
      <w:pPr>
        <w:spacing w:after="100" w:before="60"/>
        <w:jc w:val="both"/>
      </w:pPr>
      <w:r>
        <w:rPr>
          <w:rFonts w:ascii="Georgia" w:cs="Georgia" w:eastAsia="Georgia" w:hAnsi="Georgia"/>
          <w:b w:val="false"/>
          <w:bCs w:val="false"/>
          <w:i w:val="false"/>
          <w:iCs w:val="false"/>
          <w:color w:val="1C1C1C"/>
          <w:sz w:val="23"/>
          <w:szCs w:val="23"/>
        </w:rPr>
        <w:t xml:space="preserve">The turning of water into wine at Cana is called the first of the signs. And John is careful to note its purpose: through it he revealed his glory, and his disciples put their faith in him. The sign did two things. It revealed something — the glory of Jesus, the fullness of who He is. And it produced something — faith in the disciples who witnessed it.</w:t>
      </w:r>
    </w:p>
    <w:p>
      <w:pPr>
        <w:spacing w:after="0" w:before="8"/>
      </w:pPr>
    </w:p>
    <w:p>
      <w:pPr>
        <w:spacing w:after="100" w:before="60"/>
        <w:jc w:val="both"/>
      </w:pPr>
      <w:r>
        <w:rPr>
          <w:rFonts w:ascii="Georgia" w:cs="Georgia" w:eastAsia="Georgia" w:hAnsi="Georgia"/>
          <w:b w:val="false"/>
          <w:bCs w:val="false"/>
          <w:i w:val="false"/>
          <w:iCs w:val="false"/>
          <w:color w:val="1C1C1C"/>
          <w:sz w:val="23"/>
          <w:szCs w:val="23"/>
        </w:rPr>
        <w:t xml:space="preserve">These two things — revelation and faith — are the purpose of every sign in John’s Gospel. The healing of the man born blind in John 9 reveals that Jesus is the light of the world and produces a man who says: Lord, I believe. The raising of Lazarus in John 11 reveals that Jesus is the resurrection and the life and produces Martha’s confession: I believe that you are the Messiah. The purpose is always the same: to show us who He is so that we will trust Him.</w:t>
      </w:r>
    </w:p>
    <w:p>
      <w:pPr>
        <w:spacing w:after="0" w:before="8"/>
      </w:pPr>
    </w:p>
    <w:p>
      <w:pPr>
        <w:spacing w:after="100" w:before="60"/>
        <w:jc w:val="both"/>
      </w:pPr>
      <w:r>
        <w:rPr>
          <w:rFonts w:ascii="Georgia" w:cs="Georgia" w:eastAsia="Georgia" w:hAnsi="Georgia"/>
          <w:b w:val="false"/>
          <w:bCs w:val="false"/>
          <w:i w:val="false"/>
          <w:iCs w:val="false"/>
          <w:color w:val="1C1C1C"/>
          <w:sz w:val="23"/>
          <w:szCs w:val="23"/>
        </w:rPr>
        <w:t xml:space="preserve">John explicitly states this purpose at the end of his Gospel: Jesus performed many other signs in the presence of his disciples, which are not recorded in this book. But these are written that you may believe that Jesus is the Messiah, the Son of God, and that by believing you may have life in his name.</w:t>
      </w:r>
    </w:p>
    <w:p>
      <w:pPr>
        <w:spacing w:after="0" w:before="8"/>
      </w:pPr>
    </w:p>
    <w:p>
      <w:pPr>
        <w:spacing w:after="100" w:before="60"/>
        <w:jc w:val="both"/>
      </w:pPr>
      <w:r>
        <w:rPr>
          <w:rFonts w:ascii="Georgia" w:cs="Georgia" w:eastAsia="Georgia" w:hAnsi="Georgia"/>
          <w:b w:val="false"/>
          <w:bCs w:val="false"/>
          <w:i w:val="false"/>
          <w:iCs w:val="false"/>
          <w:color w:val="1C1C1C"/>
          <w:sz w:val="23"/>
          <w:szCs w:val="23"/>
        </w:rPr>
        <w:t xml:space="preserve">The Gospel of John is a sign-book. Every story, every conversation, every healing, every raising, every encounter is a sign — pointing to the identity of Jesus and inviting the response of faith. The seven days you have just spent in these pages have been seven signs: the Incarnation, the baptism, the calling of the disciples, the water into wine, the conversation with Nicodemus, John 3:16, and the meaning of the signs themselves.</w:t>
      </w:r>
    </w:p>
    <w:p>
      <w:pPr>
        <w:spacing w:after="0" w:before="8"/>
      </w:pPr>
    </w:p>
    <w:p>
      <w:pPr>
        <w:spacing w:after="100" w:before="60"/>
        <w:jc w:val="both"/>
      </w:pPr>
      <w:r>
        <w:rPr>
          <w:rFonts w:ascii="Georgia" w:cs="Georgia" w:eastAsia="Georgia" w:hAnsi="Georgia"/>
          <w:b w:val="false"/>
          <w:bCs w:val="false"/>
          <w:i w:val="false"/>
          <w:iCs w:val="false"/>
          <w:color w:val="1C1C1C"/>
          <w:sz w:val="23"/>
          <w:szCs w:val="23"/>
        </w:rPr>
        <w:t xml:space="preserve">He revealed his glory. The glory of Jesus is not the overwhelming, consuming fire of Sinai. It is not the terrifying theophany that the priests could not endure at the dedication of Solomon’s temple. It is the glory of the one and only Son, full of grace and truth. It is the glory that showed itself in an extravagant provision of wine at a wedding. It is the glory that sat with Nicodemus in the night. It is the glory that is most visible in the specific, personal, gracious encounters with specific human beings in their specific conditions.</w:t>
      </w:r>
    </w:p>
    <w:p>
      <w:pPr>
        <w:spacing w:after="0" w:before="8"/>
      </w:pPr>
    </w:p>
    <w:p>
      <w:pPr>
        <w:spacing w:after="100" w:before="60"/>
        <w:jc w:val="both"/>
      </w:pPr>
      <w:r>
        <w:rPr>
          <w:rFonts w:ascii="Georgia" w:cs="Georgia" w:eastAsia="Georgia" w:hAnsi="Georgia"/>
          <w:b w:val="false"/>
          <w:bCs w:val="false"/>
          <w:i w:val="false"/>
          <w:iCs w:val="false"/>
          <w:color w:val="1C1C1C"/>
          <w:sz w:val="23"/>
          <w:szCs w:val="23"/>
        </w:rPr>
        <w:t xml:space="preserve">His disciples put their faith in him. Faith in John’s Gospel is always a response to encounter. It is not produced by argument alone or by the quality of the reasoner. It is produced by proximity to Jesus, by witnessing what He does, by spending time in His presence. The disciples who saw the water become wine believed. The disciples who spent the afternoon with Him in the house after the invitation to come and see believed. Faith follows encounter.</w:t>
      </w:r>
    </w:p>
    <w:p>
      <w:pPr>
        <w:spacing w:after="0" w:before="8"/>
      </w:pPr>
    </w:p>
    <w:p>
      <w:pPr>
        <w:spacing w:after="100" w:before="60"/>
        <w:jc w:val="both"/>
      </w:pPr>
      <w:r>
        <w:rPr>
          <w:rFonts w:ascii="Georgia" w:cs="Georgia" w:eastAsia="Georgia" w:hAnsi="Georgia"/>
          <w:b w:val="false"/>
          <w:bCs w:val="false"/>
          <w:i w:val="false"/>
          <w:iCs w:val="false"/>
          <w:color w:val="1C1C1C"/>
          <w:sz w:val="23"/>
          <w:szCs w:val="23"/>
        </w:rPr>
        <w:t xml:space="preserve">As you close this seven-day sample, the question John’s Gospel is asking is the question it has been asking since the first verse: what do you see when you look at Jesus? Is He a great moral teacher? A historical figure of remarkable influence? A religious concept? Or is He what John says He is: the Word who was with God and was God in the beginning, who became flesh and pitched His tent among us, full of grace and truth, revealing His glory sign by sign, inviting you to come and see and believe and have life in His name?</w:t>
      </w:r>
    </w:p>
    <w:p>
      <w:pPr>
        <w:spacing w:after="0" w:before="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thick" w:color="1A7A5E" w:sz="20"/>
              <w:left w:val="single" w:color="DDDDDD" w:sz="2"/>
              <w:bottom w:val="single" w:color="DDDDDD" w:sz="2"/>
              <w:right w:val="single" w:color="DDDDDD" w:sz="2"/>
            </w:tcBorders>
            <w:shd w:fill="F2F8F5" w:val="clear"/>
            <w:tcMar>
              <w:top w:type="dxa" w:w="220"/>
              <w:left w:type="dxa" w:w="300"/>
              <w:bottom w:type="dxa" w:w="220"/>
              <w:right w:type="dxa" w:w="300"/>
            </w:tcMar>
          </w:tcPr>
          <w:p>
            <w:pPr>
              <w:spacing w:after="40" w:before="0"/>
            </w:pPr>
            <w:r>
              <w:rPr>
                <w:rFonts w:ascii="Arial" w:cs="Arial" w:eastAsia="Arial" w:hAnsi="Arial"/>
                <w:b/>
                <w:bCs/>
                <w:caps/>
                <w:color w:val="1A7A5E"/>
                <w:spacing w:val="60"/>
                <w:sz w:val="17"/>
                <w:szCs w:val="17"/>
              </w:rPr>
              <w:t xml:space="preserve">APPLICATION: Seven Days, Seven Signs, One Invitation</w:t>
            </w:r>
          </w:p>
          <w:p>
            <w:pPr>
              <w:spacing w:after="40" w:before="0"/>
              <w:jc w:val="both"/>
            </w:pPr>
            <w:r>
              <w:rPr>
                <w:rFonts w:ascii="Georgia" w:cs="Georgia" w:eastAsia="Georgia" w:hAnsi="Georgia"/>
                <w:b w:val="false"/>
                <w:bCs w:val="false"/>
                <w:i w:val="false"/>
                <w:iCs w:val="false"/>
                <w:color w:val="1C1C1C"/>
                <w:sz w:val="23"/>
                <w:szCs w:val="23"/>
              </w:rPr>
              <w:t xml:space="preserve">These seven days have been an introduction to the Jesus of the Gospel of John. They are the beginning, not the completion. The full Series One devotional contains 120 days of encounters with Jesus across the Gospels — 120 signs, each one pointing to the same person, each one inviting the same response.</w:t>
            </w:r>
          </w:p>
          <w:p>
            <w:pPr>
              <w:spacing w:after="40" w:before="0"/>
              <w:jc w:val="both"/>
            </w:pPr>
            <w:r>
              <w:rPr>
                <w:rFonts w:ascii="Georgia" w:cs="Georgia" w:eastAsia="Georgia" w:hAnsi="Georgia"/>
                <w:b w:val="false"/>
                <w:bCs w:val="false"/>
                <w:i w:val="false"/>
                <w:iCs w:val="false"/>
                <w:color w:val="1C1C1C"/>
                <w:sz w:val="23"/>
                <w:szCs w:val="23"/>
              </w:rPr>
              <w:t xml:space="preserve">John says: these are written that you may believe that Jesus is the Messiah, the Son of God, and that by believing you may have life in his name. Life in his name. Not a better religious performance. Not an improved moral record. Life itself — the quality of existence that belongs to the eternal Son, made available to whoever believes.</w:t>
            </w:r>
          </w:p>
          <w:p>
            <w:pPr>
              <w:spacing w:after="40" w:before="0"/>
              <w:jc w:val="both"/>
            </w:pPr>
            <w:r>
              <w:rPr>
                <w:rFonts w:ascii="Georgia" w:cs="Georgia" w:eastAsia="Georgia" w:hAnsi="Georgia"/>
                <w:b w:val="false"/>
                <w:bCs w:val="false"/>
                <w:i w:val="false"/>
                <w:iCs w:val="false"/>
                <w:color w:val="1C1C1C"/>
                <w:sz w:val="23"/>
                <w:szCs w:val="23"/>
              </w:rPr>
              <w:t xml:space="preserve">The seven-day sample ends here. The 120-day encounter continues at inhimdaily.org. If these seven days have produced something in you — a hunger, a recognition, a wanting to go deeper — that is the sign working. That is the glory being revealed. That is the faith beginning to form. Come further in.</w:t>
            </w:r>
          </w:p>
        </w:tc>
      </w:tr>
    </w:tbl>
    <w:p>
      <w:pPr>
        <w:spacing w:after="0" w:before="16"/>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thick" w:color="8B1A1A" w:sz="20"/>
              <w:left w:val="single" w:color="DDDDDD" w:sz="2"/>
              <w:bottom w:val="single" w:color="DDDDDD" w:sz="2"/>
              <w:right w:val="single" w:color="DDDDDD" w:sz="2"/>
            </w:tcBorders>
            <w:shd w:fill="FFF8F8" w:val="clear"/>
            <w:tcMar>
              <w:top w:type="dxa" w:w="220"/>
              <w:left w:type="dxa" w:w="300"/>
              <w:bottom w:type="dxa" w:w="220"/>
              <w:right w:type="dxa" w:w="300"/>
            </w:tcMar>
          </w:tcPr>
          <w:p>
            <w:pPr>
              <w:spacing w:after="40" w:before="0"/>
            </w:pPr>
            <w:r>
              <w:rPr>
                <w:rFonts w:ascii="Arial" w:cs="Arial" w:eastAsia="Arial" w:hAnsi="Arial"/>
                <w:b/>
                <w:bCs/>
                <w:caps/>
                <w:color w:val="8B1A1A"/>
                <w:spacing w:val="60"/>
                <w:sz w:val="17"/>
                <w:szCs w:val="17"/>
              </w:rPr>
              <w:t xml:space="preserve">REFLECTION QUESTIONS</w:t>
            </w:r>
          </w:p>
          <w:p>
            <w:pPr>
              <w:spacing w:after="20" w:before="20"/>
              <w:jc w:val="both"/>
            </w:pPr>
            <w:r>
              <w:rPr>
                <w:rFonts w:ascii="Georgia" w:cs="Georgia" w:eastAsia="Georgia" w:hAnsi="Georgia"/>
                <w:color w:val="1C1C1C"/>
                <w:sz w:val="23"/>
                <w:szCs w:val="23"/>
              </w:rPr>
              <w:t xml:space="preserve">1.  These are written that you may believe. John’s explicit purpose in writing the Gospel is to produce belief that leads to life. As you complete this seven-day sample, what has the reading produced in you? Is there more belief today than there was on Day 1? What has shifted?</w:t>
            </w:r>
          </w:p>
          <w:p>
            <w:pPr>
              <w:spacing w:after="20" w:before="20"/>
              <w:jc w:val="both"/>
            </w:pPr>
            <w:r>
              <w:rPr>
                <w:rFonts w:ascii="Georgia" w:cs="Georgia" w:eastAsia="Georgia" w:hAnsi="Georgia"/>
                <w:color w:val="1C1C1C"/>
                <w:sz w:val="23"/>
                <w:szCs w:val="23"/>
              </w:rPr>
              <w:t xml:space="preserve">2.  He revealed his glory and his disciples put their faith in him. The signs work. The proximity to Jesus produces faith. What specific sign from these seven days has most directly addressed something you were carrying when you began? What has the encounter done to that thing?</w:t>
            </w:r>
          </w:p>
          <w:p>
            <w:pPr>
              <w:spacing w:after="20" w:before="20"/>
              <w:jc w:val="both"/>
            </w:pPr>
            <w:r>
              <w:rPr>
                <w:rFonts w:ascii="Georgia" w:cs="Georgia" w:eastAsia="Georgia" w:hAnsi="Georgia"/>
                <w:color w:val="1C1C1C"/>
                <w:sz w:val="23"/>
                <w:szCs w:val="23"/>
              </w:rPr>
              <w:t xml:space="preserve">3.  The full series continues at inhimdaily.org. What would change in the next 113 days of your life if you committed to a daily encounter with Jesus from Day 8 through Day 120?</w:t>
            </w:r>
          </w:p>
        </w:tc>
      </w:tr>
    </w:tbl>
    <w:p>
      <w:pPr>
        <w:spacing w:after="0" w:before="16"/>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thick" w:color="1A2E5A" w:sz="20"/>
              <w:left w:val="single" w:color="DDDDDD" w:sz="2"/>
              <w:bottom w:val="single" w:color="DDDDDD" w:sz="2"/>
              <w:right w:val="single" w:color="DDDDDD" w:sz="2"/>
            </w:tcBorders>
            <w:shd w:fill="F0F2F8" w:val="clear"/>
            <w:tcMar>
              <w:top w:type="dxa" w:w="220"/>
              <w:left w:type="dxa" w:w="300"/>
              <w:bottom w:type="dxa" w:w="220"/>
              <w:right w:type="dxa" w:w="300"/>
            </w:tcMar>
          </w:tcPr>
          <w:p>
            <w:pPr>
              <w:spacing w:after="40" w:before="0"/>
            </w:pPr>
            <w:r>
              <w:rPr>
                <w:rFonts w:ascii="Arial" w:cs="Arial" w:eastAsia="Arial" w:hAnsi="Arial"/>
                <w:b/>
                <w:bCs/>
                <w:caps/>
                <w:color w:val="1A2E5A"/>
                <w:spacing w:val="60"/>
                <w:sz w:val="17"/>
                <w:szCs w:val="17"/>
              </w:rPr>
              <w:t xml:space="preserve">TODAY’S PRAYER</w:t>
            </w:r>
          </w:p>
          <w:p>
            <w:pPr>
              <w:spacing w:after="20" w:before="20"/>
              <w:jc w:val="both"/>
            </w:pPr>
            <w:r>
              <w:rPr>
                <w:rFonts w:ascii="Georgia" w:cs="Georgia" w:eastAsia="Georgia" w:hAnsi="Georgia"/>
                <w:i/>
                <w:iCs/>
                <w:color w:val="1C1C1C"/>
                <w:sz w:val="23"/>
                <w:szCs w:val="23"/>
              </w:rPr>
              <w:t xml:space="preserve">Lord Jesus, these seven days have been seven signs. Seven encounters with the same person — the Word made flesh, full of grace and truth, revealing His glory through specific encounters with specific people.</w:t>
            </w:r>
          </w:p>
          <w:p>
            <w:pPr>
              <w:spacing w:after="20" w:before="20"/>
              <w:jc w:val="both"/>
            </w:pPr>
            <w:r>
              <w:rPr>
                <w:rFonts w:ascii="Georgia" w:cs="Georgia" w:eastAsia="Georgia" w:hAnsi="Georgia"/>
                <w:i/>
                <w:iCs/>
                <w:color w:val="1C1C1C"/>
                <w:sz w:val="23"/>
                <w:szCs w:val="23"/>
              </w:rPr>
              <w:t xml:space="preserve">I have been one of those people this week. And I believe. Not perfectly. Not without the mixture of doubt and wonder that every honest encounter with You produces. But I believe.</w:t>
            </w:r>
          </w:p>
          <w:p>
            <w:pPr>
              <w:spacing w:after="20" w:before="20"/>
              <w:jc w:val="both"/>
            </w:pPr>
            <w:r>
              <w:rPr>
                <w:rFonts w:ascii="Georgia" w:cs="Georgia" w:eastAsia="Georgia" w:hAnsi="Georgia"/>
                <w:i/>
                <w:iCs/>
                <w:color w:val="1C1C1C"/>
                <w:sz w:val="23"/>
                <w:szCs w:val="23"/>
              </w:rPr>
              <w:t xml:space="preserve">I want more. These seven days have opened an appetite that seven days cannot satisfy. Lead me further in. From Day 8 to Day 120 and beyond. I want to see greater things. Come and see — I am still coming. Amen.</w:t>
            </w:r>
          </w:p>
        </w:tc>
      </w:tr>
    </w:tbl>
    <w:p>
      <w:pPr>
        <w:spacing w:after="0" w:before="16"/>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thick" w:color="C9922A" w:sz="20"/>
              <w:left w:val="single" w:color="DDDDDD" w:sz="2"/>
              <w:bottom w:val="single" w:color="DDDDDD" w:sz="2"/>
              <w:right w:val="single" w:color="DDDDDD" w:sz="2"/>
            </w:tcBorders>
            <w:shd w:fill="FFFDF7" w:val="clear"/>
            <w:tcMar>
              <w:top w:type="dxa" w:w="220"/>
              <w:left w:type="dxa" w:w="300"/>
              <w:bottom w:type="dxa" w:w="220"/>
              <w:right w:type="dxa" w:w="300"/>
            </w:tcMar>
          </w:tcPr>
          <w:p>
            <w:pPr>
              <w:spacing w:after="30" w:before="0"/>
            </w:pPr>
            <w:r>
              <w:rPr>
                <w:rFonts w:ascii="Arial" w:cs="Arial" w:eastAsia="Arial" w:hAnsi="Arial"/>
                <w:b/>
                <w:bCs/>
                <w:caps/>
                <w:color w:val="C9922A"/>
                <w:spacing w:val="40"/>
                <w:sz w:val="17"/>
                <w:szCs w:val="17"/>
              </w:rPr>
              <w:t xml:space="preserve">DAILY CONFESSION  — Speak Aloud Three Times</w:t>
            </w:r>
          </w:p>
          <w:p>
            <w:pPr>
              <w:spacing w:after="10" w:before="10"/>
              <w:jc w:val="center"/>
            </w:pPr>
            <w:r>
              <w:rPr>
                <w:rFonts w:ascii="Georgia" w:cs="Georgia" w:eastAsia="Georgia" w:hAnsi="Georgia"/>
                <w:b/>
                <w:bCs/>
                <w:i/>
                <w:iCs/>
                <w:color w:val="1C1C1C"/>
                <w:sz w:val="24"/>
                <w:szCs w:val="24"/>
              </w:rPr>
              <w:t xml:space="preserve">“These signs reveal His glory and produce my faith.</w:t>
            </w:r>
          </w:p>
          <w:p>
            <w:pPr>
              <w:spacing w:after="10" w:before="10"/>
              <w:jc w:val="center"/>
            </w:pPr>
            <w:r>
              <w:rPr>
                <w:rFonts w:ascii="Georgia" w:cs="Georgia" w:eastAsia="Georgia" w:hAnsi="Georgia"/>
                <w:b/>
                <w:bCs/>
                <w:i/>
                <w:iCs/>
                <w:color w:val="1C1C1C"/>
                <w:sz w:val="24"/>
                <w:szCs w:val="24"/>
              </w:rPr>
              <w:t xml:space="preserve">I believe that Jesus is the Messiah, the Son of God.</w:t>
            </w:r>
          </w:p>
          <w:p>
            <w:pPr>
              <w:spacing w:after="10" w:before="10"/>
              <w:jc w:val="center"/>
            </w:pPr>
            <w:r>
              <w:rPr>
                <w:rFonts w:ascii="Georgia" w:cs="Georgia" w:eastAsia="Georgia" w:hAnsi="Georgia"/>
                <w:b/>
                <w:bCs/>
                <w:i/>
                <w:iCs/>
                <w:color w:val="1C1C1C"/>
                <w:sz w:val="24"/>
                <w:szCs w:val="24"/>
              </w:rPr>
              <w:t xml:space="preserve">I have life in His name.”</w:t>
            </w:r>
          </w:p>
          <w:p>
            <w:pPr>
              <w:spacing w:after="0" w:before="10"/>
              <w:jc w:val="right"/>
            </w:pPr>
            <w:r>
              <w:rPr>
                <w:rFonts w:ascii="Georgia" w:cs="Georgia" w:eastAsia="Georgia" w:hAnsi="Georgia"/>
                <w:i/>
                <w:iCs/>
                <w:color w:val="666666"/>
                <w:sz w:val="18"/>
                <w:szCs w:val="18"/>
              </w:rPr>
              <w:t xml:space="preserve">Based on John 2:11, 20:31</w:t>
            </w:r>
          </w:p>
        </w:tc>
      </w:tr>
    </w:tbl>
    <w:p>
      <w:r>
        <w:br/>
      </w:r>
    </w:p>
    <w:p>
      <w:pPr>
        <w:spacing w:after="0" w:before="60"/>
      </w:pPr>
    </w:p>
    <w:p>
      <w:pPr>
        <w:spacing w:after="0" w:before="0"/>
        <w:jc w:val="center"/>
      </w:pPr>
      <w:r>
        <w:rPr>
          <w:rFonts w:ascii="Arial" w:cs="Arial" w:eastAsia="Arial" w:hAnsi="Arial"/>
          <w:b/>
          <w:bCs/>
          <w:caps/>
          <w:color w:val="1A7A5E"/>
          <w:spacing w:val="60"/>
          <w:sz w:val="22"/>
          <w:szCs w:val="22"/>
        </w:rPr>
        <w:t xml:space="preserve">YOU HAVE JUST COMPLETED SEVEN DAYS.</w:t>
      </w:r>
    </w:p>
    <w:p>
      <w:pPr>
        <w:spacing w:after="40" w:before="0"/>
        <w:jc w:val="center"/>
      </w:pPr>
      <w:r>
        <w:rPr>
          <w:rFonts w:ascii="Georgia" w:cs="Georgia" w:eastAsia="Georgia" w:hAnsi="Georgia"/>
          <w:i/>
          <w:iCs/>
          <w:color w:val="666666"/>
          <w:sz w:val="22"/>
          <w:szCs w:val="22"/>
        </w:rPr>
        <w:t xml:space="preserve">The complete Series One contains 120.</w:t>
      </w:r>
    </w:p>
    <w:p>
      <w:pPr>
        <w:pBdr>
          <w:bottom w:val="single" w:color="1A7A5E" w:sz="6" w:space="1"/>
        </w:pBdr>
        <w:spacing w:after="120" w:before="120"/>
      </w:pPr>
    </w:p>
    <w:p>
      <w:pPr>
        <w:spacing w:after="0" w:before="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C1C1C" w:sz="6"/>
              <w:left w:val="single" w:color="1C1C1C" w:sz="6"/>
              <w:bottom w:val="single" w:color="1C1C1C" w:sz="6"/>
              <w:right w:val="single" w:color="1C1C1C" w:sz="6"/>
            </w:tcBorders>
            <w:shd w:fill="1A2E5A" w:val="clear"/>
            <w:tcMar>
              <w:top w:type="dxa" w:w="280"/>
              <w:left w:type="dxa" w:w="360"/>
              <w:bottom w:type="dxa" w:w="280"/>
              <w:right w:type="dxa" w:w="360"/>
            </w:tcMar>
          </w:tcPr>
          <w:p>
            <w:pPr>
              <w:spacing w:after="20" w:before="0"/>
              <w:jc w:val="center"/>
            </w:pPr>
            <w:r>
              <w:rPr>
                <w:rFonts w:ascii="Arial" w:cs="Arial" w:eastAsia="Arial" w:hAnsi="Arial"/>
                <w:b/>
                <w:bCs/>
                <w:caps/>
                <w:color w:val="C9922A"/>
                <w:spacing w:val="60"/>
                <w:sz w:val="20"/>
                <w:szCs w:val="20"/>
              </w:rPr>
              <w:t xml:space="preserve">THE COMPLETE SERIES ONE</w:t>
            </w:r>
          </w:p>
          <w:p>
            <w:pPr>
              <w:spacing w:after="10" w:before="0"/>
              <w:jc w:val="center"/>
            </w:pPr>
            <w:r>
              <w:rPr>
                <w:rFonts w:ascii="Georgia" w:cs="Georgia" w:eastAsia="Georgia" w:hAnsi="Georgia"/>
                <w:b/>
                <w:bCs/>
                <w:color w:val="FFFFFF"/>
                <w:sz w:val="48"/>
                <w:szCs w:val="48"/>
              </w:rPr>
              <w:t xml:space="preserve">IN HIM DAILY</w:t>
            </w:r>
          </w:p>
          <w:p>
            <w:pPr>
              <w:spacing w:after="10" w:before="0"/>
              <w:jc w:val="center"/>
            </w:pPr>
            <w:r>
              <w:rPr>
                <w:rFonts w:ascii="Georgia" w:cs="Georgia" w:eastAsia="Georgia" w:hAnsi="Georgia"/>
                <w:b/>
                <w:bCs/>
                <w:color w:val="C9922A"/>
                <w:sz w:val="28"/>
                <w:szCs w:val="28"/>
              </w:rPr>
              <w:t xml:space="preserve">Full of Grace and Truth</w:t>
            </w:r>
          </w:p>
          <w:p>
            <w:pPr>
              <w:spacing w:after="0" w:before="0"/>
              <w:jc w:val="center"/>
            </w:pPr>
            <w:r>
              <w:rPr>
                <w:rFonts w:ascii="Georgia" w:cs="Georgia" w:eastAsia="Georgia" w:hAnsi="Georgia"/>
                <w:i/>
                <w:iCs/>
                <w:color w:val="FFFFFF"/>
                <w:sz w:val="20"/>
                <w:szCs w:val="20"/>
              </w:rPr>
              <w:t xml:space="preserve">120 Daily Encounters with Jesus · Adult Edition</w:t>
            </w:r>
          </w:p>
        </w:tc>
      </w:tr>
    </w:tbl>
    <w:p>
      <w:pPr>
        <w:spacing w:after="0" w:before="20"/>
      </w:pPr>
    </w:p>
    <w:p>
      <w:pPr>
        <w:spacing w:after="100" w:before="60"/>
        <w:jc w:val="both"/>
      </w:pPr>
      <w:r>
        <w:rPr>
          <w:rFonts w:ascii="Georgia" w:cs="Georgia" w:eastAsia="Georgia" w:hAnsi="Georgia"/>
          <w:b w:val="false"/>
          <w:bCs w:val="false"/>
          <w:i w:val="false"/>
          <w:iCs w:val="false"/>
          <w:color w:val="1C1C1C"/>
          <w:sz w:val="23"/>
          <w:szCs w:val="23"/>
        </w:rPr>
        <w:t xml:space="preserve">The title In Him Daily names the daily practice of abiding in Christ — not as a programme to be completed but as a Person to be encountered. The subtitle Full of Grace and Truth takes its anchor directly from John 1:14: the Word became flesh, full of grace and truth. Every encounter in the 120-day series is a demonstration of one dimension of that fullness.</w:t>
      </w:r>
    </w:p>
    <w:p>
      <w:pPr>
        <w:spacing w:after="0" w:before="20"/>
      </w:pPr>
    </w:p>
    <w:p>
      <w:pPr>
        <w:spacing w:after="0" w:before="0"/>
        <w:jc w:val="left"/>
      </w:pPr>
      <w:r>
        <w:rPr>
          <w:rFonts w:ascii="Georgia" w:cs="Georgia" w:eastAsia="Georgia" w:hAnsi="Georgia"/>
          <w:b/>
          <w:bCs/>
          <w:i w:val="false"/>
          <w:iCs w:val="false"/>
          <w:color w:val="1A7A5E"/>
          <w:sz w:val="34"/>
          <w:szCs w:val="34"/>
        </w:rPr>
        <w:t xml:space="preserve">Who This Book Is Written For</w:t>
      </w:r>
    </w:p>
    <w:p>
      <w:pPr>
        <w:pBdr>
          <w:bottom w:val="single" w:color="1A7A5E" w:sz="3" w:space="1"/>
        </w:pBdr>
        <w:spacing w:after="120" w:before="120"/>
      </w:pPr>
    </w:p>
    <w:p>
      <w:pPr>
        <w:spacing w:after="0" w:before="10"/>
      </w:pPr>
    </w:p>
    <w:p>
      <w:pPr>
        <w:spacing w:after="100" w:before="60"/>
        <w:jc w:val="both"/>
      </w:pPr>
      <w:r>
        <w:rPr>
          <w:rFonts w:ascii="Georgia" w:cs="Georgia" w:eastAsia="Georgia" w:hAnsi="Georgia"/>
          <w:b w:val="false"/>
          <w:bCs w:val="false"/>
          <w:i w:val="false"/>
          <w:iCs w:val="false"/>
          <w:color w:val="1C1C1C"/>
          <w:sz w:val="23"/>
          <w:szCs w:val="23"/>
        </w:rPr>
        <w:t xml:space="preserve">This book is written for the adult who has been a Christian long enough to know the Bible stories but not long enough to have personally encountered the Jesus behind them. The one who can quote John 3:16 and has never felt it change anything. The parent who wants to raise their children in faith but does not know how to make the Bible come alive at the dinner table. The believer who has been in church for twenty years and is quietly wondering if there is more.</w:t>
      </w:r>
    </w:p>
    <w:p>
      <w:pPr>
        <w:spacing w:after="0" w:before="10"/>
      </w:pPr>
    </w:p>
    <w:p>
      <w:pPr>
        <w:spacing w:after="100" w:before="60"/>
        <w:jc w:val="both"/>
      </w:pPr>
      <w:r>
        <w:rPr>
          <w:rFonts w:ascii="Georgia" w:cs="Georgia" w:eastAsia="Georgia" w:hAnsi="Georgia"/>
          <w:b w:val="false"/>
          <w:bCs w:val="false"/>
          <w:i w:val="false"/>
          <w:iCs w:val="false"/>
          <w:color w:val="1C1C1C"/>
          <w:sz w:val="23"/>
          <w:szCs w:val="23"/>
        </w:rPr>
        <w:t xml:space="preserve">They need this book right now because the devotional market has given them either intellectual theology without personal encounter or emotional inspiration without theological substance. In Him Daily gives them both simultaneously. It treats them as an adult who can handle depth and as a human being who needs warmth. It speaks to the theological mind and the hungry heart in the same page.</w:t>
      </w:r>
    </w:p>
    <w:p>
      <w:pPr>
        <w:spacing w:after="0" w:before="20"/>
      </w:pPr>
    </w:p>
    <w:p>
      <w:pPr>
        <w:spacing w:after="0" w:before="0"/>
        <w:jc w:val="left"/>
      </w:pPr>
      <w:r>
        <w:rPr>
          <w:rFonts w:ascii="Georgia" w:cs="Georgia" w:eastAsia="Georgia" w:hAnsi="Georgia"/>
          <w:b/>
          <w:bCs/>
          <w:i w:val="false"/>
          <w:iCs w:val="false"/>
          <w:color w:val="1A7A5E"/>
          <w:sz w:val="34"/>
          <w:szCs w:val="34"/>
        </w:rPr>
        <w:t xml:space="preserve">The Core Promise</w:t>
      </w:r>
    </w:p>
    <w:p>
      <w:pPr>
        <w:pBdr>
          <w:bottom w:val="single" w:color="1A7A5E" w:sz="3" w:space="1"/>
        </w:pBdr>
        <w:spacing w:after="120" w:before="120"/>
      </w:pPr>
    </w:p>
    <w:p>
      <w:pPr>
        <w:spacing w:after="0" w:before="1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5E" w:sz="6"/>
              <w:left w:val="single" w:color="1A7A5E" w:sz="6"/>
              <w:bottom w:val="single" w:color="1A7A5E" w:sz="6"/>
              <w:right w:val="single" w:color="1A7A5E" w:sz="6"/>
            </w:tcBorders>
            <w:shd w:fill="1A7A5E" w:val="clear"/>
            <w:tcMar>
              <w:top w:type="dxa" w:w="280"/>
              <w:left w:type="dxa" w:w="360"/>
              <w:bottom w:type="dxa" w:w="280"/>
              <w:right w:type="dxa" w:w="360"/>
            </w:tcMar>
          </w:tcPr>
          <w:p>
            <w:pPr>
              <w:spacing w:after="10" w:before="0"/>
              <w:jc w:val="center"/>
            </w:pPr>
            <w:r>
              <w:rPr>
                <w:rFonts w:ascii="Georgia" w:cs="Georgia" w:eastAsia="Georgia" w:hAnsi="Georgia"/>
                <w:b/>
                <w:bCs/>
                <w:color w:val="FFFFFF"/>
                <w:sz w:val="24"/>
                <w:szCs w:val="24"/>
              </w:rPr>
              <w:t xml:space="preserve">By the end of 120 days, you will not just know more about Jesus.</w:t>
            </w:r>
          </w:p>
          <w:p>
            <w:pPr>
              <w:spacing w:after="0" w:before="0"/>
              <w:jc w:val="center"/>
            </w:pPr>
            <w:r>
              <w:rPr>
                <w:rFonts w:ascii="Georgia" w:cs="Georgia" w:eastAsia="Georgia" w:hAnsi="Georgia"/>
                <w:i/>
                <w:iCs/>
                <w:color w:val="FFFFFF"/>
                <w:sz w:val="22"/>
                <w:szCs w:val="22"/>
              </w:rPr>
              <w:t xml:space="preserve">You will have encountered Him — daily, specifically, and personally — in a way that changes how you read the Gospels, how you pray, how you parent, and how you face difficulty.</w:t>
            </w:r>
          </w:p>
        </w:tc>
      </w:tr>
    </w:tbl>
    <w:p>
      <w:pPr>
        <w:spacing w:after="0" w:before="20"/>
      </w:pPr>
    </w:p>
    <w:p>
      <w:pPr>
        <w:spacing w:after="0" w:before="0"/>
        <w:jc w:val="left"/>
      </w:pPr>
      <w:r>
        <w:rPr>
          <w:rFonts w:ascii="Georgia" w:cs="Georgia" w:eastAsia="Georgia" w:hAnsi="Georgia"/>
          <w:b/>
          <w:bCs/>
          <w:i w:val="false"/>
          <w:iCs w:val="false"/>
          <w:color w:val="1A7A5E"/>
          <w:sz w:val="34"/>
          <w:szCs w:val="34"/>
        </w:rPr>
        <w:t xml:space="preserve">How In Him Daily Is Different</w:t>
      </w:r>
    </w:p>
    <w:p>
      <w:pPr>
        <w:pBdr>
          <w:bottom w:val="single" w:color="1A7A5E" w:sz="3" w:space="1"/>
        </w:pBdr>
        <w:spacing w:after="120" w:before="120"/>
      </w:pPr>
    </w:p>
    <w:p>
      <w:pPr>
        <w:spacing w:after="0" w:before="1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thick" w:color="1A7A5E" w:sz="20"/>
              <w:left w:val="single" w:color="DDDDDD" w:sz="2"/>
              <w:bottom w:val="single" w:color="DDDDDD" w:sz="2"/>
              <w:right w:val="single" w:color="DDDDDD" w:sz="2"/>
            </w:tcBorders>
            <w:shd w:fill="F2F8F5" w:val="clear"/>
            <w:tcMar>
              <w:top w:type="dxa" w:w="220"/>
              <w:left w:type="dxa" w:w="300"/>
              <w:bottom w:type="dxa" w:w="220"/>
              <w:right w:type="dxa" w:w="300"/>
            </w:tcMar>
          </w:tcPr>
          <w:p>
            <w:pPr>
              <w:spacing w:after="20" w:before="0"/>
            </w:pPr>
            <w:r>
              <w:rPr>
                <w:rFonts w:ascii="Georgia" w:cs="Georgia" w:eastAsia="Georgia" w:hAnsi="Georgia"/>
                <w:b/>
                <w:bCs/>
                <w:color w:val="1C1C1C"/>
                <w:sz w:val="22"/>
                <w:szCs w:val="22"/>
              </w:rPr>
              <w:t xml:space="preserve">Jesus Calling (Sarah Young)</w:t>
            </w:r>
            <w:r>
              <w:rPr>
                <w:rFonts w:ascii="Georgia" w:cs="Georgia" w:eastAsia="Georgia" w:hAnsi="Georgia"/>
                <w:color w:val="666666"/>
                <w:sz w:val="22"/>
                <w:szCs w:val="22"/>
              </w:rPr>
              <w:t xml:space="preserve"> — Warm and devotional. First-person voice. But no theological depth, no family format, no daily confession, no scripture study.</w:t>
            </w:r>
          </w:p>
          <w:p>
            <w:pPr>
              <w:spacing w:after="20" w:before="0"/>
            </w:pPr>
            <w:r>
              <w:rPr>
                <w:rFonts w:ascii="Georgia" w:cs="Georgia" w:eastAsia="Georgia" w:hAnsi="Georgia"/>
                <w:b/>
                <w:bCs/>
                <w:color w:val="1C1C1C"/>
                <w:sz w:val="22"/>
                <w:szCs w:val="22"/>
              </w:rPr>
              <w:t xml:space="preserve">My Utmost for His Highest (Oswald Chambers)</w:t>
            </w:r>
            <w:r>
              <w:rPr>
                <w:rFonts w:ascii="Georgia" w:cs="Georgia" w:eastAsia="Georgia" w:hAnsi="Georgia"/>
                <w:color w:val="666666"/>
                <w:sz w:val="22"/>
                <w:szCs w:val="22"/>
              </w:rPr>
              <w:t xml:space="preserve"> — Theologically rich. But dense, dated language, single reader only, no family application.</w:t>
            </w:r>
          </w:p>
          <w:p>
            <w:pPr>
              <w:spacing w:after="20" w:before="0"/>
            </w:pPr>
            <w:r>
              <w:rPr>
                <w:rFonts w:ascii="Georgia" w:cs="Georgia" w:eastAsia="Georgia" w:hAnsi="Georgia"/>
                <w:b/>
                <w:bCs/>
                <w:color w:val="1C1C1C"/>
                <w:sz w:val="22"/>
                <w:szCs w:val="22"/>
              </w:rPr>
              <w:t xml:space="preserve">The One Year Bible (various)</w:t>
            </w:r>
            <w:r>
              <w:rPr>
                <w:rFonts w:ascii="Georgia" w:cs="Georgia" w:eastAsia="Georgia" w:hAnsi="Georgia"/>
                <w:color w:val="666666"/>
                <w:sz w:val="22"/>
                <w:szCs w:val="22"/>
              </w:rPr>
              <w:t xml:space="preserve"> — Comprehensive scripture. But no encounter framing, no three-generation design, no application architecture.</w:t>
            </w:r>
          </w:p>
          <w:p>
            <w:pPr>
              <w:spacing w:after="0" w:before="0"/>
            </w:pPr>
            <w:r>
              <w:rPr>
                <w:rFonts w:ascii="Georgia" w:cs="Georgia" w:eastAsia="Georgia" w:hAnsi="Georgia"/>
                <w:b/>
                <w:bCs/>
                <w:color w:val="1A7A5E"/>
                <w:sz w:val="22"/>
                <w:szCs w:val="22"/>
              </w:rPr>
              <w:t xml:space="preserve">IN HIM DAILY</w:t>
            </w:r>
            <w:r>
              <w:rPr>
                <w:rFonts w:ascii="Georgia" w:cs="Georgia" w:eastAsia="Georgia" w:hAnsi="Georgia"/>
                <w:color w:val="1C1C1C"/>
                <w:sz w:val="22"/>
                <w:szCs w:val="22"/>
              </w:rPr>
              <w:t xml:space="preserve"> — The only daily devotional series simultaneously written for adults, teenagers, and children, covering the same encounter with Jesus every day, at each generation’s level. Theologically grounded. Pastorally warm. Three-generation by design.</w:t>
            </w:r>
          </w:p>
        </w:tc>
      </w:tr>
    </w:tbl>
    <w:p>
      <w:pPr>
        <w:spacing w:after="0" w:before="20"/>
      </w:pPr>
    </w:p>
    <w:p>
      <w:pPr>
        <w:spacing w:after="0" w:before="0"/>
        <w:jc w:val="left"/>
      </w:pPr>
      <w:r>
        <w:rPr>
          <w:rFonts w:ascii="Georgia" w:cs="Georgia" w:eastAsia="Georgia" w:hAnsi="Georgia"/>
          <w:b/>
          <w:bCs/>
          <w:i w:val="false"/>
          <w:iCs w:val="false"/>
          <w:color w:val="1A7A5E"/>
          <w:sz w:val="34"/>
          <w:szCs w:val="34"/>
        </w:rPr>
        <w:t xml:space="preserve">For the Ministry and Author</w:t>
      </w:r>
    </w:p>
    <w:p>
      <w:pPr>
        <w:pBdr>
          <w:bottom w:val="single" w:color="1A7A5E" w:sz="3" w:space="1"/>
        </w:pBdr>
        <w:spacing w:after="120" w:before="120"/>
      </w:pPr>
    </w:p>
    <w:p>
      <w:pPr>
        <w:spacing w:after="0" w:before="10"/>
      </w:pPr>
    </w:p>
    <w:p>
      <w:pPr>
        <w:spacing w:after="100" w:before="60"/>
        <w:jc w:val="both"/>
      </w:pPr>
      <w:r>
        <w:rPr>
          <w:rFonts w:ascii="Georgia" w:cs="Georgia" w:eastAsia="Georgia" w:hAnsi="Georgia"/>
          <w:b w:val="false"/>
          <w:bCs w:val="false"/>
          <w:i w:val="false"/>
          <w:iCs w:val="false"/>
          <w:color w:val="1C1C1C"/>
          <w:sz w:val="23"/>
          <w:szCs w:val="23"/>
        </w:rPr>
        <w:t xml:space="preserve">A published author of a three-volume devotional series (Adult, Teen, Children) with 120 days of content has the following income streams available:</w:t>
      </w:r>
    </w:p>
    <w:p>
      <w:pPr>
        <w:spacing w:after="0" w:before="10"/>
      </w:pPr>
    </w:p>
    <w:p>
      <w:pPr>
        <w:spacing w:after="30" w:before="30"/>
        <w:ind w:left="380"/>
        <w:jc w:val="both"/>
      </w:pPr>
      <w:r>
        <w:rPr>
          <w:rFonts w:ascii="Georgia" w:cs="Georgia" w:eastAsia="Georgia" w:hAnsi="Georgia"/>
          <w:color w:val="1C1C1C"/>
          <w:sz w:val="23"/>
          <w:szCs w:val="23"/>
        </w:rPr>
        <w:t xml:space="preserve">•  Book Sales: Three volumes per series times two series (Series One and Series Two) equals six books. At £15 / KSh 2,500 per volume, a church order of 50 families purchasing all three volumes generates KSh 375,000 from a single church.</w:t>
      </w:r>
    </w:p>
    <w:p>
      <w:pPr>
        <w:spacing w:after="30" w:before="30"/>
        <w:ind w:left="380"/>
        <w:jc w:val="both"/>
      </w:pPr>
      <w:r>
        <w:rPr>
          <w:rFonts w:ascii="Georgia" w:cs="Georgia" w:eastAsia="Georgia" w:hAnsi="Georgia"/>
          <w:color w:val="1C1C1C"/>
          <w:sz w:val="23"/>
          <w:szCs w:val="23"/>
        </w:rPr>
        <w:t xml:space="preserve">•  Church and Ministry Licensing: Group use licences for churches to use In Him Daily as their family discipleship curriculum — annual licence fees replace single-copy sales with recurring institutional revenue.</w:t>
      </w:r>
    </w:p>
    <w:p>
      <w:pPr>
        <w:spacing w:after="30" w:before="30"/>
        <w:ind w:left="380"/>
        <w:jc w:val="both"/>
      </w:pPr>
      <w:r>
        <w:rPr>
          <w:rFonts w:ascii="Georgia" w:cs="Georgia" w:eastAsia="Georgia" w:hAnsi="Georgia"/>
          <w:color w:val="1C1C1C"/>
          <w:sz w:val="23"/>
          <w:szCs w:val="23"/>
        </w:rPr>
        <w:t xml:space="preserve">•  Speaking Engagements: A published devotional author with a three-generation family discipleship series has a specific, credentialed message for: family conferences, parenting seminars, church leadership retreats, Christian educators’ summits, and missions conferences. Speaking fees in the African Christian conference circuit range from KSh 50,000 to KSh 500,000 per engagement.</w:t>
      </w:r>
    </w:p>
    <w:p>
      <w:pPr>
        <w:spacing w:after="30" w:before="30"/>
        <w:ind w:left="380"/>
        <w:jc w:val="both"/>
      </w:pPr>
      <w:r>
        <w:rPr>
          <w:rFonts w:ascii="Georgia" w:cs="Georgia" w:eastAsia="Georgia" w:hAnsi="Georgia"/>
          <w:color w:val="1C1C1C"/>
          <w:sz w:val="23"/>
          <w:szCs w:val="23"/>
        </w:rPr>
        <w:t xml:space="preserve">•  Online Courses and Subscription: A digital subscription model for In Him Daily at KSh 500/month reaches families who cannot access the physical book. 500 subscribers generates KSh 250,000/month in recurring revenue.</w:t>
      </w:r>
    </w:p>
    <w:p>
      <w:pPr>
        <w:spacing w:after="30" w:before="30"/>
        <w:ind w:left="380"/>
        <w:jc w:val="both"/>
      </w:pPr>
      <w:r>
        <w:rPr>
          <w:rFonts w:ascii="Georgia" w:cs="Georgia" w:eastAsia="Georgia" w:hAnsi="Georgia"/>
          <w:color w:val="1C1C1C"/>
          <w:sz w:val="23"/>
          <w:szCs w:val="23"/>
        </w:rPr>
        <w:t xml:space="preserve">•  Consulting: Churches and Christian schools seeking to build three-generation discipleship programmes engage the author as a curriculum consultant. Day-rate consulting for Christian education curriculum development begins at KSh 80,000 per day.</w:t>
      </w:r>
    </w:p>
    <w:p>
      <w:pPr>
        <w:spacing w:after="0" w:before="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5E" w:sz="6"/>
              <w:left w:val="single" w:color="1A7A5E" w:sz="6"/>
              <w:bottom w:val="single" w:color="1A7A5E" w:sz="6"/>
              <w:right w:val="single" w:color="1A7A5E" w:sz="6"/>
            </w:tcBorders>
            <w:shd w:fill="1A7A5E" w:val="clear"/>
            <w:tcMar>
              <w:top w:type="dxa" w:w="280"/>
              <w:left w:type="dxa" w:w="360"/>
              <w:bottom w:type="dxa" w:w="280"/>
              <w:right w:type="dxa" w:w="360"/>
            </w:tcMar>
          </w:tcPr>
          <w:p>
            <w:pPr>
              <w:spacing w:after="20" w:before="0"/>
              <w:jc w:val="center"/>
            </w:pPr>
            <w:r>
              <w:rPr>
                <w:rFonts w:ascii="Georgia" w:cs="Georgia" w:eastAsia="Georgia" w:hAnsi="Georgia"/>
                <w:b/>
                <w:bCs/>
                <w:color w:val="FFFFFF"/>
                <w:sz w:val="28"/>
                <w:szCs w:val="28"/>
              </w:rPr>
              <w:t xml:space="preserve">Continue the Encounter</w:t>
            </w:r>
          </w:p>
          <w:p>
            <w:pPr>
              <w:spacing w:after="20" w:before="0"/>
              <w:jc w:val="center"/>
            </w:pPr>
            <w:r>
              <w:rPr>
                <w:rFonts w:ascii="Georgia" w:cs="Georgia" w:eastAsia="Georgia" w:hAnsi="Georgia"/>
                <w:color w:val="FFFFFF"/>
                <w:sz w:val="22"/>
                <w:szCs w:val="22"/>
              </w:rPr>
              <w:t xml:space="preserve">The complete 120-day Series One is available at inhimdaily.org</w:t>
            </w:r>
          </w:p>
          <w:p>
            <w:pPr>
              <w:spacing w:after="20" w:before="0"/>
              <w:jc w:val="center"/>
            </w:pPr>
            <w:r>
              <w:rPr>
                <w:rFonts w:ascii="Georgia" w:cs="Georgia" w:eastAsia="Georgia" w:hAnsi="Georgia"/>
                <w:i/>
                <w:iCs/>
                <w:color w:val="FFFFFF"/>
                <w:sz w:val="20"/>
                <w:szCs w:val="20"/>
              </w:rPr>
              <w:t xml:space="preserve">Teen Edition and Children’s Edition available for the same seven days at inhimdaily.org — so your whole family can start together.</w:t>
            </w:r>
          </w:p>
          <w:p>
            <w:pPr>
              <w:spacing w:after="0" w:before="0"/>
              <w:jc w:val="center"/>
            </w:pPr>
            <w:r>
              <w:rPr>
                <w:rFonts w:ascii="Arial" w:cs="Arial" w:eastAsia="Arial" w:hAnsi="Arial"/>
                <w:b/>
                <w:bCs/>
                <w:color w:val="C9922A"/>
                <w:sz w:val="26"/>
                <w:szCs w:val="26"/>
              </w:rPr>
              <w:t xml:space="preserve">inhimdaily.org</w:t>
            </w:r>
          </w:p>
        </w:tc>
      </w:tr>
    </w:tbl>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C1C1C"/>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2026-06-08T08:14:27.394Z</dcterms:created>
  <dcterms:modified xsi:type="dcterms:W3CDTF">2026-06-08T08:14:27.409Z</dcterms:modified>
</cp:coreProperties>
</file>

<file path=docProps/custom.xml><?xml version="1.0" encoding="utf-8"?>
<Properties xmlns="http://schemas.openxmlformats.org/officeDocument/2006/custom-properties" xmlns:vt="http://schemas.openxmlformats.org/officeDocument/2006/docPropsVTypes"/>
</file>