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DB1" w:rsidRPr="00FB398D" w:rsidRDefault="00E728A3">
      <w:pPr>
        <w:pStyle w:val="LO-normal"/>
        <w:rPr>
          <w:rFonts w:ascii="Times New Roman" w:hAnsi="Times New Roman" w:cs="Times New Roman"/>
        </w:rPr>
      </w:pPr>
      <w:r w:rsidRPr="00FB398D">
        <w:rPr>
          <w:rFonts w:ascii="Times New Roman" w:hAnsi="Times New Roman" w:cs="Times New Roman"/>
        </w:rPr>
        <w:tab/>
        <w:t xml:space="preserve"> </w:t>
      </w:r>
      <w:r w:rsidRPr="00FB398D">
        <w:rPr>
          <w:rFonts w:ascii="Times New Roman" w:hAnsi="Times New Roman" w:cs="Times New Roman"/>
        </w:rPr>
        <w:tab/>
        <w:t xml:space="preserve"> </w:t>
      </w:r>
      <w:r w:rsidRPr="00FB398D">
        <w:rPr>
          <w:rFonts w:ascii="Times New Roman" w:hAnsi="Times New Roman" w:cs="Times New Roman"/>
        </w:rPr>
        <w:tab/>
        <w:t xml:space="preserve"> </w:t>
      </w:r>
      <w:r w:rsidRPr="00FB398D">
        <w:rPr>
          <w:rFonts w:ascii="Times New Roman" w:hAnsi="Times New Roman" w:cs="Times New Roman"/>
        </w:rPr>
        <w:tab/>
      </w:r>
    </w:p>
    <w:tbl>
      <w:tblPr>
        <w:tblW w:w="9360" w:type="dxa"/>
        <w:jc w:val="center"/>
        <w:tblLayout w:type="fixed"/>
        <w:tblCellMar>
          <w:top w:w="100" w:type="dxa"/>
          <w:left w:w="100" w:type="dxa"/>
          <w:bottom w:w="100" w:type="dxa"/>
          <w:right w:w="100" w:type="dxa"/>
        </w:tblCellMar>
        <w:tblLook w:val="0600" w:firstRow="0" w:lastRow="0" w:firstColumn="0" w:lastColumn="0" w:noHBand="1" w:noVBand="1"/>
      </w:tblPr>
      <w:tblGrid>
        <w:gridCol w:w="9360"/>
      </w:tblGrid>
      <w:tr w:rsidR="00AB6DB1" w:rsidRPr="00FB398D">
        <w:trPr>
          <w:jc w:val="center"/>
        </w:trPr>
        <w:tc>
          <w:tcPr>
            <w:tcW w:w="9360" w:type="dxa"/>
            <w:tcBorders>
              <w:top w:val="single" w:sz="8" w:space="0" w:color="000000"/>
              <w:left w:val="single" w:sz="8" w:space="0" w:color="FFFFFF"/>
              <w:bottom w:val="single" w:sz="8" w:space="0" w:color="000000"/>
              <w:right w:val="single" w:sz="8" w:space="0" w:color="FFFFFF"/>
            </w:tcBorders>
            <w:shd w:val="clear" w:color="auto" w:fill="auto"/>
          </w:tcPr>
          <w:p w:rsidR="00AB6DB1" w:rsidRPr="00FB398D" w:rsidRDefault="00E728A3">
            <w:pPr>
              <w:pStyle w:val="Heading1"/>
              <w:widowControl w:val="0"/>
              <w:spacing w:before="240" w:line="276" w:lineRule="auto"/>
              <w:ind w:left="360" w:firstLine="0"/>
              <w:jc w:val="both"/>
              <w:rPr>
                <w:rFonts w:ascii="Times New Roman" w:hAnsi="Times New Roman" w:cs="Times New Roman"/>
                <w:b/>
                <w:sz w:val="24"/>
                <w:szCs w:val="24"/>
              </w:rPr>
            </w:pPr>
            <w:bookmarkStart w:id="0" w:name="_fizeqayu4l3o"/>
            <w:bookmarkEnd w:id="0"/>
            <w:r w:rsidRPr="00FB398D">
              <w:rPr>
                <w:rFonts w:ascii="Times New Roman" w:hAnsi="Times New Roman" w:cs="Times New Roman"/>
                <w:b/>
                <w:sz w:val="24"/>
                <w:szCs w:val="24"/>
              </w:rPr>
              <w:t>MINUTES FOR THE ONLINE APPLICATION PORTAL MEETING HELD ON THURSDAY, 2ND SEPTEMBER 2021 AT THE LIBRARY BASEMENT AT 14:30 HOURS.</w:t>
            </w:r>
          </w:p>
        </w:tc>
      </w:tr>
    </w:tbl>
    <w:p w:rsidR="00AB6DB1" w:rsidRPr="00FB398D" w:rsidRDefault="00AB6DB1">
      <w:pPr>
        <w:pStyle w:val="LO-normal"/>
        <w:spacing w:before="240"/>
        <w:jc w:val="both"/>
        <w:rPr>
          <w:rFonts w:ascii="Times New Roman" w:hAnsi="Times New Roman" w:cs="Times New Roman"/>
          <w:b/>
        </w:rPr>
      </w:pPr>
    </w:p>
    <w:p w:rsidR="00AB6DB1" w:rsidRPr="00FB398D" w:rsidRDefault="00E728A3">
      <w:pPr>
        <w:pStyle w:val="LO-normal"/>
        <w:spacing w:before="240"/>
        <w:ind w:right="-180"/>
        <w:jc w:val="both"/>
        <w:rPr>
          <w:rFonts w:ascii="Times New Roman" w:hAnsi="Times New Roman" w:cs="Times New Roman"/>
          <w:b/>
          <w:sz w:val="24"/>
          <w:szCs w:val="24"/>
        </w:rPr>
      </w:pPr>
      <w:r w:rsidRPr="00FB398D">
        <w:rPr>
          <w:rFonts w:ascii="Times New Roman" w:hAnsi="Times New Roman" w:cs="Times New Roman"/>
          <w:b/>
          <w:sz w:val="24"/>
          <w:szCs w:val="24"/>
        </w:rPr>
        <w:t>PRESENT</w:t>
      </w:r>
    </w:p>
    <w:p w:rsidR="00AB6DB1" w:rsidRPr="00FB398D" w:rsidRDefault="00E728A3">
      <w:pPr>
        <w:pStyle w:val="LO-normal"/>
        <w:spacing w:before="240"/>
        <w:jc w:val="both"/>
        <w:rPr>
          <w:rFonts w:ascii="Times New Roman" w:hAnsi="Times New Roman" w:cs="Times New Roman"/>
          <w:b/>
          <w:bCs/>
          <w:sz w:val="24"/>
          <w:szCs w:val="24"/>
        </w:rPr>
      </w:pPr>
      <w:r w:rsidRPr="00FB398D">
        <w:rPr>
          <w:rFonts w:ascii="Times New Roman" w:hAnsi="Times New Roman" w:cs="Times New Roman"/>
          <w:b/>
          <w:bCs/>
          <w:sz w:val="24"/>
          <w:szCs w:val="24"/>
        </w:rPr>
        <w:t>Name</w:t>
      </w:r>
      <w:r w:rsidRPr="00FB398D">
        <w:rPr>
          <w:rFonts w:ascii="Times New Roman" w:hAnsi="Times New Roman" w:cs="Times New Roman"/>
          <w:b/>
          <w:bCs/>
          <w:sz w:val="24"/>
          <w:szCs w:val="24"/>
        </w:rPr>
        <w:tab/>
      </w:r>
      <w:r w:rsidRPr="00FB398D">
        <w:rPr>
          <w:rFonts w:ascii="Times New Roman" w:hAnsi="Times New Roman" w:cs="Times New Roman"/>
          <w:b/>
          <w:bCs/>
          <w:sz w:val="24"/>
          <w:szCs w:val="24"/>
        </w:rPr>
        <w:tab/>
      </w:r>
      <w:r w:rsidRPr="00FB398D">
        <w:rPr>
          <w:rFonts w:ascii="Times New Roman" w:hAnsi="Times New Roman" w:cs="Times New Roman"/>
          <w:b/>
          <w:bCs/>
          <w:sz w:val="24"/>
          <w:szCs w:val="24"/>
        </w:rPr>
        <w:tab/>
      </w:r>
      <w:r w:rsidRPr="00FB398D">
        <w:rPr>
          <w:rFonts w:ascii="Times New Roman" w:hAnsi="Times New Roman" w:cs="Times New Roman"/>
          <w:b/>
          <w:bCs/>
          <w:sz w:val="24"/>
          <w:szCs w:val="24"/>
        </w:rPr>
        <w:tab/>
      </w:r>
      <w:r w:rsidR="00FB398D">
        <w:rPr>
          <w:rFonts w:ascii="Times New Roman" w:hAnsi="Times New Roman" w:cs="Times New Roman"/>
          <w:b/>
          <w:bCs/>
          <w:sz w:val="24"/>
          <w:szCs w:val="24"/>
        </w:rPr>
        <w:tab/>
      </w:r>
      <w:r w:rsidRPr="00FB398D">
        <w:rPr>
          <w:rFonts w:ascii="Times New Roman" w:hAnsi="Times New Roman" w:cs="Times New Roman"/>
          <w:b/>
          <w:bCs/>
          <w:sz w:val="24"/>
          <w:szCs w:val="24"/>
        </w:rPr>
        <w:tab/>
        <w:t>Email</w:t>
      </w:r>
      <w:r w:rsidRPr="00FB398D">
        <w:rPr>
          <w:rFonts w:ascii="Times New Roman" w:hAnsi="Times New Roman" w:cs="Times New Roman"/>
          <w:b/>
          <w:bCs/>
          <w:sz w:val="24"/>
          <w:szCs w:val="24"/>
        </w:rPr>
        <w:tab/>
      </w:r>
      <w:r w:rsidRPr="00FB398D">
        <w:rPr>
          <w:rFonts w:ascii="Times New Roman" w:hAnsi="Times New Roman" w:cs="Times New Roman"/>
          <w:b/>
          <w:bCs/>
          <w:sz w:val="24"/>
          <w:szCs w:val="24"/>
        </w:rPr>
        <w:tab/>
      </w:r>
      <w:r w:rsidRPr="00FB398D">
        <w:rPr>
          <w:rFonts w:ascii="Times New Roman" w:hAnsi="Times New Roman" w:cs="Times New Roman"/>
          <w:b/>
          <w:bCs/>
          <w:sz w:val="24"/>
          <w:szCs w:val="24"/>
        </w:rPr>
        <w:tab/>
      </w:r>
      <w:r w:rsidRPr="00FB398D">
        <w:rPr>
          <w:rFonts w:ascii="Times New Roman" w:hAnsi="Times New Roman" w:cs="Times New Roman"/>
          <w:b/>
          <w:bCs/>
          <w:sz w:val="24"/>
          <w:szCs w:val="24"/>
        </w:rPr>
        <w:tab/>
      </w:r>
      <w:r w:rsidRPr="00FB398D">
        <w:rPr>
          <w:rFonts w:ascii="Times New Roman" w:hAnsi="Times New Roman" w:cs="Times New Roman"/>
          <w:b/>
          <w:bCs/>
          <w:sz w:val="24"/>
          <w:szCs w:val="24"/>
        </w:rPr>
        <w:tab/>
        <w:t>Unit</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 xml:space="preserve">Mr. </w:t>
      </w:r>
      <w:proofErr w:type="spellStart"/>
      <w:r w:rsidRPr="00FB398D">
        <w:rPr>
          <w:rFonts w:ascii="Times New Roman" w:hAnsi="Times New Roman" w:cs="Times New Roman"/>
          <w:sz w:val="24"/>
          <w:szCs w:val="24"/>
        </w:rPr>
        <w:t>Yokonia</w:t>
      </w:r>
      <w:proofErr w:type="spellEnd"/>
      <w:r w:rsidRPr="00FB398D">
        <w:rPr>
          <w:rFonts w:ascii="Times New Roman" w:hAnsi="Times New Roman" w:cs="Times New Roman"/>
          <w:sz w:val="24"/>
          <w:szCs w:val="24"/>
        </w:rPr>
        <w:t xml:space="preserve"> Tembo</w:t>
      </w:r>
      <w:r w:rsidRPr="00FB398D">
        <w:rPr>
          <w:rFonts w:ascii="Times New Roman" w:hAnsi="Times New Roman" w:cs="Times New Roman"/>
          <w:sz w:val="24"/>
          <w:szCs w:val="24"/>
        </w:rPr>
        <w:tab/>
      </w:r>
      <w:r w:rsidRPr="00FB398D">
        <w:rPr>
          <w:rFonts w:ascii="Times New Roman" w:hAnsi="Times New Roman" w:cs="Times New Roman"/>
          <w:sz w:val="24"/>
          <w:szCs w:val="24"/>
        </w:rPr>
        <w:tab/>
      </w:r>
      <w:r w:rsidRPr="00FB398D">
        <w:rPr>
          <w:rFonts w:ascii="Times New Roman" w:hAnsi="Times New Roman" w:cs="Times New Roman"/>
          <w:sz w:val="24"/>
          <w:szCs w:val="24"/>
        </w:rPr>
        <w:tab/>
      </w:r>
      <w:hyperlink r:id="rId7">
        <w:r w:rsidRPr="00FB398D">
          <w:rPr>
            <w:rStyle w:val="Hyperlink"/>
            <w:rFonts w:ascii="Times New Roman" w:hAnsi="Times New Roman" w:cs="Times New Roman"/>
            <w:sz w:val="24"/>
            <w:szCs w:val="24"/>
          </w:rPr>
          <w:t>yokonia@unza.zm</w:t>
        </w:r>
      </w:hyperlink>
      <w:hyperlink>
        <w:r w:rsidRPr="00FB398D">
          <w:rPr>
            <w:rFonts w:ascii="Times New Roman" w:hAnsi="Times New Roman" w:cs="Times New Roman"/>
            <w:sz w:val="24"/>
            <w:szCs w:val="24"/>
          </w:rPr>
          <w:tab/>
        </w:r>
        <w:r w:rsidRPr="00FB398D">
          <w:rPr>
            <w:rFonts w:ascii="Times New Roman" w:hAnsi="Times New Roman" w:cs="Times New Roman"/>
            <w:sz w:val="24"/>
            <w:szCs w:val="24"/>
          </w:rPr>
          <w:tab/>
        </w:r>
        <w:r w:rsidRPr="00FB398D">
          <w:rPr>
            <w:rFonts w:ascii="Times New Roman" w:hAnsi="Times New Roman" w:cs="Times New Roman"/>
            <w:sz w:val="24"/>
            <w:szCs w:val="24"/>
          </w:rPr>
          <w:tab/>
        </w:r>
      </w:hyperlink>
      <w:r w:rsidRPr="00FB398D">
        <w:rPr>
          <w:rFonts w:ascii="Times New Roman" w:hAnsi="Times New Roman" w:cs="Times New Roman"/>
          <w:sz w:val="24"/>
          <w:szCs w:val="24"/>
        </w:rPr>
        <w:t>CICT</w:t>
      </w:r>
      <w:r w:rsidR="00A747F7" w:rsidRPr="00FB398D">
        <w:rPr>
          <w:rFonts w:ascii="Times New Roman" w:hAnsi="Times New Roman" w:cs="Times New Roman"/>
          <w:sz w:val="24"/>
          <w:szCs w:val="24"/>
        </w:rPr>
        <w:t xml:space="preserve"> (secretary)</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 xml:space="preserve">Mr. </w:t>
      </w:r>
      <w:proofErr w:type="spellStart"/>
      <w:r w:rsidRPr="00FB398D">
        <w:rPr>
          <w:rFonts w:ascii="Times New Roman" w:hAnsi="Times New Roman" w:cs="Times New Roman"/>
          <w:sz w:val="24"/>
          <w:szCs w:val="24"/>
        </w:rPr>
        <w:t>Muleba</w:t>
      </w:r>
      <w:proofErr w:type="spellEnd"/>
      <w:r w:rsidRPr="00FB398D">
        <w:rPr>
          <w:rFonts w:ascii="Times New Roman" w:hAnsi="Times New Roman" w:cs="Times New Roman"/>
          <w:sz w:val="24"/>
          <w:szCs w:val="24"/>
        </w:rPr>
        <w:t xml:space="preserve"> </w:t>
      </w:r>
      <w:proofErr w:type="spellStart"/>
      <w:r w:rsidRPr="00FB398D">
        <w:rPr>
          <w:rFonts w:ascii="Times New Roman" w:hAnsi="Times New Roman" w:cs="Times New Roman"/>
          <w:sz w:val="24"/>
          <w:szCs w:val="24"/>
        </w:rPr>
        <w:t>Mwewa</w:t>
      </w:r>
      <w:proofErr w:type="spellEnd"/>
      <w:r w:rsidRPr="00FB398D">
        <w:rPr>
          <w:rFonts w:ascii="Times New Roman" w:hAnsi="Times New Roman" w:cs="Times New Roman"/>
          <w:sz w:val="24"/>
          <w:szCs w:val="24"/>
        </w:rPr>
        <w:tab/>
      </w:r>
      <w:r w:rsidRPr="00FB398D">
        <w:rPr>
          <w:rFonts w:ascii="Times New Roman" w:hAnsi="Times New Roman" w:cs="Times New Roman"/>
          <w:sz w:val="24"/>
          <w:szCs w:val="24"/>
        </w:rPr>
        <w:tab/>
      </w:r>
      <w:r w:rsidRPr="00FB398D">
        <w:rPr>
          <w:rFonts w:ascii="Times New Roman" w:hAnsi="Times New Roman" w:cs="Times New Roman"/>
          <w:sz w:val="24"/>
          <w:szCs w:val="24"/>
        </w:rPr>
        <w:tab/>
      </w:r>
      <w:hyperlink r:id="rId8">
        <w:r w:rsidRPr="00FB398D">
          <w:rPr>
            <w:rStyle w:val="Hyperlink"/>
            <w:rFonts w:ascii="Times New Roman" w:hAnsi="Times New Roman" w:cs="Times New Roman"/>
            <w:sz w:val="24"/>
            <w:szCs w:val="24"/>
          </w:rPr>
          <w:t>muleba.mwewa@unza.zm</w:t>
        </w:r>
      </w:hyperlink>
      <w:hyperlink>
        <w:r w:rsidRPr="00FB398D">
          <w:rPr>
            <w:rFonts w:ascii="Times New Roman" w:hAnsi="Times New Roman" w:cs="Times New Roman"/>
            <w:sz w:val="24"/>
            <w:szCs w:val="24"/>
          </w:rPr>
          <w:tab/>
        </w:r>
        <w:r w:rsidRPr="00FB398D">
          <w:rPr>
            <w:rFonts w:ascii="Times New Roman" w:hAnsi="Times New Roman" w:cs="Times New Roman"/>
            <w:sz w:val="24"/>
            <w:szCs w:val="24"/>
          </w:rPr>
          <w:tab/>
        </w:r>
      </w:hyperlink>
      <w:r w:rsidRPr="00FB398D">
        <w:rPr>
          <w:rFonts w:ascii="Times New Roman" w:hAnsi="Times New Roman" w:cs="Times New Roman"/>
          <w:sz w:val="24"/>
          <w:szCs w:val="24"/>
        </w:rPr>
        <w:t>CUSTOMER CARE</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 xml:space="preserve">Mr. Brian </w:t>
      </w:r>
      <w:proofErr w:type="spellStart"/>
      <w:r w:rsidRPr="00FB398D">
        <w:rPr>
          <w:rFonts w:ascii="Times New Roman" w:hAnsi="Times New Roman" w:cs="Times New Roman"/>
          <w:sz w:val="24"/>
          <w:szCs w:val="24"/>
        </w:rPr>
        <w:t>Lukumba</w:t>
      </w:r>
      <w:proofErr w:type="spellEnd"/>
      <w:r w:rsidRPr="00FB398D">
        <w:rPr>
          <w:rFonts w:ascii="Times New Roman" w:hAnsi="Times New Roman" w:cs="Times New Roman"/>
          <w:sz w:val="24"/>
          <w:szCs w:val="24"/>
        </w:rPr>
        <w:tab/>
      </w:r>
      <w:r w:rsidRPr="00FB398D">
        <w:rPr>
          <w:rFonts w:ascii="Times New Roman" w:hAnsi="Times New Roman" w:cs="Times New Roman"/>
          <w:sz w:val="24"/>
          <w:szCs w:val="24"/>
        </w:rPr>
        <w:tab/>
      </w:r>
      <w:r w:rsidRPr="00FB398D">
        <w:rPr>
          <w:rFonts w:ascii="Times New Roman" w:hAnsi="Times New Roman" w:cs="Times New Roman"/>
          <w:sz w:val="24"/>
          <w:szCs w:val="24"/>
        </w:rPr>
        <w:tab/>
      </w:r>
      <w:hyperlink r:id="rId9">
        <w:r w:rsidRPr="00FB398D">
          <w:rPr>
            <w:rStyle w:val="Hyperlink"/>
            <w:rFonts w:ascii="Times New Roman" w:hAnsi="Times New Roman" w:cs="Times New Roman"/>
            <w:sz w:val="24"/>
            <w:szCs w:val="24"/>
          </w:rPr>
          <w:t>brian.lukumba@unza.zm</w:t>
        </w:r>
      </w:hyperlink>
      <w:r w:rsidRPr="00FB398D">
        <w:rPr>
          <w:rFonts w:ascii="Times New Roman" w:hAnsi="Times New Roman" w:cs="Times New Roman"/>
          <w:sz w:val="24"/>
          <w:szCs w:val="24"/>
        </w:rPr>
        <w:tab/>
      </w:r>
      <w:r w:rsidRPr="00FB398D">
        <w:rPr>
          <w:rFonts w:ascii="Times New Roman" w:hAnsi="Times New Roman" w:cs="Times New Roman"/>
          <w:sz w:val="24"/>
          <w:szCs w:val="24"/>
        </w:rPr>
        <w:tab/>
        <w:t>BURSAR</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 xml:space="preserve">Mr. </w:t>
      </w:r>
      <w:proofErr w:type="spellStart"/>
      <w:r w:rsidRPr="00FB398D">
        <w:rPr>
          <w:rFonts w:ascii="Times New Roman" w:hAnsi="Times New Roman" w:cs="Times New Roman"/>
          <w:sz w:val="24"/>
          <w:szCs w:val="24"/>
        </w:rPr>
        <w:t>Makasa</w:t>
      </w:r>
      <w:proofErr w:type="spellEnd"/>
      <w:r w:rsidRPr="00FB398D">
        <w:rPr>
          <w:rFonts w:ascii="Times New Roman" w:hAnsi="Times New Roman" w:cs="Times New Roman"/>
          <w:sz w:val="24"/>
          <w:szCs w:val="24"/>
        </w:rPr>
        <w:t xml:space="preserve"> </w:t>
      </w:r>
      <w:proofErr w:type="spellStart"/>
      <w:r w:rsidRPr="00FB398D">
        <w:rPr>
          <w:rFonts w:ascii="Times New Roman" w:hAnsi="Times New Roman" w:cs="Times New Roman"/>
          <w:sz w:val="24"/>
          <w:szCs w:val="24"/>
        </w:rPr>
        <w:t>Mweny</w:t>
      </w:r>
      <w:r w:rsidRPr="00FB398D">
        <w:rPr>
          <w:rFonts w:ascii="Times New Roman" w:hAnsi="Times New Roman" w:cs="Times New Roman"/>
          <w:sz w:val="24"/>
          <w:szCs w:val="24"/>
        </w:rPr>
        <w:t>a</w:t>
      </w:r>
      <w:proofErr w:type="spellEnd"/>
      <w:r w:rsidRPr="00FB398D">
        <w:rPr>
          <w:rFonts w:ascii="Times New Roman" w:hAnsi="Times New Roman" w:cs="Times New Roman"/>
          <w:sz w:val="24"/>
          <w:szCs w:val="24"/>
        </w:rPr>
        <w:tab/>
      </w:r>
      <w:r w:rsidR="00FB398D">
        <w:rPr>
          <w:rFonts w:ascii="Times New Roman" w:hAnsi="Times New Roman" w:cs="Times New Roman"/>
          <w:sz w:val="24"/>
          <w:szCs w:val="24"/>
        </w:rPr>
        <w:tab/>
      </w:r>
      <w:r w:rsidRPr="00FB398D">
        <w:rPr>
          <w:rFonts w:ascii="Times New Roman" w:hAnsi="Times New Roman" w:cs="Times New Roman"/>
          <w:sz w:val="24"/>
          <w:szCs w:val="24"/>
        </w:rPr>
        <w:tab/>
      </w:r>
      <w:hyperlink r:id="rId10">
        <w:r w:rsidRPr="00FB398D">
          <w:rPr>
            <w:rStyle w:val="Hyperlink"/>
            <w:rFonts w:ascii="Times New Roman" w:hAnsi="Times New Roman" w:cs="Times New Roman"/>
            <w:sz w:val="24"/>
            <w:szCs w:val="24"/>
          </w:rPr>
          <w:t>mmwenya@unza.zm</w:t>
        </w:r>
      </w:hyperlink>
      <w:hyperlink>
        <w:r w:rsidRPr="00FB398D">
          <w:rPr>
            <w:rFonts w:ascii="Times New Roman" w:hAnsi="Times New Roman" w:cs="Times New Roman"/>
            <w:sz w:val="24"/>
            <w:szCs w:val="24"/>
          </w:rPr>
          <w:tab/>
        </w:r>
        <w:r w:rsidRPr="00FB398D">
          <w:rPr>
            <w:rFonts w:ascii="Times New Roman" w:hAnsi="Times New Roman" w:cs="Times New Roman"/>
            <w:sz w:val="24"/>
            <w:szCs w:val="24"/>
          </w:rPr>
          <w:tab/>
        </w:r>
      </w:hyperlink>
      <w:r w:rsidR="00FB398D">
        <w:rPr>
          <w:rFonts w:ascii="Times New Roman" w:hAnsi="Times New Roman" w:cs="Times New Roman"/>
          <w:sz w:val="24"/>
          <w:szCs w:val="24"/>
        </w:rPr>
        <w:tab/>
      </w:r>
      <w:r w:rsidRPr="00FB398D">
        <w:rPr>
          <w:rFonts w:ascii="Times New Roman" w:hAnsi="Times New Roman" w:cs="Times New Roman"/>
          <w:sz w:val="24"/>
          <w:szCs w:val="24"/>
        </w:rPr>
        <w:t>CICT</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 xml:space="preserve">Mrs. Consuela </w:t>
      </w:r>
      <w:proofErr w:type="spellStart"/>
      <w:r w:rsidRPr="00FB398D">
        <w:rPr>
          <w:rFonts w:ascii="Times New Roman" w:hAnsi="Times New Roman" w:cs="Times New Roman"/>
          <w:sz w:val="24"/>
          <w:szCs w:val="24"/>
        </w:rPr>
        <w:t>Mwembeshi</w:t>
      </w:r>
      <w:proofErr w:type="spellEnd"/>
      <w:r w:rsidR="00FB398D">
        <w:rPr>
          <w:rFonts w:ascii="Times New Roman" w:hAnsi="Times New Roman" w:cs="Times New Roman"/>
          <w:sz w:val="24"/>
          <w:szCs w:val="24"/>
        </w:rPr>
        <w:tab/>
      </w:r>
      <w:r w:rsidRPr="00FB398D">
        <w:rPr>
          <w:rFonts w:ascii="Times New Roman" w:hAnsi="Times New Roman" w:cs="Times New Roman"/>
          <w:sz w:val="24"/>
          <w:szCs w:val="24"/>
        </w:rPr>
        <w:tab/>
      </w:r>
      <w:hyperlink r:id="rId11">
        <w:r w:rsidRPr="00FB398D">
          <w:rPr>
            <w:rStyle w:val="Hyperlink"/>
            <w:rFonts w:ascii="Times New Roman" w:hAnsi="Times New Roman" w:cs="Times New Roman"/>
            <w:sz w:val="24"/>
            <w:szCs w:val="24"/>
          </w:rPr>
          <w:t>csimuk@unza.zm</w:t>
        </w:r>
      </w:hyperlink>
      <w:r w:rsidRPr="00FB398D">
        <w:rPr>
          <w:rFonts w:ascii="Times New Roman" w:hAnsi="Times New Roman" w:cs="Times New Roman"/>
          <w:sz w:val="24"/>
          <w:szCs w:val="24"/>
        </w:rPr>
        <w:tab/>
      </w:r>
      <w:r w:rsidRPr="00FB398D">
        <w:rPr>
          <w:rFonts w:ascii="Times New Roman" w:hAnsi="Times New Roman" w:cs="Times New Roman"/>
          <w:sz w:val="24"/>
          <w:szCs w:val="24"/>
        </w:rPr>
        <w:tab/>
      </w:r>
      <w:r w:rsidRPr="00FB398D">
        <w:rPr>
          <w:rFonts w:ascii="Times New Roman" w:hAnsi="Times New Roman" w:cs="Times New Roman"/>
          <w:sz w:val="24"/>
          <w:szCs w:val="24"/>
        </w:rPr>
        <w:tab/>
        <w:t>CICT</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Mr. Edwin Goma</w:t>
      </w:r>
      <w:r w:rsidRPr="00FB398D">
        <w:rPr>
          <w:rFonts w:ascii="Times New Roman" w:hAnsi="Times New Roman" w:cs="Times New Roman"/>
          <w:sz w:val="24"/>
          <w:szCs w:val="24"/>
        </w:rPr>
        <w:tab/>
      </w:r>
      <w:r w:rsidRPr="00FB398D">
        <w:rPr>
          <w:rFonts w:ascii="Times New Roman" w:hAnsi="Times New Roman" w:cs="Times New Roman"/>
          <w:sz w:val="24"/>
          <w:szCs w:val="24"/>
        </w:rPr>
        <w:tab/>
      </w:r>
      <w:r w:rsidRPr="00FB398D">
        <w:rPr>
          <w:rFonts w:ascii="Times New Roman" w:hAnsi="Times New Roman" w:cs="Times New Roman"/>
          <w:sz w:val="24"/>
          <w:szCs w:val="24"/>
        </w:rPr>
        <w:tab/>
      </w:r>
      <w:r w:rsidR="00FB398D">
        <w:rPr>
          <w:rFonts w:ascii="Times New Roman" w:hAnsi="Times New Roman" w:cs="Times New Roman"/>
          <w:sz w:val="24"/>
          <w:szCs w:val="24"/>
        </w:rPr>
        <w:tab/>
      </w:r>
      <w:hyperlink r:id="rId12">
        <w:r w:rsidRPr="00FB398D">
          <w:rPr>
            <w:rStyle w:val="Hyperlink"/>
            <w:rFonts w:ascii="Times New Roman" w:hAnsi="Times New Roman" w:cs="Times New Roman"/>
            <w:sz w:val="24"/>
            <w:szCs w:val="24"/>
          </w:rPr>
          <w:t>edwin.goma@unza.zm</w:t>
        </w:r>
      </w:hyperlink>
      <w:hyperlink>
        <w:r w:rsidRPr="00FB398D">
          <w:rPr>
            <w:rFonts w:ascii="Times New Roman" w:hAnsi="Times New Roman" w:cs="Times New Roman"/>
            <w:sz w:val="24"/>
            <w:szCs w:val="24"/>
          </w:rPr>
          <w:tab/>
        </w:r>
        <w:r w:rsidRPr="00FB398D">
          <w:rPr>
            <w:rFonts w:ascii="Times New Roman" w:hAnsi="Times New Roman" w:cs="Times New Roman"/>
            <w:sz w:val="24"/>
            <w:szCs w:val="24"/>
          </w:rPr>
          <w:tab/>
        </w:r>
      </w:hyperlink>
      <w:r w:rsidRPr="00FB398D">
        <w:rPr>
          <w:rFonts w:ascii="Times New Roman" w:hAnsi="Times New Roman" w:cs="Times New Roman"/>
          <w:sz w:val="24"/>
          <w:szCs w:val="24"/>
        </w:rPr>
        <w:t>INTERNAL AUDIT</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 xml:space="preserve">Mr. Donald </w:t>
      </w:r>
      <w:proofErr w:type="spellStart"/>
      <w:r w:rsidRPr="00FB398D">
        <w:rPr>
          <w:rFonts w:ascii="Times New Roman" w:hAnsi="Times New Roman" w:cs="Times New Roman"/>
          <w:sz w:val="24"/>
          <w:szCs w:val="24"/>
        </w:rPr>
        <w:t>Fulai</w:t>
      </w:r>
      <w:proofErr w:type="spellEnd"/>
      <w:r w:rsidRPr="00FB398D">
        <w:rPr>
          <w:rFonts w:ascii="Times New Roman" w:hAnsi="Times New Roman" w:cs="Times New Roman"/>
          <w:sz w:val="24"/>
          <w:szCs w:val="24"/>
        </w:rPr>
        <w:tab/>
      </w:r>
      <w:r w:rsidRPr="00FB398D">
        <w:rPr>
          <w:rFonts w:ascii="Times New Roman" w:hAnsi="Times New Roman" w:cs="Times New Roman"/>
          <w:sz w:val="24"/>
          <w:szCs w:val="24"/>
        </w:rPr>
        <w:tab/>
      </w:r>
      <w:r w:rsidRPr="00FB398D">
        <w:rPr>
          <w:rFonts w:ascii="Times New Roman" w:hAnsi="Times New Roman" w:cs="Times New Roman"/>
          <w:sz w:val="24"/>
          <w:szCs w:val="24"/>
        </w:rPr>
        <w:tab/>
      </w:r>
      <w:r w:rsidR="00FB398D">
        <w:rPr>
          <w:rFonts w:ascii="Times New Roman" w:hAnsi="Times New Roman" w:cs="Times New Roman"/>
          <w:sz w:val="24"/>
          <w:szCs w:val="24"/>
        </w:rPr>
        <w:tab/>
      </w:r>
      <w:hyperlink r:id="rId13">
        <w:r w:rsidRPr="00FB398D">
          <w:rPr>
            <w:rStyle w:val="Hyperlink"/>
            <w:rFonts w:ascii="Times New Roman" w:hAnsi="Times New Roman" w:cs="Times New Roman"/>
            <w:sz w:val="24"/>
            <w:szCs w:val="24"/>
          </w:rPr>
          <w:t>donald.fulai@unza.zm</w:t>
        </w:r>
      </w:hyperlink>
      <w:hyperlink>
        <w:r w:rsidRPr="00FB398D">
          <w:rPr>
            <w:rFonts w:ascii="Times New Roman" w:hAnsi="Times New Roman" w:cs="Times New Roman"/>
            <w:sz w:val="24"/>
            <w:szCs w:val="24"/>
          </w:rPr>
          <w:tab/>
        </w:r>
        <w:r w:rsidRPr="00FB398D">
          <w:rPr>
            <w:rFonts w:ascii="Times New Roman" w:hAnsi="Times New Roman" w:cs="Times New Roman"/>
            <w:sz w:val="24"/>
            <w:szCs w:val="24"/>
          </w:rPr>
          <w:tab/>
        </w:r>
      </w:hyperlink>
      <w:r w:rsidRPr="00FB398D">
        <w:rPr>
          <w:rFonts w:ascii="Times New Roman" w:hAnsi="Times New Roman" w:cs="Times New Roman"/>
          <w:sz w:val="24"/>
          <w:szCs w:val="24"/>
        </w:rPr>
        <w:t>AUDIT</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 xml:space="preserve">Mr. Edward </w:t>
      </w:r>
      <w:proofErr w:type="spellStart"/>
      <w:r w:rsidRPr="00FB398D">
        <w:rPr>
          <w:rFonts w:ascii="Times New Roman" w:hAnsi="Times New Roman" w:cs="Times New Roman"/>
          <w:sz w:val="24"/>
          <w:szCs w:val="24"/>
        </w:rPr>
        <w:t>Silwamba</w:t>
      </w:r>
      <w:proofErr w:type="spellEnd"/>
      <w:r w:rsidRPr="00FB398D">
        <w:rPr>
          <w:rFonts w:ascii="Times New Roman" w:hAnsi="Times New Roman" w:cs="Times New Roman"/>
          <w:sz w:val="24"/>
          <w:szCs w:val="24"/>
        </w:rPr>
        <w:tab/>
      </w:r>
      <w:r w:rsidRPr="00FB398D">
        <w:rPr>
          <w:rFonts w:ascii="Times New Roman" w:hAnsi="Times New Roman" w:cs="Times New Roman"/>
          <w:sz w:val="24"/>
          <w:szCs w:val="24"/>
        </w:rPr>
        <w:tab/>
      </w:r>
      <w:r w:rsidR="00FB398D">
        <w:rPr>
          <w:rFonts w:ascii="Times New Roman" w:hAnsi="Times New Roman" w:cs="Times New Roman"/>
          <w:sz w:val="24"/>
          <w:szCs w:val="24"/>
        </w:rPr>
        <w:tab/>
      </w:r>
      <w:hyperlink r:id="rId14">
        <w:r w:rsidRPr="00FB398D">
          <w:rPr>
            <w:rStyle w:val="Hyperlink"/>
            <w:rFonts w:ascii="Times New Roman" w:hAnsi="Times New Roman" w:cs="Times New Roman"/>
            <w:sz w:val="24"/>
            <w:szCs w:val="24"/>
          </w:rPr>
          <w:t>esilwamba@unza.zm</w:t>
        </w:r>
      </w:hyperlink>
      <w:r w:rsidRPr="00FB398D">
        <w:rPr>
          <w:rFonts w:ascii="Times New Roman" w:hAnsi="Times New Roman" w:cs="Times New Roman"/>
          <w:sz w:val="24"/>
          <w:szCs w:val="24"/>
        </w:rPr>
        <w:tab/>
      </w:r>
      <w:r w:rsidRPr="00FB398D">
        <w:rPr>
          <w:rFonts w:ascii="Times New Roman" w:hAnsi="Times New Roman" w:cs="Times New Roman"/>
          <w:sz w:val="24"/>
          <w:szCs w:val="24"/>
        </w:rPr>
        <w:tab/>
      </w:r>
      <w:r w:rsidR="00FB398D">
        <w:rPr>
          <w:rFonts w:ascii="Times New Roman" w:hAnsi="Times New Roman" w:cs="Times New Roman"/>
          <w:sz w:val="24"/>
          <w:szCs w:val="24"/>
        </w:rPr>
        <w:tab/>
      </w:r>
      <w:r w:rsidR="00FB398D" w:rsidRPr="00FB398D">
        <w:rPr>
          <w:rFonts w:ascii="Times New Roman" w:hAnsi="Times New Roman" w:cs="Times New Roman"/>
          <w:sz w:val="24"/>
          <w:szCs w:val="24"/>
        </w:rPr>
        <w:t>Academic</w:t>
      </w:r>
      <w:r w:rsidRPr="00FB398D">
        <w:rPr>
          <w:rFonts w:ascii="Times New Roman" w:hAnsi="Times New Roman" w:cs="Times New Roman"/>
          <w:sz w:val="24"/>
          <w:szCs w:val="24"/>
        </w:rPr>
        <w:t xml:space="preserve"> Office</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 xml:space="preserve">Mr. Floyd K. </w:t>
      </w:r>
      <w:proofErr w:type="spellStart"/>
      <w:r w:rsidRPr="00FB398D">
        <w:rPr>
          <w:rFonts w:ascii="Times New Roman" w:hAnsi="Times New Roman" w:cs="Times New Roman"/>
          <w:sz w:val="24"/>
          <w:szCs w:val="24"/>
        </w:rPr>
        <w:t>Sheke</w:t>
      </w:r>
      <w:proofErr w:type="spellEnd"/>
      <w:r w:rsidRPr="00FB398D">
        <w:rPr>
          <w:rFonts w:ascii="Times New Roman" w:hAnsi="Times New Roman" w:cs="Times New Roman"/>
          <w:sz w:val="24"/>
          <w:szCs w:val="24"/>
        </w:rPr>
        <w:tab/>
      </w:r>
      <w:r w:rsidRPr="00FB398D">
        <w:rPr>
          <w:rFonts w:ascii="Times New Roman" w:hAnsi="Times New Roman" w:cs="Times New Roman"/>
          <w:sz w:val="24"/>
          <w:szCs w:val="24"/>
        </w:rPr>
        <w:tab/>
      </w:r>
      <w:r w:rsidRPr="00FB398D">
        <w:rPr>
          <w:rFonts w:ascii="Times New Roman" w:hAnsi="Times New Roman" w:cs="Times New Roman"/>
          <w:sz w:val="24"/>
          <w:szCs w:val="24"/>
        </w:rPr>
        <w:tab/>
      </w:r>
      <w:hyperlink r:id="rId15">
        <w:r w:rsidRPr="00FB398D">
          <w:rPr>
            <w:rStyle w:val="Hyperlink"/>
            <w:rFonts w:ascii="Times New Roman" w:hAnsi="Times New Roman" w:cs="Times New Roman"/>
            <w:sz w:val="24"/>
            <w:szCs w:val="24"/>
          </w:rPr>
          <w:t>fksheke@unza.zm</w:t>
        </w:r>
      </w:hyperlink>
      <w:hyperlink>
        <w:r w:rsidRPr="00FB398D">
          <w:rPr>
            <w:rFonts w:ascii="Times New Roman" w:hAnsi="Times New Roman" w:cs="Times New Roman"/>
            <w:sz w:val="24"/>
            <w:szCs w:val="24"/>
          </w:rPr>
          <w:tab/>
        </w:r>
        <w:r w:rsidRPr="00FB398D">
          <w:rPr>
            <w:rFonts w:ascii="Times New Roman" w:hAnsi="Times New Roman" w:cs="Times New Roman"/>
            <w:sz w:val="24"/>
            <w:szCs w:val="24"/>
          </w:rPr>
          <w:tab/>
        </w:r>
        <w:r w:rsidRPr="00FB398D">
          <w:rPr>
            <w:rFonts w:ascii="Times New Roman" w:hAnsi="Times New Roman" w:cs="Times New Roman"/>
            <w:sz w:val="24"/>
            <w:szCs w:val="24"/>
          </w:rPr>
          <w:tab/>
        </w:r>
      </w:hyperlink>
      <w:r w:rsidRPr="00FB398D">
        <w:rPr>
          <w:rFonts w:ascii="Times New Roman" w:hAnsi="Times New Roman" w:cs="Times New Roman"/>
          <w:sz w:val="24"/>
          <w:szCs w:val="24"/>
        </w:rPr>
        <w:t>CICT</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 xml:space="preserve">Mr. </w:t>
      </w:r>
      <w:proofErr w:type="spellStart"/>
      <w:r w:rsidRPr="00FB398D">
        <w:rPr>
          <w:rFonts w:ascii="Times New Roman" w:hAnsi="Times New Roman" w:cs="Times New Roman"/>
          <w:sz w:val="24"/>
          <w:szCs w:val="24"/>
        </w:rPr>
        <w:t>Chibuye</w:t>
      </w:r>
      <w:proofErr w:type="spellEnd"/>
      <w:r w:rsidRPr="00FB398D">
        <w:rPr>
          <w:rFonts w:ascii="Times New Roman" w:hAnsi="Times New Roman" w:cs="Times New Roman"/>
          <w:sz w:val="24"/>
          <w:szCs w:val="24"/>
        </w:rPr>
        <w:t xml:space="preserve"> </w:t>
      </w:r>
      <w:proofErr w:type="spellStart"/>
      <w:r w:rsidRPr="00FB398D">
        <w:rPr>
          <w:rFonts w:ascii="Times New Roman" w:hAnsi="Times New Roman" w:cs="Times New Roman"/>
          <w:sz w:val="24"/>
          <w:szCs w:val="24"/>
        </w:rPr>
        <w:t>Ndelameta</w:t>
      </w:r>
      <w:proofErr w:type="spellEnd"/>
      <w:r w:rsidRPr="00FB398D">
        <w:rPr>
          <w:rFonts w:ascii="Times New Roman" w:hAnsi="Times New Roman" w:cs="Times New Roman"/>
          <w:sz w:val="24"/>
          <w:szCs w:val="24"/>
        </w:rPr>
        <w:tab/>
      </w:r>
      <w:r w:rsidR="00FB398D">
        <w:rPr>
          <w:rFonts w:ascii="Times New Roman" w:hAnsi="Times New Roman" w:cs="Times New Roman"/>
          <w:sz w:val="24"/>
          <w:szCs w:val="24"/>
        </w:rPr>
        <w:tab/>
      </w:r>
      <w:r w:rsidRPr="00FB398D">
        <w:rPr>
          <w:rFonts w:ascii="Times New Roman" w:hAnsi="Times New Roman" w:cs="Times New Roman"/>
          <w:sz w:val="24"/>
          <w:szCs w:val="24"/>
        </w:rPr>
        <w:tab/>
      </w:r>
      <w:hyperlink r:id="rId16">
        <w:r w:rsidRPr="00FB398D">
          <w:rPr>
            <w:rStyle w:val="Hyperlink"/>
            <w:rFonts w:ascii="Times New Roman" w:hAnsi="Times New Roman" w:cs="Times New Roman"/>
            <w:sz w:val="24"/>
            <w:szCs w:val="24"/>
          </w:rPr>
          <w:t>chibuye.ndelameta@unza.zm</w:t>
        </w:r>
      </w:hyperlink>
      <w:hyperlink>
        <w:r w:rsidRPr="00FB398D">
          <w:rPr>
            <w:rFonts w:ascii="Times New Roman" w:hAnsi="Times New Roman" w:cs="Times New Roman"/>
            <w:sz w:val="24"/>
            <w:szCs w:val="24"/>
          </w:rPr>
          <w:tab/>
        </w:r>
      </w:hyperlink>
      <w:r w:rsidR="00FB398D">
        <w:rPr>
          <w:rFonts w:ascii="Times New Roman" w:hAnsi="Times New Roman" w:cs="Times New Roman"/>
          <w:sz w:val="24"/>
          <w:szCs w:val="24"/>
        </w:rPr>
        <w:tab/>
      </w:r>
      <w:r w:rsidRPr="00FB398D">
        <w:rPr>
          <w:rFonts w:ascii="Times New Roman" w:hAnsi="Times New Roman" w:cs="Times New Roman"/>
          <w:sz w:val="24"/>
          <w:szCs w:val="24"/>
        </w:rPr>
        <w:t>Student Finance</w:t>
      </w:r>
    </w:p>
    <w:p w:rsidR="00AB6DB1" w:rsidRPr="00FB398D" w:rsidRDefault="00E728A3" w:rsidP="00FB398D">
      <w:pPr>
        <w:pStyle w:val="LO-normal"/>
        <w:numPr>
          <w:ilvl w:val="0"/>
          <w:numId w:val="4"/>
        </w:numPr>
        <w:spacing w:before="240"/>
        <w:ind w:left="426" w:hanging="426"/>
        <w:jc w:val="both"/>
        <w:rPr>
          <w:rFonts w:ascii="Times New Roman" w:hAnsi="Times New Roman" w:cs="Times New Roman"/>
          <w:sz w:val="24"/>
          <w:szCs w:val="24"/>
        </w:rPr>
      </w:pPr>
      <w:r w:rsidRPr="00FB398D">
        <w:rPr>
          <w:rFonts w:ascii="Times New Roman" w:hAnsi="Times New Roman" w:cs="Times New Roman"/>
          <w:sz w:val="24"/>
          <w:szCs w:val="24"/>
        </w:rPr>
        <w:t>Mr. Danny Leza</w:t>
      </w:r>
      <w:r w:rsidRPr="00FB398D">
        <w:rPr>
          <w:rFonts w:ascii="Times New Roman" w:hAnsi="Times New Roman" w:cs="Times New Roman"/>
          <w:sz w:val="24"/>
          <w:szCs w:val="24"/>
        </w:rPr>
        <w:tab/>
      </w:r>
      <w:r w:rsidRPr="00FB398D">
        <w:rPr>
          <w:rFonts w:ascii="Times New Roman" w:hAnsi="Times New Roman" w:cs="Times New Roman"/>
          <w:sz w:val="24"/>
          <w:szCs w:val="24"/>
        </w:rPr>
        <w:tab/>
      </w:r>
      <w:r w:rsidR="00FB398D">
        <w:rPr>
          <w:rFonts w:ascii="Times New Roman" w:hAnsi="Times New Roman" w:cs="Times New Roman"/>
          <w:sz w:val="24"/>
          <w:szCs w:val="24"/>
        </w:rPr>
        <w:tab/>
      </w:r>
      <w:r w:rsidRPr="00FB398D">
        <w:rPr>
          <w:rFonts w:ascii="Times New Roman" w:hAnsi="Times New Roman" w:cs="Times New Roman"/>
          <w:sz w:val="24"/>
          <w:szCs w:val="24"/>
        </w:rPr>
        <w:tab/>
      </w:r>
      <w:hyperlink r:id="rId17">
        <w:r w:rsidRPr="00FB398D">
          <w:rPr>
            <w:rStyle w:val="Hyperlink"/>
            <w:rFonts w:ascii="Times New Roman" w:hAnsi="Times New Roman" w:cs="Times New Roman"/>
            <w:sz w:val="24"/>
            <w:szCs w:val="24"/>
          </w:rPr>
          <w:t>danny.leza@unza.zm</w:t>
        </w:r>
      </w:hyperlink>
      <w:hyperlink>
        <w:r w:rsidRPr="00FB398D">
          <w:rPr>
            <w:rFonts w:ascii="Times New Roman" w:hAnsi="Times New Roman" w:cs="Times New Roman"/>
            <w:sz w:val="24"/>
            <w:szCs w:val="24"/>
          </w:rPr>
          <w:tab/>
        </w:r>
        <w:r w:rsidRPr="00FB398D">
          <w:rPr>
            <w:rFonts w:ascii="Times New Roman" w:hAnsi="Times New Roman" w:cs="Times New Roman"/>
            <w:sz w:val="24"/>
            <w:szCs w:val="24"/>
          </w:rPr>
          <w:tab/>
        </w:r>
        <w:r w:rsidR="00FB398D">
          <w:rPr>
            <w:rFonts w:ascii="Times New Roman" w:hAnsi="Times New Roman" w:cs="Times New Roman"/>
            <w:sz w:val="24"/>
            <w:szCs w:val="24"/>
          </w:rPr>
          <w:tab/>
        </w:r>
        <w:r w:rsidRPr="00FB398D">
          <w:rPr>
            <w:rFonts w:ascii="Times New Roman" w:hAnsi="Times New Roman" w:cs="Times New Roman"/>
            <w:sz w:val="24"/>
            <w:szCs w:val="24"/>
          </w:rPr>
          <w:t>CICT</w:t>
        </w:r>
      </w:hyperlink>
      <w:r w:rsidR="00A747F7" w:rsidRPr="00FB398D">
        <w:rPr>
          <w:rFonts w:ascii="Times New Roman" w:hAnsi="Times New Roman" w:cs="Times New Roman"/>
          <w:sz w:val="24"/>
          <w:szCs w:val="24"/>
        </w:rPr>
        <w:t xml:space="preserve"> (Chairperson)</w:t>
      </w:r>
    </w:p>
    <w:p w:rsidR="00AB6DB1" w:rsidRPr="00FB398D" w:rsidRDefault="00E728A3">
      <w:pPr>
        <w:pStyle w:val="Heading1"/>
        <w:numPr>
          <w:ilvl w:val="0"/>
          <w:numId w:val="1"/>
        </w:numPr>
        <w:rPr>
          <w:rFonts w:ascii="Times New Roman" w:hAnsi="Times New Roman" w:cs="Times New Roman"/>
          <w:b/>
        </w:rPr>
      </w:pPr>
      <w:bookmarkStart w:id="1" w:name="_f4tdeh5r643k"/>
      <w:bookmarkEnd w:id="1"/>
      <w:r w:rsidRPr="00FB398D">
        <w:rPr>
          <w:rFonts w:ascii="Times New Roman" w:hAnsi="Times New Roman" w:cs="Times New Roman"/>
          <w:b/>
        </w:rPr>
        <w:lastRenderedPageBreak/>
        <w:t>Q</w:t>
      </w:r>
      <w:r w:rsidRPr="00FB398D">
        <w:rPr>
          <w:rFonts w:ascii="Times New Roman" w:hAnsi="Times New Roman" w:cs="Times New Roman"/>
          <w:b/>
        </w:rPr>
        <w:t>UORUM</w:t>
      </w:r>
    </w:p>
    <w:p w:rsidR="00AB6DB1" w:rsidRPr="00FB398D" w:rsidRDefault="00E728A3" w:rsidP="00FB398D">
      <w:pPr>
        <w:pStyle w:val="LO-normal"/>
        <w:spacing w:before="240" w:after="240" w:line="360" w:lineRule="auto"/>
        <w:ind w:left="709"/>
        <w:rPr>
          <w:rFonts w:ascii="Times New Roman" w:hAnsi="Times New Roman" w:cs="Times New Roman"/>
        </w:rPr>
      </w:pPr>
      <w:r w:rsidRPr="00FB398D">
        <w:rPr>
          <w:rFonts w:ascii="Times New Roman" w:hAnsi="Times New Roman" w:cs="Times New Roman"/>
          <w:sz w:val="24"/>
          <w:szCs w:val="24"/>
        </w:rPr>
        <w:t xml:space="preserve">The quorum was formed at 14:30 hours and the Chairperson welcomed all the </w:t>
      </w:r>
      <w:r w:rsidRPr="00FB398D">
        <w:rPr>
          <w:rFonts w:ascii="Times New Roman" w:hAnsi="Times New Roman" w:cs="Times New Roman"/>
          <w:sz w:val="24"/>
          <w:szCs w:val="24"/>
        </w:rPr>
        <w:tab/>
        <w:t>members to the meeting.</w:t>
      </w:r>
    </w:p>
    <w:p w:rsidR="00AB6DB1" w:rsidRPr="00FB398D" w:rsidRDefault="00E728A3">
      <w:pPr>
        <w:pStyle w:val="Heading1"/>
        <w:numPr>
          <w:ilvl w:val="0"/>
          <w:numId w:val="1"/>
        </w:numPr>
        <w:spacing w:before="240" w:after="200"/>
        <w:rPr>
          <w:rFonts w:ascii="Times New Roman" w:hAnsi="Times New Roman" w:cs="Times New Roman"/>
          <w:b/>
        </w:rPr>
      </w:pPr>
      <w:bookmarkStart w:id="2" w:name="_mtnkqul4d8se"/>
      <w:bookmarkEnd w:id="2"/>
      <w:r w:rsidRPr="00FB398D">
        <w:rPr>
          <w:rFonts w:ascii="Times New Roman" w:hAnsi="Times New Roman" w:cs="Times New Roman"/>
          <w:b/>
        </w:rPr>
        <w:t>A</w:t>
      </w:r>
      <w:r w:rsidRPr="00FB398D">
        <w:rPr>
          <w:rFonts w:ascii="Times New Roman" w:hAnsi="Times New Roman" w:cs="Times New Roman"/>
          <w:b/>
        </w:rPr>
        <w:t>POLOGIES</w:t>
      </w:r>
    </w:p>
    <w:p w:rsidR="00AB6DB1" w:rsidRPr="00FB398D" w:rsidRDefault="00E728A3" w:rsidP="00FB398D">
      <w:pPr>
        <w:pStyle w:val="LO-normal"/>
        <w:spacing w:before="240" w:after="240" w:line="360" w:lineRule="auto"/>
        <w:rPr>
          <w:rFonts w:ascii="Times New Roman" w:hAnsi="Times New Roman" w:cs="Times New Roman"/>
        </w:rPr>
      </w:pPr>
      <w:r w:rsidRPr="00FB398D">
        <w:rPr>
          <w:rFonts w:ascii="Times New Roman" w:hAnsi="Times New Roman" w:cs="Times New Roman"/>
          <w:sz w:val="24"/>
          <w:szCs w:val="24"/>
        </w:rPr>
        <w:tab/>
        <w:t>There were no apologies.</w:t>
      </w:r>
    </w:p>
    <w:p w:rsidR="00AB6DB1" w:rsidRPr="00FB398D" w:rsidRDefault="00E728A3">
      <w:pPr>
        <w:pStyle w:val="Heading1"/>
        <w:numPr>
          <w:ilvl w:val="0"/>
          <w:numId w:val="1"/>
        </w:numPr>
        <w:spacing w:before="240" w:after="240"/>
        <w:rPr>
          <w:rFonts w:ascii="Times New Roman" w:hAnsi="Times New Roman" w:cs="Times New Roman"/>
          <w:b/>
        </w:rPr>
      </w:pPr>
      <w:bookmarkStart w:id="3" w:name="_vmak22zfviph"/>
      <w:bookmarkEnd w:id="3"/>
      <w:r w:rsidRPr="00FB398D">
        <w:rPr>
          <w:rFonts w:ascii="Times New Roman" w:hAnsi="Times New Roman" w:cs="Times New Roman"/>
          <w:b/>
        </w:rPr>
        <w:t>ADOPTION OF AGENDA</w:t>
      </w:r>
    </w:p>
    <w:p w:rsidR="00AB6DB1" w:rsidRPr="00FB398D" w:rsidRDefault="00E728A3">
      <w:pPr>
        <w:pStyle w:val="LO-normal"/>
        <w:rPr>
          <w:rFonts w:ascii="Times New Roman" w:hAnsi="Times New Roman" w:cs="Times New Roman"/>
        </w:rPr>
      </w:pPr>
      <w:r w:rsidRPr="00FB398D">
        <w:rPr>
          <w:rFonts w:ascii="Times New Roman" w:hAnsi="Times New Roman" w:cs="Times New Roman"/>
          <w:sz w:val="24"/>
          <w:szCs w:val="24"/>
        </w:rPr>
        <w:tab/>
        <w:t xml:space="preserve">The agenda was </w:t>
      </w:r>
      <w:r w:rsidRPr="00FB398D">
        <w:rPr>
          <w:rFonts w:ascii="Times New Roman" w:hAnsi="Times New Roman" w:cs="Times New Roman"/>
          <w:sz w:val="24"/>
          <w:szCs w:val="24"/>
        </w:rPr>
        <w:t>adopted as presented.</w:t>
      </w:r>
    </w:p>
    <w:p w:rsidR="00AB6DB1" w:rsidRPr="00FB398D" w:rsidRDefault="00E728A3">
      <w:pPr>
        <w:pStyle w:val="Heading1"/>
        <w:numPr>
          <w:ilvl w:val="0"/>
          <w:numId w:val="1"/>
        </w:numPr>
        <w:spacing w:after="0"/>
        <w:rPr>
          <w:rFonts w:ascii="Times New Roman" w:hAnsi="Times New Roman" w:cs="Times New Roman"/>
          <w:b/>
        </w:rPr>
      </w:pPr>
      <w:bookmarkStart w:id="4" w:name="_wja3ogrzvqwo"/>
      <w:bookmarkEnd w:id="4"/>
      <w:r w:rsidRPr="00FB398D">
        <w:rPr>
          <w:rFonts w:ascii="Times New Roman" w:hAnsi="Times New Roman" w:cs="Times New Roman"/>
          <w:b/>
        </w:rPr>
        <w:t>C</w:t>
      </w:r>
      <w:r w:rsidRPr="00FB398D">
        <w:rPr>
          <w:rFonts w:ascii="Times New Roman" w:hAnsi="Times New Roman" w:cs="Times New Roman"/>
          <w:b/>
        </w:rPr>
        <w:t>HAIRPERSON’S OPENING REMARKS</w:t>
      </w:r>
    </w:p>
    <w:p w:rsidR="00AB6DB1" w:rsidRPr="00FB398D" w:rsidRDefault="00E728A3">
      <w:pPr>
        <w:pStyle w:val="Heading1"/>
        <w:numPr>
          <w:ilvl w:val="1"/>
          <w:numId w:val="1"/>
        </w:numPr>
        <w:spacing w:before="200"/>
        <w:rPr>
          <w:rFonts w:ascii="Times New Roman" w:hAnsi="Times New Roman" w:cs="Times New Roman"/>
        </w:rPr>
      </w:pPr>
      <w:bookmarkStart w:id="5" w:name="_f7u2rqaho24d"/>
      <w:bookmarkEnd w:id="5"/>
      <w:r w:rsidRPr="00FB398D">
        <w:rPr>
          <w:rFonts w:ascii="Times New Roman" w:hAnsi="Times New Roman" w:cs="Times New Roman"/>
          <w:sz w:val="24"/>
          <w:szCs w:val="24"/>
        </w:rPr>
        <w:t>H</w:t>
      </w:r>
      <w:r w:rsidRPr="00FB398D">
        <w:rPr>
          <w:rFonts w:ascii="Times New Roman" w:hAnsi="Times New Roman" w:cs="Times New Roman"/>
          <w:sz w:val="24"/>
          <w:szCs w:val="24"/>
        </w:rPr>
        <w:t xml:space="preserve">ighlighted that the main objective of the meeting was to discuss the various payment options available for the Online Application Portal. </w:t>
      </w:r>
      <w:r w:rsidR="004866B8" w:rsidRPr="00FB398D">
        <w:rPr>
          <w:rFonts w:ascii="Times New Roman" w:hAnsi="Times New Roman" w:cs="Times New Roman"/>
          <w:sz w:val="24"/>
          <w:szCs w:val="24"/>
        </w:rPr>
        <w:t>This comes at the backdrop of the suspension of the Online Application portal because a bug in the student information system and Zanaco system when using the Visa card for making online payment. The Visa Card payment method may take time for it</w:t>
      </w:r>
      <w:r w:rsidR="004C010A" w:rsidRPr="00FB398D">
        <w:rPr>
          <w:rFonts w:ascii="Times New Roman" w:hAnsi="Times New Roman" w:cs="Times New Roman"/>
          <w:sz w:val="24"/>
          <w:szCs w:val="24"/>
        </w:rPr>
        <w:t xml:space="preserve"> to be reinstated and such there</w:t>
      </w:r>
      <w:r w:rsidR="004866B8" w:rsidRPr="00FB398D">
        <w:rPr>
          <w:rFonts w:ascii="Times New Roman" w:hAnsi="Times New Roman" w:cs="Times New Roman"/>
          <w:sz w:val="24"/>
          <w:szCs w:val="24"/>
        </w:rPr>
        <w:t xml:space="preserve"> is need to find alternative payment means as soon as possible.</w:t>
      </w:r>
    </w:p>
    <w:p w:rsidR="00AB6DB1" w:rsidRPr="00FB398D" w:rsidRDefault="00E728A3">
      <w:pPr>
        <w:pStyle w:val="Heading1"/>
        <w:numPr>
          <w:ilvl w:val="0"/>
          <w:numId w:val="1"/>
        </w:numPr>
        <w:spacing w:after="0"/>
        <w:rPr>
          <w:rFonts w:ascii="Times New Roman" w:hAnsi="Times New Roman" w:cs="Times New Roman"/>
          <w:b/>
        </w:rPr>
      </w:pPr>
      <w:bookmarkStart w:id="6" w:name="_s2katpng9rmu"/>
      <w:bookmarkEnd w:id="6"/>
      <w:r w:rsidRPr="00FB398D">
        <w:rPr>
          <w:rFonts w:ascii="Times New Roman" w:hAnsi="Times New Roman" w:cs="Times New Roman"/>
          <w:b/>
        </w:rPr>
        <w:t>MATTERS ARISING</w:t>
      </w:r>
    </w:p>
    <w:p w:rsidR="00AB6DB1" w:rsidRPr="00FB398D" w:rsidRDefault="00E728A3">
      <w:pPr>
        <w:pStyle w:val="Heading1"/>
        <w:numPr>
          <w:ilvl w:val="1"/>
          <w:numId w:val="1"/>
        </w:numPr>
        <w:spacing w:before="200"/>
        <w:rPr>
          <w:rFonts w:ascii="Times New Roman" w:hAnsi="Times New Roman" w:cs="Times New Roman"/>
          <w:b/>
        </w:rPr>
      </w:pPr>
      <w:r w:rsidRPr="00FB398D">
        <w:rPr>
          <w:rFonts w:ascii="Times New Roman" w:hAnsi="Times New Roman" w:cs="Times New Roman"/>
          <w:b/>
        </w:rPr>
        <w:t>From Internal Audit</w:t>
      </w:r>
    </w:p>
    <w:p w:rsidR="00AB6DB1" w:rsidRPr="00FB398D" w:rsidRDefault="00E728A3" w:rsidP="00D60F9B">
      <w:pPr>
        <w:pStyle w:val="Heading1"/>
        <w:numPr>
          <w:ilvl w:val="2"/>
          <w:numId w:val="1"/>
        </w:numPr>
        <w:spacing w:before="0"/>
        <w:jc w:val="both"/>
        <w:rPr>
          <w:rFonts w:ascii="Times New Roman" w:hAnsi="Times New Roman" w:cs="Times New Roman"/>
          <w:sz w:val="24"/>
          <w:szCs w:val="24"/>
        </w:rPr>
      </w:pPr>
      <w:r w:rsidRPr="00FB398D">
        <w:rPr>
          <w:rFonts w:ascii="Times New Roman" w:hAnsi="Times New Roman" w:cs="Times New Roman"/>
          <w:sz w:val="24"/>
          <w:szCs w:val="24"/>
        </w:rPr>
        <w:t xml:space="preserve">Informed the meeting that </w:t>
      </w:r>
      <w:r w:rsidR="004C010A" w:rsidRPr="00FB398D">
        <w:rPr>
          <w:rFonts w:ascii="Times New Roman" w:hAnsi="Times New Roman" w:cs="Times New Roman"/>
          <w:sz w:val="24"/>
          <w:szCs w:val="24"/>
        </w:rPr>
        <w:t>they</w:t>
      </w:r>
      <w:r w:rsidRPr="00FB398D">
        <w:rPr>
          <w:rFonts w:ascii="Times New Roman" w:hAnsi="Times New Roman" w:cs="Times New Roman"/>
          <w:sz w:val="24"/>
          <w:szCs w:val="24"/>
        </w:rPr>
        <w:t xml:space="preserve"> </w:t>
      </w:r>
      <w:r w:rsidR="004C010A" w:rsidRPr="00FB398D">
        <w:rPr>
          <w:rFonts w:ascii="Times New Roman" w:hAnsi="Times New Roman" w:cs="Times New Roman"/>
          <w:sz w:val="24"/>
          <w:szCs w:val="24"/>
        </w:rPr>
        <w:t xml:space="preserve">have concluded auditing the </w:t>
      </w:r>
      <w:r w:rsidRPr="00FB398D">
        <w:rPr>
          <w:rFonts w:ascii="Times New Roman" w:hAnsi="Times New Roman" w:cs="Times New Roman"/>
          <w:sz w:val="24"/>
          <w:szCs w:val="24"/>
        </w:rPr>
        <w:t xml:space="preserve">Xabit </w:t>
      </w:r>
      <w:r w:rsidR="004C010A" w:rsidRPr="00FB398D">
        <w:rPr>
          <w:rFonts w:ascii="Times New Roman" w:hAnsi="Times New Roman" w:cs="Times New Roman"/>
          <w:sz w:val="24"/>
          <w:szCs w:val="24"/>
        </w:rPr>
        <w:t>platform it is working fine for payment of school fees</w:t>
      </w:r>
      <w:r w:rsidRPr="00FB398D">
        <w:rPr>
          <w:rFonts w:ascii="Times New Roman" w:hAnsi="Times New Roman" w:cs="Times New Roman"/>
          <w:sz w:val="24"/>
          <w:szCs w:val="24"/>
        </w:rPr>
        <w:t>.</w:t>
      </w:r>
    </w:p>
    <w:p w:rsidR="00AB6DB1" w:rsidRPr="00FB398D" w:rsidRDefault="004C010A" w:rsidP="00D60F9B">
      <w:pPr>
        <w:pStyle w:val="LO-normal"/>
        <w:numPr>
          <w:ilvl w:val="2"/>
          <w:numId w:val="1"/>
        </w:numPr>
        <w:spacing w:after="120" w:line="240" w:lineRule="auto"/>
        <w:jc w:val="both"/>
        <w:rPr>
          <w:rFonts w:ascii="Times New Roman" w:hAnsi="Times New Roman" w:cs="Times New Roman"/>
          <w:sz w:val="24"/>
          <w:szCs w:val="24"/>
        </w:rPr>
      </w:pPr>
      <w:r w:rsidRPr="00FB398D">
        <w:rPr>
          <w:rFonts w:ascii="Times New Roman" w:hAnsi="Times New Roman" w:cs="Times New Roman"/>
          <w:sz w:val="24"/>
          <w:szCs w:val="24"/>
        </w:rPr>
        <w:t xml:space="preserve">Further </w:t>
      </w:r>
      <w:r w:rsidR="00E728A3" w:rsidRPr="00FB398D">
        <w:rPr>
          <w:rFonts w:ascii="Times New Roman" w:hAnsi="Times New Roman" w:cs="Times New Roman"/>
          <w:sz w:val="24"/>
          <w:szCs w:val="24"/>
        </w:rPr>
        <w:t>Informed the meeting that the</w:t>
      </w:r>
      <w:r w:rsidRPr="00FB398D">
        <w:rPr>
          <w:rFonts w:ascii="Times New Roman" w:hAnsi="Times New Roman" w:cs="Times New Roman"/>
          <w:sz w:val="24"/>
          <w:szCs w:val="24"/>
        </w:rPr>
        <w:t xml:space="preserve"> tests carried out on the visa</w:t>
      </w:r>
      <w:r w:rsidR="00E728A3" w:rsidRPr="00FB398D">
        <w:rPr>
          <w:rFonts w:ascii="Times New Roman" w:hAnsi="Times New Roman" w:cs="Times New Roman"/>
          <w:sz w:val="24"/>
          <w:szCs w:val="24"/>
        </w:rPr>
        <w:t xml:space="preserve"> card payment service on </w:t>
      </w:r>
      <w:r w:rsidR="00F17D0D" w:rsidRPr="00FB398D">
        <w:rPr>
          <w:rFonts w:ascii="Times New Roman" w:hAnsi="Times New Roman" w:cs="Times New Roman"/>
          <w:sz w:val="24"/>
          <w:szCs w:val="24"/>
        </w:rPr>
        <w:t>SIS for</w:t>
      </w:r>
      <w:r w:rsidRPr="00FB398D">
        <w:rPr>
          <w:rFonts w:ascii="Times New Roman" w:hAnsi="Times New Roman" w:cs="Times New Roman"/>
          <w:sz w:val="24"/>
          <w:szCs w:val="24"/>
        </w:rPr>
        <w:t xml:space="preserve"> payment of school fees were okay but </w:t>
      </w:r>
      <w:r w:rsidR="00F17D0D" w:rsidRPr="00FB398D">
        <w:rPr>
          <w:rFonts w:ascii="Times New Roman" w:hAnsi="Times New Roman" w:cs="Times New Roman"/>
          <w:sz w:val="24"/>
          <w:szCs w:val="24"/>
        </w:rPr>
        <w:t>continuous</w:t>
      </w:r>
      <w:r w:rsidRPr="00FB398D">
        <w:rPr>
          <w:rFonts w:ascii="Times New Roman" w:hAnsi="Times New Roman" w:cs="Times New Roman"/>
          <w:sz w:val="24"/>
          <w:szCs w:val="24"/>
        </w:rPr>
        <w:t xml:space="preserve"> monitoring of transactions is required</w:t>
      </w:r>
      <w:r w:rsidR="00E728A3" w:rsidRPr="00FB398D">
        <w:rPr>
          <w:rFonts w:ascii="Times New Roman" w:hAnsi="Times New Roman" w:cs="Times New Roman"/>
          <w:sz w:val="24"/>
          <w:szCs w:val="24"/>
        </w:rPr>
        <w:t>.</w:t>
      </w:r>
    </w:p>
    <w:p w:rsidR="00AB6DB1" w:rsidRPr="00FB398D" w:rsidRDefault="00E728A3" w:rsidP="00D60F9B">
      <w:pPr>
        <w:pStyle w:val="LO-normal"/>
        <w:numPr>
          <w:ilvl w:val="2"/>
          <w:numId w:val="1"/>
        </w:numPr>
        <w:spacing w:after="120" w:line="240" w:lineRule="auto"/>
        <w:jc w:val="both"/>
        <w:rPr>
          <w:rFonts w:ascii="Times New Roman" w:hAnsi="Times New Roman" w:cs="Times New Roman"/>
          <w:sz w:val="24"/>
          <w:szCs w:val="24"/>
        </w:rPr>
      </w:pPr>
      <w:r w:rsidRPr="00FB398D">
        <w:rPr>
          <w:rFonts w:ascii="Times New Roman" w:hAnsi="Times New Roman" w:cs="Times New Roman"/>
          <w:sz w:val="24"/>
          <w:szCs w:val="24"/>
        </w:rPr>
        <w:t>However, it was heard that the Online Application</w:t>
      </w:r>
      <w:r w:rsidRPr="00FB398D">
        <w:rPr>
          <w:rFonts w:ascii="Times New Roman" w:hAnsi="Times New Roman" w:cs="Times New Roman"/>
          <w:sz w:val="24"/>
          <w:szCs w:val="24"/>
        </w:rPr>
        <w:t xml:space="preserve"> Portal was not among the systems audited. The audit that was done was only for the bank system merchant for student fees and not the merchant for student applications. </w:t>
      </w:r>
      <w:r w:rsidR="00F17D0D" w:rsidRPr="00FB398D">
        <w:rPr>
          <w:rFonts w:ascii="Times New Roman" w:hAnsi="Times New Roman" w:cs="Times New Roman"/>
          <w:sz w:val="24"/>
          <w:szCs w:val="24"/>
        </w:rPr>
        <w:t>This means that until the Online Application Portal Visa Card is audited and the reported is presented to management, this payment method will remain suspended.</w:t>
      </w:r>
    </w:p>
    <w:p w:rsidR="00AB6DB1" w:rsidRPr="00FB398D" w:rsidRDefault="00F17D0D" w:rsidP="00D60F9B">
      <w:pPr>
        <w:pStyle w:val="Heading1"/>
        <w:numPr>
          <w:ilvl w:val="2"/>
          <w:numId w:val="1"/>
        </w:numPr>
        <w:spacing w:before="200" w:after="0"/>
        <w:jc w:val="both"/>
        <w:rPr>
          <w:rFonts w:ascii="Times New Roman" w:hAnsi="Times New Roman" w:cs="Times New Roman"/>
        </w:rPr>
      </w:pPr>
      <w:bookmarkStart w:id="7" w:name="_w3qfnl219gdi"/>
      <w:bookmarkEnd w:id="7"/>
      <w:r w:rsidRPr="00FB398D">
        <w:rPr>
          <w:rFonts w:ascii="Times New Roman" w:hAnsi="Times New Roman" w:cs="Times New Roman"/>
          <w:sz w:val="24"/>
          <w:szCs w:val="24"/>
        </w:rPr>
        <w:t xml:space="preserve">Assurance was given that the audit on the Visa Card Payment for Online Application was going to be expedited enable the removal of the suspension. </w:t>
      </w:r>
    </w:p>
    <w:p w:rsidR="00AB6DB1" w:rsidRPr="00FB398D" w:rsidRDefault="00AB6DB1">
      <w:pPr>
        <w:pStyle w:val="LO-normal"/>
        <w:spacing w:before="200" w:line="240" w:lineRule="auto"/>
        <w:ind w:left="2160" w:hanging="360"/>
        <w:rPr>
          <w:rFonts w:ascii="Times New Roman" w:hAnsi="Times New Roman" w:cs="Times New Roman"/>
        </w:rPr>
      </w:pPr>
    </w:p>
    <w:p w:rsidR="00AB6DB1" w:rsidRPr="00FB398D" w:rsidRDefault="00AB6DB1">
      <w:pPr>
        <w:pStyle w:val="LO-normal"/>
        <w:spacing w:before="200" w:line="240" w:lineRule="auto"/>
        <w:ind w:left="2160" w:hanging="360"/>
        <w:rPr>
          <w:rFonts w:ascii="Times New Roman" w:hAnsi="Times New Roman" w:cs="Times New Roman"/>
        </w:rPr>
      </w:pPr>
    </w:p>
    <w:p w:rsidR="00AB6DB1" w:rsidRPr="00FB398D" w:rsidRDefault="00E728A3">
      <w:pPr>
        <w:pStyle w:val="Heading1"/>
        <w:numPr>
          <w:ilvl w:val="1"/>
          <w:numId w:val="1"/>
        </w:numPr>
        <w:spacing w:before="0" w:after="200"/>
        <w:rPr>
          <w:rFonts w:ascii="Times New Roman" w:hAnsi="Times New Roman" w:cs="Times New Roman"/>
          <w:b/>
        </w:rPr>
      </w:pPr>
      <w:r w:rsidRPr="00FB398D">
        <w:rPr>
          <w:rFonts w:ascii="Times New Roman" w:hAnsi="Times New Roman" w:cs="Times New Roman"/>
          <w:b/>
        </w:rPr>
        <w:lastRenderedPageBreak/>
        <w:t>From Customer Care</w:t>
      </w:r>
    </w:p>
    <w:p w:rsidR="00AB6DB1" w:rsidRPr="00FB398D" w:rsidRDefault="00E728A3" w:rsidP="00D60F9B">
      <w:pPr>
        <w:pStyle w:val="LO-normal"/>
        <w:numPr>
          <w:ilvl w:val="2"/>
          <w:numId w:val="1"/>
        </w:numPr>
        <w:jc w:val="both"/>
        <w:rPr>
          <w:rFonts w:ascii="Times New Roman" w:hAnsi="Times New Roman" w:cs="Times New Roman"/>
          <w:sz w:val="24"/>
          <w:szCs w:val="24"/>
        </w:rPr>
      </w:pPr>
      <w:r w:rsidRPr="00FB398D">
        <w:rPr>
          <w:rFonts w:ascii="Times New Roman" w:hAnsi="Times New Roman" w:cs="Times New Roman"/>
          <w:sz w:val="24"/>
          <w:szCs w:val="24"/>
        </w:rPr>
        <w:t xml:space="preserve">It was suggested that applicants make deposits at the bank and then send photo uploads as proof of payment. This would need verification at a later date as this method had a disadvantage in the case the </w:t>
      </w:r>
      <w:r w:rsidRPr="00FB398D">
        <w:rPr>
          <w:rFonts w:ascii="Times New Roman" w:hAnsi="Times New Roman" w:cs="Times New Roman"/>
          <w:sz w:val="24"/>
          <w:szCs w:val="24"/>
        </w:rPr>
        <w:t>photo was not clear and possible forging of the deposit slip.</w:t>
      </w:r>
    </w:p>
    <w:p w:rsidR="00AB6DB1" w:rsidRPr="00FB398D" w:rsidRDefault="00AB6DB1" w:rsidP="00D60F9B">
      <w:pPr>
        <w:pStyle w:val="LO-normal"/>
        <w:ind w:left="2160"/>
        <w:jc w:val="both"/>
        <w:rPr>
          <w:rFonts w:ascii="Times New Roman" w:hAnsi="Times New Roman" w:cs="Times New Roman"/>
          <w:sz w:val="24"/>
          <w:szCs w:val="24"/>
        </w:rPr>
      </w:pPr>
    </w:p>
    <w:p w:rsidR="00AB6DB1" w:rsidRPr="00FB398D" w:rsidRDefault="00E728A3" w:rsidP="00D60F9B">
      <w:pPr>
        <w:pStyle w:val="Heading1"/>
        <w:numPr>
          <w:ilvl w:val="2"/>
          <w:numId w:val="1"/>
        </w:numPr>
        <w:spacing w:before="0" w:after="200"/>
        <w:jc w:val="both"/>
        <w:rPr>
          <w:rFonts w:ascii="Times New Roman" w:hAnsi="Times New Roman" w:cs="Times New Roman"/>
          <w:sz w:val="24"/>
          <w:szCs w:val="24"/>
        </w:rPr>
      </w:pPr>
      <w:bookmarkStart w:id="8" w:name="_pwmtk7a1q75a"/>
      <w:bookmarkEnd w:id="8"/>
      <w:r w:rsidRPr="00FB398D">
        <w:rPr>
          <w:rFonts w:ascii="Times New Roman" w:hAnsi="Times New Roman" w:cs="Times New Roman"/>
          <w:sz w:val="24"/>
          <w:szCs w:val="24"/>
        </w:rPr>
        <w:t>It was also suggested of having a narration generated by the system that will be used to confirm payments made by the applicants. This narration would be entered on the system and would confirm</w:t>
      </w:r>
      <w:r w:rsidRPr="00FB398D">
        <w:rPr>
          <w:rFonts w:ascii="Times New Roman" w:hAnsi="Times New Roman" w:cs="Times New Roman"/>
          <w:sz w:val="24"/>
          <w:szCs w:val="24"/>
        </w:rPr>
        <w:t xml:space="preserve"> payment by the applicant.</w:t>
      </w:r>
    </w:p>
    <w:p w:rsidR="00AB6DB1" w:rsidRPr="00FB398D" w:rsidRDefault="00AB6DB1" w:rsidP="00D60F9B">
      <w:pPr>
        <w:pStyle w:val="LO-normal"/>
        <w:ind w:left="2160"/>
        <w:jc w:val="both"/>
        <w:rPr>
          <w:rFonts w:ascii="Times New Roman" w:hAnsi="Times New Roman" w:cs="Times New Roman"/>
          <w:sz w:val="24"/>
          <w:szCs w:val="24"/>
        </w:rPr>
      </w:pPr>
    </w:p>
    <w:p w:rsidR="00AB6DB1" w:rsidRPr="00FB398D" w:rsidRDefault="00E728A3" w:rsidP="00D60F9B">
      <w:pPr>
        <w:pStyle w:val="Heading1"/>
        <w:numPr>
          <w:ilvl w:val="2"/>
          <w:numId w:val="1"/>
        </w:numPr>
        <w:spacing w:before="0" w:after="200"/>
        <w:jc w:val="both"/>
        <w:rPr>
          <w:rFonts w:ascii="Times New Roman" w:hAnsi="Times New Roman" w:cs="Times New Roman"/>
          <w:sz w:val="24"/>
          <w:szCs w:val="24"/>
        </w:rPr>
      </w:pPr>
      <w:r w:rsidRPr="00FB398D">
        <w:rPr>
          <w:rFonts w:ascii="Times New Roman" w:hAnsi="Times New Roman" w:cs="Times New Roman"/>
          <w:sz w:val="24"/>
          <w:szCs w:val="24"/>
        </w:rPr>
        <w:t>It was heard that there’s need for financial regulations to move with the times, as proof of payment requires production of the original bank slip by the applicant and not a photocopy which is not the case in other international</w:t>
      </w:r>
      <w:r w:rsidRPr="00FB398D">
        <w:rPr>
          <w:rFonts w:ascii="Times New Roman" w:hAnsi="Times New Roman" w:cs="Times New Roman"/>
          <w:sz w:val="24"/>
          <w:szCs w:val="24"/>
        </w:rPr>
        <w:t xml:space="preserve"> </w:t>
      </w:r>
      <w:r w:rsidR="00E253AF" w:rsidRPr="00FB398D">
        <w:rPr>
          <w:rFonts w:ascii="Times New Roman" w:hAnsi="Times New Roman" w:cs="Times New Roman"/>
          <w:sz w:val="24"/>
          <w:szCs w:val="24"/>
        </w:rPr>
        <w:t>institutions</w:t>
      </w:r>
      <w:r w:rsidRPr="00FB398D">
        <w:rPr>
          <w:rFonts w:ascii="Times New Roman" w:hAnsi="Times New Roman" w:cs="Times New Roman"/>
          <w:sz w:val="24"/>
          <w:szCs w:val="24"/>
        </w:rPr>
        <w:t>.</w:t>
      </w:r>
    </w:p>
    <w:p w:rsidR="00AB6DB1" w:rsidRPr="00FB398D" w:rsidRDefault="00AB6DB1" w:rsidP="00D60F9B">
      <w:pPr>
        <w:pStyle w:val="LO-normal"/>
        <w:ind w:left="2160"/>
        <w:jc w:val="both"/>
        <w:rPr>
          <w:rFonts w:ascii="Times New Roman" w:hAnsi="Times New Roman" w:cs="Times New Roman"/>
          <w:sz w:val="24"/>
          <w:szCs w:val="24"/>
        </w:rPr>
      </w:pPr>
    </w:p>
    <w:p w:rsidR="00AB6DB1" w:rsidRPr="00FB398D" w:rsidRDefault="00E728A3" w:rsidP="00D60F9B">
      <w:pPr>
        <w:pStyle w:val="Heading1"/>
        <w:numPr>
          <w:ilvl w:val="2"/>
          <w:numId w:val="1"/>
        </w:numPr>
        <w:spacing w:before="0" w:after="200"/>
        <w:jc w:val="both"/>
        <w:rPr>
          <w:rFonts w:ascii="Times New Roman" w:hAnsi="Times New Roman" w:cs="Times New Roman"/>
          <w:sz w:val="24"/>
          <w:szCs w:val="24"/>
        </w:rPr>
      </w:pPr>
      <w:bookmarkStart w:id="9" w:name="_8zbb9yn81gdm"/>
      <w:bookmarkEnd w:id="9"/>
      <w:r w:rsidRPr="00FB398D">
        <w:rPr>
          <w:rFonts w:ascii="Times New Roman" w:hAnsi="Times New Roman" w:cs="Times New Roman"/>
          <w:sz w:val="24"/>
          <w:szCs w:val="24"/>
        </w:rPr>
        <w:t xml:space="preserve">It was also suggested that transaction identifiers needed to be worked on to prevent duplicate payments from the applicant side. </w:t>
      </w:r>
    </w:p>
    <w:p w:rsidR="00AB6DB1" w:rsidRPr="00FB398D" w:rsidRDefault="00E728A3">
      <w:pPr>
        <w:pStyle w:val="Heading1"/>
        <w:numPr>
          <w:ilvl w:val="1"/>
          <w:numId w:val="1"/>
        </w:numPr>
        <w:rPr>
          <w:rFonts w:ascii="Times New Roman" w:hAnsi="Times New Roman" w:cs="Times New Roman"/>
          <w:b/>
        </w:rPr>
      </w:pPr>
      <w:r w:rsidRPr="00FB398D">
        <w:rPr>
          <w:rFonts w:ascii="Times New Roman" w:hAnsi="Times New Roman" w:cs="Times New Roman"/>
          <w:b/>
        </w:rPr>
        <w:t>From CICT</w:t>
      </w:r>
    </w:p>
    <w:p w:rsidR="00AB6DB1" w:rsidRPr="00FB398D" w:rsidRDefault="00E253AF" w:rsidP="00E25B77">
      <w:pPr>
        <w:pStyle w:val="Heading1"/>
        <w:numPr>
          <w:ilvl w:val="2"/>
          <w:numId w:val="1"/>
        </w:numPr>
        <w:spacing w:before="200" w:after="0"/>
        <w:rPr>
          <w:rFonts w:ascii="Times New Roman" w:hAnsi="Times New Roman" w:cs="Times New Roman"/>
          <w:sz w:val="24"/>
          <w:szCs w:val="24"/>
        </w:rPr>
      </w:pPr>
      <w:r w:rsidRPr="00FB398D">
        <w:rPr>
          <w:rFonts w:ascii="Times New Roman" w:hAnsi="Times New Roman" w:cs="Times New Roman"/>
          <w:sz w:val="24"/>
          <w:szCs w:val="24"/>
        </w:rPr>
        <w:t>Informed the meeting of the existence of mobile payment solutions within UNZA through the School of Natural Science. Additionally, School pay could be considered as an alternative payment method.</w:t>
      </w:r>
    </w:p>
    <w:p w:rsidR="00E25B77" w:rsidRPr="00FB398D" w:rsidRDefault="00E25B77" w:rsidP="00E25B77">
      <w:pPr>
        <w:pStyle w:val="LO-normal"/>
        <w:numPr>
          <w:ilvl w:val="2"/>
          <w:numId w:val="1"/>
        </w:numPr>
        <w:rPr>
          <w:rFonts w:ascii="Times New Roman" w:hAnsi="Times New Roman" w:cs="Times New Roman"/>
        </w:rPr>
      </w:pPr>
      <w:r w:rsidRPr="00FB398D">
        <w:rPr>
          <w:rFonts w:ascii="Times New Roman" w:hAnsi="Times New Roman" w:cs="Times New Roman"/>
        </w:rPr>
        <w:t xml:space="preserve">The Summarized alternative payment methods based </w:t>
      </w:r>
      <w:r w:rsidR="00A747F7" w:rsidRPr="00FB398D">
        <w:rPr>
          <w:rFonts w:ascii="Times New Roman" w:hAnsi="Times New Roman" w:cs="Times New Roman"/>
        </w:rPr>
        <w:t xml:space="preserve">on </w:t>
      </w:r>
      <w:r w:rsidRPr="00FB398D">
        <w:rPr>
          <w:rFonts w:ascii="Times New Roman" w:hAnsi="Times New Roman" w:cs="Times New Roman"/>
        </w:rPr>
        <w:t>the discussion where summarized as follows:</w:t>
      </w:r>
    </w:p>
    <w:p w:rsidR="00E25B77" w:rsidRPr="00FB398D" w:rsidRDefault="00E25B77" w:rsidP="00E25B77">
      <w:pPr>
        <w:pStyle w:val="LO-normal"/>
        <w:ind w:left="2160"/>
        <w:rPr>
          <w:rFonts w:ascii="Times New Roman" w:hAnsi="Times New Roman" w:cs="Times New Roman"/>
        </w:rPr>
      </w:pPr>
    </w:p>
    <w:tbl>
      <w:tblPr>
        <w:tblStyle w:val="GridTable1Light-Accent3"/>
        <w:tblW w:w="5000" w:type="pct"/>
        <w:tblLook w:val="04A0" w:firstRow="1" w:lastRow="0" w:firstColumn="1" w:lastColumn="0" w:noHBand="0" w:noVBand="1"/>
      </w:tblPr>
      <w:tblGrid>
        <w:gridCol w:w="501"/>
        <w:gridCol w:w="4398"/>
        <w:gridCol w:w="2323"/>
        <w:gridCol w:w="2690"/>
      </w:tblGrid>
      <w:tr w:rsidR="009E5F06" w:rsidRPr="00FB398D" w:rsidTr="00A74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 w:type="pct"/>
          </w:tcPr>
          <w:p w:rsidR="009E5F06" w:rsidRPr="00FB398D" w:rsidRDefault="009E5F06" w:rsidP="00E25B77">
            <w:pPr>
              <w:pStyle w:val="LO-normal"/>
              <w:rPr>
                <w:rFonts w:ascii="Times New Roman" w:hAnsi="Times New Roman" w:cs="Times New Roman"/>
              </w:rPr>
            </w:pPr>
            <w:r w:rsidRPr="00FB398D">
              <w:rPr>
                <w:rFonts w:ascii="Times New Roman" w:hAnsi="Times New Roman" w:cs="Times New Roman"/>
              </w:rPr>
              <w:t>#</w:t>
            </w:r>
          </w:p>
        </w:tc>
        <w:tc>
          <w:tcPr>
            <w:tcW w:w="2218" w:type="pct"/>
          </w:tcPr>
          <w:p w:rsidR="009E5F06" w:rsidRPr="00FB398D" w:rsidRDefault="009E5F06" w:rsidP="00E25B77">
            <w:pPr>
              <w:pStyle w:val="LO-normal"/>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Alternative Method of Payment</w:t>
            </w:r>
          </w:p>
        </w:tc>
        <w:tc>
          <w:tcPr>
            <w:tcW w:w="1172" w:type="pct"/>
          </w:tcPr>
          <w:p w:rsidR="009E5F06" w:rsidRPr="00FB398D" w:rsidRDefault="009A2D1B" w:rsidP="00E25B77">
            <w:pPr>
              <w:pStyle w:val="LO-normal"/>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Implementation</w:t>
            </w:r>
          </w:p>
        </w:tc>
        <w:tc>
          <w:tcPr>
            <w:tcW w:w="1357" w:type="pct"/>
          </w:tcPr>
          <w:p w:rsidR="009E5F06" w:rsidRPr="00FB398D" w:rsidRDefault="009A2D1B" w:rsidP="00E25B77">
            <w:pPr>
              <w:pStyle w:val="LO-normal"/>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Draw Back</w:t>
            </w:r>
          </w:p>
        </w:tc>
      </w:tr>
      <w:tr w:rsidR="009E5F06" w:rsidRPr="00FB398D" w:rsidTr="00A747F7">
        <w:tc>
          <w:tcPr>
            <w:cnfStyle w:val="001000000000" w:firstRow="0" w:lastRow="0" w:firstColumn="1" w:lastColumn="0" w:oddVBand="0" w:evenVBand="0" w:oddHBand="0" w:evenHBand="0" w:firstRowFirstColumn="0" w:firstRowLastColumn="0" w:lastRowFirstColumn="0" w:lastRowLastColumn="0"/>
            <w:tcW w:w="252" w:type="pct"/>
          </w:tcPr>
          <w:p w:rsidR="009E5F06" w:rsidRPr="00FB398D" w:rsidRDefault="009E5F06" w:rsidP="00E25B77">
            <w:pPr>
              <w:pStyle w:val="LO-normal"/>
              <w:rPr>
                <w:rFonts w:ascii="Times New Roman" w:hAnsi="Times New Roman" w:cs="Times New Roman"/>
              </w:rPr>
            </w:pPr>
            <w:r w:rsidRPr="00FB398D">
              <w:rPr>
                <w:rFonts w:ascii="Times New Roman" w:hAnsi="Times New Roman" w:cs="Times New Roman"/>
              </w:rPr>
              <w:t>1</w:t>
            </w:r>
          </w:p>
        </w:tc>
        <w:tc>
          <w:tcPr>
            <w:tcW w:w="2218" w:type="pct"/>
          </w:tcPr>
          <w:p w:rsidR="009E5F06" w:rsidRPr="00FB398D" w:rsidRDefault="009E5F06" w:rsidP="009A2D1B">
            <w:pPr>
              <w:pStyle w:val="LO-nor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 xml:space="preserve">Bank </w:t>
            </w:r>
            <w:r w:rsidR="009A2D1B" w:rsidRPr="00FB398D">
              <w:rPr>
                <w:rFonts w:ascii="Times New Roman" w:hAnsi="Times New Roman" w:cs="Times New Roman"/>
              </w:rPr>
              <w:t>deposit</w:t>
            </w:r>
          </w:p>
        </w:tc>
        <w:tc>
          <w:tcPr>
            <w:tcW w:w="1172" w:type="pct"/>
          </w:tcPr>
          <w:p w:rsidR="009E5F06" w:rsidRPr="00FB398D" w:rsidRDefault="009A2D1B" w:rsidP="00E25B77">
            <w:pPr>
              <w:pStyle w:val="LO-nor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The system generates a code which is used as a narration when making a deposit at the bank. The deposit slip is scanned and uploaded to the OAP. The Narration(code) is used as payment confirmation key.</w:t>
            </w:r>
          </w:p>
        </w:tc>
        <w:tc>
          <w:tcPr>
            <w:tcW w:w="1357" w:type="pct"/>
          </w:tcPr>
          <w:p w:rsidR="009E5F06" w:rsidRPr="00FB398D" w:rsidRDefault="009A2D1B" w:rsidP="00E25B77">
            <w:pPr>
              <w:pStyle w:val="LO-nor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Best practice will require management to change the policy by beginning to accept scanned and photocopy as proof of payment.</w:t>
            </w:r>
          </w:p>
        </w:tc>
      </w:tr>
      <w:tr w:rsidR="009E5F06" w:rsidRPr="00FB398D" w:rsidTr="00A747F7">
        <w:tc>
          <w:tcPr>
            <w:cnfStyle w:val="001000000000" w:firstRow="0" w:lastRow="0" w:firstColumn="1" w:lastColumn="0" w:oddVBand="0" w:evenVBand="0" w:oddHBand="0" w:evenHBand="0" w:firstRowFirstColumn="0" w:firstRowLastColumn="0" w:lastRowFirstColumn="0" w:lastRowLastColumn="0"/>
            <w:tcW w:w="252" w:type="pct"/>
          </w:tcPr>
          <w:p w:rsidR="009E5F06" w:rsidRPr="00FB398D" w:rsidRDefault="009E5F06" w:rsidP="00E25B77">
            <w:pPr>
              <w:pStyle w:val="LO-normal"/>
              <w:rPr>
                <w:rFonts w:ascii="Times New Roman" w:hAnsi="Times New Roman" w:cs="Times New Roman"/>
              </w:rPr>
            </w:pPr>
            <w:r w:rsidRPr="00FB398D">
              <w:rPr>
                <w:rFonts w:ascii="Times New Roman" w:hAnsi="Times New Roman" w:cs="Times New Roman"/>
              </w:rPr>
              <w:t>2</w:t>
            </w:r>
          </w:p>
        </w:tc>
        <w:tc>
          <w:tcPr>
            <w:tcW w:w="2218" w:type="pct"/>
          </w:tcPr>
          <w:p w:rsidR="009E5F06" w:rsidRPr="00FB398D" w:rsidRDefault="009D439A" w:rsidP="00E25B77">
            <w:pPr>
              <w:pStyle w:val="LO-nor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UNZA Payment Gateway</w:t>
            </w:r>
          </w:p>
        </w:tc>
        <w:tc>
          <w:tcPr>
            <w:tcW w:w="1172" w:type="pct"/>
          </w:tcPr>
          <w:p w:rsidR="009E5F06" w:rsidRPr="00FB398D" w:rsidRDefault="009D439A" w:rsidP="009D439A">
            <w:pPr>
              <w:pStyle w:val="LO-nor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 xml:space="preserve">The UNZA payment Gateway is currently being used for the NAPSA Bus Terminus and Market </w:t>
            </w:r>
            <w:r w:rsidRPr="00FB398D">
              <w:rPr>
                <w:rFonts w:ascii="Times New Roman" w:hAnsi="Times New Roman" w:cs="Times New Roman"/>
              </w:rPr>
              <w:lastRenderedPageBreak/>
              <w:t xml:space="preserve">Management System, UNZA can plug into it for the Online Application system. </w:t>
            </w:r>
          </w:p>
        </w:tc>
        <w:tc>
          <w:tcPr>
            <w:tcW w:w="1357" w:type="pct"/>
          </w:tcPr>
          <w:p w:rsidR="009E5F06" w:rsidRPr="00FB398D" w:rsidRDefault="009D439A" w:rsidP="00E25B77">
            <w:pPr>
              <w:pStyle w:val="LO-nor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lastRenderedPageBreak/>
              <w:t>The Draw Back is the time it will take to agree on modalities of operations.</w:t>
            </w:r>
          </w:p>
        </w:tc>
      </w:tr>
      <w:tr w:rsidR="009E5F06" w:rsidRPr="00FB398D" w:rsidTr="00A747F7">
        <w:tc>
          <w:tcPr>
            <w:cnfStyle w:val="001000000000" w:firstRow="0" w:lastRow="0" w:firstColumn="1" w:lastColumn="0" w:oddVBand="0" w:evenVBand="0" w:oddHBand="0" w:evenHBand="0" w:firstRowFirstColumn="0" w:firstRowLastColumn="0" w:lastRowFirstColumn="0" w:lastRowLastColumn="0"/>
            <w:tcW w:w="252" w:type="pct"/>
          </w:tcPr>
          <w:p w:rsidR="009E5F06" w:rsidRPr="00FB398D" w:rsidRDefault="009E5F06" w:rsidP="00E25B77">
            <w:pPr>
              <w:pStyle w:val="LO-normal"/>
              <w:rPr>
                <w:rFonts w:ascii="Times New Roman" w:hAnsi="Times New Roman" w:cs="Times New Roman"/>
              </w:rPr>
            </w:pPr>
            <w:r w:rsidRPr="00FB398D">
              <w:rPr>
                <w:rFonts w:ascii="Times New Roman" w:hAnsi="Times New Roman" w:cs="Times New Roman"/>
              </w:rPr>
              <w:lastRenderedPageBreak/>
              <w:t>3</w:t>
            </w:r>
          </w:p>
        </w:tc>
        <w:tc>
          <w:tcPr>
            <w:tcW w:w="2218" w:type="pct"/>
          </w:tcPr>
          <w:p w:rsidR="009E5F06" w:rsidRPr="00FB398D" w:rsidRDefault="00DB20C6" w:rsidP="00E25B77">
            <w:pPr>
              <w:pStyle w:val="LO-nor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School Pay</w:t>
            </w:r>
          </w:p>
        </w:tc>
        <w:tc>
          <w:tcPr>
            <w:tcW w:w="1172" w:type="pct"/>
          </w:tcPr>
          <w:p w:rsidR="009E5F06" w:rsidRPr="00FB398D" w:rsidRDefault="00DB20C6" w:rsidP="00E25B77">
            <w:pPr>
              <w:pStyle w:val="LO-nor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This payment system is simple to implement. UNZA has implemented at Chalimbana University and Students are paying using MOMO and Bank and Money instantly reflected in the payee’s profile in the system.</w:t>
            </w:r>
          </w:p>
        </w:tc>
        <w:tc>
          <w:tcPr>
            <w:tcW w:w="1357" w:type="pct"/>
          </w:tcPr>
          <w:p w:rsidR="009E5F06" w:rsidRPr="00FB398D" w:rsidRDefault="00DB20C6" w:rsidP="00E25B77">
            <w:pPr>
              <w:pStyle w:val="LO-normal"/>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B398D">
              <w:rPr>
                <w:rFonts w:ascii="Times New Roman" w:hAnsi="Times New Roman" w:cs="Times New Roman"/>
              </w:rPr>
              <w:t>There is a K10.00 to K15.00 Kwacha charge on every payment made. The charge is incurred by the person paying regardless of the amount being paid.</w:t>
            </w:r>
          </w:p>
        </w:tc>
      </w:tr>
    </w:tbl>
    <w:p w:rsidR="00E25B77" w:rsidRPr="00FB398D" w:rsidRDefault="00E25B77" w:rsidP="00E25B77">
      <w:pPr>
        <w:pStyle w:val="LO-normal"/>
        <w:ind w:left="2160"/>
        <w:rPr>
          <w:rFonts w:ascii="Times New Roman" w:hAnsi="Times New Roman" w:cs="Times New Roman"/>
        </w:rPr>
      </w:pPr>
    </w:p>
    <w:p w:rsidR="00AB6DB1" w:rsidRPr="00FB398D" w:rsidRDefault="00AB6DB1">
      <w:pPr>
        <w:pStyle w:val="LO-normal"/>
        <w:rPr>
          <w:rFonts w:ascii="Times New Roman" w:hAnsi="Times New Roman" w:cs="Times New Roman"/>
        </w:rPr>
      </w:pPr>
    </w:p>
    <w:p w:rsidR="00A747F7" w:rsidRPr="00FB398D" w:rsidRDefault="00A747F7">
      <w:pPr>
        <w:pStyle w:val="LO-normal"/>
        <w:rPr>
          <w:rFonts w:ascii="Times New Roman" w:hAnsi="Times New Roman" w:cs="Times New Roman"/>
        </w:rPr>
      </w:pPr>
      <w:r w:rsidRPr="00FB398D">
        <w:rPr>
          <w:rFonts w:ascii="Times New Roman" w:hAnsi="Times New Roman" w:cs="Times New Roman"/>
        </w:rPr>
        <w:t>The tabulated payment method will be presented to management for ratification be implementation is done.</w:t>
      </w:r>
    </w:p>
    <w:p w:rsidR="00AB6DB1" w:rsidRPr="00FB398D" w:rsidRDefault="00E728A3">
      <w:pPr>
        <w:pStyle w:val="Heading1"/>
        <w:numPr>
          <w:ilvl w:val="0"/>
          <w:numId w:val="1"/>
        </w:numPr>
        <w:spacing w:before="240" w:after="240"/>
        <w:rPr>
          <w:rFonts w:ascii="Times New Roman" w:hAnsi="Times New Roman" w:cs="Times New Roman"/>
          <w:b/>
        </w:rPr>
      </w:pPr>
      <w:bookmarkStart w:id="10" w:name="_jgfhk1svhjyr"/>
      <w:bookmarkEnd w:id="10"/>
      <w:r w:rsidRPr="00FB398D">
        <w:rPr>
          <w:rFonts w:ascii="Times New Roman" w:hAnsi="Times New Roman" w:cs="Times New Roman"/>
          <w:b/>
        </w:rPr>
        <w:t>ANY OTHER BUSINESS</w:t>
      </w:r>
    </w:p>
    <w:p w:rsidR="00AB6DB1" w:rsidRPr="00FB398D" w:rsidRDefault="00E728A3">
      <w:pPr>
        <w:pStyle w:val="LO-normal"/>
        <w:spacing w:before="240" w:after="240" w:line="240" w:lineRule="auto"/>
        <w:ind w:left="720"/>
        <w:rPr>
          <w:rFonts w:ascii="Times New Roman" w:hAnsi="Times New Roman" w:cs="Times New Roman"/>
        </w:rPr>
      </w:pPr>
      <w:r w:rsidRPr="00FB398D">
        <w:rPr>
          <w:rFonts w:ascii="Times New Roman" w:hAnsi="Times New Roman" w:cs="Times New Roman"/>
        </w:rPr>
        <w:t>There being no other business to discuss, the Chairperson thanked the members and closed the meeting at 16:13 hours.</w:t>
      </w:r>
    </w:p>
    <w:p w:rsidR="00AB6DB1" w:rsidRPr="00FB398D" w:rsidRDefault="00AB6DB1">
      <w:pPr>
        <w:pStyle w:val="LO-normal"/>
        <w:spacing w:before="240" w:after="240" w:line="240" w:lineRule="auto"/>
        <w:ind w:left="720"/>
        <w:rPr>
          <w:rFonts w:ascii="Times New Roman" w:hAnsi="Times New Roman" w:cs="Times New Roman"/>
        </w:rPr>
      </w:pPr>
    </w:p>
    <w:p w:rsidR="00AB6DB1" w:rsidRPr="00FB398D" w:rsidRDefault="00E728A3">
      <w:pPr>
        <w:pStyle w:val="LO-normal"/>
        <w:spacing w:before="240" w:line="360" w:lineRule="auto"/>
        <w:ind w:left="720"/>
        <w:jc w:val="both"/>
        <w:rPr>
          <w:rFonts w:ascii="Times New Roman" w:hAnsi="Times New Roman" w:cs="Times New Roman"/>
          <w:b/>
        </w:rPr>
      </w:pPr>
      <w:r w:rsidRPr="00FB398D">
        <w:rPr>
          <w:rFonts w:ascii="Times New Roman" w:hAnsi="Times New Roman" w:cs="Times New Roman"/>
          <w:b/>
        </w:rPr>
        <w:t>CHAIRPERSON: ………………………SECRETARY: ……………………………</w:t>
      </w:r>
    </w:p>
    <w:p w:rsidR="00AB6DB1" w:rsidRPr="00FB398D" w:rsidRDefault="00AB6DB1">
      <w:pPr>
        <w:pStyle w:val="LO-normal"/>
        <w:spacing w:before="240" w:line="360" w:lineRule="auto"/>
        <w:ind w:left="700"/>
        <w:jc w:val="both"/>
        <w:rPr>
          <w:rFonts w:ascii="Times New Roman" w:hAnsi="Times New Roman" w:cs="Times New Roman"/>
        </w:rPr>
      </w:pPr>
    </w:p>
    <w:p w:rsidR="00AB6DB1" w:rsidRPr="00FB398D" w:rsidRDefault="00D60F9B">
      <w:pPr>
        <w:pStyle w:val="LO-normal"/>
        <w:spacing w:before="240" w:line="360" w:lineRule="auto"/>
        <w:ind w:left="700"/>
        <w:jc w:val="both"/>
        <w:rPr>
          <w:rFonts w:ascii="Times New Roman" w:hAnsi="Times New Roman" w:cs="Times New Roman"/>
          <w:b/>
        </w:rPr>
      </w:pPr>
      <w:proofErr w:type="gramStart"/>
      <w:r w:rsidRPr="00FB398D">
        <w:rPr>
          <w:rFonts w:ascii="Times New Roman" w:hAnsi="Times New Roman" w:cs="Times New Roman"/>
          <w:b/>
        </w:rPr>
        <w:t>DATE:</w:t>
      </w:r>
      <w:bookmarkStart w:id="11" w:name="_GoBack"/>
      <w:bookmarkEnd w:id="11"/>
      <w:r w:rsidR="00E728A3" w:rsidRPr="00FB398D">
        <w:rPr>
          <w:rFonts w:ascii="Times New Roman" w:hAnsi="Times New Roman" w:cs="Times New Roman"/>
          <w:b/>
        </w:rPr>
        <w:t>…</w:t>
      </w:r>
      <w:proofErr w:type="gramEnd"/>
      <w:r w:rsidR="00E728A3" w:rsidRPr="00FB398D">
        <w:rPr>
          <w:rFonts w:ascii="Times New Roman" w:hAnsi="Times New Roman" w:cs="Times New Roman"/>
          <w:b/>
        </w:rPr>
        <w:t>………………………………..DATE:…………………………………….</w:t>
      </w:r>
    </w:p>
    <w:p w:rsidR="00AB6DB1" w:rsidRPr="00FB398D" w:rsidRDefault="00AB6DB1">
      <w:pPr>
        <w:pStyle w:val="LO-normal"/>
        <w:spacing w:before="240" w:line="360" w:lineRule="auto"/>
        <w:ind w:left="700"/>
        <w:jc w:val="both"/>
        <w:rPr>
          <w:rFonts w:ascii="Times New Roman" w:hAnsi="Times New Roman" w:cs="Times New Roman"/>
          <w:b/>
          <w:sz w:val="36"/>
          <w:szCs w:val="36"/>
        </w:rPr>
      </w:pPr>
    </w:p>
    <w:sectPr w:rsidR="00AB6DB1" w:rsidRPr="00FB398D" w:rsidSect="00FB398D">
      <w:headerReference w:type="default" r:id="rId18"/>
      <w:headerReference w:type="first" r:id="rId19"/>
      <w:footerReference w:type="first" r:id="rId20"/>
      <w:pgSz w:w="12240" w:h="15840"/>
      <w:pgMar w:top="1440" w:right="1325" w:bottom="1440" w:left="993"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8A3" w:rsidRDefault="00E728A3">
      <w:pPr>
        <w:spacing w:line="240" w:lineRule="auto"/>
      </w:pPr>
      <w:r>
        <w:separator/>
      </w:r>
    </w:p>
  </w:endnote>
  <w:endnote w:type="continuationSeparator" w:id="0">
    <w:p w:rsidR="00E728A3" w:rsidRDefault="00E728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B1" w:rsidRDefault="00AB6DB1">
    <w:pPr>
      <w:pStyle w:val="LO-normal"/>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8A3" w:rsidRDefault="00E728A3">
      <w:pPr>
        <w:spacing w:line="240" w:lineRule="auto"/>
      </w:pPr>
      <w:r>
        <w:separator/>
      </w:r>
    </w:p>
  </w:footnote>
  <w:footnote w:type="continuationSeparator" w:id="0">
    <w:p w:rsidR="00E728A3" w:rsidRDefault="00E728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B1" w:rsidRDefault="00AB6DB1">
    <w:pPr>
      <w:pStyle w:val="LO-normal"/>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DB1" w:rsidRDefault="00E728A3">
    <w:pPr>
      <w:pStyle w:val="LO-normal"/>
      <w:jc w:val="center"/>
    </w:pPr>
    <w:r>
      <w:rPr>
        <w:noProof/>
        <w:lang w:val="en-US" w:eastAsia="en-US" w:bidi="ar-SA"/>
      </w:rPr>
      <w:drawing>
        <wp:inline distT="0" distB="0" distL="0" distR="0">
          <wp:extent cx="1266825" cy="1552575"/>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1266825" cy="1552575"/>
                  </a:xfrm>
                  <a:prstGeom prst="rect">
                    <a:avLst/>
                  </a:prstGeom>
                </pic:spPr>
              </pic:pic>
            </a:graphicData>
          </a:graphic>
        </wp:inline>
      </w:drawing>
    </w:r>
  </w:p>
  <w:p w:rsidR="00AB6DB1" w:rsidRDefault="00E728A3">
    <w:pPr>
      <w:pStyle w:val="LO-normal"/>
      <w:spacing w:before="240"/>
      <w:ind w:left="216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UNIVERSITY OF ZAMBIA</w:t>
    </w:r>
  </w:p>
  <w:p w:rsidR="00AB6DB1" w:rsidRDefault="00E728A3">
    <w:pPr>
      <w:pStyle w:val="Heading4"/>
      <w:keepNext w:val="0"/>
      <w:keepLines w:val="0"/>
      <w:spacing w:before="240" w:after="40" w:line="276" w:lineRule="auto"/>
      <w:jc w:val="center"/>
      <w:rPr>
        <w:rFonts w:ascii="Times New Roman" w:eastAsia="Times New Roman" w:hAnsi="Times New Roman" w:cs="Times New Roman"/>
        <w:b/>
        <w:color w:val="000000"/>
      </w:rPr>
    </w:pPr>
    <w:bookmarkStart w:id="12" w:name="_kmjij02v2j3a"/>
    <w:bookmarkEnd w:id="12"/>
    <w:r>
      <w:rPr>
        <w:rFonts w:ascii="Times New Roman" w:eastAsia="Times New Roman" w:hAnsi="Times New Roman" w:cs="Times New Roman"/>
        <w:b/>
        <w:color w:val="000000"/>
      </w:rPr>
      <w:t>CENTRE FOR INFORMATION AND COMMUNICATION TECHNOLOGIES</w:t>
    </w:r>
  </w:p>
  <w:p w:rsidR="00AB6DB1" w:rsidRDefault="00AB6DB1">
    <w:pPr>
      <w:pStyle w:val="LO-normal"/>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13EEA"/>
    <w:multiLevelType w:val="hybridMultilevel"/>
    <w:tmpl w:val="CE4853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E3347"/>
    <w:multiLevelType w:val="multilevel"/>
    <w:tmpl w:val="ACE695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4493BEF"/>
    <w:multiLevelType w:val="multilevel"/>
    <w:tmpl w:val="050E3D18"/>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sz w:val="24"/>
        <w:szCs w:val="24"/>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15:restartNumberingAfterBreak="0">
    <w:nsid w:val="576C010B"/>
    <w:multiLevelType w:val="multilevel"/>
    <w:tmpl w:val="050E3D18"/>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sz w:val="24"/>
        <w:szCs w:val="24"/>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B1"/>
    <w:rsid w:val="004866B8"/>
    <w:rsid w:val="004C010A"/>
    <w:rsid w:val="009A2D1B"/>
    <w:rsid w:val="009D439A"/>
    <w:rsid w:val="009E5F06"/>
    <w:rsid w:val="00A747F7"/>
    <w:rsid w:val="00AB6DB1"/>
    <w:rsid w:val="00D60F9B"/>
    <w:rsid w:val="00DB20C6"/>
    <w:rsid w:val="00E253AF"/>
    <w:rsid w:val="00E25B77"/>
    <w:rsid w:val="00E728A3"/>
    <w:rsid w:val="00F17D0D"/>
    <w:rsid w:val="00FB39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EB2B"/>
  <w15:docId w15:val="{0F515B1A-D33F-45D4-819B-E76780A8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ind w:left="720" w:hanging="360"/>
      <w:outlineLvl w:val="0"/>
    </w:pPr>
    <w:rPr>
      <w:sz w:val="28"/>
      <w:szCs w:val="28"/>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styleId="TableGrid">
    <w:name w:val="Table Grid"/>
    <w:basedOn w:val="TableNormal"/>
    <w:uiPriority w:val="39"/>
    <w:rsid w:val="009E5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A747F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muleba.mwewa@unza.zm" TargetMode="External"/><Relationship Id="rId13" Type="http://schemas.openxmlformats.org/officeDocument/2006/relationships/hyperlink" Target="mailto:donald.fulai@unza.z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yokonia@unza.zm" TargetMode="External"/><Relationship Id="rId12" Type="http://schemas.openxmlformats.org/officeDocument/2006/relationships/hyperlink" Target="mailto:edwin.goma@unza.zm" TargetMode="External"/><Relationship Id="rId17" Type="http://schemas.openxmlformats.org/officeDocument/2006/relationships/hyperlink" Target="mailto:danny.leza@unza.zm" TargetMode="External"/><Relationship Id="rId2" Type="http://schemas.openxmlformats.org/officeDocument/2006/relationships/styles" Target="styles.xml"/><Relationship Id="rId16" Type="http://schemas.openxmlformats.org/officeDocument/2006/relationships/hyperlink" Target="mailto:chibuye.ndelameta@unza.z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simuk@unza.zm" TargetMode="External"/><Relationship Id="rId5" Type="http://schemas.openxmlformats.org/officeDocument/2006/relationships/footnotes" Target="footnotes.xml"/><Relationship Id="rId15" Type="http://schemas.openxmlformats.org/officeDocument/2006/relationships/hyperlink" Target="mailto:fksheke@unza.zm" TargetMode="External"/><Relationship Id="rId10" Type="http://schemas.openxmlformats.org/officeDocument/2006/relationships/hyperlink" Target="mailto:mmwenya@unza.z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brian.lukumba@unza.zm" TargetMode="External"/><Relationship Id="rId14" Type="http://schemas.openxmlformats.org/officeDocument/2006/relationships/hyperlink" Target="mailto:esilwamba@unza.z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USER</dc:creator>
  <dc:description/>
  <cp:lastModifiedBy>PC USER</cp:lastModifiedBy>
  <cp:revision>2</cp:revision>
  <dcterms:created xsi:type="dcterms:W3CDTF">2021-09-10T09:41:00Z</dcterms:created>
  <dcterms:modified xsi:type="dcterms:W3CDTF">2021-09-10T09:41:00Z</dcterms:modified>
  <dc:language>en-ZM</dc:language>
</cp:coreProperties>
</file>