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FED" w:rsidRDefault="003B1C4A">
      <w:pPr>
        <w:pStyle w:val="Heading1"/>
        <w:numPr>
          <w:ilvl w:val="0"/>
          <w:numId w:val="1"/>
        </w:numPr>
        <w:ind w:left="0" w:firstLine="0"/>
        <w:jc w:val="center"/>
      </w:pPr>
      <w:r>
        <w:t>Letter of Agreement</w:t>
      </w:r>
    </w:p>
    <w:p w:rsidR="007D2FED" w:rsidRPr="00135375" w:rsidRDefault="007D2FED">
      <w:pPr>
        <w:pStyle w:val="Body"/>
        <w:jc w:val="center"/>
      </w:pPr>
    </w:p>
    <w:p w:rsidR="007D2FED" w:rsidRPr="00135375" w:rsidRDefault="001C707A">
      <w:pPr>
        <w:pStyle w:val="Body"/>
        <w:jc w:val="right"/>
        <w:rPr>
          <w:rFonts w:ascii="Helvetica Neue" w:hAnsi="Helvetica Neue" w:cs="Helvetica Neue"/>
          <w:b/>
          <w:color w:val="1A1A1A"/>
          <w:sz w:val="18"/>
        </w:rPr>
      </w:pPr>
      <w:r w:rsidRPr="00135375">
        <w:rPr>
          <w:rFonts w:ascii="Helvetica Neue" w:hAnsi="Helvetica Neue" w:cs="Helvetica Neue"/>
          <w:b/>
          <w:color w:val="1A1A1A"/>
          <w:sz w:val="18"/>
        </w:rPr>
        <w:t>THE DEVS LIMITED</w:t>
      </w:r>
    </w:p>
    <w:p w:rsidR="001C707A" w:rsidRPr="00135375" w:rsidRDefault="001C707A" w:rsidP="001C707A">
      <w:pPr>
        <w:pStyle w:val="Body"/>
        <w:jc w:val="right"/>
      </w:pPr>
      <w:r w:rsidRPr="00135375">
        <w:rPr>
          <w:rFonts w:ascii="Helvetica Neue" w:hAnsi="Helvetica Neue" w:cs="Helvetica Neue"/>
          <w:b/>
          <w:color w:val="1A1A1A"/>
          <w:sz w:val="18"/>
        </w:rPr>
        <w:t>http://www.thedevs.org</w:t>
      </w:r>
    </w:p>
    <w:p w:rsidR="007D2FED" w:rsidRDefault="001C707A">
      <w:pPr>
        <w:pStyle w:val="Body"/>
        <w:jc w:val="right"/>
        <w:rPr>
          <w:rFonts w:ascii="Helvetica Neue" w:hAnsi="Helvetica Neue" w:cs="Helvetica Neue"/>
          <w:b/>
          <w:color w:val="1A1A1A"/>
          <w:sz w:val="18"/>
        </w:rPr>
      </w:pPr>
      <w:r w:rsidRPr="00135375">
        <w:rPr>
          <w:rFonts w:ascii="Helvetica Neue" w:hAnsi="Helvetica Neue" w:cs="Helvetica Neue"/>
          <w:b/>
          <w:color w:val="1A1A1A"/>
          <w:sz w:val="18"/>
        </w:rPr>
        <w:t xml:space="preserve"> (+254) 0</w:t>
      </w:r>
      <w:r w:rsidR="003B1C4A" w:rsidRPr="00135375">
        <w:rPr>
          <w:rFonts w:ascii="Helvetica Neue" w:hAnsi="Helvetica Neue" w:cs="Helvetica Neue"/>
          <w:b/>
          <w:color w:val="1A1A1A"/>
          <w:sz w:val="18"/>
        </w:rPr>
        <w:t>711 451 409</w:t>
      </w:r>
    </w:p>
    <w:p w:rsidR="00E4163C" w:rsidRPr="00135375" w:rsidRDefault="001C21A3">
      <w:pPr>
        <w:pStyle w:val="Body"/>
        <w:jc w:val="right"/>
      </w:pPr>
      <w:hyperlink r:id="rId7" w:history="1">
        <w:r w:rsidR="00E4163C" w:rsidRPr="00147F06">
          <w:rPr>
            <w:rStyle w:val="Hyperlink"/>
            <w:rFonts w:ascii="Helvetica Neue" w:hAnsi="Helvetica Neue" w:cs="Helvetica Neue"/>
            <w:b/>
            <w:sz w:val="18"/>
          </w:rPr>
          <w:t>info@thedevs.org</w:t>
        </w:r>
      </w:hyperlink>
    </w:p>
    <w:p w:rsidR="007D2FED" w:rsidRPr="00135375" w:rsidRDefault="00E4163C">
      <w:pPr>
        <w:pStyle w:val="Body"/>
        <w:rPr>
          <w:rFonts w:asciiTheme="minorHAnsi" w:hAnsiTheme="minorHAnsi" w:cs="Times New Roman"/>
          <w:b/>
          <w:sz w:val="20"/>
        </w:rPr>
      </w:pPr>
      <w:r>
        <w:rPr>
          <w:rFonts w:asciiTheme="minorHAnsi" w:hAnsiTheme="minorHAnsi" w:cs="Times New Roman"/>
          <w:b/>
          <w:color w:val="1A1A1A"/>
          <w:sz w:val="20"/>
        </w:rPr>
        <w:t>September 2</w:t>
      </w:r>
      <w:r w:rsidR="003B1C4A" w:rsidRPr="00135375">
        <w:rPr>
          <w:rFonts w:asciiTheme="minorHAnsi" w:hAnsiTheme="minorHAnsi" w:cs="Times New Roman"/>
          <w:b/>
          <w:color w:val="1A1A1A"/>
          <w:sz w:val="20"/>
        </w:rPr>
        <w:t>, 2013</w:t>
      </w:r>
    </w:p>
    <w:p w:rsidR="007D2FED" w:rsidRPr="00135375" w:rsidRDefault="00135375">
      <w:pPr>
        <w:pStyle w:val="Body"/>
        <w:rPr>
          <w:rFonts w:asciiTheme="minorHAnsi" w:hAnsiTheme="minorHAnsi" w:cs="Times New Roman"/>
          <w:b/>
          <w:sz w:val="20"/>
        </w:rPr>
      </w:pPr>
      <w:r w:rsidRPr="00135375">
        <w:rPr>
          <w:rFonts w:asciiTheme="minorHAnsi" w:hAnsiTheme="minorHAnsi" w:cs="Times New Roman"/>
          <w:b/>
          <w:color w:val="1A1A1A"/>
          <w:sz w:val="20"/>
        </w:rPr>
        <w:t>Mr</w:t>
      </w:r>
      <w:r w:rsidR="005F6F18">
        <w:rPr>
          <w:rFonts w:asciiTheme="minorHAnsi" w:hAnsiTheme="minorHAnsi" w:cs="Times New Roman"/>
          <w:b/>
          <w:color w:val="1A1A1A"/>
          <w:sz w:val="20"/>
        </w:rPr>
        <w:t>.</w:t>
      </w:r>
      <w:r w:rsidRPr="00135375">
        <w:rPr>
          <w:rFonts w:asciiTheme="minorHAnsi" w:hAnsiTheme="minorHAnsi" w:cs="Times New Roman"/>
          <w:b/>
          <w:color w:val="1A1A1A"/>
          <w:sz w:val="20"/>
        </w:rPr>
        <w:t xml:space="preserve"> </w:t>
      </w:r>
      <w:r w:rsidRPr="00135375">
        <w:rPr>
          <w:rFonts w:asciiTheme="minorHAnsi" w:hAnsiTheme="minorHAnsi" w:cs="Times New Roman"/>
          <w:b/>
          <w:sz w:val="20"/>
        </w:rPr>
        <w:t>Muchiri Wanyoike</w:t>
      </w:r>
    </w:p>
    <w:p w:rsidR="007D2FED" w:rsidRDefault="001079D0" w:rsidP="001079D0">
      <w:pPr>
        <w:pStyle w:val="Body"/>
        <w:tabs>
          <w:tab w:val="left" w:pos="5169"/>
        </w:tabs>
        <w:rPr>
          <w:rFonts w:ascii="Helvetica Neue" w:hAnsi="Helvetica Neue" w:cs="Helvetica Neue"/>
          <w:color w:val="1A1A1A"/>
          <w:sz w:val="18"/>
        </w:rPr>
      </w:pPr>
      <w:r w:rsidRPr="001079D0">
        <w:rPr>
          <w:rFonts w:asciiTheme="minorHAnsi" w:hAnsiTheme="minorHAnsi" w:cs="Times New Roman"/>
          <w:b/>
          <w:color w:val="1A1A1A"/>
          <w:sz w:val="20"/>
        </w:rPr>
        <w:t>AcademicEssayWritings.com</w:t>
      </w:r>
    </w:p>
    <w:p w:rsidR="001079D0" w:rsidRDefault="001079D0" w:rsidP="001079D0">
      <w:pPr>
        <w:pStyle w:val="Body"/>
        <w:tabs>
          <w:tab w:val="left" w:pos="5169"/>
        </w:tabs>
      </w:pPr>
    </w:p>
    <w:p w:rsidR="007D2FED" w:rsidRDefault="003B1C4A">
      <w:pPr>
        <w:pStyle w:val="Body"/>
        <w:jc w:val="center"/>
      </w:pPr>
      <w:r>
        <w:rPr>
          <w:rFonts w:ascii="Helvetica Neue" w:hAnsi="Helvetica Neue" w:cs="Helvetica Neue"/>
          <w:b/>
          <w:color w:val="1A1A1A"/>
          <w:sz w:val="18"/>
        </w:rPr>
        <w:t>Confirmation of Engagement</w:t>
      </w:r>
    </w:p>
    <w:p w:rsidR="007D2FED" w:rsidRDefault="003B1C4A">
      <w:pPr>
        <w:pStyle w:val="Body"/>
        <w:jc w:val="center"/>
      </w:pPr>
      <w:r>
        <w:rPr>
          <w:rFonts w:ascii="Helvetica Neue" w:hAnsi="Helvetica Neue" w:cs="Helvetica Neue"/>
          <w:color w:val="1A1A1A"/>
          <w:sz w:val="18"/>
        </w:rPr>
        <w:t xml:space="preserve">Job No.: </w:t>
      </w:r>
      <w:r>
        <w:rPr>
          <w:rFonts w:ascii="Helvetica Neue" w:hAnsi="Helvetica Neue" w:cs="Helvetica Neue"/>
          <w:b/>
          <w:color w:val="1A1A1A"/>
          <w:sz w:val="18"/>
        </w:rPr>
        <w:t>001</w:t>
      </w:r>
    </w:p>
    <w:p w:rsidR="007D2FED" w:rsidRDefault="007D2FED">
      <w:pPr>
        <w:pStyle w:val="Body"/>
        <w:jc w:val="center"/>
      </w:pPr>
    </w:p>
    <w:p w:rsidR="00AF2641" w:rsidRDefault="003B1C4A" w:rsidP="00AF2641">
      <w:pPr>
        <w:pStyle w:val="Heading4"/>
        <w:shd w:val="clear" w:color="auto" w:fill="FFFFFF"/>
        <w:spacing w:before="0" w:line="240" w:lineRule="auto"/>
        <w:rPr>
          <w:rFonts w:ascii="Helvetica Neue" w:eastAsia="ヒラギノ角ゴ Pro W3" w:hAnsi="Helvetica Neue" w:cs="Helvetica Neue"/>
          <w:b w:val="0"/>
          <w:bCs w:val="0"/>
          <w:i w:val="0"/>
          <w:iCs w:val="0"/>
          <w:color w:val="1A1A1A"/>
          <w:sz w:val="18"/>
          <w:szCs w:val="20"/>
        </w:rPr>
      </w:pPr>
      <w:r w:rsidRPr="00AF2641">
        <w:rPr>
          <w:rFonts w:ascii="Helvetica Neue" w:eastAsia="ヒラギノ角ゴ Pro W3" w:hAnsi="Helvetica Neue" w:cs="Helvetica Neue"/>
          <w:bCs w:val="0"/>
          <w:i w:val="0"/>
          <w:iCs w:val="0"/>
          <w:color w:val="1A1A1A"/>
          <w:sz w:val="18"/>
          <w:szCs w:val="20"/>
        </w:rPr>
        <w:t>Project Title/Description:</w:t>
      </w:r>
      <w:r w:rsidRPr="00AF2641">
        <w:rPr>
          <w:rFonts w:ascii="Helvetica Neue" w:eastAsia="ヒラギノ角ゴ Pro W3" w:hAnsi="Helvetica Neue" w:cs="Helvetica Neue"/>
          <w:b w:val="0"/>
          <w:bCs w:val="0"/>
          <w:i w:val="0"/>
          <w:iCs w:val="0"/>
          <w:color w:val="1A1A1A"/>
          <w:sz w:val="18"/>
          <w:szCs w:val="20"/>
        </w:rPr>
        <w:t xml:space="preserve"> </w:t>
      </w:r>
      <w:r w:rsidR="00AF2641" w:rsidRPr="00AF2641">
        <w:rPr>
          <w:rFonts w:ascii="Helvetica Neue" w:eastAsia="ヒラギノ角ゴ Pro W3" w:hAnsi="Helvetica Neue" w:cs="Helvetica Neue"/>
          <w:b w:val="0"/>
          <w:bCs w:val="0"/>
          <w:i w:val="0"/>
          <w:iCs w:val="0"/>
          <w:color w:val="1A1A1A"/>
          <w:sz w:val="18"/>
          <w:szCs w:val="20"/>
        </w:rPr>
        <w:t>AcademicEssayWritings.com Redevelopment</w:t>
      </w:r>
    </w:p>
    <w:p w:rsidR="007D2FED" w:rsidRPr="00AF2641" w:rsidRDefault="001C707A" w:rsidP="00AF2641">
      <w:pPr>
        <w:pStyle w:val="Heading4"/>
        <w:shd w:val="clear" w:color="auto" w:fill="FFFFFF"/>
        <w:spacing w:before="0"/>
        <w:rPr>
          <w:rFonts w:ascii="Helvetica Neue" w:eastAsia="ヒラギノ角ゴ Pro W3" w:hAnsi="Helvetica Neue" w:cs="Helvetica Neue"/>
          <w:b w:val="0"/>
          <w:bCs w:val="0"/>
          <w:i w:val="0"/>
          <w:iCs w:val="0"/>
          <w:color w:val="1A1A1A"/>
          <w:sz w:val="18"/>
          <w:szCs w:val="20"/>
        </w:rPr>
      </w:pPr>
      <w:r w:rsidRPr="00AF2641">
        <w:rPr>
          <w:rFonts w:ascii="Helvetica Neue" w:eastAsia="ヒラギノ角ゴ Pro W3" w:hAnsi="Helvetica Neue" w:cs="Helvetica Neue"/>
          <w:bCs w:val="0"/>
          <w:i w:val="0"/>
          <w:iCs w:val="0"/>
          <w:color w:val="1A1A1A"/>
          <w:sz w:val="18"/>
          <w:szCs w:val="20"/>
        </w:rPr>
        <w:t>Particulars:</w:t>
      </w:r>
      <w:r w:rsidRPr="00AF2641">
        <w:rPr>
          <w:rFonts w:ascii="Helvetica Neue" w:eastAsia="ヒラギノ角ゴ Pro W3" w:hAnsi="Helvetica Neue" w:cs="Helvetica Neue"/>
          <w:b w:val="0"/>
          <w:bCs w:val="0"/>
          <w:i w:val="0"/>
          <w:iCs w:val="0"/>
          <w:color w:val="1A1A1A"/>
          <w:sz w:val="18"/>
          <w:szCs w:val="20"/>
        </w:rPr>
        <w:t xml:space="preserve"> </w:t>
      </w:r>
      <w:r w:rsidR="003B1C4A" w:rsidRPr="00AF2641">
        <w:rPr>
          <w:rFonts w:ascii="Helvetica Neue" w:eastAsia="ヒラギノ角ゴ Pro W3" w:hAnsi="Helvetica Neue" w:cs="Helvetica Neue"/>
          <w:b w:val="0"/>
          <w:bCs w:val="0"/>
          <w:i w:val="0"/>
          <w:iCs w:val="0"/>
          <w:color w:val="1A1A1A"/>
          <w:sz w:val="18"/>
          <w:szCs w:val="20"/>
        </w:rPr>
        <w:t>As indicated in the requirement</w:t>
      </w:r>
      <w:r w:rsidRPr="00AF2641">
        <w:rPr>
          <w:rFonts w:ascii="Helvetica Neue" w:eastAsia="ヒラギノ角ゴ Pro W3" w:hAnsi="Helvetica Neue" w:cs="Helvetica Neue"/>
          <w:b w:val="0"/>
          <w:bCs w:val="0"/>
          <w:i w:val="0"/>
          <w:iCs w:val="0"/>
          <w:color w:val="1A1A1A"/>
          <w:sz w:val="18"/>
          <w:szCs w:val="20"/>
        </w:rPr>
        <w:t>s</w:t>
      </w:r>
      <w:r w:rsidR="003B1C4A" w:rsidRPr="00AF2641">
        <w:rPr>
          <w:rFonts w:ascii="Helvetica Neue" w:eastAsia="ヒラギノ角ゴ Pro W3" w:hAnsi="Helvetica Neue" w:cs="Helvetica Neue"/>
          <w:b w:val="0"/>
          <w:bCs w:val="0"/>
          <w:i w:val="0"/>
          <w:iCs w:val="0"/>
          <w:color w:val="1A1A1A"/>
          <w:sz w:val="18"/>
          <w:szCs w:val="20"/>
        </w:rPr>
        <w:t xml:space="preserve"> document emailed by the client</w:t>
      </w:r>
      <w:r w:rsidRPr="00AF2641">
        <w:rPr>
          <w:rFonts w:ascii="Helvetica Neue" w:eastAsia="ヒラギノ角ゴ Pro W3" w:hAnsi="Helvetica Neue" w:cs="Helvetica Neue"/>
          <w:b w:val="0"/>
          <w:bCs w:val="0"/>
          <w:i w:val="0"/>
          <w:iCs w:val="0"/>
          <w:color w:val="1A1A1A"/>
          <w:sz w:val="18"/>
          <w:szCs w:val="20"/>
        </w:rPr>
        <w:t>.</w:t>
      </w:r>
    </w:p>
    <w:p w:rsidR="007D2FED" w:rsidRDefault="001C707A">
      <w:pPr>
        <w:pStyle w:val="FORM"/>
      </w:pPr>
      <w:r>
        <w:rPr>
          <w:color w:val="1A1A1A"/>
        </w:rPr>
        <w:t xml:space="preserve">Works on modern browsers: </w:t>
      </w:r>
      <w:r w:rsidR="003B1C4A">
        <w:rPr>
          <w:color w:val="1A1A1A"/>
        </w:rPr>
        <w:t>IE9+, Latest Build of Firefox, Chrome and Safari</w:t>
      </w:r>
      <w:r>
        <w:rPr>
          <w:color w:val="1A1A1A"/>
        </w:rPr>
        <w:t>.</w:t>
      </w:r>
    </w:p>
    <w:p w:rsidR="007D2FED" w:rsidRDefault="003B1C4A">
      <w:pPr>
        <w:pStyle w:val="FORM"/>
      </w:pPr>
      <w:r>
        <w:rPr>
          <w:color w:val="1A1A1A"/>
        </w:rPr>
        <w:t>No mobile support.</w:t>
      </w:r>
    </w:p>
    <w:p w:rsidR="007D2FED" w:rsidRDefault="007D2FED">
      <w:pPr>
        <w:pStyle w:val="Body"/>
      </w:pPr>
    </w:p>
    <w:p w:rsidR="007D2FED" w:rsidRDefault="003B1C4A">
      <w:pPr>
        <w:pStyle w:val="Body"/>
      </w:pPr>
      <w:r>
        <w:rPr>
          <w:rFonts w:ascii="Helvetica Neue" w:hAnsi="Helvetica Neue" w:cs="Helvetica Neue"/>
          <w:b/>
          <w:color w:val="1A1A1A"/>
          <w:sz w:val="18"/>
        </w:rPr>
        <w:t>Schedule: Preliminary Designs:</w:t>
      </w:r>
      <w:r w:rsidR="00AB6A9B">
        <w:rPr>
          <w:rFonts w:ascii="Helvetica Neue" w:hAnsi="Helvetica Neue" w:cs="Helvetica Neue"/>
          <w:color w:val="1A1A1A"/>
          <w:sz w:val="18"/>
        </w:rPr>
        <w:t xml:space="preserve"> </w:t>
      </w:r>
      <w:r w:rsidR="00F11E5D">
        <w:rPr>
          <w:rFonts w:ascii="Helvetica Neue" w:hAnsi="Helvetica Neue" w:cs="Helvetica Neue"/>
          <w:color w:val="1A1A1A"/>
          <w:sz w:val="18"/>
        </w:rPr>
        <w:t>13</w:t>
      </w:r>
      <w:r w:rsidR="00AB6A9B" w:rsidRPr="00AB6A9B">
        <w:rPr>
          <w:rFonts w:ascii="Helvetica Neue" w:hAnsi="Helvetica Neue" w:cs="Helvetica Neue"/>
          <w:color w:val="1A1A1A"/>
          <w:sz w:val="18"/>
          <w:vertAlign w:val="superscript"/>
        </w:rPr>
        <w:t>th</w:t>
      </w:r>
      <w:r w:rsidR="00AB6A9B">
        <w:rPr>
          <w:rFonts w:ascii="Helvetica Neue" w:hAnsi="Helvetica Neue" w:cs="Helvetica Neue"/>
          <w:color w:val="1A1A1A"/>
          <w:sz w:val="18"/>
        </w:rPr>
        <w:t xml:space="preserve"> September 2</w:t>
      </w:r>
      <w:r>
        <w:rPr>
          <w:rFonts w:ascii="Helvetica Neue" w:hAnsi="Helvetica Neue" w:cs="Helvetica Neue"/>
          <w:color w:val="1A1A1A"/>
          <w:sz w:val="18"/>
        </w:rPr>
        <w:t xml:space="preserve">013, </w:t>
      </w:r>
      <w:r>
        <w:rPr>
          <w:rFonts w:ascii="Helvetica Neue" w:hAnsi="Helvetica Neue" w:cs="Helvetica Neue"/>
          <w:b/>
          <w:color w:val="1A1A1A"/>
          <w:sz w:val="18"/>
        </w:rPr>
        <w:t xml:space="preserve">Final </w:t>
      </w:r>
      <w:r w:rsidR="00AB6A9B">
        <w:rPr>
          <w:rFonts w:ascii="Helvetica Neue" w:hAnsi="Helvetica Neue" w:cs="Helvetica Neue"/>
          <w:b/>
          <w:color w:val="1A1A1A"/>
          <w:sz w:val="18"/>
        </w:rPr>
        <w:t>product</w:t>
      </w:r>
      <w:r>
        <w:rPr>
          <w:rFonts w:ascii="Helvetica Neue" w:hAnsi="Helvetica Neue" w:cs="Helvetica Neue"/>
          <w:b/>
          <w:color w:val="1A1A1A"/>
          <w:sz w:val="18"/>
        </w:rPr>
        <w:t>:</w:t>
      </w:r>
      <w:r>
        <w:rPr>
          <w:rFonts w:ascii="Helvetica Neue" w:hAnsi="Helvetica Neue" w:cs="Helvetica Neue"/>
          <w:b/>
          <w:i/>
          <w:color w:val="1A1A1A"/>
          <w:sz w:val="18"/>
        </w:rPr>
        <w:t xml:space="preserve"> </w:t>
      </w:r>
      <w:r w:rsidR="00AB6A9B">
        <w:rPr>
          <w:rFonts w:ascii="Helvetica Neue" w:hAnsi="Helvetica Neue" w:cs="Helvetica Neue"/>
          <w:color w:val="1A1A1A"/>
          <w:sz w:val="18"/>
        </w:rPr>
        <w:t>23</w:t>
      </w:r>
      <w:r w:rsidR="00AB6A9B" w:rsidRPr="00AB6A9B">
        <w:rPr>
          <w:rFonts w:ascii="Helvetica Neue" w:hAnsi="Helvetica Neue" w:cs="Helvetica Neue"/>
          <w:color w:val="1A1A1A"/>
          <w:sz w:val="18"/>
          <w:vertAlign w:val="superscript"/>
        </w:rPr>
        <w:t>rd</w:t>
      </w:r>
      <w:r w:rsidR="00AB6A9B">
        <w:rPr>
          <w:rFonts w:ascii="Helvetica Neue" w:hAnsi="Helvetica Neue" w:cs="Helvetica Neue"/>
          <w:color w:val="1A1A1A"/>
          <w:sz w:val="18"/>
        </w:rPr>
        <w:t xml:space="preserve"> September </w:t>
      </w:r>
      <w:r>
        <w:rPr>
          <w:rFonts w:ascii="Helvetica Neue" w:hAnsi="Helvetica Neue" w:cs="Helvetica Neue"/>
          <w:color w:val="1A1A1A"/>
          <w:sz w:val="18"/>
        </w:rPr>
        <w:t>2013</w:t>
      </w:r>
    </w:p>
    <w:p w:rsidR="007D2FED" w:rsidRDefault="007D2FED">
      <w:pPr>
        <w:pStyle w:val="Body"/>
      </w:pPr>
    </w:p>
    <w:p w:rsidR="00AB6A9B" w:rsidRDefault="00AB6A9B" w:rsidP="00AB6A9B">
      <w:pPr>
        <w:pStyle w:val="Body"/>
      </w:pPr>
      <w:r>
        <w:rPr>
          <w:rFonts w:ascii="Helvetica Neue" w:hAnsi="Helvetica Neue" w:cs="Helvetica Neue"/>
          <w:b/>
          <w:color w:val="1A1A1A"/>
          <w:sz w:val="18"/>
        </w:rPr>
        <w:t xml:space="preserve">Fee: KSH </w:t>
      </w:r>
      <w:r w:rsidRPr="00AB6A9B">
        <w:rPr>
          <w:rFonts w:ascii="Helvetica Neue" w:hAnsi="Helvetica Neue" w:cs="Helvetica Neue"/>
          <w:b/>
          <w:color w:val="1A1A1A"/>
          <w:sz w:val="18"/>
        </w:rPr>
        <w:t>70,000 ($ 800)</w:t>
      </w:r>
    </w:p>
    <w:p w:rsidR="007D2FED" w:rsidRPr="005252A3" w:rsidRDefault="007D2FED">
      <w:pPr>
        <w:pStyle w:val="Body"/>
        <w:rPr>
          <w:sz w:val="18"/>
          <w:szCs w:val="18"/>
        </w:rPr>
      </w:pPr>
    </w:p>
    <w:p w:rsidR="007D2FED" w:rsidRPr="005252A3" w:rsidRDefault="003B1C4A">
      <w:pPr>
        <w:pStyle w:val="Body"/>
        <w:rPr>
          <w:sz w:val="16"/>
          <w:szCs w:val="16"/>
        </w:rPr>
      </w:pPr>
      <w:r w:rsidRPr="005252A3">
        <w:rPr>
          <w:rFonts w:ascii="Helvetica Neue" w:hAnsi="Helvetica Neue" w:cs="Helvetica Neue"/>
          <w:b/>
          <w:color w:val="1A1A1A"/>
          <w:sz w:val="16"/>
          <w:szCs w:val="16"/>
        </w:rPr>
        <w:t>TERMS</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Revisions:</w:t>
      </w:r>
      <w:r w:rsidRPr="005252A3">
        <w:rPr>
          <w:rFonts w:ascii="Helvetica Neue" w:hAnsi="Helvetica Neue" w:cs="Helvetica Neue"/>
          <w:color w:val="1A1A1A"/>
          <w:sz w:val="16"/>
          <w:szCs w:val="16"/>
        </w:rPr>
        <w:t xml:space="preserve"> Revisions may be made only by the Designer at the Preliminary Design phase. Additional fees will be ch</w:t>
      </w:r>
      <w:r w:rsidR="005252A3" w:rsidRPr="005252A3">
        <w:rPr>
          <w:rFonts w:ascii="Helvetica Neue" w:hAnsi="Helvetica Neue" w:cs="Helvetica Neue"/>
          <w:color w:val="1A1A1A"/>
          <w:sz w:val="16"/>
          <w:szCs w:val="16"/>
        </w:rPr>
        <w:t>arged for revisions made after 3</w:t>
      </w:r>
      <w:r w:rsidRPr="005252A3">
        <w:rPr>
          <w:rFonts w:ascii="Helvetica Neue" w:hAnsi="Helvetica Neue" w:cs="Helvetica Neue"/>
          <w:color w:val="1A1A1A"/>
          <w:sz w:val="16"/>
          <w:szCs w:val="16"/>
        </w:rPr>
        <w:t xml:space="preserve"> preliminary design revisions, and for additions to project scope.</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Payment Schedule:</w:t>
      </w:r>
      <w:r w:rsidRPr="005252A3">
        <w:rPr>
          <w:rFonts w:ascii="Helvetica Neue" w:hAnsi="Helvetica Neue" w:cs="Helvetica Neue"/>
          <w:color w:val="1A1A1A"/>
          <w:sz w:val="16"/>
          <w:szCs w:val="16"/>
        </w:rPr>
        <w:t xml:space="preserve"> Twenty Five percent (25%)</w:t>
      </w:r>
      <w:r w:rsidRPr="005252A3">
        <w:rPr>
          <w:rFonts w:ascii="Helvetica Neue" w:hAnsi="Helvetica Neue" w:cs="Helvetica Neue"/>
          <w:b/>
          <w:i/>
          <w:color w:val="1A1A1A"/>
          <w:sz w:val="16"/>
          <w:szCs w:val="16"/>
        </w:rPr>
        <w:t xml:space="preserve"> </w:t>
      </w:r>
      <w:r w:rsidRPr="005252A3">
        <w:rPr>
          <w:rFonts w:ascii="Helvetica Neue" w:hAnsi="Helvetica Neue" w:cs="Helvetica Neue"/>
          <w:color w:val="1A1A1A"/>
          <w:sz w:val="16"/>
          <w:szCs w:val="16"/>
        </w:rPr>
        <w:t xml:space="preserve">upon project commencement, Twenty Five percent (25%) upon design completion, </w:t>
      </w:r>
      <w:r w:rsidR="005F6F18">
        <w:rPr>
          <w:rFonts w:ascii="Helvetica Neue" w:hAnsi="Helvetica Neue" w:cs="Helvetica Neue"/>
          <w:color w:val="1A1A1A"/>
          <w:sz w:val="16"/>
          <w:szCs w:val="16"/>
        </w:rPr>
        <w:t xml:space="preserve">50% </w:t>
      </w:r>
      <w:r w:rsidRPr="005252A3">
        <w:rPr>
          <w:rFonts w:ascii="Helvetica Neue" w:hAnsi="Helvetica Neue" w:cs="Helvetica Neue"/>
          <w:color w:val="1A1A1A"/>
          <w:sz w:val="16"/>
          <w:szCs w:val="16"/>
        </w:rPr>
        <w:t>upon project completion</w:t>
      </w:r>
      <w:r w:rsidR="005F6F18">
        <w:rPr>
          <w:rFonts w:ascii="Helvetica Neue" w:hAnsi="Helvetica Neue" w:cs="Helvetica Neue"/>
          <w:color w:val="1A1A1A"/>
          <w:sz w:val="16"/>
          <w:szCs w:val="16"/>
        </w:rPr>
        <w:t xml:space="preserve"> within the specified time. </w:t>
      </w:r>
      <w:r w:rsidR="001079D0">
        <w:rPr>
          <w:rFonts w:ascii="Helvetica Neue" w:hAnsi="Helvetica Neue" w:cs="Helvetica Neue"/>
          <w:color w:val="1A1A1A"/>
          <w:sz w:val="16"/>
          <w:szCs w:val="16"/>
        </w:rPr>
        <w:t>The client is entitled to a money-back guarantee if the project is not completed 30 days beyond deadline.</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 xml:space="preserve">Payment Terms: </w:t>
      </w:r>
      <w:r w:rsidRPr="005252A3">
        <w:rPr>
          <w:rFonts w:ascii="Helvetica Neue" w:hAnsi="Helvetica Neue" w:cs="Helvetica Neue"/>
          <w:color w:val="1A1A1A"/>
          <w:sz w:val="16"/>
          <w:szCs w:val="16"/>
        </w:rPr>
        <w:t>Ten percent (10%) monthly service charge will be billed against late payments. Grant of copyright is conditioned upon final payment, and upon Client's compliance with the terms of this agreement.</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Cancellation Fees:</w:t>
      </w:r>
      <w:r w:rsidRPr="005252A3">
        <w:rPr>
          <w:rFonts w:ascii="Helvetica Neue" w:hAnsi="Helvetica Neue" w:cs="Helvetica Neue"/>
          <w:color w:val="1A1A1A"/>
          <w:sz w:val="16"/>
          <w:szCs w:val="16"/>
        </w:rPr>
        <w:t xml:space="preserve"> In the event of Cancellation, Designer will be compensated for services performed through the date of cancelation in the amount of a prorated portion of the fees due. Upon cancellation all rights to the website revert to the Designer and all original art must be returned, including sketches, comps, or other preliminary materials.</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 xml:space="preserve">Credits and Promotion: </w:t>
      </w:r>
      <w:r w:rsidRPr="005252A3">
        <w:rPr>
          <w:rFonts w:ascii="Helvetica Neue" w:hAnsi="Helvetica Neue" w:cs="Helvetica Neue"/>
          <w:color w:val="1A1A1A"/>
          <w:sz w:val="16"/>
          <w:szCs w:val="16"/>
        </w:rPr>
        <w:t>Designer reserves the right to include screen shots of the completed work in his portfolio. Designer reserve rights to include his link at the footer of the website.</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Preliminary Works:</w:t>
      </w:r>
      <w:r w:rsidRPr="005252A3">
        <w:rPr>
          <w:rFonts w:ascii="Helvetica Neue" w:hAnsi="Helvetica Neue" w:cs="Helvetica Neue"/>
          <w:color w:val="1A1A1A"/>
          <w:sz w:val="16"/>
          <w:szCs w:val="16"/>
        </w:rPr>
        <w:t xml:space="preserve"> Designer retains all rights in and to all Preliminary Designs. Preliminary Designs shall remain the exclusive property of Designer.</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Permissions and Releases:</w:t>
      </w:r>
      <w:r w:rsidRPr="005252A3">
        <w:rPr>
          <w:rFonts w:ascii="Helvetica Neue" w:hAnsi="Helvetica Neue" w:cs="Helvetica Neue"/>
          <w:color w:val="1A1A1A"/>
          <w:sz w:val="16"/>
          <w:szCs w:val="16"/>
        </w:rPr>
        <w:t xml:space="preserve"> The Client agrees to indemnify and hold the Designer harmless against any and all claims, costs, and expenses, including attorney's fees, due to materials included in the Design at the request of the Client for which no copyright permission or privacy release was requested, or for which uses exceed the uses allowed pursuant to a permission or release.</w:t>
      </w:r>
    </w:p>
    <w:p w:rsidR="007D2FED" w:rsidRPr="005252A3" w:rsidRDefault="003B1C4A">
      <w:pPr>
        <w:pStyle w:val="Body"/>
        <w:numPr>
          <w:ilvl w:val="0"/>
          <w:numId w:val="2"/>
        </w:numPr>
        <w:ind w:hanging="360"/>
        <w:rPr>
          <w:sz w:val="16"/>
          <w:szCs w:val="16"/>
        </w:rPr>
      </w:pPr>
      <w:r w:rsidRPr="005252A3">
        <w:rPr>
          <w:rFonts w:ascii="Helvetica Neue" w:hAnsi="Helvetica Neue" w:cs="Helvetica Neue"/>
          <w:b/>
          <w:color w:val="1A1A1A"/>
          <w:sz w:val="16"/>
          <w:szCs w:val="16"/>
        </w:rPr>
        <w:t>Miscellaneous:</w:t>
      </w:r>
      <w:r w:rsidRPr="005252A3">
        <w:rPr>
          <w:rFonts w:ascii="Helvetica Neue" w:hAnsi="Helvetica Neue" w:cs="Helvetica Neue"/>
          <w:color w:val="1A1A1A"/>
          <w:sz w:val="16"/>
          <w:szCs w:val="16"/>
        </w:rPr>
        <w:t xml:space="preserve"> This Agreement shall be binding upon the parties, their heirs, successors, assigns, and personal representatives. This Agreement constitutes the entire understanding of the parties. Its terms can be modified only by a writing signed by both parties, except that the Client may authorize expenses or revisions orally. Any dispute arising out of this agreement will be resolved by negotiation between the parties. If they are unable to resolve the dispute, either party may commence mediation and/or binding arbitration through a Kenyan Law Agency. A waiver of a breach of any of the provisions of this Agreement shall not be construed as a continuing waiver of other breaches of the same or other provisions. This Agreement shall be governed by the laws of the Kenya.</w:t>
      </w:r>
    </w:p>
    <w:p w:rsidR="007D2FED" w:rsidRDefault="007D2FED">
      <w:pPr>
        <w:pStyle w:val="Body"/>
        <w:rPr>
          <w:sz w:val="18"/>
          <w:szCs w:val="18"/>
        </w:rPr>
      </w:pPr>
    </w:p>
    <w:p w:rsidR="005252A3" w:rsidRPr="005252A3" w:rsidRDefault="005252A3">
      <w:pPr>
        <w:pStyle w:val="Body"/>
        <w:rPr>
          <w:sz w:val="18"/>
          <w:szCs w:val="18"/>
        </w:rPr>
      </w:pPr>
    </w:p>
    <w:p w:rsidR="005252A3" w:rsidRPr="005252A3" w:rsidRDefault="003B1C4A">
      <w:pPr>
        <w:pStyle w:val="Body"/>
        <w:rPr>
          <w:rFonts w:ascii="Helvetica Neue" w:hAnsi="Helvetica Neue" w:cs="Helvetica Neue"/>
          <w:b/>
          <w:color w:val="1A1A1A"/>
          <w:sz w:val="18"/>
          <w:szCs w:val="18"/>
        </w:rPr>
      </w:pPr>
      <w:r w:rsidRPr="005252A3">
        <w:rPr>
          <w:rFonts w:ascii="Helvetica Neue" w:hAnsi="Helvetica Neue" w:cs="Helvetica Neue"/>
          <w:b/>
          <w:color w:val="1A1A1A"/>
          <w:sz w:val="18"/>
          <w:szCs w:val="18"/>
        </w:rPr>
        <w:t xml:space="preserve">This Agreement must be signed </w:t>
      </w:r>
      <w:r w:rsidR="005252A3">
        <w:rPr>
          <w:rFonts w:ascii="Helvetica Neue" w:hAnsi="Helvetica Neue" w:cs="Helvetica Neue"/>
          <w:b/>
          <w:color w:val="1A1A1A"/>
          <w:sz w:val="18"/>
          <w:szCs w:val="18"/>
        </w:rPr>
        <w:t xml:space="preserve">by both parties </w:t>
      </w:r>
      <w:r w:rsidRPr="005252A3">
        <w:rPr>
          <w:rFonts w:ascii="Helvetica Neue" w:hAnsi="Helvetica Neue" w:cs="Helvetica Neue"/>
          <w:b/>
          <w:color w:val="1A1A1A"/>
          <w:sz w:val="18"/>
          <w:szCs w:val="18"/>
        </w:rPr>
        <w:t>before Designer can schedule or begin this job.</w:t>
      </w:r>
    </w:p>
    <w:p w:rsidR="005252A3" w:rsidRDefault="005252A3">
      <w:pPr>
        <w:pStyle w:val="Body"/>
        <w:rPr>
          <w:sz w:val="18"/>
          <w:szCs w:val="18"/>
        </w:rPr>
      </w:pPr>
    </w:p>
    <w:p w:rsidR="001079D0" w:rsidRPr="005252A3" w:rsidRDefault="001079D0">
      <w:pPr>
        <w:pStyle w:val="Body"/>
        <w:rPr>
          <w:sz w:val="18"/>
          <w:szCs w:val="18"/>
        </w:rPr>
      </w:pPr>
    </w:p>
    <w:p w:rsidR="007D2FED" w:rsidRPr="005252A3" w:rsidRDefault="007D2FED">
      <w:pPr>
        <w:pStyle w:val="Body"/>
        <w:rPr>
          <w:sz w:val="18"/>
          <w:szCs w:val="18"/>
        </w:rPr>
      </w:pPr>
    </w:p>
    <w:tbl>
      <w:tblPr>
        <w:tblW w:w="0" w:type="auto"/>
        <w:tblInd w:w="90" w:type="dxa"/>
        <w:tblBorders>
          <w:bottom w:val="single" w:sz="8" w:space="0" w:color="000000"/>
        </w:tblBorders>
        <w:tblCellMar>
          <w:left w:w="10" w:type="dxa"/>
          <w:right w:w="10" w:type="dxa"/>
        </w:tblCellMar>
        <w:tblLook w:val="0000"/>
      </w:tblPr>
      <w:tblGrid>
        <w:gridCol w:w="3371"/>
        <w:gridCol w:w="3368"/>
        <w:gridCol w:w="3343"/>
      </w:tblGrid>
      <w:tr w:rsidR="007D2FED" w:rsidRPr="005252A3" w:rsidTr="001C707A">
        <w:trPr>
          <w:cantSplit/>
          <w:trHeight w:val="490"/>
        </w:trPr>
        <w:tc>
          <w:tcPr>
            <w:tcW w:w="3371" w:type="dxa"/>
            <w:tcBorders>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Designer Signature</w:t>
            </w:r>
          </w:p>
          <w:p w:rsidR="007D2FED" w:rsidRPr="005252A3" w:rsidRDefault="007D2FED">
            <w:pPr>
              <w:pStyle w:val="Body"/>
              <w:rPr>
                <w:sz w:val="18"/>
                <w:szCs w:val="18"/>
              </w:rPr>
            </w:pPr>
          </w:p>
        </w:tc>
        <w:tc>
          <w:tcPr>
            <w:tcW w:w="3368" w:type="dxa"/>
            <w:tcBorders>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Designer Name</w:t>
            </w:r>
          </w:p>
        </w:tc>
        <w:tc>
          <w:tcPr>
            <w:tcW w:w="3343" w:type="dxa"/>
            <w:tcBorders>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Date</w:t>
            </w:r>
          </w:p>
        </w:tc>
      </w:tr>
      <w:tr w:rsidR="007D2FED" w:rsidRPr="005252A3" w:rsidTr="001C707A">
        <w:trPr>
          <w:cantSplit/>
          <w:trHeight w:val="440"/>
        </w:trPr>
        <w:tc>
          <w:tcPr>
            <w:tcW w:w="3371" w:type="dxa"/>
            <w:tcBorders>
              <w:top w:val="single" w:sz="8" w:space="0" w:color="000000"/>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Client Signature</w:t>
            </w:r>
          </w:p>
          <w:p w:rsidR="007D2FED" w:rsidRPr="005252A3" w:rsidRDefault="007D2FED">
            <w:pPr>
              <w:pStyle w:val="Body"/>
              <w:rPr>
                <w:sz w:val="18"/>
                <w:szCs w:val="18"/>
              </w:rPr>
            </w:pPr>
          </w:p>
        </w:tc>
        <w:tc>
          <w:tcPr>
            <w:tcW w:w="3368" w:type="dxa"/>
            <w:tcBorders>
              <w:top w:val="single" w:sz="8" w:space="0" w:color="000000"/>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Client Name</w:t>
            </w:r>
          </w:p>
        </w:tc>
        <w:tc>
          <w:tcPr>
            <w:tcW w:w="3343" w:type="dxa"/>
            <w:tcBorders>
              <w:top w:val="single" w:sz="8" w:space="0" w:color="000000"/>
              <w:bottom w:val="single" w:sz="8" w:space="0" w:color="000000"/>
            </w:tcBorders>
            <w:shd w:val="clear" w:color="auto" w:fill="FFFFFF"/>
            <w:tcMar>
              <w:top w:w="100" w:type="dxa"/>
              <w:left w:w="100" w:type="dxa"/>
              <w:bottom w:w="100" w:type="dxa"/>
              <w:right w:w="100" w:type="dxa"/>
            </w:tcMar>
          </w:tcPr>
          <w:p w:rsidR="007D2FED" w:rsidRPr="005252A3" w:rsidRDefault="003B1C4A">
            <w:pPr>
              <w:pStyle w:val="Body"/>
              <w:rPr>
                <w:sz w:val="18"/>
                <w:szCs w:val="18"/>
              </w:rPr>
            </w:pPr>
            <w:r w:rsidRPr="005252A3">
              <w:rPr>
                <w:rFonts w:ascii="Helvetica Neue" w:hAnsi="Helvetica Neue" w:cs="Helvetica Neue"/>
                <w:color w:val="1A1A1A"/>
                <w:sz w:val="18"/>
                <w:szCs w:val="18"/>
              </w:rPr>
              <w:t>Date</w:t>
            </w:r>
          </w:p>
        </w:tc>
      </w:tr>
    </w:tbl>
    <w:p w:rsidR="001C707A" w:rsidRPr="001C707A" w:rsidRDefault="001C707A" w:rsidP="005F6F18">
      <w:pPr>
        <w:pStyle w:val="Caption"/>
        <w:rPr>
          <w:i w:val="0"/>
        </w:rPr>
      </w:pPr>
    </w:p>
    <w:sectPr w:rsidR="001C707A" w:rsidRPr="001C707A" w:rsidSect="007D2FED">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196" w:rsidRDefault="00573196" w:rsidP="005F6F18">
      <w:pPr>
        <w:spacing w:after="0" w:line="240" w:lineRule="auto"/>
      </w:pPr>
      <w:r>
        <w:separator/>
      </w:r>
    </w:p>
  </w:endnote>
  <w:endnote w:type="continuationSeparator" w:id="1">
    <w:p w:rsidR="00573196" w:rsidRDefault="00573196" w:rsidP="005F6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Neu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196" w:rsidRDefault="00573196" w:rsidP="005F6F18">
      <w:pPr>
        <w:spacing w:after="0" w:line="240" w:lineRule="auto"/>
      </w:pPr>
      <w:r>
        <w:separator/>
      </w:r>
    </w:p>
  </w:footnote>
  <w:footnote w:type="continuationSeparator" w:id="1">
    <w:p w:rsidR="00573196" w:rsidRDefault="00573196" w:rsidP="005F6F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18" w:rsidRDefault="005F6F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67C3E"/>
    <w:multiLevelType w:val="multilevel"/>
    <w:tmpl w:val="FB6E5F9A"/>
    <w:lvl w:ilvl="0">
      <w:start w:val="1"/>
      <w:numFmt w:val="decimal"/>
      <w:lvlText w:val="%1."/>
      <w:lvlJc w:val="left"/>
      <w:pPr>
        <w:tabs>
          <w:tab w:val="num" w:pos="360"/>
        </w:tabs>
        <w:ind w:left="360" w:firstLine="0"/>
      </w:pPr>
      <w:rPr>
        <w:rFonts w:ascii="Helvetica Neue" w:eastAsia="ヒラギノ角ゴ Pro W3" w:hAnsi="Helvetica Neue" w:cs="Helvetica Neue"/>
        <w:position w:val="0"/>
        <w:sz w:val="24"/>
        <w:vertAlign w:val="baseline"/>
      </w:rPr>
    </w:lvl>
    <w:lvl w:ilvl="1">
      <w:start w:val="1"/>
      <w:numFmt w:val="decimal"/>
      <w:lvlText w:val="%1.%2."/>
      <w:lvlJc w:val="left"/>
      <w:pPr>
        <w:tabs>
          <w:tab w:val="num" w:pos="648"/>
        </w:tabs>
        <w:ind w:left="648" w:firstLine="360"/>
      </w:pPr>
      <w:rPr>
        <w:position w:val="0"/>
        <w:sz w:val="24"/>
        <w:vertAlign w:val="baseline"/>
      </w:rPr>
    </w:lvl>
    <w:lvl w:ilvl="2">
      <w:start w:val="1"/>
      <w:numFmt w:val="decimal"/>
      <w:lvlText w:val="%1.%2.%3."/>
      <w:lvlJc w:val="left"/>
      <w:pPr>
        <w:tabs>
          <w:tab w:val="num" w:pos="864"/>
        </w:tabs>
        <w:ind w:left="864" w:firstLine="720"/>
      </w:pPr>
      <w:rPr>
        <w:position w:val="0"/>
        <w:sz w:val="24"/>
        <w:vertAlign w:val="baseline"/>
      </w:rPr>
    </w:lvl>
    <w:lvl w:ilvl="3">
      <w:start w:val="1"/>
      <w:numFmt w:val="decimal"/>
      <w:lvlText w:val="%1.%2.%3.%4."/>
      <w:lvlJc w:val="left"/>
      <w:pPr>
        <w:tabs>
          <w:tab w:val="num" w:pos="1051"/>
        </w:tabs>
        <w:ind w:left="1051" w:firstLine="1080"/>
      </w:pPr>
      <w:rPr>
        <w:position w:val="0"/>
        <w:sz w:val="24"/>
        <w:vertAlign w:val="baseline"/>
      </w:rPr>
    </w:lvl>
    <w:lvl w:ilvl="4">
      <w:start w:val="1"/>
      <w:numFmt w:val="decimal"/>
      <w:lvlText w:val="%1.%2.%3.%4.%5."/>
      <w:lvlJc w:val="left"/>
      <w:pPr>
        <w:tabs>
          <w:tab w:val="num" w:pos="1253"/>
        </w:tabs>
        <w:ind w:left="1253" w:firstLine="1440"/>
      </w:pPr>
      <w:rPr>
        <w:position w:val="0"/>
        <w:sz w:val="24"/>
        <w:vertAlign w:val="baseline"/>
      </w:rPr>
    </w:lvl>
    <w:lvl w:ilvl="5">
      <w:start w:val="1"/>
      <w:numFmt w:val="decimal"/>
      <w:lvlText w:val="%1.%2.%3.%4.%5.%6."/>
      <w:lvlJc w:val="left"/>
      <w:pPr>
        <w:tabs>
          <w:tab w:val="num" w:pos="1440"/>
        </w:tabs>
        <w:ind w:left="1440" w:firstLine="1800"/>
      </w:pPr>
      <w:rPr>
        <w:position w:val="0"/>
        <w:sz w:val="24"/>
        <w:vertAlign w:val="baseline"/>
      </w:rPr>
    </w:lvl>
    <w:lvl w:ilvl="6">
      <w:start w:val="1"/>
      <w:numFmt w:val="decimal"/>
      <w:lvlText w:val="%1.%2.%3.%4.%5.%6.%7."/>
      <w:lvlJc w:val="left"/>
      <w:pPr>
        <w:tabs>
          <w:tab w:val="num" w:pos="1656"/>
        </w:tabs>
        <w:ind w:left="1656" w:firstLine="2160"/>
      </w:pPr>
      <w:rPr>
        <w:position w:val="0"/>
        <w:sz w:val="24"/>
        <w:vertAlign w:val="baseline"/>
      </w:rPr>
    </w:lvl>
    <w:lvl w:ilvl="7">
      <w:start w:val="1"/>
      <w:numFmt w:val="decimal"/>
      <w:lvlText w:val="%1.%2.%3.%4.%5.%6.%7.%8."/>
      <w:lvlJc w:val="left"/>
      <w:pPr>
        <w:tabs>
          <w:tab w:val="num" w:pos="1843"/>
        </w:tabs>
        <w:ind w:left="1843" w:firstLine="2520"/>
      </w:pPr>
      <w:rPr>
        <w:position w:val="0"/>
        <w:sz w:val="24"/>
        <w:vertAlign w:val="baseline"/>
      </w:rPr>
    </w:lvl>
    <w:lvl w:ilvl="8">
      <w:start w:val="1"/>
      <w:numFmt w:val="decimal"/>
      <w:lvlText w:val="%1.%2.%3.%4.%5.%6.%7.%8.%9."/>
      <w:lvlJc w:val="left"/>
      <w:pPr>
        <w:tabs>
          <w:tab w:val="num" w:pos="2059"/>
        </w:tabs>
        <w:ind w:left="2059" w:firstLine="2880"/>
      </w:pPr>
      <w:rPr>
        <w:position w:val="0"/>
        <w:sz w:val="24"/>
        <w:vertAlign w:val="baseline"/>
      </w:rPr>
    </w:lvl>
  </w:abstractNum>
  <w:abstractNum w:abstractNumId="1">
    <w:nsid w:val="2E576944"/>
    <w:multiLevelType w:val="multilevel"/>
    <w:tmpl w:val="23C817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D2FED"/>
    <w:rsid w:val="001079D0"/>
    <w:rsid w:val="00135375"/>
    <w:rsid w:val="001C21A3"/>
    <w:rsid w:val="001C707A"/>
    <w:rsid w:val="003656D4"/>
    <w:rsid w:val="003B1C4A"/>
    <w:rsid w:val="004241DF"/>
    <w:rsid w:val="005252A3"/>
    <w:rsid w:val="00531623"/>
    <w:rsid w:val="00573196"/>
    <w:rsid w:val="005F6F18"/>
    <w:rsid w:val="006516CD"/>
    <w:rsid w:val="007D2FED"/>
    <w:rsid w:val="00AB6A9B"/>
    <w:rsid w:val="00AF2641"/>
    <w:rsid w:val="00B85481"/>
    <w:rsid w:val="00E4163C"/>
    <w:rsid w:val="00F11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D2FED"/>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next w:val="Body"/>
    <w:rsid w:val="007D2FED"/>
    <w:pPr>
      <w:keepNext/>
      <w:tabs>
        <w:tab w:val="num" w:pos="432"/>
        <w:tab w:val="left" w:pos="709"/>
      </w:tabs>
      <w:spacing w:after="0" w:line="240" w:lineRule="auto"/>
      <w:outlineLvl w:val="0"/>
    </w:pPr>
    <w:rPr>
      <w:rFonts w:ascii="Helvetica" w:eastAsia="ヒラギノ角ゴ Pro W3" w:hAnsi="Helvetica" w:cs="Helvetica"/>
      <w:b/>
      <w:color w:val="000000"/>
      <w:sz w:val="36"/>
      <w:szCs w:val="20"/>
      <w:lang w:eastAsia="zh-CN" w:bidi="hi-IN"/>
    </w:rPr>
  </w:style>
  <w:style w:type="paragraph" w:styleId="Heading2">
    <w:name w:val="heading 2"/>
    <w:next w:val="Body"/>
    <w:rsid w:val="007D2FED"/>
    <w:pPr>
      <w:keepNext/>
      <w:tabs>
        <w:tab w:val="num" w:pos="576"/>
        <w:tab w:val="left" w:pos="709"/>
      </w:tabs>
      <w:spacing w:after="0" w:line="240" w:lineRule="auto"/>
      <w:outlineLvl w:val="1"/>
    </w:pPr>
    <w:rPr>
      <w:rFonts w:ascii="Helvetica" w:eastAsia="ヒラギノ角ゴ Pro W3" w:hAnsi="Helvetica" w:cs="Helvetica"/>
      <w:b/>
      <w:color w:val="000000"/>
      <w:sz w:val="24"/>
      <w:szCs w:val="20"/>
      <w:lang w:eastAsia="zh-CN" w:bidi="hi-IN"/>
    </w:rPr>
  </w:style>
  <w:style w:type="paragraph" w:styleId="Heading4">
    <w:name w:val="heading 4"/>
    <w:basedOn w:val="Normal"/>
    <w:next w:val="Normal"/>
    <w:link w:val="Heading4Char"/>
    <w:uiPriority w:val="9"/>
    <w:unhideWhenUsed/>
    <w:qFormat/>
    <w:rsid w:val="00AF2641"/>
    <w:pPr>
      <w:keepNext/>
      <w:keepLines/>
      <w:spacing w:before="200" w:after="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sid w:val="007D2FED"/>
    <w:rPr>
      <w:position w:val="0"/>
      <w:sz w:val="24"/>
      <w:vertAlign w:val="baseline"/>
    </w:rPr>
  </w:style>
  <w:style w:type="character" w:customStyle="1" w:styleId="InternetLink">
    <w:name w:val="Internet Link"/>
    <w:rsid w:val="007D2FED"/>
    <w:rPr>
      <w:color w:val="000080"/>
      <w:u w:val="single"/>
      <w:lang w:val="en-US" w:eastAsia="en-US" w:bidi="en-US"/>
    </w:rPr>
  </w:style>
  <w:style w:type="character" w:customStyle="1" w:styleId="WW8Num7z0">
    <w:name w:val="WW8Num7z0"/>
    <w:rsid w:val="007D2FED"/>
    <w:rPr>
      <w:position w:val="0"/>
      <w:sz w:val="24"/>
      <w:vertAlign w:val="baseline"/>
    </w:rPr>
  </w:style>
  <w:style w:type="paragraph" w:customStyle="1" w:styleId="Heading">
    <w:name w:val="Heading"/>
    <w:basedOn w:val="Normal"/>
    <w:next w:val="Textbody"/>
    <w:rsid w:val="007D2FED"/>
    <w:pPr>
      <w:keepNext/>
      <w:spacing w:before="240" w:after="120"/>
    </w:pPr>
    <w:rPr>
      <w:rFonts w:ascii="Arial" w:hAnsi="Arial"/>
      <w:sz w:val="28"/>
      <w:szCs w:val="28"/>
    </w:rPr>
  </w:style>
  <w:style w:type="paragraph" w:customStyle="1" w:styleId="Textbody">
    <w:name w:val="Text body"/>
    <w:basedOn w:val="Normal"/>
    <w:rsid w:val="007D2FED"/>
    <w:pPr>
      <w:spacing w:after="120"/>
    </w:pPr>
  </w:style>
  <w:style w:type="paragraph" w:styleId="List">
    <w:name w:val="List"/>
    <w:basedOn w:val="Textbody"/>
    <w:rsid w:val="007D2FED"/>
  </w:style>
  <w:style w:type="paragraph" w:styleId="Caption">
    <w:name w:val="caption"/>
    <w:basedOn w:val="Normal"/>
    <w:rsid w:val="007D2FED"/>
    <w:pPr>
      <w:suppressLineNumbers/>
      <w:spacing w:before="120" w:after="120"/>
    </w:pPr>
    <w:rPr>
      <w:i/>
      <w:iCs/>
    </w:rPr>
  </w:style>
  <w:style w:type="paragraph" w:customStyle="1" w:styleId="Index">
    <w:name w:val="Index"/>
    <w:basedOn w:val="Normal"/>
    <w:rsid w:val="007D2FED"/>
    <w:pPr>
      <w:suppressLineNumbers/>
    </w:pPr>
  </w:style>
  <w:style w:type="paragraph" w:customStyle="1" w:styleId="Body">
    <w:name w:val="Body"/>
    <w:rsid w:val="007D2FED"/>
    <w:pPr>
      <w:keepNext/>
      <w:tabs>
        <w:tab w:val="left" w:pos="709"/>
      </w:tabs>
      <w:spacing w:after="0" w:line="240" w:lineRule="auto"/>
    </w:pPr>
    <w:rPr>
      <w:rFonts w:ascii="Helvetica" w:eastAsia="ヒラギノ角ゴ Pro W3" w:hAnsi="Helvetica" w:cs="Helvetica"/>
      <w:color w:val="000000"/>
      <w:sz w:val="24"/>
      <w:szCs w:val="20"/>
      <w:lang w:eastAsia="zh-CN" w:bidi="hi-IN"/>
    </w:rPr>
  </w:style>
  <w:style w:type="paragraph" w:customStyle="1" w:styleId="FORM">
    <w:name w:val="FORM"/>
    <w:rsid w:val="007D2FED"/>
    <w:pPr>
      <w:keepNext/>
      <w:tabs>
        <w:tab w:val="left" w:pos="709"/>
      </w:tabs>
      <w:spacing w:after="0" w:line="240" w:lineRule="auto"/>
    </w:pPr>
    <w:rPr>
      <w:rFonts w:ascii="Helvetica Neue" w:eastAsia="ヒラギノ角ゴ Pro W3" w:hAnsi="Helvetica Neue" w:cs="Helvetica Neue"/>
      <w:color w:val="000000"/>
      <w:sz w:val="18"/>
      <w:szCs w:val="20"/>
      <w:lang w:eastAsia="zh-CN" w:bidi="hi-IN"/>
    </w:rPr>
  </w:style>
  <w:style w:type="character" w:styleId="Hyperlink">
    <w:name w:val="Hyperlink"/>
    <w:basedOn w:val="DefaultParagraphFont"/>
    <w:uiPriority w:val="99"/>
    <w:unhideWhenUsed/>
    <w:rsid w:val="001C707A"/>
    <w:rPr>
      <w:color w:val="0000FF" w:themeColor="hyperlink"/>
      <w:u w:val="single"/>
    </w:rPr>
  </w:style>
  <w:style w:type="character" w:customStyle="1" w:styleId="Heading4Char">
    <w:name w:val="Heading 4 Char"/>
    <w:basedOn w:val="DefaultParagraphFont"/>
    <w:link w:val="Heading4"/>
    <w:uiPriority w:val="9"/>
    <w:rsid w:val="00AF2641"/>
    <w:rPr>
      <w:rFonts w:asciiTheme="majorHAnsi" w:eastAsiaTheme="majorEastAsia" w:hAnsiTheme="majorHAnsi" w:cs="Mangal"/>
      <w:b/>
      <w:bCs/>
      <w:i/>
      <w:iCs/>
      <w:color w:val="4F81BD" w:themeColor="accent1"/>
      <w:sz w:val="24"/>
      <w:szCs w:val="21"/>
      <w:lang w:eastAsia="zh-CN" w:bidi="hi-IN"/>
    </w:rPr>
  </w:style>
  <w:style w:type="paragraph" w:styleId="Header">
    <w:name w:val="header"/>
    <w:basedOn w:val="Normal"/>
    <w:link w:val="HeaderChar"/>
    <w:uiPriority w:val="99"/>
    <w:semiHidden/>
    <w:unhideWhenUsed/>
    <w:rsid w:val="005F6F18"/>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5F6F18"/>
    <w:rPr>
      <w:rFonts w:ascii="Times New Roman" w:eastAsia="Droid Sans Fallback" w:hAnsi="Times New Roman" w:cs="Mangal"/>
      <w:sz w:val="24"/>
      <w:szCs w:val="21"/>
      <w:lang w:eastAsia="zh-CN" w:bidi="hi-IN"/>
    </w:rPr>
  </w:style>
  <w:style w:type="paragraph" w:styleId="Footer">
    <w:name w:val="footer"/>
    <w:basedOn w:val="Normal"/>
    <w:link w:val="FooterChar"/>
    <w:uiPriority w:val="99"/>
    <w:semiHidden/>
    <w:unhideWhenUsed/>
    <w:rsid w:val="005F6F18"/>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5F6F18"/>
    <w:rPr>
      <w:rFonts w:ascii="Times New Roman" w:eastAsia="Droid Sans Fallback" w:hAnsi="Times New Roman" w:cs="Mangal"/>
      <w:sz w:val="24"/>
      <w:szCs w:val="21"/>
      <w:lang w:eastAsia="zh-CN" w:bidi="hi-IN"/>
    </w:rPr>
  </w:style>
</w:styles>
</file>

<file path=word/webSettings.xml><?xml version="1.0" encoding="utf-8"?>
<w:webSettings xmlns:r="http://schemas.openxmlformats.org/officeDocument/2006/relationships" xmlns:w="http://schemas.openxmlformats.org/wordprocessingml/2006/main">
  <w:divs>
    <w:div w:id="958755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thedevs.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guru</cp:lastModifiedBy>
  <cp:revision>7</cp:revision>
  <cp:lastPrinted>2013-05-28T12:01:00Z</cp:lastPrinted>
  <dcterms:created xsi:type="dcterms:W3CDTF">2013-09-02T09:42:00Z</dcterms:created>
  <dcterms:modified xsi:type="dcterms:W3CDTF">2013-09-03T11:24:00Z</dcterms:modified>
</cp:coreProperties>
</file>