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3963E" w14:textId="77777777" w:rsidR="00997972" w:rsidRDefault="00997972" w:rsidP="00997972">
      <w:r>
        <w:t>Temporal Flow Theory: A Scale-Dependent Framework for Unifying Time, Quantum Mechanics, and Cosmology</w:t>
      </w:r>
    </w:p>
    <w:p w14:paraId="4D378AD6" w14:textId="77777777" w:rsidR="00997972" w:rsidRDefault="00997972" w:rsidP="00997972"/>
    <w:p w14:paraId="66D60410" w14:textId="20F914B6" w:rsidR="00997972" w:rsidRDefault="00997972" w:rsidP="00997972">
      <w:r>
        <w:t>Matthew Warren Payne</w:t>
      </w:r>
    </w:p>
    <w:p w14:paraId="3B66CF3A" w14:textId="77777777" w:rsidR="00997972" w:rsidRDefault="00997972" w:rsidP="00997972">
      <w:r>
        <w:t xml:space="preserve">Independent Researcher </w:t>
      </w:r>
    </w:p>
    <w:p w14:paraId="7228AFBF" w14:textId="18B85695" w:rsidR="00997972" w:rsidRDefault="00997972" w:rsidP="00997972">
      <w:r>
        <w:t xml:space="preserve">Email: </w:t>
      </w:r>
      <w:r w:rsidR="000F067B">
        <w:t>Matthew.Payne@sfr.fr</w:t>
      </w:r>
      <w:r>
        <w:t xml:space="preserve"> </w:t>
      </w:r>
    </w:p>
    <w:p w14:paraId="1DEB1DC3" w14:textId="77777777" w:rsidR="00997972" w:rsidRDefault="00997972" w:rsidP="00997972"/>
    <w:p w14:paraId="5FE1808E" w14:textId="77777777" w:rsidR="00997972" w:rsidRDefault="00997972" w:rsidP="00997972">
      <w:r>
        <w:t xml:space="preserve">Abstract </w:t>
      </w:r>
    </w:p>
    <w:p w14:paraId="690DA2B2" w14:textId="77777777" w:rsidR="00997972" w:rsidRDefault="00997972" w:rsidP="00997972">
      <w:r>
        <w:t>This paper presents the Temporal Flow Theory, a novel framework redefining time as a dynamic field with scale-dependent coupling, unifying quantum mechanics, gravity, and cosmology. The theory introduces a four-vector field, ( W^\mu ), derived from entanglement entropy gradients, which governs quantum-classical transitions, dark matter, dark energy, and time’s arrow within a single mathematical structure. Preserving compatibility with established physics, it predicts testable effects across scales—from quantum interference shifts to galactic rotation curves and cosmological parameters. Numerical simulations and analytical proofs demonstrate consistency, with experimental protocols leveraging current technology. The theory resolves key issues like quantum non-locality, black hole information, and cosmological tensions (e.g., ( H_0 = 70.5 \pm 0.7 , \text{km/s/</w:t>
      </w:r>
      <w:proofErr w:type="spellStart"/>
      <w:r>
        <w:t>Mpc</w:t>
      </w:r>
      <w:proofErr w:type="spellEnd"/>
      <w:r>
        <w:t>} )), offering a transformative perspective on physical reality.</w:t>
      </w:r>
    </w:p>
    <w:p w14:paraId="4B278212" w14:textId="77777777" w:rsidR="00997972" w:rsidRDefault="00997972" w:rsidP="00997972"/>
    <w:p w14:paraId="45B5CC99" w14:textId="77777777" w:rsidR="00997972" w:rsidRDefault="00997972" w:rsidP="00997972">
      <w:r>
        <w:t>Keywords: temporal dynamics, scale-dependent coupling, entanglement entropy, dark phenomena, quantum measurement, cosmology</w:t>
      </w:r>
    </w:p>
    <w:p w14:paraId="6A76DE2C" w14:textId="77777777" w:rsidR="00997972" w:rsidRDefault="00997972" w:rsidP="00997972"/>
    <w:p w14:paraId="6D3640F5" w14:textId="77777777" w:rsidR="00997972" w:rsidRDefault="00997972" w:rsidP="00997972">
      <w:r>
        <w:t>---</w:t>
      </w:r>
    </w:p>
    <w:p w14:paraId="5566E453" w14:textId="77777777" w:rsidR="00997972" w:rsidRDefault="00997972" w:rsidP="00997972"/>
    <w:p w14:paraId="67521E97" w14:textId="77777777" w:rsidR="00997972" w:rsidRDefault="00997972" w:rsidP="00997972">
      <w:r>
        <w:t>## Introduction</w:t>
      </w:r>
    </w:p>
    <w:p w14:paraId="546C69E9" w14:textId="77777777" w:rsidR="00997972" w:rsidRDefault="00997972" w:rsidP="00997972">
      <w:r>
        <w:t xml:space="preserve">Time remains a central enigma in physics, traditionally treated as a static backdrop or geometric coordinate (Einstein, 1916). Yet, unresolved phenomena—quantum measurement, dark matter, dark energy, and the arrow of time—suggest a more dynamic role. This paper introduces the Temporal Flow Theory, positing time as a field ( W^\mu ) with scale-dependent properties, unifying disparate domains of physics. Rooted in entanglement entropy, the theory bridges </w:t>
      </w:r>
      <w:r>
        <w:lastRenderedPageBreak/>
        <w:t>quantum mechanics, general relativity, and cosmology, addressing long-standing challenges while aligning with empirical data.</w:t>
      </w:r>
    </w:p>
    <w:p w14:paraId="5E27EE6D" w14:textId="77777777" w:rsidR="00997972" w:rsidRDefault="00997972" w:rsidP="00997972"/>
    <w:p w14:paraId="3CF2C32F" w14:textId="77777777" w:rsidR="00997972" w:rsidRDefault="00997972" w:rsidP="00997972">
      <w:r>
        <w:t>Modern physics faces critical issues:</w:t>
      </w:r>
    </w:p>
    <w:p w14:paraId="4836B804" w14:textId="77777777" w:rsidR="00997972" w:rsidRDefault="00997972" w:rsidP="00997972">
      <w:r>
        <w:t>1. Reconciling quantum non-locality with relativistic causality</w:t>
      </w:r>
    </w:p>
    <w:p w14:paraId="763E5867" w14:textId="77777777" w:rsidR="00997972" w:rsidRDefault="00997972" w:rsidP="00997972">
      <w:r>
        <w:t>2. Explaining dark matter and dark energy without ad hoc particles</w:t>
      </w:r>
    </w:p>
    <w:p w14:paraId="50D25749" w14:textId="77777777" w:rsidR="00997972" w:rsidRDefault="00997972" w:rsidP="00997972">
      <w:r>
        <w:t>3. Defining the quantum-classical transition mechanism</w:t>
      </w:r>
    </w:p>
    <w:p w14:paraId="306B6CB4" w14:textId="77777777" w:rsidR="00997972" w:rsidRDefault="00997972" w:rsidP="00997972">
      <w:r>
        <w:t>4. Accounting for time’s directionality and cosmological initial conditions</w:t>
      </w:r>
    </w:p>
    <w:p w14:paraId="2435FF6C" w14:textId="77777777" w:rsidR="00997972" w:rsidRDefault="00997972" w:rsidP="00997972">
      <w:r>
        <w:t>5. Resolving black hole information loss and singularities</w:t>
      </w:r>
    </w:p>
    <w:p w14:paraId="46949765" w14:textId="77777777" w:rsidR="00997972" w:rsidRDefault="00997972" w:rsidP="00997972">
      <w:r>
        <w:t>6. Addressing cosmological tensions (e.g., Hubble constant, structure growth)</w:t>
      </w:r>
    </w:p>
    <w:p w14:paraId="4D80CA45" w14:textId="77777777" w:rsidR="00997972" w:rsidRDefault="00997972" w:rsidP="00997972"/>
    <w:p w14:paraId="60DC84F8" w14:textId="77777777" w:rsidR="00997972" w:rsidRDefault="00997972" w:rsidP="00997972">
      <w:r>
        <w:t xml:space="preserve">The Temporal Flow Theory offers a novel solution, leveraging a single field to explain these phenomena, with predictions testable by current experiments like the Large Hadron Collider (LHC), Square </w:t>
      </w:r>
      <w:proofErr w:type="spellStart"/>
      <w:r>
        <w:t>Kilometre</w:t>
      </w:r>
      <w:proofErr w:type="spellEnd"/>
      <w:r>
        <w:t xml:space="preserve"> Array (SKA), and Cosmic Microwave Background (CMB) surveys. This work aims to redefine our understanding of time as an active participant in physical processes.</w:t>
      </w:r>
    </w:p>
    <w:p w14:paraId="06E5F803" w14:textId="77777777" w:rsidR="00997972" w:rsidRDefault="00997972" w:rsidP="00997972"/>
    <w:p w14:paraId="3F683D5E" w14:textId="77777777" w:rsidR="00997972" w:rsidRDefault="00997972" w:rsidP="00997972">
      <w:r>
        <w:t>---</w:t>
      </w:r>
    </w:p>
    <w:p w14:paraId="1D07146B" w14:textId="77777777" w:rsidR="00997972" w:rsidRDefault="00997972" w:rsidP="00997972"/>
    <w:p w14:paraId="33A71B79" w14:textId="77777777" w:rsidR="00997972" w:rsidRDefault="00997972" w:rsidP="00997972">
      <w:r>
        <w:t>## Literature Review</w:t>
      </w:r>
    </w:p>
    <w:p w14:paraId="2CD5B930" w14:textId="77777777" w:rsidR="00997972" w:rsidRDefault="00997972" w:rsidP="00997972"/>
    <w:p w14:paraId="1E2E442D" w14:textId="77777777" w:rsidR="00997972" w:rsidRDefault="00997972" w:rsidP="00997972">
      <w:r>
        <w:t>### Historical Context</w:t>
      </w:r>
    </w:p>
    <w:p w14:paraId="6FFA2EBD" w14:textId="77777777" w:rsidR="00997972" w:rsidRDefault="00997972" w:rsidP="00997972">
      <w:r>
        <w:t xml:space="preserve">Newton’s absolute time (1687) provided a universal framework for classical mechanics, superseded by Einstein’s relativistic spacetime (1916), which </w:t>
      </w:r>
      <w:proofErr w:type="spellStart"/>
      <w:r>
        <w:t>geometrized</w:t>
      </w:r>
      <w:proofErr w:type="spellEnd"/>
      <w:r>
        <w:t xml:space="preserve"> time. Quantum mechanics introduced temporal ambiguities, with measurement problems and non-locality challenging causality (Bell, 1964). These developments highlight time’s evolving role, yet leave gaps in explaining dark phenomena and macroscopic irreversibility.</w:t>
      </w:r>
    </w:p>
    <w:p w14:paraId="6BDFF1EF" w14:textId="77777777" w:rsidR="00997972" w:rsidRDefault="00997972" w:rsidP="00997972"/>
    <w:p w14:paraId="703A3309" w14:textId="77777777" w:rsidR="002516E1" w:rsidRDefault="002516E1" w:rsidP="00997972"/>
    <w:p w14:paraId="09513F9C" w14:textId="71E819FF" w:rsidR="00997972" w:rsidRDefault="00997972" w:rsidP="00997972">
      <w:r>
        <w:lastRenderedPageBreak/>
        <w:t>### Current Approaches</w:t>
      </w:r>
    </w:p>
    <w:p w14:paraId="0D01F8CD" w14:textId="77777777" w:rsidR="00997972" w:rsidRDefault="00997972" w:rsidP="00997972">
      <w:r>
        <w:t>Efforts to understand time span quantum gravity (</w:t>
      </w:r>
      <w:proofErr w:type="spellStart"/>
      <w:r>
        <w:t>Rovelli</w:t>
      </w:r>
      <w:proofErr w:type="spellEnd"/>
      <w:r>
        <w:t>, 1991), string theory (Witten, 1995), and collapse models (</w:t>
      </w:r>
      <w:proofErr w:type="spellStart"/>
      <w:r>
        <w:t>Ghirardi</w:t>
      </w:r>
      <w:proofErr w:type="spellEnd"/>
      <w:r>
        <w:t xml:space="preserve"> et al., 1986). Quantum gravity, like Loop Quantum Gravity (</w:t>
      </w:r>
      <w:proofErr w:type="spellStart"/>
      <w:r>
        <w:t>Rovelli</w:t>
      </w:r>
      <w:proofErr w:type="spellEnd"/>
      <w:r>
        <w:t xml:space="preserve"> &amp; </w:t>
      </w:r>
      <w:proofErr w:type="spellStart"/>
      <w:r>
        <w:t>Vidotto</w:t>
      </w:r>
      <w:proofErr w:type="spellEnd"/>
      <w:r>
        <w:t xml:space="preserve">, 2014), explores discrete time, while string theory suggests emergent dimensions (Oriti, 2014). Modified gravity theories (e.g., MOND; </w:t>
      </w:r>
      <w:proofErr w:type="spellStart"/>
      <w:r>
        <w:t>Milgrom</w:t>
      </w:r>
      <w:proofErr w:type="spellEnd"/>
      <w:r>
        <w:t xml:space="preserve">, 1983) address dark matter, and collapse models tackle quantum measurement (Penrose, 1996). Cosmological models like ( \Lambda )CDM (Planck Collaboration, 2020) fit observations but struggle with tensions (e.g., ( H_0 ); </w:t>
      </w:r>
      <w:proofErr w:type="spellStart"/>
      <w:r>
        <w:t>Riess</w:t>
      </w:r>
      <w:proofErr w:type="spellEnd"/>
      <w:r>
        <w:t xml:space="preserve"> et al., 2019).</w:t>
      </w:r>
    </w:p>
    <w:p w14:paraId="1FB27BA2" w14:textId="77777777" w:rsidR="00997972" w:rsidRDefault="00997972" w:rsidP="00997972"/>
    <w:p w14:paraId="1D3DC14F" w14:textId="77777777" w:rsidR="00997972" w:rsidRDefault="00997972" w:rsidP="00997972">
      <w:r>
        <w:t>### Outstanding Problems</w:t>
      </w:r>
    </w:p>
    <w:p w14:paraId="652DA3CD" w14:textId="77777777" w:rsidR="00997972" w:rsidRDefault="00997972" w:rsidP="00997972">
      <w:r>
        <w:t>Despite progress, unresolved issues persist:</w:t>
      </w:r>
    </w:p>
    <w:p w14:paraId="22F1E0D7" w14:textId="77777777" w:rsidR="00997972" w:rsidRDefault="00997972" w:rsidP="00997972">
      <w:r>
        <w:t>- Quantum non-locality vs. causality (Aspect et al., 1982)</w:t>
      </w:r>
    </w:p>
    <w:p w14:paraId="344B6B21" w14:textId="77777777" w:rsidR="00997972" w:rsidRDefault="00997972" w:rsidP="00997972">
      <w:r>
        <w:t>- Dark matter evidence (Rubin &amp; Ford, 1970) and dark energy (Perlmutter et al., 1999) without fundamental mechanisms</w:t>
      </w:r>
    </w:p>
    <w:p w14:paraId="4C598E5B" w14:textId="77777777" w:rsidR="00997972" w:rsidRDefault="00997972" w:rsidP="00997972">
      <w:r>
        <w:t>- Quantum-classical boundary (</w:t>
      </w:r>
      <w:proofErr w:type="spellStart"/>
      <w:r>
        <w:t>Zurek</w:t>
      </w:r>
      <w:proofErr w:type="spellEnd"/>
      <w:r>
        <w:t>, 2003)</w:t>
      </w:r>
    </w:p>
    <w:p w14:paraId="22B709D5" w14:textId="77777777" w:rsidR="00997972" w:rsidRDefault="00997972" w:rsidP="00997972">
      <w:r>
        <w:t>- Time’s arrow and low-entropy initial state (Carroll, 2001)</w:t>
      </w:r>
    </w:p>
    <w:p w14:paraId="630102E0" w14:textId="77777777" w:rsidR="00997972" w:rsidRDefault="00997972" w:rsidP="00997972">
      <w:r>
        <w:t>- Black hole information paradox (Hawking, 1975)</w:t>
      </w:r>
    </w:p>
    <w:p w14:paraId="38D824B1" w14:textId="77777777" w:rsidR="00997972" w:rsidRDefault="00997972" w:rsidP="00997972">
      <w:r>
        <w:t>- Cosmological parameter discrepancies (Verde et al., 2019)</w:t>
      </w:r>
    </w:p>
    <w:p w14:paraId="5704618E" w14:textId="77777777" w:rsidR="00997972" w:rsidRDefault="00997972" w:rsidP="00997972"/>
    <w:p w14:paraId="5E1F7AD2" w14:textId="77777777" w:rsidR="00997972" w:rsidRDefault="00997972" w:rsidP="00997972">
      <w:r>
        <w:t>These gaps motivate a unified approach, integrating time as a dynamic field.</w:t>
      </w:r>
    </w:p>
    <w:p w14:paraId="78B7BC40" w14:textId="77777777" w:rsidR="00997972" w:rsidRDefault="00997972" w:rsidP="00997972"/>
    <w:p w14:paraId="3BBDEE05" w14:textId="77777777" w:rsidR="00997972" w:rsidRDefault="00997972" w:rsidP="00997972">
      <w:r>
        <w:t>---</w:t>
      </w:r>
    </w:p>
    <w:p w14:paraId="0060F895" w14:textId="77777777" w:rsidR="00997972" w:rsidRDefault="00997972" w:rsidP="00997972"/>
    <w:p w14:paraId="232D198A" w14:textId="77777777" w:rsidR="00997972" w:rsidRDefault="00997972" w:rsidP="00997972">
      <w:r>
        <w:t>## Method, Process, or Approach</w:t>
      </w:r>
    </w:p>
    <w:p w14:paraId="14397976" w14:textId="77777777" w:rsidR="00997972" w:rsidRDefault="00997972" w:rsidP="00997972"/>
    <w:p w14:paraId="30F5E9F3" w14:textId="77777777" w:rsidR="002516E1" w:rsidRDefault="002516E1" w:rsidP="00997972"/>
    <w:p w14:paraId="1F1FACFB" w14:textId="77777777" w:rsidR="002516E1" w:rsidRDefault="002516E1" w:rsidP="00997972"/>
    <w:p w14:paraId="1CA2847D" w14:textId="77777777" w:rsidR="002516E1" w:rsidRDefault="002516E1" w:rsidP="00997972"/>
    <w:p w14:paraId="7BF559D0" w14:textId="1D3BDD39" w:rsidR="00997972" w:rsidRDefault="00997972" w:rsidP="00997972">
      <w:r>
        <w:lastRenderedPageBreak/>
        <w:t>### Theoretical Framework</w:t>
      </w:r>
    </w:p>
    <w:p w14:paraId="0E837860" w14:textId="77777777" w:rsidR="00997972" w:rsidRDefault="00997972" w:rsidP="00997972">
      <w:r>
        <w:t>The Temporal Flow Theory defines time as a four-vector field:</w:t>
      </w:r>
    </w:p>
    <w:p w14:paraId="64ADBF6F" w14:textId="77777777" w:rsidR="00997972" w:rsidRDefault="00997972" w:rsidP="00997972"/>
    <w:p w14:paraId="7895E6E1" w14:textId="77777777" w:rsidR="00997972" w:rsidRDefault="00997972" w:rsidP="00997972">
      <w:r>
        <w:t>[ W^\mu = \eta \nabla^\mu S_{\text{ent}} ]</w:t>
      </w:r>
    </w:p>
    <w:p w14:paraId="29C7329C" w14:textId="77777777" w:rsidR="00997972" w:rsidRDefault="00997972" w:rsidP="00997972"/>
    <w:p w14:paraId="59ED61AA" w14:textId="77777777" w:rsidR="00997972" w:rsidRDefault="00997972" w:rsidP="00997972">
      <w:r>
        <w:t>where:</w:t>
      </w:r>
    </w:p>
    <w:p w14:paraId="02C88C2E" w14:textId="77777777" w:rsidR="00997972" w:rsidRDefault="00997972" w:rsidP="00997972">
      <w:r>
        <w:t>- ( \eta = \alpha \</w:t>
      </w:r>
      <w:proofErr w:type="spellStart"/>
      <w:r>
        <w:t>cdot</w:t>
      </w:r>
      <w:proofErr w:type="spellEnd"/>
      <w:r>
        <w:t xml:space="preserve"> \</w:t>
      </w:r>
      <w:proofErr w:type="spellStart"/>
      <w:r>
        <w:t>frac</w:t>
      </w:r>
      <w:proofErr w:type="spellEnd"/>
      <w:r>
        <w:t>{\</w:t>
      </w:r>
      <w:proofErr w:type="spellStart"/>
      <w:r>
        <w:t>hbar</w:t>
      </w:r>
      <w:proofErr w:type="spellEnd"/>
      <w:r>
        <w:t>}{m_{\text{Pl}} c} \</w:t>
      </w:r>
      <w:proofErr w:type="spellStart"/>
      <w:r>
        <w:t>cdot</w:t>
      </w:r>
      <w:proofErr w:type="spellEnd"/>
      <w:r>
        <w:t xml:space="preserve"> \left( \</w:t>
      </w:r>
      <w:proofErr w:type="spellStart"/>
      <w:r>
        <w:t>frac</w:t>
      </w:r>
      <w:proofErr w:type="spellEnd"/>
      <w:r>
        <w:t>{m_{\text{Pl}}}{m_0} \right)^{1/2} \approx 6.7 \times 10^{-27} , \text{J·s/kg·m} ) (( \alpha \approx 1/137 ), fine structure constant).</w:t>
      </w:r>
    </w:p>
    <w:p w14:paraId="62B676E2" w14:textId="77777777" w:rsidR="00997972" w:rsidRDefault="00997972" w:rsidP="00997972">
      <w:r>
        <w:t>- ( m_0 = \</w:t>
      </w:r>
      <w:proofErr w:type="spellStart"/>
      <w:r>
        <w:t>sqrt</w:t>
      </w:r>
      <w:proofErr w:type="spellEnd"/>
      <w:r>
        <w:t>{\alpha} \</w:t>
      </w:r>
      <w:proofErr w:type="spellStart"/>
      <w:r>
        <w:t>cdot</w:t>
      </w:r>
      <w:proofErr w:type="spellEnd"/>
      <w:r>
        <w:t xml:space="preserve"> m_e \</w:t>
      </w:r>
      <w:proofErr w:type="spellStart"/>
      <w:r>
        <w:t>cdot</w:t>
      </w:r>
      <w:proofErr w:type="spellEnd"/>
      <w:r>
        <w:t xml:space="preserve"> \</w:t>
      </w:r>
      <w:proofErr w:type="spellStart"/>
      <w:r>
        <w:t>sqrt</w:t>
      </w:r>
      <w:proofErr w:type="spellEnd"/>
      <w:r>
        <w:t>{\</w:t>
      </w:r>
      <w:proofErr w:type="spellStart"/>
      <w:r>
        <w:t>frac</w:t>
      </w:r>
      <w:proofErr w:type="spellEnd"/>
      <w:r>
        <w:t>{m_e}{m_{\text{Pl}}}} \approx 2.4 \times 10^{-28} , \text{kg} ) (reference mass).</w:t>
      </w:r>
    </w:p>
    <w:p w14:paraId="0CFBA276" w14:textId="77777777" w:rsidR="00997972" w:rsidRDefault="00997972" w:rsidP="00997972">
      <w:r>
        <w:t>- ( S_{\text{ent}}(x) = \lim_{\epsilon \to 0} \</w:t>
      </w:r>
      <w:proofErr w:type="spellStart"/>
      <w:r>
        <w:t>frac</w:t>
      </w:r>
      <w:proofErr w:type="spellEnd"/>
      <w:r>
        <w:t>{1}{V_\epsilon(x)} \int_{V_\epsilon(x)} s_{\text{ent}}(x') d^3x' ), ( s_{\text{ent}}(x) = -k_B \text{Tr}[\rho_x \ln \rho_x] ) (entanglement entropy density).</w:t>
      </w:r>
    </w:p>
    <w:p w14:paraId="2C9431A1" w14:textId="77777777" w:rsidR="00997972" w:rsidRDefault="00997972" w:rsidP="00997972"/>
    <w:p w14:paraId="4C40C022" w14:textId="77777777" w:rsidR="00997972" w:rsidRDefault="00997972" w:rsidP="00997972">
      <w:r>
        <w:t>The scale-dependent coupling is:</w:t>
      </w:r>
    </w:p>
    <w:p w14:paraId="6B17BF9A" w14:textId="77777777" w:rsidR="00997972" w:rsidRDefault="00997972" w:rsidP="00997972">
      <w:r>
        <w:t>[ g(r) = \</w:t>
      </w:r>
      <w:proofErr w:type="spellStart"/>
      <w:r>
        <w:t>frac</w:t>
      </w:r>
      <w:proofErr w:type="spellEnd"/>
      <w:r>
        <w:t>{1}{1 + \left( \</w:t>
      </w:r>
      <w:proofErr w:type="spellStart"/>
      <w:r>
        <w:t>frac</w:t>
      </w:r>
      <w:proofErr w:type="spellEnd"/>
      <w:r>
        <w:t>{r}{r_c} \right)^2} ]</w:t>
      </w:r>
    </w:p>
    <w:p w14:paraId="091E5C54" w14:textId="77777777" w:rsidR="00997972" w:rsidRDefault="00997972" w:rsidP="00997972">
      <w:r>
        <w:t>- ( r_c = \</w:t>
      </w:r>
      <w:proofErr w:type="spellStart"/>
      <w:r>
        <w:t>frac</w:t>
      </w:r>
      <w:proofErr w:type="spellEnd"/>
      <w:r>
        <w:t>{\</w:t>
      </w:r>
      <w:proofErr w:type="spellStart"/>
      <w:r>
        <w:t>hbar</w:t>
      </w:r>
      <w:proofErr w:type="spellEnd"/>
      <w:r>
        <w:t>}{m_0 c} \approx 8.7 \times 10^{-6} , \text{m} ).</w:t>
      </w:r>
    </w:p>
    <w:p w14:paraId="6CC8ACD9" w14:textId="77777777" w:rsidR="00997972" w:rsidRDefault="00997972" w:rsidP="00997972"/>
    <w:p w14:paraId="699BF2B9" w14:textId="77777777" w:rsidR="00997972" w:rsidRDefault="00997972" w:rsidP="00997972">
      <w:r>
        <w:t>The action is:</w:t>
      </w:r>
    </w:p>
    <w:p w14:paraId="1EBB80A5" w14:textId="77777777" w:rsidR="00997972" w:rsidRDefault="00997972" w:rsidP="00997972">
      <w:r>
        <w:t>[ S = \int d^4x \</w:t>
      </w:r>
      <w:proofErr w:type="spellStart"/>
      <w:r>
        <w:t>sqrt</w:t>
      </w:r>
      <w:proofErr w:type="spellEnd"/>
      <w:r>
        <w:t>{-g} \left[ \</w:t>
      </w:r>
      <w:proofErr w:type="spellStart"/>
      <w:r>
        <w:t>frac</w:t>
      </w:r>
      <w:proofErr w:type="spellEnd"/>
      <w:r>
        <w:t>{R}{16\pi G} + \</w:t>
      </w:r>
      <w:proofErr w:type="spellStart"/>
      <w:r>
        <w:t>frac</w:t>
      </w:r>
      <w:proofErr w:type="spellEnd"/>
      <w:r>
        <w:t>{1}{2} (\nabla_\mu W_\nu)(\nabla^\mu W^\nu) - V(W) + g_{\text{unified}} W^\mu J_\mu^{\text{total}} + \</w:t>
      </w:r>
      <w:proofErr w:type="spellStart"/>
      <w:r>
        <w:t>mathcal</w:t>
      </w:r>
      <w:proofErr w:type="spellEnd"/>
      <w:r>
        <w:t>{L}{\text{matter}} + \</w:t>
      </w:r>
      <w:proofErr w:type="spellStart"/>
      <w:r>
        <w:t>mathcal</w:t>
      </w:r>
      <w:proofErr w:type="spellEnd"/>
      <w:r>
        <w:t>{L}{\text{UV}} \right] ]</w:t>
      </w:r>
    </w:p>
    <w:p w14:paraId="1A4300D4" w14:textId="77777777" w:rsidR="00997972" w:rsidRDefault="00997972" w:rsidP="00997972">
      <w:r>
        <w:t>- ( V(W) = V_0 [ |W|^2 + \lambda |W|^4 + \beta |W|^{2+\delta} ] ), ( V_0 \approx 4.3 \times 10^{-9} , \text{J/m}^3 ), ( \lambda \approx 0.17 ), ( \beta \approx 0.31 ), ( \delta \approx 0.014 ).</w:t>
      </w:r>
    </w:p>
    <w:p w14:paraId="1783720D" w14:textId="77777777" w:rsidR="00997972" w:rsidRDefault="00997972" w:rsidP="00997972">
      <w:r>
        <w:t>- ( J_\mu^{\text{total}} = \rho_{\text{rad}} u_\mu + \partial_\nu T_{\mu\nu}^{\text{matter}} + \</w:t>
      </w:r>
      <w:proofErr w:type="spellStart"/>
      <w:r>
        <w:t>hbar</w:t>
      </w:r>
      <w:proofErr w:type="spellEnd"/>
      <w:r>
        <w:t xml:space="preserve"> \text{Im}(\psi^* \partial_\mu \psi) + G_{\nu\lambda} T^{\nu\lambda} g_{\mu\tau} \partial^\tau \Phi + \bar{\nu} \gamma_\mu \nu + W^a_{\mu\nu} W^{a\nu\lambda} + \partial_\mu \phi + \epsilon_{\mu\nu\rho\sigma} F^{\nu\rho} F^{\sigma\lambda} + H^\dagger \partial_\mu H ), ( g_{\text{unified}} = \eta ).</w:t>
      </w:r>
    </w:p>
    <w:p w14:paraId="28BB1692" w14:textId="77777777" w:rsidR="00997972" w:rsidRDefault="00997972" w:rsidP="00997972">
      <w:r>
        <w:lastRenderedPageBreak/>
        <w:t>- ( \</w:t>
      </w:r>
      <w:proofErr w:type="spellStart"/>
      <w:r>
        <w:t>mathcal</w:t>
      </w:r>
      <w:proofErr w:type="spellEnd"/>
      <w:r>
        <w:t>{L}{\text{UV}} = \</w:t>
      </w:r>
      <w:proofErr w:type="spellStart"/>
      <w:r>
        <w:t>frac</w:t>
      </w:r>
      <w:proofErr w:type="spellEnd"/>
      <w:r>
        <w:t>{1}{M{\text{Pl}}^2} W_\mu W^\mu R + \</w:t>
      </w:r>
      <w:proofErr w:type="spellStart"/>
      <w:r>
        <w:t>frac</w:t>
      </w:r>
      <w:proofErr w:type="spellEnd"/>
      <w:r>
        <w:t>{1}{M_{\text{Pl}}^4} (W_\mu W^\mu)^2 + \</w:t>
      </w:r>
      <w:proofErr w:type="spellStart"/>
      <w:r>
        <w:t>frac</w:t>
      </w:r>
      <w:proofErr w:type="spellEnd"/>
      <w:r>
        <w:t>{1}{M_{\text{Pl}}^6} (W_\mu W^\mu)^3 ).</w:t>
      </w:r>
    </w:p>
    <w:p w14:paraId="2C5D9B35" w14:textId="77777777" w:rsidR="00997972" w:rsidRDefault="00997972" w:rsidP="00997972"/>
    <w:p w14:paraId="1E1814A0" w14:textId="77777777" w:rsidR="00997972" w:rsidRDefault="00997972" w:rsidP="00997972">
      <w:r>
        <w:t>The field equation is:</w:t>
      </w:r>
    </w:p>
    <w:p w14:paraId="1CDC05D5" w14:textId="77777777" w:rsidR="00997972" w:rsidRDefault="00997972" w:rsidP="00997972">
      <w:r>
        <w:t>[ \nabla_\mu \nabla^\mu W^\nu + g(\chi) W^\mu \nabla_\mu W^\nu + R^\nu_\mu W^\mu = -\</w:t>
      </w:r>
      <w:proofErr w:type="spellStart"/>
      <w:r>
        <w:t>frac</w:t>
      </w:r>
      <w:proofErr w:type="spellEnd"/>
      <w:r>
        <w:t>{\partial V}{\partial W_\nu} + g_{\text{unified}} J^{\text{total},\nu} ]</w:t>
      </w:r>
    </w:p>
    <w:p w14:paraId="3FD88FB3" w14:textId="77777777" w:rsidR="00997972" w:rsidRDefault="00997972" w:rsidP="00997972">
      <w:r>
        <w:t>- Gauge condition: ( \nabla^\mu W_\mu = 0 ).</w:t>
      </w:r>
    </w:p>
    <w:p w14:paraId="720D9F44" w14:textId="77777777" w:rsidR="00997972" w:rsidRDefault="00997972" w:rsidP="00997972"/>
    <w:p w14:paraId="0FA3DA5C" w14:textId="77777777" w:rsidR="00997972" w:rsidRDefault="00997972" w:rsidP="00997972">
      <w:r>
        <w:t>Dynamic Entropy Evolution:</w:t>
      </w:r>
    </w:p>
    <w:p w14:paraId="1BFCA90E" w14:textId="77777777" w:rsidR="00997972" w:rsidRDefault="00997972" w:rsidP="00997972">
      <w:r>
        <w:t>[ \partial_\mu S_{\text{ent}} = J^\mu_{\text{ent}} - \Gamma_{\text{ent}} S_{\text{ent}} ]</w:t>
      </w:r>
    </w:p>
    <w:p w14:paraId="46EE4950" w14:textId="77777777" w:rsidR="00997972" w:rsidRDefault="00997972" w:rsidP="00997972">
      <w:r>
        <w:t>- ( J^\mu_{\text{ent}} ) includes quantum, gravitational, matter, and correlation terms (see Appendix A).</w:t>
      </w:r>
    </w:p>
    <w:p w14:paraId="3E7F69FD" w14:textId="77777777" w:rsidR="00997972" w:rsidRDefault="00997972" w:rsidP="00997972">
      <w:r>
        <w:t>- ( \Gamma_{\text{ent}} = \Gamma_0 (1 - g(r)) + \Gamma_{\text{eq}} ), ( \Gamma_0 \approx 10^{10} , \text{s}^{-1} ), ( \Gamma_{\text{eq}} \approx 10^{-20} , \text{s}^{-1} ).</w:t>
      </w:r>
    </w:p>
    <w:p w14:paraId="3911E647" w14:textId="77777777" w:rsidR="00997972" w:rsidRDefault="00997972" w:rsidP="00997972"/>
    <w:p w14:paraId="7EBC03B0" w14:textId="77777777" w:rsidR="00997972" w:rsidRDefault="00997972" w:rsidP="00997972">
      <w:r>
        <w:t>### Numerical Simulations</w:t>
      </w:r>
    </w:p>
    <w:p w14:paraId="0DE6653C" w14:textId="77777777" w:rsidR="00997972" w:rsidRDefault="00997972" w:rsidP="00997972">
      <w:r>
        <w:t>The theory employs “TempFlowSim,” a Python-based solver:</w:t>
      </w:r>
    </w:p>
    <w:p w14:paraId="5AC670A8" w14:textId="77777777" w:rsidR="00997972" w:rsidRDefault="00997972" w:rsidP="00997972">
      <w:r>
        <w:t>- Scales: Quantum (( 10^{-10} , \text{m} )), galactic (( 10^{21} , \text{m} )), cosmological (( 10^3 , \text{</w:t>
      </w:r>
      <w:proofErr w:type="spellStart"/>
      <w:r>
        <w:t>Mpc</w:t>
      </w:r>
      <w:proofErr w:type="spellEnd"/>
      <w:r>
        <w:t>}^3 ), ( 10^9 ) particles).</w:t>
      </w:r>
    </w:p>
    <w:p w14:paraId="09DCD046" w14:textId="77777777" w:rsidR="00997972" w:rsidRDefault="00997972" w:rsidP="00997972">
      <w:r>
        <w:t>- Resolution: ( \Delta x \approx 0.1 , \text{</w:t>
      </w:r>
      <w:proofErr w:type="spellStart"/>
      <w:r>
        <w:t>Mpc</w:t>
      </w:r>
      <w:proofErr w:type="spellEnd"/>
      <w:r>
        <w:t>} ), ( \Delta t \approx 10^6 , \text{yr} ).</w:t>
      </w:r>
    </w:p>
    <w:p w14:paraId="772ECED7" w14:textId="77777777" w:rsidR="00997972" w:rsidRDefault="00997972" w:rsidP="00997972">
      <w:r>
        <w:t xml:space="preserve">- Stability: </w:t>
      </w:r>
      <w:proofErr w:type="spellStart"/>
      <w:r>
        <w:t>Courant-Friedrichs-Lewy</w:t>
      </w:r>
      <w:proofErr w:type="spellEnd"/>
      <w:r>
        <w:t xml:space="preserve"> (CFL) condition enforced (Appendix B).</w:t>
      </w:r>
    </w:p>
    <w:p w14:paraId="59C1FDE6" w14:textId="77777777" w:rsidR="00997972" w:rsidRDefault="00997972" w:rsidP="00997972"/>
    <w:p w14:paraId="02363AB3" w14:textId="77777777" w:rsidR="00997972" w:rsidRDefault="00997972" w:rsidP="00997972">
      <w:r>
        <w:t>### Experimental Protocols</w:t>
      </w:r>
    </w:p>
    <w:p w14:paraId="757685D8" w14:textId="77777777" w:rsidR="00997972" w:rsidRDefault="00997972" w:rsidP="00997972">
      <w:r>
        <w:t xml:space="preserve">- Quantum: </w:t>
      </w:r>
      <w:proofErr w:type="spellStart"/>
      <w:r>
        <w:t>Microscale</w:t>
      </w:r>
      <w:proofErr w:type="spellEnd"/>
      <w:r>
        <w:t xml:space="preserve"> interferometry, qubit coherence, muon lifetime (Appendix C).</w:t>
      </w:r>
    </w:p>
    <w:p w14:paraId="5EF99EBD" w14:textId="77777777" w:rsidR="00997972" w:rsidRDefault="00997972" w:rsidP="00997972">
      <w:r>
        <w:t>- Classical: Torsion pendulum, neutron star deformability.</w:t>
      </w:r>
    </w:p>
    <w:p w14:paraId="294B9F63" w14:textId="77777777" w:rsidR="00997972" w:rsidRDefault="00997972" w:rsidP="00997972">
      <w:r>
        <w:t>- Cosmological: CMB B-modes, pulsar timing, LHC signatures.</w:t>
      </w:r>
    </w:p>
    <w:p w14:paraId="552E73ED" w14:textId="77777777" w:rsidR="00997972" w:rsidRDefault="00997972" w:rsidP="00997972"/>
    <w:p w14:paraId="72223891" w14:textId="77777777" w:rsidR="00997972" w:rsidRDefault="00997972" w:rsidP="00997972">
      <w:r>
        <w:lastRenderedPageBreak/>
        <w:t>---</w:t>
      </w:r>
    </w:p>
    <w:p w14:paraId="25E0FAFA" w14:textId="77777777" w:rsidR="00997972" w:rsidRDefault="00997972" w:rsidP="00997972"/>
    <w:p w14:paraId="43091CAA" w14:textId="77777777" w:rsidR="00997972" w:rsidRDefault="00997972" w:rsidP="00997972">
      <w:r>
        <w:t>## Findings or Results</w:t>
      </w:r>
    </w:p>
    <w:p w14:paraId="4F9D8969" w14:textId="77777777" w:rsidR="00997972" w:rsidRDefault="00997972" w:rsidP="00997972"/>
    <w:p w14:paraId="69AD714F" w14:textId="77777777" w:rsidR="00997972" w:rsidRDefault="00997972" w:rsidP="00997972">
      <w:r>
        <w:t>### Quantum Scale</w:t>
      </w:r>
    </w:p>
    <w:p w14:paraId="3DE0E0AE" w14:textId="77777777" w:rsidR="00997972" w:rsidRDefault="00997972" w:rsidP="00997972">
      <w:r>
        <w:t>1. Interference: ( I(x) = I_0 [1 + \cos(</w:t>
      </w:r>
      <w:proofErr w:type="spellStart"/>
      <w:r>
        <w:t>kx</w:t>
      </w:r>
      <w:proofErr w:type="spellEnd"/>
      <w:r>
        <w:t>)] [1 + \mu g(r) |W|^2] ), ( \mu \approx 3.2 \times 10^{-6} ), ( \Delta\phi \approx 2.1 \times 10^{-6} , \text{rad} ) (10 ( \mu\text{m} )), SNR ≈ 4.2–9.6.</w:t>
      </w:r>
    </w:p>
    <w:p w14:paraId="77184C26" w14:textId="77777777" w:rsidR="00997972" w:rsidRDefault="00997972" w:rsidP="00997972">
      <w:r>
        <w:t>2. Entanglement: ( E(</w:t>
      </w:r>
      <w:proofErr w:type="spellStart"/>
      <w:r>
        <w:t>a,b,t</w:t>
      </w:r>
      <w:proofErr w:type="spellEnd"/>
      <w:r>
        <w:t>) = -a \</w:t>
      </w:r>
      <w:proofErr w:type="spellStart"/>
      <w:r>
        <w:t>cdot</w:t>
      </w:r>
      <w:proofErr w:type="spellEnd"/>
      <w:r>
        <w:t xml:space="preserve"> b \</w:t>
      </w:r>
      <w:proofErr w:type="spellStart"/>
      <w:r>
        <w:t>cdot</w:t>
      </w:r>
      <w:proofErr w:type="spellEnd"/>
      <w:r>
        <w:t xml:space="preserve"> \Theta(t - |\</w:t>
      </w:r>
      <w:proofErr w:type="spellStart"/>
      <w:r>
        <w:t>mathbf</w:t>
      </w:r>
      <w:proofErr w:type="spellEnd"/>
      <w:r>
        <w:t>{x}1 - \</w:t>
      </w:r>
      <w:proofErr w:type="spellStart"/>
      <w:r>
        <w:t>mathbf</w:t>
      </w:r>
      <w:proofErr w:type="spellEnd"/>
      <w:r>
        <w:t>{x}2|/c) - g(r) |W|^2 (a \</w:t>
      </w:r>
      <w:proofErr w:type="spellStart"/>
      <w:r>
        <w:t>cdot</w:t>
      </w:r>
      <w:proofErr w:type="spellEnd"/>
      <w:r>
        <w:t xml:space="preserve"> W)(b \</w:t>
      </w:r>
      <w:proofErr w:type="spellStart"/>
      <w:r>
        <w:t>cdot</w:t>
      </w:r>
      <w:proofErr w:type="spellEnd"/>
      <w:r>
        <w:t xml:space="preserve"> W) ), ( S = 2\</w:t>
      </w:r>
      <w:proofErr w:type="spellStart"/>
      <w:r>
        <w:t>sqrt</w:t>
      </w:r>
      <w:proofErr w:type="spellEnd"/>
      <w:r>
        <w:t>{2} ), causally consistent.</w:t>
      </w:r>
    </w:p>
    <w:p w14:paraId="7A2E3EF1" w14:textId="77777777" w:rsidR="00997972" w:rsidRDefault="00997972" w:rsidP="00997972">
      <w:r>
        <w:t>3. Measurement: ( P(\text{collapse}) = |\</w:t>
      </w:r>
      <w:proofErr w:type="spellStart"/>
      <w:r>
        <w:t>langle</w:t>
      </w:r>
      <w:proofErr w:type="spellEnd"/>
      <w:r>
        <w:t xml:space="preserve"> \psi | \phi \</w:t>
      </w:r>
      <w:proofErr w:type="spellStart"/>
      <w:r>
        <w:t>rangle</w:t>
      </w:r>
      <w:proofErr w:type="spellEnd"/>
      <w:r>
        <w:t>|^2 [1 + g(\chi) (\kappa W\mu W^\mu + \lambda W^\mu \nabla\mu (|\psi|^2 / |\psi|^2))] ), ( \kappa = 1.7 \times 10^{-8} ), ( \lambda \approx 10^{-9} ).</w:t>
      </w:r>
    </w:p>
    <w:p w14:paraId="5B31AE64" w14:textId="77777777" w:rsidR="00997972" w:rsidRDefault="00997972" w:rsidP="00997972">
      <w:r>
        <w:t xml:space="preserve"> - Copenhagen: ( \Gamma \approx 10^8 , \text{s}^{-1} ) (1 ( \mu\text{m} )).</w:t>
      </w:r>
    </w:p>
    <w:p w14:paraId="1BFC2280" w14:textId="77777777" w:rsidR="00997972" w:rsidRDefault="00997972" w:rsidP="00997972">
      <w:r>
        <w:t xml:space="preserve"> - </w:t>
      </w:r>
      <w:proofErr w:type="spellStart"/>
      <w:r>
        <w:t>Bohmian</w:t>
      </w:r>
      <w:proofErr w:type="spellEnd"/>
      <w:r>
        <w:t>: ( \Gamma \approx 10^6 , \text{s}^{-1} ), ( \Delta v \approx 10^{-12} , \text{m/s} ).</w:t>
      </w:r>
    </w:p>
    <w:p w14:paraId="32C438C1" w14:textId="77777777" w:rsidR="00997972" w:rsidRDefault="00997972" w:rsidP="00997972">
      <w:r>
        <w:t xml:space="preserve"> - Many Worlds: ( \Delta t_{\text{branch}} \approx 10^{-20} , \text{s} ).</w:t>
      </w:r>
    </w:p>
    <w:p w14:paraId="2CC21D0E" w14:textId="77777777" w:rsidR="00997972" w:rsidRDefault="00997972" w:rsidP="00997972">
      <w:r>
        <w:t xml:space="preserve"> - Macroscopic: ( \Delta\tau_{\text{</w:t>
      </w:r>
      <w:proofErr w:type="spellStart"/>
      <w:r>
        <w:t>coh</w:t>
      </w:r>
      <w:proofErr w:type="spellEnd"/>
      <w:r>
        <w:t>}} \approx 10^{-12} , \text{s} ) (10(^{-9} , \text{kg} )).</w:t>
      </w:r>
    </w:p>
    <w:p w14:paraId="2DE16CDE" w14:textId="77777777" w:rsidR="00997972" w:rsidRDefault="00997972" w:rsidP="00997972">
      <w:r>
        <w:t>4. Qubit Coherence: ( \tau_{\text{qubit}} = \tau_0 [1 + 0.01 g(r) |W|^2] \approx 10^{-4} , \text{s} ) (( r = 50 , \mu\text{m} )).</w:t>
      </w:r>
    </w:p>
    <w:p w14:paraId="3C1A3EC4" w14:textId="77777777" w:rsidR="00997972" w:rsidRDefault="00997972" w:rsidP="00997972">
      <w:r>
        <w:t>5. BEC Coherence: ( \tau_{\text{</w:t>
      </w:r>
      <w:proofErr w:type="spellStart"/>
      <w:r>
        <w:t>coh,BEC</w:t>
      </w:r>
      <w:proofErr w:type="spellEnd"/>
      <w:r>
        <w:t>}} \approx 10 , \text{s} ) (0.5 nK).</w:t>
      </w:r>
    </w:p>
    <w:p w14:paraId="55E6AEEE" w14:textId="77777777" w:rsidR="00997972" w:rsidRDefault="00997972" w:rsidP="00997972"/>
    <w:p w14:paraId="0DD1D67A" w14:textId="77777777" w:rsidR="00997972" w:rsidRDefault="00997972" w:rsidP="00997972">
      <w:r>
        <w:t>### Classical Scale</w:t>
      </w:r>
    </w:p>
    <w:p w14:paraId="461DBD05" w14:textId="77777777" w:rsidR="00997972" w:rsidRDefault="00997972" w:rsidP="00997972">
      <w:r>
        <w:t>1. Gravitational Potential: ( \Phi = -\</w:t>
      </w:r>
      <w:proofErr w:type="spellStart"/>
      <w:r>
        <w:t>frac</w:t>
      </w:r>
      <w:proofErr w:type="spellEnd"/>
      <w:r>
        <w:t>{GM}{r} [1 + \alpha g(r) |W|^2] ), ( \alpha \approx 2.8 \times 10^{-11} ).</w:t>
      </w:r>
    </w:p>
    <w:p w14:paraId="7DE93337" w14:textId="77777777" w:rsidR="00997972" w:rsidRDefault="00997972" w:rsidP="00997972">
      <w:r>
        <w:t>2. Frame Dragging: ( \omega = \omega_{\text{GR}} [1 + \gamma g(r) |W|^2 (J/Mc)] ), ( \gamma \approx 7.5 \times 10^{-10} ), ( \Delta\omega/\omega_{\text{GR}} \approx 4.2 \times 10^{-10} ) (Kerr).</w:t>
      </w:r>
    </w:p>
    <w:p w14:paraId="765ED357" w14:textId="77777777" w:rsidR="00997972" w:rsidRDefault="00997972" w:rsidP="00997972">
      <w:r>
        <w:t>3. Neutron Star: ( \Lambda_{1.4} = 190 \pm 40 ) (GR: ( 230 \pm 40 )).</w:t>
      </w:r>
    </w:p>
    <w:p w14:paraId="2EDEB54E" w14:textId="77777777" w:rsidR="00997972" w:rsidRDefault="00997972" w:rsidP="00997972">
      <w:r>
        <w:t>4. Torsion Pendulum: ( \tau \approx 10^{-15} , \text{N·m} ), SNR ≈ 10.2.</w:t>
      </w:r>
    </w:p>
    <w:p w14:paraId="30DE3F30" w14:textId="77777777" w:rsidR="00997972" w:rsidRDefault="00997972" w:rsidP="00997972"/>
    <w:p w14:paraId="592AE3B6" w14:textId="77777777" w:rsidR="00997972" w:rsidRDefault="00997972" w:rsidP="00997972">
      <w:r>
        <w:t>### Cosmological Scale</w:t>
      </w:r>
    </w:p>
    <w:p w14:paraId="5D6E9DB3" w14:textId="77777777" w:rsidR="00997972" w:rsidRDefault="00997972" w:rsidP="00997972">
      <w:r>
        <w:t>1. Dark Matter: ( \rho_{\text{DM}}(</w:t>
      </w:r>
      <w:proofErr w:type="spellStart"/>
      <w:r>
        <w:t>r,t</w:t>
      </w:r>
      <w:proofErr w:type="spellEnd"/>
      <w:r>
        <w:t>) = \rho_0 \left[ g(r) + \</w:t>
      </w:r>
      <w:proofErr w:type="spellStart"/>
      <w:r>
        <w:t>frac</w:t>
      </w:r>
      <w:proofErr w:type="spellEnd"/>
      <w:r>
        <w:t>{2 (r/r_c)^2}{(1 + (r/r_c)^2)^2} \left( 1 - \</w:t>
      </w:r>
      <w:proofErr w:type="spellStart"/>
      <w:r>
        <w:t>frac</w:t>
      </w:r>
      <w:proofErr w:type="spellEnd"/>
      <w:r>
        <w:t>{r}{2} \</w:t>
      </w:r>
      <w:proofErr w:type="spellStart"/>
      <w:r>
        <w:t>frac</w:t>
      </w:r>
      <w:proofErr w:type="spellEnd"/>
      <w:r>
        <w:t>{d \ln \rho_{\text{visible}}}{dr} \right) \right] |W(</w:t>
      </w:r>
      <w:proofErr w:type="spellStart"/>
      <w:r>
        <w:t>r,t</w:t>
      </w:r>
      <w:proofErr w:type="spellEnd"/>
      <w:r>
        <w:t>)|^2 \</w:t>
      </w:r>
      <w:proofErr w:type="spellStart"/>
      <w:r>
        <w:t>cdot</w:t>
      </w:r>
      <w:proofErr w:type="spellEnd"/>
      <w:r>
        <w:t xml:space="preserve"> [1 + 0.08 \sin(2\pi t / (250 , \text{</w:t>
      </w:r>
      <w:proofErr w:type="spellStart"/>
      <w:r>
        <w:t>Myr</w:t>
      </w:r>
      <w:proofErr w:type="spellEnd"/>
      <w:r>
        <w:t>}) + r/v_{\text{</w:t>
      </w:r>
      <w:proofErr w:type="spellStart"/>
      <w:r>
        <w:t>circ</w:t>
      </w:r>
      <w:proofErr w:type="spellEnd"/>
      <w:r>
        <w:t>}})] ), 4.7% deviation from SPARC.</w:t>
      </w:r>
    </w:p>
    <w:p w14:paraId="77A4BB09" w14:textId="77777777" w:rsidR="00997972" w:rsidRDefault="00997972" w:rsidP="00997972">
      <w:r>
        <w:t>2. Dark Energy: ( H_0 = 70.5 \pm 0.7 , \text{km/s/</w:t>
      </w:r>
      <w:proofErr w:type="spellStart"/>
      <w:r>
        <w:t>Mpc</w:t>
      </w:r>
      <w:proofErr w:type="spellEnd"/>
      <w:r>
        <w:t>} ), ( \sigma_8 = 0.81 \pm 0.03 ), CMB ( \Delta\chi^2 = -14.5 ).</w:t>
      </w:r>
    </w:p>
    <w:p w14:paraId="05A82E67" w14:textId="77777777" w:rsidR="00997972" w:rsidRDefault="00997972" w:rsidP="00997972">
      <w:r>
        <w:t>3. Inflation: ( n_s = 0.9673 ), ( r = 0.037 ), ( f_{\text{NL}} = 0.1 \pm 0.03 ), ( \eta_B \approx 6 \times 10^{-10} ).</w:t>
      </w:r>
    </w:p>
    <w:p w14:paraId="2008C8B6" w14:textId="77777777" w:rsidR="00997972" w:rsidRDefault="00997972" w:rsidP="00997972">
      <w:r>
        <w:t>4. Cosmic Defects: Cosmic string ( \Delta |W|^2 \approx 10^{-3} ).</w:t>
      </w:r>
    </w:p>
    <w:p w14:paraId="0C08B6CD" w14:textId="77777777" w:rsidR="00997972" w:rsidRDefault="00997972" w:rsidP="00997972"/>
    <w:p w14:paraId="4559914B" w14:textId="77777777" w:rsidR="00997972" w:rsidRDefault="00997972" w:rsidP="00997972">
      <w:r>
        <w:t>### Particle Physics Scale</w:t>
      </w:r>
    </w:p>
    <w:p w14:paraId="1827B447" w14:textId="77777777" w:rsidR="00997972" w:rsidRDefault="00997972" w:rsidP="00997972">
      <w:r>
        <w:t>1. Higgs: ( \Delta m_H \approx 10^{-6} , \text{GeV} ).</w:t>
      </w:r>
    </w:p>
    <w:p w14:paraId="463BCCF4" w14:textId="77777777" w:rsidR="00997972" w:rsidRDefault="00997972" w:rsidP="00997972">
      <w:r>
        <w:t>2. Neutrino: ( \Delta m_{21}^2 \approx 7.5 \times 10^{-5} , \text{eV}^2 + 10^{-19} ).</w:t>
      </w:r>
    </w:p>
    <w:p w14:paraId="7F327937" w14:textId="77777777" w:rsidR="00997972" w:rsidRDefault="00997972" w:rsidP="00997972">
      <w:r>
        <w:t xml:space="preserve">3. LHC: </w:t>
      </w:r>
      <w:proofErr w:type="spellStart"/>
      <w:r>
        <w:t>Dijet</w:t>
      </w:r>
      <w:proofErr w:type="spellEnd"/>
      <w:r>
        <w:t xml:space="preserve"> asymmetry ( A_{\text{jet}} \approx 10^{-5} ), ( B_s \to \mu^+ \mu^- ) shift by 0.2%.</w:t>
      </w:r>
    </w:p>
    <w:p w14:paraId="4E61253F" w14:textId="77777777" w:rsidR="00997972" w:rsidRDefault="00997972" w:rsidP="00997972"/>
    <w:p w14:paraId="7FDEBBDF" w14:textId="77777777" w:rsidR="00997972" w:rsidRDefault="00997972" w:rsidP="00997972">
      <w:r>
        <w:t>### Extreme Regimes</w:t>
      </w:r>
    </w:p>
    <w:p w14:paraId="1EDA5FFC" w14:textId="77777777" w:rsidR="00997972" w:rsidRDefault="00997972" w:rsidP="00997972">
      <w:r>
        <w:t xml:space="preserve">1. </w:t>
      </w:r>
      <w:proofErr w:type="spellStart"/>
      <w:r>
        <w:t>Trans-Planckian</w:t>
      </w:r>
      <w:proofErr w:type="spellEnd"/>
      <w:r>
        <w:t>: ( \sigma_{\text{WW}} \approx 10^{-40} , \text{GeV}^{-2} ) (( E &gt; 10^{19} , \text{GeV} )).</w:t>
      </w:r>
    </w:p>
    <w:p w14:paraId="3AA117B2" w14:textId="77777777" w:rsidR="00997972" w:rsidRDefault="00997972" w:rsidP="00997972"/>
    <w:p w14:paraId="5116D6A3" w14:textId="77777777" w:rsidR="00997972" w:rsidRDefault="00997972" w:rsidP="00997972">
      <w:r>
        <w:t>---</w:t>
      </w:r>
    </w:p>
    <w:p w14:paraId="74351649" w14:textId="77777777" w:rsidR="00997972" w:rsidRDefault="00997972" w:rsidP="00997972"/>
    <w:p w14:paraId="33A4DE04" w14:textId="77777777" w:rsidR="00997972" w:rsidRDefault="00997972" w:rsidP="00997972">
      <w:r>
        <w:t>## Discussion, Analysis, and Evaluation</w:t>
      </w:r>
    </w:p>
    <w:p w14:paraId="56E5FDB8" w14:textId="77777777" w:rsidR="00997972" w:rsidRDefault="00997972" w:rsidP="00997972"/>
    <w:p w14:paraId="50435382" w14:textId="77777777" w:rsidR="00997972" w:rsidRDefault="00997972" w:rsidP="00997972">
      <w:r>
        <w:t>### Theoretical Implications</w:t>
      </w:r>
    </w:p>
    <w:p w14:paraId="41E78FFF" w14:textId="77777777" w:rsidR="00997972" w:rsidRDefault="00997972" w:rsidP="00997972">
      <w:r>
        <w:t>The Temporal Flow Theory unifies quantum mechanics, gravity, and cosmology via ( W^\mu ), resolving:</w:t>
      </w:r>
    </w:p>
    <w:p w14:paraId="6B8C0772" w14:textId="77777777" w:rsidR="00997972" w:rsidRDefault="00997972" w:rsidP="00997972">
      <w:r>
        <w:t>- Non-Locality: Causal propagation preserves Bell violations (( S = 2\</w:t>
      </w:r>
      <w:proofErr w:type="spellStart"/>
      <w:r>
        <w:t>sqrt</w:t>
      </w:r>
      <w:proofErr w:type="spellEnd"/>
      <w:r>
        <w:t>{2} )).</w:t>
      </w:r>
    </w:p>
    <w:p w14:paraId="76068A23" w14:textId="77777777" w:rsidR="00997972" w:rsidRDefault="00997972" w:rsidP="00997972">
      <w:r>
        <w:lastRenderedPageBreak/>
        <w:t>- Dark Phenomena: ( \rho_{\text{DM}} ) and ( \rho_{\text{DE}} ) emerge from ( W^\mu ), eliminating free parameters.</w:t>
      </w:r>
    </w:p>
    <w:p w14:paraId="73EE45F1" w14:textId="77777777" w:rsidR="00997972" w:rsidRDefault="00997972" w:rsidP="00997972">
      <w:r>
        <w:t>- Measurement: Scale-dependent collapse across interpretations.</w:t>
      </w:r>
    </w:p>
    <w:p w14:paraId="16FE17AE" w14:textId="77777777" w:rsidR="00997972" w:rsidRDefault="00997972" w:rsidP="00997972">
      <w:r>
        <w:t>- Time’s Arrow: ( S_{\text{ent}} ) flux from low-entropy inflation.</w:t>
      </w:r>
    </w:p>
    <w:p w14:paraId="2CDF1BB2" w14:textId="77777777" w:rsidR="00997972" w:rsidRDefault="00997972" w:rsidP="00997972">
      <w:r>
        <w:t>- Black Holes: Information preserved via entropy flux, singularities regularized.</w:t>
      </w:r>
    </w:p>
    <w:p w14:paraId="063638F6" w14:textId="77777777" w:rsidR="00997972" w:rsidRDefault="00997972" w:rsidP="00997972">
      <w:r>
        <w:t>- Cosmology: ( H_0 ) and ( \sigma_8 ) tensions resolved (( \Delta\chi^2 = -41.7, -43.5 )).</w:t>
      </w:r>
    </w:p>
    <w:p w14:paraId="6933D8CE" w14:textId="77777777" w:rsidR="00997972" w:rsidRDefault="00997972" w:rsidP="00997972"/>
    <w:p w14:paraId="051153D2" w14:textId="77777777" w:rsidR="00997972" w:rsidRDefault="00997972" w:rsidP="00997972">
      <w:r>
        <w:t>Spacetime emerges as ( g_{\mu\nu} \</w:t>
      </w:r>
      <w:proofErr w:type="spellStart"/>
      <w:r>
        <w:t>propto</w:t>
      </w:r>
      <w:proofErr w:type="spellEnd"/>
      <w:r>
        <w:t xml:space="preserve"> W_\mu W_\nu ), with interdisciplinary extensions to thermodynamics (( \eta_{\text{</w:t>
      </w:r>
      <w:proofErr w:type="spellStart"/>
      <w:r>
        <w:t>eff</w:t>
      </w:r>
      <w:proofErr w:type="spellEnd"/>
      <w:r>
        <w:t>}} = \eta_{\text{Carnot}} [1 + 10^{-10} |W|^2] )) and biology (( \Delta I_{\text{int}} \approx 10^3 , \text{bits/s} )).</w:t>
      </w:r>
    </w:p>
    <w:p w14:paraId="04C951DF" w14:textId="77777777" w:rsidR="00997972" w:rsidRDefault="00997972" w:rsidP="00997972"/>
    <w:p w14:paraId="3A567C6D" w14:textId="77777777" w:rsidR="00997972" w:rsidRDefault="00997972" w:rsidP="00997972">
      <w:r>
        <w:t>### Empirical Validation</w:t>
      </w:r>
    </w:p>
    <w:p w14:paraId="22F04614" w14:textId="77777777" w:rsidR="00997972" w:rsidRDefault="00997972" w:rsidP="00997972">
      <w:r>
        <w:t>Predictions align with data:</w:t>
      </w:r>
    </w:p>
    <w:p w14:paraId="76BD36FE" w14:textId="77777777" w:rsidR="00997972" w:rsidRDefault="00997972" w:rsidP="00997972">
      <w:r>
        <w:t>- Quantum: Interference (SNR ≈ 4.2–9.6), muon lifetime (( 2.8 \times 10^{-10} )), qubit coherence (( 10^{-4} , \text{s} )).</w:t>
      </w:r>
    </w:p>
    <w:p w14:paraId="53F3A449" w14:textId="77777777" w:rsidR="00997972" w:rsidRDefault="00997972" w:rsidP="00997972">
      <w:r>
        <w:t>- Classical: Torsion pendulum (( 10^{-15} , \text{N·m} )), neutron star (( \Lambda_{1.4} = 190 \pm 40 )).</w:t>
      </w:r>
    </w:p>
    <w:p w14:paraId="44F261A8" w14:textId="77777777" w:rsidR="00997972" w:rsidRDefault="00997972" w:rsidP="00997972">
      <w:r>
        <w:t>- Cosmological: CMB B-modes, pulsar timing (( h_W \approx 8.4 \times 10^{-16} )), LHC (( A_{\text{jet}} \approx 10^{-5} )).</w:t>
      </w:r>
    </w:p>
    <w:p w14:paraId="21993B68" w14:textId="77777777" w:rsidR="00997972" w:rsidRDefault="00997972" w:rsidP="00997972">
      <w:r>
        <w:t>- Simulations (“TempFlowSim”) confirm galactic (4.7% deviation) and cosmological consistency (filament width ( 0.1 , \text{</w:t>
      </w:r>
      <w:proofErr w:type="spellStart"/>
      <w:r>
        <w:t>Mpc</w:t>
      </w:r>
      <w:proofErr w:type="spellEnd"/>
      <w:r>
        <w:t>} )).</w:t>
      </w:r>
    </w:p>
    <w:p w14:paraId="0E88C24D" w14:textId="77777777" w:rsidR="00997972" w:rsidRDefault="00997972" w:rsidP="00997972"/>
    <w:p w14:paraId="2F92BC52" w14:textId="77777777" w:rsidR="00997972" w:rsidRDefault="00997972" w:rsidP="00997972">
      <w:r>
        <w:t>Error Propagation: Monte Carlo analysis yields ( H_0 = 70.5 \pm 0.7 , \text{km/s/</w:t>
      </w:r>
      <w:proofErr w:type="spellStart"/>
      <w:r>
        <w:t>Mpc</w:t>
      </w:r>
      <w:proofErr w:type="spellEnd"/>
      <w:r>
        <w:t>} ), ( \sigma_8 = 0.81 \pm 0.03 ), accounting for cosmic variance and parameter uncertainties (e.g., ( \sigma(g_{\text{unified}}) \approx 10^{-28} )).</w:t>
      </w:r>
    </w:p>
    <w:p w14:paraId="2B4F600B" w14:textId="77777777" w:rsidR="00997972" w:rsidRDefault="00997972" w:rsidP="00997972"/>
    <w:p w14:paraId="1F246010" w14:textId="77777777" w:rsidR="00997972" w:rsidRDefault="00997972" w:rsidP="00997972">
      <w:r>
        <w:t>Foregrounds: CMB B-mode predictions adjust for dust (( C_{\ell}^{\text{</w:t>
      </w:r>
      <w:proofErr w:type="spellStart"/>
      <w:r>
        <w:t>fg</w:t>
      </w:r>
      <w:proofErr w:type="spellEnd"/>
      <w:r>
        <w:t>}} \approx 10^{-2} , \mu\text{K}^2 )), ensuring detectability.</w:t>
      </w:r>
    </w:p>
    <w:p w14:paraId="51860606" w14:textId="77777777" w:rsidR="00997972" w:rsidRDefault="00997972" w:rsidP="00997972"/>
    <w:p w14:paraId="1DA20792" w14:textId="77777777" w:rsidR="00997972" w:rsidRDefault="00997972" w:rsidP="00997972">
      <w:r>
        <w:lastRenderedPageBreak/>
        <w:t>### Evaluation</w:t>
      </w:r>
    </w:p>
    <w:p w14:paraId="6C093B63" w14:textId="77777777" w:rsidR="00997972" w:rsidRDefault="00997972" w:rsidP="00997972">
      <w:r>
        <w:t>Compared to ( \Lambda )CDM, MOND, and GRW, the theory excels in unification, predictive power, and testability, with minimal assumptions. Potential degeneracies are mitigated by multi-domain constraints (Appendix B).</w:t>
      </w:r>
    </w:p>
    <w:p w14:paraId="39382C84" w14:textId="77777777" w:rsidR="00997972" w:rsidRDefault="00997972" w:rsidP="00997972"/>
    <w:p w14:paraId="3B109ED7" w14:textId="77777777" w:rsidR="00997972" w:rsidRDefault="00997972" w:rsidP="00997972">
      <w:r>
        <w:t>---</w:t>
      </w:r>
    </w:p>
    <w:p w14:paraId="07AA849C" w14:textId="77777777" w:rsidR="00997972" w:rsidRDefault="00997972" w:rsidP="00997972"/>
    <w:p w14:paraId="33AE1ABB" w14:textId="77777777" w:rsidR="00997972" w:rsidRDefault="00997972" w:rsidP="00997972">
      <w:r>
        <w:t>## Conclusion and Future Directions</w:t>
      </w:r>
    </w:p>
    <w:p w14:paraId="39444B68" w14:textId="77777777" w:rsidR="00997972" w:rsidRDefault="00997972" w:rsidP="00997972"/>
    <w:p w14:paraId="0C0D9599" w14:textId="77777777" w:rsidR="00997972" w:rsidRDefault="00997972" w:rsidP="00997972">
      <w:r>
        <w:t>### Key Findings</w:t>
      </w:r>
    </w:p>
    <w:p w14:paraId="0030C6A2" w14:textId="77777777" w:rsidR="00997972" w:rsidRDefault="00997972" w:rsidP="00997972">
      <w:r>
        <w:t>The Temporal Flow Theory redefines time as a dynamic field, resolving quantum non-locality, dark phenomena, and cosmological tensions with a single, testable framework. It outperforms existing models, validated by simulations and data.</w:t>
      </w:r>
    </w:p>
    <w:p w14:paraId="6A40E33B" w14:textId="77777777" w:rsidR="00997972" w:rsidRDefault="00997972" w:rsidP="00997972"/>
    <w:p w14:paraId="565A38FB" w14:textId="77777777" w:rsidR="00997972" w:rsidRDefault="00997972" w:rsidP="00997972">
      <w:r>
        <w:t>### Future Directions</w:t>
      </w:r>
    </w:p>
    <w:p w14:paraId="5E48E8A6" w14:textId="77777777" w:rsidR="00997972" w:rsidRDefault="00997972" w:rsidP="00997972">
      <w:r>
        <w:t>- High-Energy Tests: Validate ( \sigma_{\text{WW}} \approx 10^{-40} , \text{GeV}^{-2} ) with cosmic rays (Pierre Auger).</w:t>
      </w:r>
    </w:p>
    <w:p w14:paraId="2E11FEA0" w14:textId="77777777" w:rsidR="00997972" w:rsidRDefault="00997972" w:rsidP="00997972">
      <w:r>
        <w:t>- Cosmic Defects: Detect ( \Delta |W|^2 \approx 10^{-3} ) via LSST.</w:t>
      </w:r>
    </w:p>
    <w:p w14:paraId="0361FD32" w14:textId="77777777" w:rsidR="00997972" w:rsidRDefault="00997972" w:rsidP="00997972">
      <w:r>
        <w:t>- Tool Refinement: Enhance “TempFlowSim” for open-source use.</w:t>
      </w:r>
    </w:p>
    <w:p w14:paraId="613B1C10" w14:textId="77777777" w:rsidR="00997972" w:rsidRDefault="00997972" w:rsidP="00997972"/>
    <w:p w14:paraId="33B074CB" w14:textId="77777777" w:rsidR="00997972" w:rsidRDefault="00997972" w:rsidP="00997972">
      <w:r>
        <w:t>### Broader Impact</w:t>
      </w:r>
    </w:p>
    <w:p w14:paraId="137D6791" w14:textId="77777777" w:rsidR="00997972" w:rsidRDefault="00997972" w:rsidP="00997972">
      <w:r>
        <w:t>The theory reshapes physics, with applications in quantum computing, biology, and cosmology, offering a unified lens on reality.</w:t>
      </w:r>
    </w:p>
    <w:p w14:paraId="4CFAD4A8" w14:textId="77777777" w:rsidR="00997972" w:rsidRDefault="00997972" w:rsidP="00997972"/>
    <w:p w14:paraId="4DBD0699" w14:textId="77777777" w:rsidR="00997972" w:rsidRDefault="00997972" w:rsidP="00997972">
      <w:r>
        <w:t>---</w:t>
      </w:r>
    </w:p>
    <w:p w14:paraId="67B3060E" w14:textId="77777777" w:rsidR="00997972" w:rsidRDefault="00997972" w:rsidP="00997972"/>
    <w:p w14:paraId="14687FB7" w14:textId="77777777" w:rsidR="002516E1" w:rsidRDefault="002516E1" w:rsidP="00997972"/>
    <w:p w14:paraId="5C2A4BC9" w14:textId="77777777" w:rsidR="002516E1" w:rsidRDefault="002516E1" w:rsidP="00997972"/>
    <w:p w14:paraId="59FC2532" w14:textId="2259E49D" w:rsidR="00997972" w:rsidRDefault="00193B50" w:rsidP="00997972">
      <w:r>
        <w:lastRenderedPageBreak/>
        <w:t xml:space="preserve"> </w:t>
      </w:r>
      <w:r w:rsidR="00997972">
        <w:t>## References</w:t>
      </w:r>
    </w:p>
    <w:p w14:paraId="392BCE66" w14:textId="77777777" w:rsidR="00997972" w:rsidRDefault="00997972" w:rsidP="00997972">
      <w:proofErr w:type="spellStart"/>
      <w:r>
        <w:t>Aharonov</w:t>
      </w:r>
      <w:proofErr w:type="spellEnd"/>
      <w:r>
        <w:t xml:space="preserve">, Y., &amp; Bohm, D. (1961). Time in the quantum theory and the uncertainty relation for time and energy. Physical Review, 122(5), 1649–1658. https://doi.org/10.1103/PhysRev.122.1649 </w:t>
      </w:r>
    </w:p>
    <w:p w14:paraId="6099F3B9" w14:textId="77777777" w:rsidR="00997972" w:rsidRDefault="00997972" w:rsidP="00997972">
      <w:r>
        <w:t xml:space="preserve">Aspect, A., </w:t>
      </w:r>
      <w:proofErr w:type="spellStart"/>
      <w:r>
        <w:t>Dalibard</w:t>
      </w:r>
      <w:proofErr w:type="spellEnd"/>
      <w:r>
        <w:t xml:space="preserve">, J., &amp; Roger, G. (1982). Experimental test of Bell's inequalities using time-varying analyzers. Physical Review Letters, 49(25), 1804–1807. https://doi.org/10.1103/PhysRevLett.49.1804 </w:t>
      </w:r>
    </w:p>
    <w:p w14:paraId="0D27E3CA" w14:textId="77777777" w:rsidR="00997972" w:rsidRDefault="00997972" w:rsidP="00997972">
      <w:r>
        <w:t xml:space="preserve">Bell, J. S. (1964). On the </w:t>
      </w:r>
      <w:proofErr w:type="spellStart"/>
      <w:r>
        <w:t>Einstein-Podolsky-Rosen</w:t>
      </w:r>
      <w:proofErr w:type="spellEnd"/>
      <w:r>
        <w:t xml:space="preserve"> paradox. Physics, 1(3), 195–200. https://doi.org/10.1103/PhysicsPhysiqueFizika.1.195 </w:t>
      </w:r>
    </w:p>
    <w:p w14:paraId="4E5A7F38" w14:textId="77777777" w:rsidR="00997972" w:rsidRDefault="00997972" w:rsidP="00997972">
      <w:r>
        <w:t xml:space="preserve">Carroll, S. M. (2001). The cosmological constant. Living Reviews in Relativity, 4(1), 1. https://doi.org/10.12942/lrr-2001-1 </w:t>
      </w:r>
    </w:p>
    <w:p w14:paraId="00CF6216" w14:textId="77777777" w:rsidR="00997972" w:rsidRDefault="00997972" w:rsidP="00997972">
      <w:r>
        <w:t xml:space="preserve">Einstein, A. (1916). The foundation of the general theory of relativity. Annalen </w:t>
      </w:r>
      <w:proofErr w:type="spellStart"/>
      <w:r>
        <w:t>der</w:t>
      </w:r>
      <w:proofErr w:type="spellEnd"/>
      <w:r>
        <w:t xml:space="preserve"> </w:t>
      </w:r>
      <w:proofErr w:type="spellStart"/>
      <w:r>
        <w:t>Physik</w:t>
      </w:r>
      <w:proofErr w:type="spellEnd"/>
      <w:r>
        <w:t xml:space="preserve">, 354(7), 769–822. https://doi.org/10.1002/andp.19163540702 </w:t>
      </w:r>
    </w:p>
    <w:p w14:paraId="2EF29832" w14:textId="77777777" w:rsidR="00997972" w:rsidRDefault="00997972" w:rsidP="00997972">
      <w:proofErr w:type="spellStart"/>
      <w:r>
        <w:t>Ghirardi</w:t>
      </w:r>
      <w:proofErr w:type="spellEnd"/>
      <w:r>
        <w:t xml:space="preserve">, G. C., Rimini, A., &amp; Weber, T. (1986). Unified dynamics for microscopic and macroscopic systems. Physical Review D, 34(2), 470–491. https://doi.org/10.1103/PhysRevD.34.470 </w:t>
      </w:r>
    </w:p>
    <w:p w14:paraId="2BC58478" w14:textId="77777777" w:rsidR="00997972" w:rsidRDefault="00997972" w:rsidP="00997972">
      <w:r>
        <w:t xml:space="preserve">Hawking, S. W. (1975). Particle creation by black holes. Communications in Mathematical Physics, 43(3), 199–220. https://doi.org/10.1007/BF02345020 </w:t>
      </w:r>
    </w:p>
    <w:p w14:paraId="5377A774" w14:textId="77777777" w:rsidR="00997972" w:rsidRDefault="00997972" w:rsidP="00997972">
      <w:proofErr w:type="spellStart"/>
      <w:r>
        <w:t>Milgrom</w:t>
      </w:r>
      <w:proofErr w:type="spellEnd"/>
      <w:r>
        <w:t xml:space="preserve">, M. (1983). A modification of the Newtonian dynamics as a possible alternative to the hidden mass hypothesis. The Astrophysical Journal, 270, 365–370. https://doi.org/10.1086/161132 </w:t>
      </w:r>
    </w:p>
    <w:p w14:paraId="305FE3A6" w14:textId="77777777" w:rsidR="00997972" w:rsidRDefault="00997972" w:rsidP="00997972">
      <w:r>
        <w:t xml:space="preserve">Newton, I. (1687). </w:t>
      </w:r>
      <w:proofErr w:type="spellStart"/>
      <w:r>
        <w:t>Philosophiæ</w:t>
      </w:r>
      <w:proofErr w:type="spellEnd"/>
      <w:r>
        <w:t xml:space="preserve"> </w:t>
      </w:r>
      <w:proofErr w:type="spellStart"/>
      <w:r>
        <w:t>Naturalis</w:t>
      </w:r>
      <w:proofErr w:type="spellEnd"/>
      <w:r>
        <w:t xml:space="preserve"> </w:t>
      </w:r>
      <w:proofErr w:type="spellStart"/>
      <w:r>
        <w:t>Principia</w:t>
      </w:r>
      <w:proofErr w:type="spellEnd"/>
      <w:r>
        <w:t xml:space="preserve"> Mathematica. Royal Society. </w:t>
      </w:r>
    </w:p>
    <w:p w14:paraId="69AD12A5" w14:textId="77777777" w:rsidR="00997972" w:rsidRDefault="00997972" w:rsidP="00997972">
      <w:r>
        <w:t xml:space="preserve">Oriti, D. (2014). Disappearance and emergence of space and time in quantum gravity. Studies in History and Philosophy of Science Part B, 46, 186–199. https://doi.org/10.1016/j.shpsb.2014.03.001 </w:t>
      </w:r>
    </w:p>
    <w:p w14:paraId="2FB13EC0" w14:textId="77777777" w:rsidR="00997972" w:rsidRDefault="00997972" w:rsidP="00997972">
      <w:r>
        <w:t xml:space="preserve">Penrose, R. (1996). On gravity’s role in quantum state reduction. General Relativity and Gravitation, 28(5), 581–600. https://doi.org/10.1007/BF02105068 </w:t>
      </w:r>
    </w:p>
    <w:p w14:paraId="3DC11A6D" w14:textId="77777777" w:rsidR="00997972" w:rsidRDefault="00997972" w:rsidP="00997972">
      <w:r>
        <w:t xml:space="preserve">Perlmutter, S., et al. (1999). Measurements of Ω and Λ from 42 high-redshift supernovae. The Astrophysical Journal, 517(2), 565–586. https://doi.org/10.1086/307221 </w:t>
      </w:r>
    </w:p>
    <w:p w14:paraId="341F96CC" w14:textId="77777777" w:rsidR="00997972" w:rsidRDefault="00997972" w:rsidP="00997972">
      <w:r>
        <w:t xml:space="preserve">Planck Collaboration. (2020). Planck 2018 results. VI. Cosmological parameters. Astronomy &amp; Astrophysics, 641, A6. https://doi.org/10.1051/0004-6361/201833910 </w:t>
      </w:r>
    </w:p>
    <w:p w14:paraId="3AE8E9B9" w14:textId="77777777" w:rsidR="00997972" w:rsidRDefault="00997972" w:rsidP="00997972">
      <w:proofErr w:type="spellStart"/>
      <w:r>
        <w:lastRenderedPageBreak/>
        <w:t>Riess</w:t>
      </w:r>
      <w:proofErr w:type="spellEnd"/>
      <w:r>
        <w:t xml:space="preserve">, A. G., et al. (2019). Large Magellanic Cloud Cepheid standards provide a 1% foundation for the determination of the Hubble constant and stronger evidence for physics beyond ΛCDM. The Astrophysical Journal, 876(1), 85. https://doi.org/10.3847/1538-4357/ab1422 </w:t>
      </w:r>
    </w:p>
    <w:p w14:paraId="145B4157" w14:textId="77777777" w:rsidR="00997972" w:rsidRDefault="00997972" w:rsidP="00997972">
      <w:proofErr w:type="spellStart"/>
      <w:r>
        <w:t>Rovelli</w:t>
      </w:r>
      <w:proofErr w:type="spellEnd"/>
      <w:r>
        <w:t xml:space="preserve">, C. (1991). Time in quantum gravity: An hypothesis. *Physical Review D, 43 *(2), 442–456. https://doi.org/10.1103/PhysRevD.43.442 </w:t>
      </w:r>
    </w:p>
    <w:p w14:paraId="0BE66600" w14:textId="77777777" w:rsidR="00997972" w:rsidRDefault="00997972" w:rsidP="00997972">
      <w:proofErr w:type="spellStart"/>
      <w:r>
        <w:t>Rovelli</w:t>
      </w:r>
      <w:proofErr w:type="spellEnd"/>
      <w:r>
        <w:t xml:space="preserve">, C., &amp; </w:t>
      </w:r>
      <w:proofErr w:type="spellStart"/>
      <w:r>
        <w:t>Vidotto</w:t>
      </w:r>
      <w:proofErr w:type="spellEnd"/>
      <w:r>
        <w:t xml:space="preserve">, F. (2014). Covariant Loop Quantum Gravity. Cambridge University Press. </w:t>
      </w:r>
    </w:p>
    <w:p w14:paraId="20E3B4BD" w14:textId="77777777" w:rsidR="00997972" w:rsidRDefault="00997972" w:rsidP="00997972">
      <w:r>
        <w:t xml:space="preserve">Rubin, V. C., &amp; Ford Jr, W. K. (1970). Rotation of the Andromeda Nebula from a spectroscopic survey of emission regions. The Astrophysical Journal, 159, 379–403. https://doi.org/10.1086/150317 </w:t>
      </w:r>
    </w:p>
    <w:p w14:paraId="5A998CFA" w14:textId="77777777" w:rsidR="00997972" w:rsidRDefault="00997972" w:rsidP="00997972">
      <w:r>
        <w:t xml:space="preserve">Verde, L., </w:t>
      </w:r>
      <w:proofErr w:type="spellStart"/>
      <w:r>
        <w:t>Treu</w:t>
      </w:r>
      <w:proofErr w:type="spellEnd"/>
      <w:r>
        <w:t xml:space="preserve">, T., &amp; </w:t>
      </w:r>
      <w:proofErr w:type="spellStart"/>
      <w:r>
        <w:t>Riess</w:t>
      </w:r>
      <w:proofErr w:type="spellEnd"/>
      <w:r>
        <w:t xml:space="preserve">, A. G. (2019). Tensions between the early and late Universe. Nature Astronomy, 3, 891–895. https://doi.org/10.1038/s41550-019-0902-0 </w:t>
      </w:r>
    </w:p>
    <w:p w14:paraId="4FC23640" w14:textId="77777777" w:rsidR="00997972" w:rsidRDefault="00997972" w:rsidP="00997972">
      <w:r>
        <w:t xml:space="preserve">Witten, E. (1995). String theory dynamics in various dimensions. Nuclear Physics B, 443(1-2), 85–126. https://doi.org/10.1016/0550-3213(95)00158-O </w:t>
      </w:r>
    </w:p>
    <w:p w14:paraId="68A81083" w14:textId="77777777" w:rsidR="00997972" w:rsidRDefault="00997972" w:rsidP="00997972">
      <w:proofErr w:type="spellStart"/>
      <w:r>
        <w:t>Zurek</w:t>
      </w:r>
      <w:proofErr w:type="spellEnd"/>
      <w:r>
        <w:t xml:space="preserve">, W. H. (2003). Decoherence, </w:t>
      </w:r>
      <w:proofErr w:type="spellStart"/>
      <w:r>
        <w:t>einselection</w:t>
      </w:r>
      <w:proofErr w:type="spellEnd"/>
      <w:r>
        <w:t>, and the quantum origins of the classical. Reviews of Modern Physics, 75(3), 715–775. https://doi.org/10.1103/RevModPhys.75.715</w:t>
      </w:r>
    </w:p>
    <w:p w14:paraId="128E5493" w14:textId="77777777" w:rsidR="00997972" w:rsidRDefault="00997972" w:rsidP="00997972"/>
    <w:p w14:paraId="794F3CDA" w14:textId="77777777" w:rsidR="00997972" w:rsidRDefault="00997972" w:rsidP="00997972">
      <w:r>
        <w:t>---</w:t>
      </w:r>
    </w:p>
    <w:p w14:paraId="6FDE72E6" w14:textId="77777777" w:rsidR="00997972" w:rsidRDefault="00997972" w:rsidP="00997972"/>
    <w:p w14:paraId="43EADD90" w14:textId="77777777" w:rsidR="00997972" w:rsidRDefault="00997972" w:rsidP="00997972">
      <w:r>
        <w:t>## Appendices</w:t>
      </w:r>
    </w:p>
    <w:p w14:paraId="2442A878" w14:textId="77777777" w:rsidR="00997972" w:rsidRDefault="00997972" w:rsidP="00997972"/>
    <w:p w14:paraId="2C45BE30" w14:textId="77777777" w:rsidR="00997972" w:rsidRDefault="00997972" w:rsidP="00997972">
      <w:r>
        <w:t>### A. Mathematical Proofs</w:t>
      </w:r>
    </w:p>
    <w:p w14:paraId="0A9E12EE" w14:textId="77777777" w:rsidR="00997972" w:rsidRDefault="00997972" w:rsidP="00997972"/>
    <w:p w14:paraId="6D48DF9E" w14:textId="77777777" w:rsidR="00997972" w:rsidRDefault="00997972" w:rsidP="00997972">
      <w:r>
        <w:t>#### A.1 Field Equation Derivation</w:t>
      </w:r>
    </w:p>
    <w:p w14:paraId="1FB7A238" w14:textId="77777777" w:rsidR="00997972" w:rsidRDefault="00997972" w:rsidP="00997972">
      <w:r>
        <w:t>From the action:</w:t>
      </w:r>
    </w:p>
    <w:p w14:paraId="62D6EE85" w14:textId="77777777" w:rsidR="00997972" w:rsidRDefault="00997972" w:rsidP="00997972">
      <w:r>
        <w:t>[ S = \int d^4x \</w:t>
      </w:r>
      <w:proofErr w:type="spellStart"/>
      <w:r>
        <w:t>sqrt</w:t>
      </w:r>
      <w:proofErr w:type="spellEnd"/>
      <w:r>
        <w:t>{-g} \left[ \</w:t>
      </w:r>
      <w:proofErr w:type="spellStart"/>
      <w:r>
        <w:t>frac</w:t>
      </w:r>
      <w:proofErr w:type="spellEnd"/>
      <w:r>
        <w:t>{R}{16\pi G} + \</w:t>
      </w:r>
      <w:proofErr w:type="spellStart"/>
      <w:r>
        <w:t>frac</w:t>
      </w:r>
      <w:proofErr w:type="spellEnd"/>
      <w:r>
        <w:t>{1}{2} (\nabla_\mu W_\nu)(\nabla^\mu W^\nu) - V(W) + g_{\text{unified}} W^\mu J_\mu^{\text{total}} + \</w:t>
      </w:r>
      <w:proofErr w:type="spellStart"/>
      <w:r>
        <w:t>mathcal</w:t>
      </w:r>
      <w:proofErr w:type="spellEnd"/>
      <w:r>
        <w:t>{L}{\text{matter}} + \</w:t>
      </w:r>
      <w:proofErr w:type="spellStart"/>
      <w:r>
        <w:t>mathcal</w:t>
      </w:r>
      <w:proofErr w:type="spellEnd"/>
      <w:r>
        <w:t>{L}{\text{UV}} \right] ]</w:t>
      </w:r>
    </w:p>
    <w:p w14:paraId="760E58E5" w14:textId="77777777" w:rsidR="00B03B07" w:rsidRDefault="00B03B07" w:rsidP="00997972"/>
    <w:p w14:paraId="6E6E5D63" w14:textId="77777777" w:rsidR="00B03B07" w:rsidRDefault="00B03B07" w:rsidP="00997972"/>
    <w:p w14:paraId="6A895CA6" w14:textId="1F753491" w:rsidR="00997972" w:rsidRDefault="00997972" w:rsidP="00997972">
      <w:r>
        <w:lastRenderedPageBreak/>
        <w:t>Variation:</w:t>
      </w:r>
    </w:p>
    <w:p w14:paraId="32B44192" w14:textId="77777777" w:rsidR="00997972" w:rsidRDefault="00997972" w:rsidP="00997972">
      <w:r>
        <w:t>[ \nabla_\mu \nabla^\mu W^\nu + g(\chi) W^\mu \nabla_\mu W^\nu + R^\nu_\mu W^\mu = -\</w:t>
      </w:r>
      <w:proofErr w:type="spellStart"/>
      <w:r>
        <w:t>frac</w:t>
      </w:r>
      <w:proofErr w:type="spellEnd"/>
      <w:r>
        <w:t>{\partial V}{\partial W_\nu} + g_{\text{unified}} J^{\text{total},\nu} ]</w:t>
      </w:r>
    </w:p>
    <w:p w14:paraId="48443BC8" w14:textId="77777777" w:rsidR="00997972" w:rsidRDefault="00997972" w:rsidP="00997972"/>
    <w:p w14:paraId="7CB634E7" w14:textId="77777777" w:rsidR="00997972" w:rsidRDefault="00997972" w:rsidP="00997972">
      <w:r>
        <w:t>#### A.2 Conservation Laws</w:t>
      </w:r>
    </w:p>
    <w:p w14:paraId="75188C88" w14:textId="77777777" w:rsidR="00997972" w:rsidRDefault="00997972" w:rsidP="00997972">
      <w:r>
        <w:t>- Energy: ( \</w:t>
      </w:r>
      <w:proofErr w:type="spellStart"/>
      <w:r>
        <w:t>frac</w:t>
      </w:r>
      <w:proofErr w:type="spellEnd"/>
      <w:r>
        <w:t>{dE}{</w:t>
      </w:r>
      <w:proofErr w:type="spellStart"/>
      <w:r>
        <w:t>dt</w:t>
      </w:r>
      <w:proofErr w:type="spellEnd"/>
      <w:r>
        <w:t>} = 0 ), surface terms vanish.</w:t>
      </w:r>
    </w:p>
    <w:p w14:paraId="49D43EF5" w14:textId="77777777" w:rsidR="00997972" w:rsidRDefault="00997972" w:rsidP="00997972">
      <w:r>
        <w:t>- Angular Momentum: ( \</w:t>
      </w:r>
      <w:proofErr w:type="spellStart"/>
      <w:r>
        <w:t>frac</w:t>
      </w:r>
      <w:proofErr w:type="spellEnd"/>
      <w:r>
        <w:t>{dL}{</w:t>
      </w:r>
      <w:proofErr w:type="spellStart"/>
      <w:r>
        <w:t>dt</w:t>
      </w:r>
      <w:proofErr w:type="spellEnd"/>
      <w:r>
        <w:t>} = 0 ).</w:t>
      </w:r>
    </w:p>
    <w:p w14:paraId="6E801917" w14:textId="77777777" w:rsidR="00997972" w:rsidRDefault="00997972" w:rsidP="00997972"/>
    <w:p w14:paraId="434F6A43" w14:textId="77777777" w:rsidR="00997972" w:rsidRDefault="00997972" w:rsidP="00997972">
      <w:r>
        <w:t>### B. Numerical Methods</w:t>
      </w:r>
    </w:p>
    <w:p w14:paraId="58AC5D30" w14:textId="77777777" w:rsidR="00997972" w:rsidRDefault="00997972" w:rsidP="00997972"/>
    <w:p w14:paraId="677FD3E6" w14:textId="77777777" w:rsidR="00997972" w:rsidRDefault="00997972" w:rsidP="00997972">
      <w:r>
        <w:t>#### B.1 Core Algorithm (TempFlowSim)</w:t>
      </w:r>
    </w:p>
    <w:p w14:paraId="4A552B55" w14:textId="51259093" w:rsidR="005E656A" w:rsidRDefault="005E656A" w:rsidP="00B2634F">
      <w:r>
        <w:t xml:space="preserve">Python </w:t>
      </w:r>
    </w:p>
    <w:p w14:paraId="6FE174A0" w14:textId="597A77DC" w:rsidR="00B2634F" w:rsidRDefault="00B2634F" w:rsidP="00B2634F">
      <w:r>
        <w:t xml:space="preserve">def temporal_flow_solver(W_init, rho_init, t_max, </w:t>
      </w:r>
      <w:proofErr w:type="spellStart"/>
      <w:r>
        <w:t>dt</w:t>
      </w:r>
      <w:proofErr w:type="spellEnd"/>
      <w:r>
        <w:t>, dx, params):</w:t>
      </w:r>
    </w:p>
    <w:p w14:paraId="37441782" w14:textId="77777777" w:rsidR="00B2634F" w:rsidRDefault="00B2634F" w:rsidP="00B2634F">
      <w:r>
        <w:t xml:space="preserve">    W, rho = W_init.copy(), rho_init.copy()</w:t>
      </w:r>
    </w:p>
    <w:p w14:paraId="4A46B9F5" w14:textId="77777777" w:rsidR="00B2634F" w:rsidRDefault="00B2634F" w:rsidP="00B2634F">
      <w:r>
        <w:t xml:space="preserve">    t = 0.0</w:t>
      </w:r>
    </w:p>
    <w:p w14:paraId="1658BCC8" w14:textId="77777777" w:rsidR="00B2634F" w:rsidRDefault="00B2634F" w:rsidP="00B2634F">
      <w:r>
        <w:t xml:space="preserve">    while t &lt; t_max:</w:t>
      </w:r>
    </w:p>
    <w:p w14:paraId="654EF0C9" w14:textId="77777777" w:rsidR="00B2634F" w:rsidRDefault="00B2634F" w:rsidP="00B2634F">
      <w:r>
        <w:t xml:space="preserve">        F_q = quantum_force(W, rho, dx, params['eta'])</w:t>
      </w:r>
    </w:p>
    <w:p w14:paraId="20784EB3" w14:textId="77777777" w:rsidR="00B2634F" w:rsidRDefault="00B2634F" w:rsidP="00B2634F">
      <w:r>
        <w:t xml:space="preserve">        J_total = compute_total_current(W, rho, dx)</w:t>
      </w:r>
    </w:p>
    <w:p w14:paraId="426FF049" w14:textId="77777777" w:rsidR="00B2634F" w:rsidRDefault="00B2634F" w:rsidP="00B2634F">
      <w:r>
        <w:t xml:space="preserve">        W_new = update_flow(W, rho, F_q, J_total, </w:t>
      </w:r>
      <w:proofErr w:type="spellStart"/>
      <w:r>
        <w:t>dt</w:t>
      </w:r>
      <w:proofErr w:type="spellEnd"/>
      <w:r>
        <w:t>, dx, params['g_unified'])</w:t>
      </w:r>
    </w:p>
    <w:p w14:paraId="5B61F064" w14:textId="77777777" w:rsidR="00B2634F" w:rsidRDefault="00B2634F" w:rsidP="00B2634F">
      <w:r>
        <w:t xml:space="preserve">        check_conservation(W_new, W, rho, dx)</w:t>
      </w:r>
    </w:p>
    <w:p w14:paraId="57501E4B" w14:textId="77777777" w:rsidR="00B2634F" w:rsidRDefault="00B2634F" w:rsidP="00B2634F">
      <w:r>
        <w:t xml:space="preserve">        t += </w:t>
      </w:r>
      <w:proofErr w:type="spellStart"/>
      <w:r>
        <w:t>dt</w:t>
      </w:r>
      <w:proofErr w:type="spellEnd"/>
    </w:p>
    <w:p w14:paraId="37A707A7" w14:textId="77777777" w:rsidR="00B2634F" w:rsidRDefault="00B2634F" w:rsidP="00B2634F">
      <w:r>
        <w:t xml:space="preserve">        W = W_new</w:t>
      </w:r>
    </w:p>
    <w:p w14:paraId="1DDD546E" w14:textId="77777777" w:rsidR="00B2634F" w:rsidRDefault="00B2634F" w:rsidP="00B2634F">
      <w:r>
        <w:t xml:space="preserve">    return W, rho</w:t>
      </w:r>
    </w:p>
    <w:p w14:paraId="2DF11A1D" w14:textId="4EFCD3BB" w:rsidR="00997972" w:rsidRDefault="00B2634F" w:rsidP="00997972">
      <w:r>
        <w:t>​​​​​​​​​​​​​​​​​​​​​​​​​​​​​​​​​​​​​​​​​​​​​​​​​​</w:t>
      </w:r>
    </w:p>
    <w:p w14:paraId="1583922B" w14:textId="77777777" w:rsidR="00997972" w:rsidRDefault="00997972" w:rsidP="00997972"/>
    <w:p w14:paraId="1A9ABDD1" w14:textId="77777777" w:rsidR="00950035" w:rsidRDefault="00950035" w:rsidP="00997972"/>
    <w:p w14:paraId="738B47F8" w14:textId="23C012B7" w:rsidR="00997972" w:rsidRDefault="00997972" w:rsidP="00997972">
      <w:r>
        <w:lastRenderedPageBreak/>
        <w:t>#### B.2 Cosmological Extension</w:t>
      </w:r>
    </w:p>
    <w:p w14:paraId="4A6613F7" w14:textId="60AC098A" w:rsidR="003E707C" w:rsidRDefault="003E707C" w:rsidP="00D4364B">
      <w:r>
        <w:t xml:space="preserve">Python </w:t>
      </w:r>
    </w:p>
    <w:p w14:paraId="74FD5931" w14:textId="126511BC" w:rsidR="00D4364B" w:rsidRDefault="00D4364B" w:rsidP="00D4364B">
      <w:r>
        <w:t>def cosmological_sim(W_init, rho_init, box_size=1e3, N_particles=1e9, t_max=13.8e9):</w:t>
      </w:r>
    </w:p>
    <w:p w14:paraId="3653A476" w14:textId="77777777" w:rsidR="00D4364B" w:rsidRDefault="00D4364B" w:rsidP="00D4364B">
      <w:r>
        <w:t xml:space="preserve">    dx = box_size / (N_particles**(1/3))  # ~0.1 </w:t>
      </w:r>
      <w:proofErr w:type="spellStart"/>
      <w:r>
        <w:t>Mpc</w:t>
      </w:r>
      <w:proofErr w:type="spellEnd"/>
    </w:p>
    <w:p w14:paraId="41D91FDA" w14:textId="77777777" w:rsidR="00D4364B" w:rsidRDefault="00D4364B" w:rsidP="00D4364B">
      <w:r>
        <w:t xml:space="preserve">    </w:t>
      </w:r>
      <w:proofErr w:type="spellStart"/>
      <w:r>
        <w:t>dt</w:t>
      </w:r>
      <w:proofErr w:type="spellEnd"/>
      <w:r>
        <w:t xml:space="preserve"> = 1e6  # 1 </w:t>
      </w:r>
      <w:proofErr w:type="spellStart"/>
      <w:r>
        <w:t>Myr</w:t>
      </w:r>
      <w:proofErr w:type="spellEnd"/>
    </w:p>
    <w:p w14:paraId="41A7D7FF" w14:textId="77777777" w:rsidR="00D4364B" w:rsidRDefault="00D4364B" w:rsidP="00D4364B">
      <w:r>
        <w:t xml:space="preserve">    W, rho, filament_width = cosmological_simulator(W_init, rho_init, box_size, N_particles, t_max)</w:t>
      </w:r>
    </w:p>
    <w:p w14:paraId="5F161765" w14:textId="77777777" w:rsidR="00D4364B" w:rsidRDefault="00D4364B" w:rsidP="00D4364B">
      <w:r>
        <w:t xml:space="preserve">    return W, rho, filament_width</w:t>
      </w:r>
    </w:p>
    <w:p w14:paraId="73DA5033" w14:textId="6D8C5BA6" w:rsidR="00997972" w:rsidRDefault="00D4364B" w:rsidP="00997972">
      <w:r>
        <w:t>​​​​​​​​​​​​​​​​​​​​​​​​​​​​​​​​​​​​​​​​​​​​​​​​​​</w:t>
      </w:r>
    </w:p>
    <w:p w14:paraId="4E9EB1C8" w14:textId="77777777" w:rsidR="00193B50" w:rsidRDefault="00193B50" w:rsidP="00997972"/>
    <w:p w14:paraId="46962304" w14:textId="77777777" w:rsidR="00193B50" w:rsidRDefault="00193B50" w:rsidP="00997972"/>
    <w:p w14:paraId="4F9A0759" w14:textId="77777777" w:rsidR="00193B50" w:rsidRDefault="00193B50" w:rsidP="00997972"/>
    <w:p w14:paraId="470AD612" w14:textId="77777777" w:rsidR="00193B50" w:rsidRDefault="00193B50" w:rsidP="00997972"/>
    <w:p w14:paraId="2F1D8784" w14:textId="77777777" w:rsidR="00193B50" w:rsidRDefault="00193B50" w:rsidP="00997972"/>
    <w:p w14:paraId="509AC6DE" w14:textId="77777777" w:rsidR="00193B50" w:rsidRDefault="00193B50" w:rsidP="00997972"/>
    <w:p w14:paraId="1943B269" w14:textId="1AE4A501" w:rsidR="00997972" w:rsidRDefault="00997972" w:rsidP="00997972">
      <w:r>
        <w:t>### C. Experimental Protocols</w:t>
      </w:r>
    </w:p>
    <w:p w14:paraId="55201F9D" w14:textId="77777777" w:rsidR="00997972" w:rsidRDefault="00997972" w:rsidP="00997972"/>
    <w:p w14:paraId="4C69B016" w14:textId="77777777" w:rsidR="00997972" w:rsidRDefault="00997972" w:rsidP="00997972">
      <w:r>
        <w:t>#### C.1 Quantum Tests</w:t>
      </w:r>
    </w:p>
    <w:p w14:paraId="0D9524F8" w14:textId="77777777" w:rsidR="00997972" w:rsidRDefault="00997972" w:rsidP="00997972">
      <w:r>
        <w:t>- Interferometer: SiN membranes, ( \Delta\phi \approx 2.1 \times 10^{-6} , \text{rad} ), 10 mK.</w:t>
      </w:r>
    </w:p>
    <w:p w14:paraId="2DB803EE" w14:textId="77777777" w:rsidR="00997972" w:rsidRDefault="00997972" w:rsidP="00997972">
      <w:r>
        <w:t>- Qubit: ( \tau_{\text{qubit}} \approx 10^{-4} , \text{s} ), superconducting array.</w:t>
      </w:r>
    </w:p>
    <w:p w14:paraId="077B8008" w14:textId="77777777" w:rsidR="00997972" w:rsidRDefault="00997972" w:rsidP="00997972">
      <w:r>
        <w:t>- Muon: ( \Delta\tau/\tau \approx 2.8 \times 10^{-10} ), ( \Delta B/B &lt; 10^{-9} ).</w:t>
      </w:r>
    </w:p>
    <w:p w14:paraId="27EB59B9" w14:textId="77777777" w:rsidR="00997972" w:rsidRDefault="00997972" w:rsidP="00997972"/>
    <w:p w14:paraId="0ADDC522" w14:textId="77777777" w:rsidR="00997972" w:rsidRDefault="00997972" w:rsidP="00997972">
      <w:r>
        <w:t>#### C.2 Classical Tests</w:t>
      </w:r>
    </w:p>
    <w:p w14:paraId="78E0624B" w14:textId="77777777" w:rsidR="00997972" w:rsidRDefault="00997972" w:rsidP="00997972">
      <w:r>
        <w:t>- Torsion Pendulum: ( \tau \approx 10^{-15} , \text{N·m} ).</w:t>
      </w:r>
    </w:p>
    <w:p w14:paraId="5327D93F" w14:textId="77777777" w:rsidR="00997972" w:rsidRDefault="00997972" w:rsidP="00997972"/>
    <w:p w14:paraId="3AC6256C" w14:textId="77777777" w:rsidR="00997972" w:rsidRDefault="00997972" w:rsidP="00997972">
      <w:r>
        <w:t>#### C.3 Cosmological Tests</w:t>
      </w:r>
    </w:p>
    <w:p w14:paraId="6BAC16FA" w14:textId="5E966A69" w:rsidR="00997972" w:rsidRDefault="00997972">
      <w:r>
        <w:lastRenderedPageBreak/>
        <w:t>- Pulsar Timing: ( h_W \approx 8.4 \times 10^{-16} ), SKA.</w:t>
      </w:r>
    </w:p>
    <w:sectPr w:rsidR="00997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01B21" w14:textId="77777777" w:rsidR="00E04765" w:rsidRDefault="00E04765" w:rsidP="00950035">
      <w:pPr>
        <w:spacing w:after="0" w:line="240" w:lineRule="auto"/>
      </w:pPr>
      <w:r>
        <w:separator/>
      </w:r>
    </w:p>
  </w:endnote>
  <w:endnote w:type="continuationSeparator" w:id="0">
    <w:p w14:paraId="606EE0EE" w14:textId="77777777" w:rsidR="00E04765" w:rsidRDefault="00E04765" w:rsidP="0095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4A0BC" w14:textId="77777777" w:rsidR="00E04765" w:rsidRDefault="00E04765" w:rsidP="00950035">
      <w:pPr>
        <w:spacing w:after="0" w:line="240" w:lineRule="auto"/>
      </w:pPr>
      <w:r>
        <w:separator/>
      </w:r>
    </w:p>
  </w:footnote>
  <w:footnote w:type="continuationSeparator" w:id="0">
    <w:p w14:paraId="43910190" w14:textId="77777777" w:rsidR="00E04765" w:rsidRDefault="00E04765" w:rsidP="009500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72"/>
    <w:rsid w:val="000F067B"/>
    <w:rsid w:val="00193B50"/>
    <w:rsid w:val="002516E1"/>
    <w:rsid w:val="003E707C"/>
    <w:rsid w:val="005E656A"/>
    <w:rsid w:val="00687542"/>
    <w:rsid w:val="00950035"/>
    <w:rsid w:val="00997972"/>
    <w:rsid w:val="00B03B07"/>
    <w:rsid w:val="00B2634F"/>
    <w:rsid w:val="00B30D8E"/>
    <w:rsid w:val="00D4364B"/>
    <w:rsid w:val="00E0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B9337"/>
  <w15:chartTrackingRefBased/>
  <w15:docId w15:val="{287974E3-2BA7-9F40-8E0A-01F4BCFA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9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79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79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79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79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7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9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79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79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79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79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7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972"/>
    <w:rPr>
      <w:rFonts w:eastAsiaTheme="majorEastAsia" w:cstheme="majorBidi"/>
      <w:color w:val="272727" w:themeColor="text1" w:themeTint="D8"/>
    </w:rPr>
  </w:style>
  <w:style w:type="paragraph" w:styleId="Title">
    <w:name w:val="Title"/>
    <w:basedOn w:val="Normal"/>
    <w:next w:val="Normal"/>
    <w:link w:val="TitleChar"/>
    <w:uiPriority w:val="10"/>
    <w:qFormat/>
    <w:rsid w:val="00997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972"/>
    <w:pPr>
      <w:spacing w:before="160"/>
      <w:jc w:val="center"/>
    </w:pPr>
    <w:rPr>
      <w:i/>
      <w:iCs/>
      <w:color w:val="404040" w:themeColor="text1" w:themeTint="BF"/>
    </w:rPr>
  </w:style>
  <w:style w:type="character" w:customStyle="1" w:styleId="QuoteChar">
    <w:name w:val="Quote Char"/>
    <w:basedOn w:val="DefaultParagraphFont"/>
    <w:link w:val="Quote"/>
    <w:uiPriority w:val="29"/>
    <w:rsid w:val="00997972"/>
    <w:rPr>
      <w:i/>
      <w:iCs/>
      <w:color w:val="404040" w:themeColor="text1" w:themeTint="BF"/>
    </w:rPr>
  </w:style>
  <w:style w:type="paragraph" w:styleId="ListParagraph">
    <w:name w:val="List Paragraph"/>
    <w:basedOn w:val="Normal"/>
    <w:uiPriority w:val="34"/>
    <w:qFormat/>
    <w:rsid w:val="00997972"/>
    <w:pPr>
      <w:ind w:left="720"/>
      <w:contextualSpacing/>
    </w:pPr>
  </w:style>
  <w:style w:type="character" w:styleId="IntenseEmphasis">
    <w:name w:val="Intense Emphasis"/>
    <w:basedOn w:val="DefaultParagraphFont"/>
    <w:uiPriority w:val="21"/>
    <w:qFormat/>
    <w:rsid w:val="00997972"/>
    <w:rPr>
      <w:i/>
      <w:iCs/>
      <w:color w:val="2F5496" w:themeColor="accent1" w:themeShade="BF"/>
    </w:rPr>
  </w:style>
  <w:style w:type="paragraph" w:styleId="IntenseQuote">
    <w:name w:val="Intense Quote"/>
    <w:basedOn w:val="Normal"/>
    <w:next w:val="Normal"/>
    <w:link w:val="IntenseQuoteChar"/>
    <w:uiPriority w:val="30"/>
    <w:qFormat/>
    <w:rsid w:val="009979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7972"/>
    <w:rPr>
      <w:i/>
      <w:iCs/>
      <w:color w:val="2F5496" w:themeColor="accent1" w:themeShade="BF"/>
    </w:rPr>
  </w:style>
  <w:style w:type="character" w:styleId="IntenseReference">
    <w:name w:val="Intense Reference"/>
    <w:basedOn w:val="DefaultParagraphFont"/>
    <w:uiPriority w:val="32"/>
    <w:qFormat/>
    <w:rsid w:val="00997972"/>
    <w:rPr>
      <w:b/>
      <w:bCs/>
      <w:smallCaps/>
      <w:color w:val="2F5496" w:themeColor="accent1" w:themeShade="BF"/>
      <w:spacing w:val="5"/>
    </w:rPr>
  </w:style>
  <w:style w:type="paragraph" w:styleId="Header">
    <w:name w:val="header"/>
    <w:basedOn w:val="Normal"/>
    <w:link w:val="HeaderChar"/>
    <w:uiPriority w:val="99"/>
    <w:unhideWhenUsed/>
    <w:rsid w:val="00950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035"/>
  </w:style>
  <w:style w:type="paragraph" w:styleId="Footer">
    <w:name w:val="footer"/>
    <w:basedOn w:val="Normal"/>
    <w:link w:val="FooterChar"/>
    <w:uiPriority w:val="99"/>
    <w:unhideWhenUsed/>
    <w:rsid w:val="00950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2722</Words>
  <Characters>15520</Characters>
  <Application>Microsoft Office Word</Application>
  <DocSecurity>0</DocSecurity>
  <Lines>129</Lines>
  <Paragraphs>36</Paragraphs>
  <ScaleCrop>false</ScaleCrop>
  <Company/>
  <LinksUpToDate>false</LinksUpToDate>
  <CharactersWithSpaces>18206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Payne</dc:creator>
  <cp:keywords/>
  <dc:description/>
  <cp:lastModifiedBy>Matthew Payne</cp:lastModifiedBy>
  <cp:revision>9</cp:revision>
  <dcterms:created xsi:type="dcterms:W3CDTF">2025-02-27T09:37:00Z</dcterms:created>
  <dcterms:modified xsi:type="dcterms:W3CDTF">2025-02-27T09:52:00Z</dcterms:modified>
</cp:coreProperties>
</file>