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005" w:rsidRDefault="00BF7005">
      <w:pPr>
        <w:rPr>
          <w:rFonts w:hint="eastAsia"/>
        </w:rPr>
      </w:pPr>
    </w:p>
    <w:p w:rsidR="00BF7005" w:rsidRDefault="00BF7005"/>
    <w:p w:rsidR="00BF7005" w:rsidRDefault="00670188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前言</w:t>
      </w:r>
    </w:p>
    <w:p w:rsidR="00BF7005" w:rsidRDefault="00670188">
      <w:pPr>
        <w:numPr>
          <w:ilvl w:val="1"/>
          <w:numId w:val="2"/>
        </w:numPr>
        <w:ind w:left="794" w:hanging="374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目的</w:t>
      </w:r>
    </w:p>
    <w:p w:rsidR="00BF7005" w:rsidRDefault="00670188">
      <w:pPr>
        <w:ind w:left="795"/>
      </w:pPr>
      <w:r>
        <w:rPr>
          <w:rFonts w:hint="eastAsia"/>
        </w:rPr>
        <w:t>本文档的阅读对象是彩票终端设备的开发人员、维护人员和管理人员。</w:t>
      </w:r>
    </w:p>
    <w:p w:rsidR="00BF7005" w:rsidRDefault="00670188">
      <w:pPr>
        <w:numPr>
          <w:ilvl w:val="1"/>
          <w:numId w:val="2"/>
        </w:numPr>
        <w:ind w:left="794" w:hanging="374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报文域属性说明</w:t>
      </w:r>
    </w:p>
    <w:p w:rsidR="00BF7005" w:rsidRDefault="00670188">
      <w:pPr>
        <w:ind w:left="795"/>
      </w:pPr>
      <w:r>
        <w:rPr>
          <w:rFonts w:hint="eastAsia"/>
        </w:rPr>
        <w:t>符号说明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9"/>
        <w:gridCol w:w="879"/>
        <w:gridCol w:w="6854"/>
      </w:tblGrid>
      <w:tr w:rsidR="00BF7005">
        <w:trPr>
          <w:jc w:val="center"/>
        </w:trPr>
        <w:tc>
          <w:tcPr>
            <w:tcW w:w="1668" w:type="dxa"/>
            <w:gridSpan w:val="2"/>
            <w:shd w:val="clear" w:color="auto" w:fill="BFBFBF"/>
            <w:vAlign w:val="center"/>
          </w:tcPr>
          <w:p w:rsidR="00BF7005" w:rsidRDefault="006701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符号</w:t>
            </w:r>
          </w:p>
        </w:tc>
        <w:tc>
          <w:tcPr>
            <w:tcW w:w="6854" w:type="dxa"/>
            <w:shd w:val="clear" w:color="auto" w:fill="BFBFBF"/>
          </w:tcPr>
          <w:p w:rsidR="00BF7005" w:rsidRDefault="006701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BF7005">
        <w:trPr>
          <w:cantSplit/>
          <w:jc w:val="center"/>
        </w:trPr>
        <w:tc>
          <w:tcPr>
            <w:tcW w:w="789" w:type="dxa"/>
            <w:vMerge w:val="restart"/>
          </w:tcPr>
          <w:p w:rsidR="00BF7005" w:rsidRDefault="00670188">
            <w:r>
              <w:rPr>
                <w:rFonts w:hint="eastAsia"/>
              </w:rPr>
              <w:t>数</w:t>
            </w:r>
          </w:p>
          <w:p w:rsidR="00BF7005" w:rsidRDefault="00670188">
            <w:r>
              <w:rPr>
                <w:rFonts w:hint="eastAsia"/>
              </w:rPr>
              <w:t>据</w:t>
            </w:r>
          </w:p>
          <w:p w:rsidR="00BF7005" w:rsidRDefault="00670188">
            <w:r>
              <w:rPr>
                <w:rFonts w:hint="eastAsia"/>
              </w:rPr>
              <w:t>元</w:t>
            </w:r>
          </w:p>
          <w:p w:rsidR="00BF7005" w:rsidRDefault="00670188">
            <w:r>
              <w:rPr>
                <w:rFonts w:hint="eastAsia"/>
              </w:rPr>
              <w:t>数</w:t>
            </w:r>
          </w:p>
          <w:p w:rsidR="00BF7005" w:rsidRDefault="00670188">
            <w:r>
              <w:rPr>
                <w:rFonts w:hint="eastAsia"/>
              </w:rPr>
              <w:t>值</w:t>
            </w:r>
          </w:p>
          <w:p w:rsidR="00BF7005" w:rsidRDefault="00670188">
            <w:r>
              <w:rPr>
                <w:rFonts w:hint="eastAsia"/>
              </w:rPr>
              <w:t>符</w:t>
            </w:r>
          </w:p>
          <w:p w:rsidR="00BF7005" w:rsidRDefault="00670188">
            <w:r>
              <w:rPr>
                <w:rFonts w:hint="eastAsia"/>
              </w:rPr>
              <w:t>号</w:t>
            </w:r>
          </w:p>
        </w:tc>
        <w:tc>
          <w:tcPr>
            <w:tcW w:w="879" w:type="dxa"/>
            <w:vAlign w:val="center"/>
          </w:tcPr>
          <w:p w:rsidR="00BF7005" w:rsidRDefault="00670188">
            <w:r>
              <w:t>M</w:t>
            </w:r>
          </w:p>
        </w:tc>
        <w:tc>
          <w:tcPr>
            <w:tcW w:w="6854" w:type="dxa"/>
          </w:tcPr>
          <w:p w:rsidR="00BF7005" w:rsidRDefault="00670188">
            <w:r>
              <w:rPr>
                <w:rFonts w:hint="eastAsia"/>
              </w:rPr>
              <w:t>必须填写的域</w:t>
            </w:r>
          </w:p>
        </w:tc>
      </w:tr>
      <w:tr w:rsidR="00BF7005">
        <w:trPr>
          <w:cantSplit/>
          <w:jc w:val="center"/>
        </w:trPr>
        <w:tc>
          <w:tcPr>
            <w:tcW w:w="789" w:type="dxa"/>
            <w:vMerge/>
          </w:tcPr>
          <w:p w:rsidR="00BF7005" w:rsidRDefault="00BF7005"/>
        </w:tc>
        <w:tc>
          <w:tcPr>
            <w:tcW w:w="879" w:type="dxa"/>
            <w:vAlign w:val="center"/>
          </w:tcPr>
          <w:p w:rsidR="00BF7005" w:rsidRDefault="00670188">
            <w:r>
              <w:t>C</w:t>
            </w:r>
          </w:p>
        </w:tc>
        <w:tc>
          <w:tcPr>
            <w:tcW w:w="6854" w:type="dxa"/>
          </w:tcPr>
          <w:p w:rsidR="00BF7005" w:rsidRDefault="00670188">
            <w:r>
              <w:rPr>
                <w:rFonts w:hint="eastAsia"/>
              </w:rPr>
              <w:t>某条件成立时必须填写的域</w:t>
            </w:r>
          </w:p>
        </w:tc>
      </w:tr>
      <w:tr w:rsidR="00BF7005">
        <w:trPr>
          <w:cantSplit/>
          <w:jc w:val="center"/>
        </w:trPr>
        <w:tc>
          <w:tcPr>
            <w:tcW w:w="789" w:type="dxa"/>
            <w:vMerge/>
          </w:tcPr>
          <w:p w:rsidR="00BF7005" w:rsidRDefault="00BF7005"/>
        </w:tc>
        <w:tc>
          <w:tcPr>
            <w:tcW w:w="879" w:type="dxa"/>
            <w:vAlign w:val="center"/>
          </w:tcPr>
          <w:p w:rsidR="00BF7005" w:rsidRDefault="00670188">
            <w:r>
              <w:rPr>
                <w:rFonts w:hint="eastAsia"/>
              </w:rPr>
              <w:t>O</w:t>
            </w:r>
          </w:p>
        </w:tc>
        <w:tc>
          <w:tcPr>
            <w:tcW w:w="6854" w:type="dxa"/>
          </w:tcPr>
          <w:p w:rsidR="00BF7005" w:rsidRDefault="00670188">
            <w:r>
              <w:rPr>
                <w:rFonts w:hint="eastAsia"/>
              </w:rPr>
              <w:t>自选是否填写的域</w:t>
            </w:r>
          </w:p>
        </w:tc>
      </w:tr>
      <w:tr w:rsidR="00BF7005">
        <w:trPr>
          <w:cantSplit/>
          <w:jc w:val="center"/>
        </w:trPr>
        <w:tc>
          <w:tcPr>
            <w:tcW w:w="789" w:type="dxa"/>
            <w:vMerge/>
          </w:tcPr>
          <w:p w:rsidR="00BF7005" w:rsidRDefault="00BF7005"/>
        </w:tc>
        <w:tc>
          <w:tcPr>
            <w:tcW w:w="879" w:type="dxa"/>
            <w:vAlign w:val="center"/>
          </w:tcPr>
          <w:p w:rsidR="00BF7005" w:rsidRDefault="00670188">
            <w:r>
              <w:rPr>
                <w:rFonts w:hint="eastAsia"/>
              </w:rPr>
              <w:t>R</w:t>
            </w:r>
          </w:p>
        </w:tc>
        <w:tc>
          <w:tcPr>
            <w:tcW w:w="6854" w:type="dxa"/>
          </w:tcPr>
          <w:p w:rsidR="00BF7005" w:rsidRDefault="00670188">
            <w:pPr>
              <w:rPr>
                <w:rFonts w:hAnsi="Arial"/>
              </w:rPr>
            </w:pPr>
            <w:r>
              <w:rPr>
                <w:rFonts w:hAnsi="Arial" w:hint="eastAsia"/>
              </w:rPr>
              <w:t>响应报文中的数据元与请求报文中对应数据元的值相同</w:t>
            </w:r>
          </w:p>
        </w:tc>
      </w:tr>
    </w:tbl>
    <w:p w:rsidR="00BF7005" w:rsidRDefault="00BF7005">
      <w:pPr>
        <w:ind w:left="795"/>
      </w:pPr>
    </w:p>
    <w:p w:rsidR="00BF7005" w:rsidRDefault="00670188">
      <w:pPr>
        <w:ind w:left="795"/>
      </w:pPr>
      <w:r>
        <w:rPr>
          <w:rFonts w:hint="eastAsia"/>
        </w:rPr>
        <w:t>消息域数据类型定义</w:t>
      </w:r>
    </w:p>
    <w:tbl>
      <w:tblPr>
        <w:tblW w:w="857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"/>
        <w:gridCol w:w="7662"/>
      </w:tblGrid>
      <w:tr w:rsidR="00BF7005">
        <w:trPr>
          <w:tblHeader/>
          <w:jc w:val="center"/>
        </w:trPr>
        <w:tc>
          <w:tcPr>
            <w:tcW w:w="917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/>
            <w:vAlign w:val="center"/>
          </w:tcPr>
          <w:p w:rsidR="00BF7005" w:rsidRDefault="00670188">
            <w:pPr>
              <w:pStyle w:val="a9"/>
              <w:ind w:firstLine="19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字符</w:t>
            </w:r>
          </w:p>
        </w:tc>
        <w:tc>
          <w:tcPr>
            <w:tcW w:w="7662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/>
            <w:vAlign w:val="center"/>
          </w:tcPr>
          <w:p w:rsidR="00BF7005" w:rsidRDefault="00670188">
            <w:pPr>
              <w:pStyle w:val="a9"/>
              <w:ind w:firstLine="19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含义</w:t>
            </w:r>
          </w:p>
        </w:tc>
      </w:tr>
      <w:tr w:rsidR="00BF7005">
        <w:trPr>
          <w:jc w:val="center"/>
        </w:trPr>
        <w:tc>
          <w:tcPr>
            <w:tcW w:w="917" w:type="dxa"/>
            <w:tcBorders>
              <w:top w:val="single" w:sz="8" w:space="0" w:color="auto"/>
            </w:tcBorders>
            <w:vAlign w:val="center"/>
          </w:tcPr>
          <w:p w:rsidR="00BF7005" w:rsidRDefault="00670188">
            <w:pPr>
              <w:pStyle w:val="a9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7662" w:type="dxa"/>
            <w:tcBorders>
              <w:top w:val="single" w:sz="8" w:space="0" w:color="auto"/>
            </w:tcBorders>
            <w:vAlign w:val="center"/>
          </w:tcPr>
          <w:p w:rsidR="00BF7005" w:rsidRDefault="00670188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字母字符，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Z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z</w:t>
            </w:r>
          </w:p>
        </w:tc>
      </w:tr>
      <w:tr w:rsidR="00BF7005">
        <w:trPr>
          <w:jc w:val="center"/>
        </w:trPr>
        <w:tc>
          <w:tcPr>
            <w:tcW w:w="917" w:type="dxa"/>
            <w:vAlign w:val="center"/>
          </w:tcPr>
          <w:p w:rsidR="00BF7005" w:rsidRDefault="00670188">
            <w:pPr>
              <w:pStyle w:val="a9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7662" w:type="dxa"/>
            <w:vAlign w:val="center"/>
          </w:tcPr>
          <w:p w:rsidR="00BF7005" w:rsidRDefault="00670188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数据的二进制表示，后跟数字表示位（</w:t>
            </w:r>
            <w:r>
              <w:rPr>
                <w:rFonts w:hint="eastAsia"/>
                <w:szCs w:val="21"/>
              </w:rPr>
              <w:t>bit</w:t>
            </w:r>
            <w:r>
              <w:rPr>
                <w:rFonts w:hint="eastAsia"/>
                <w:szCs w:val="21"/>
              </w:rPr>
              <w:t>）的个数。</w:t>
            </w:r>
          </w:p>
        </w:tc>
      </w:tr>
      <w:tr w:rsidR="00BF7005">
        <w:trPr>
          <w:jc w:val="center"/>
        </w:trPr>
        <w:tc>
          <w:tcPr>
            <w:tcW w:w="917" w:type="dxa"/>
            <w:vAlign w:val="center"/>
          </w:tcPr>
          <w:p w:rsidR="00BF7005" w:rsidRDefault="00670188">
            <w:pPr>
              <w:pStyle w:val="a9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7662" w:type="dxa"/>
            <w:vAlign w:val="center"/>
          </w:tcPr>
          <w:p w:rsidR="00BF7005" w:rsidRDefault="00670188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用于表示变长的二进制数，后跟数字表示二进制数据所占字节（</w:t>
            </w:r>
            <w:r>
              <w:rPr>
                <w:rFonts w:hint="eastAsia"/>
                <w:szCs w:val="21"/>
              </w:rPr>
              <w:t>Byte</w:t>
            </w:r>
            <w:r>
              <w:rPr>
                <w:rFonts w:hint="eastAsia"/>
                <w:szCs w:val="21"/>
              </w:rPr>
              <w:t>）的个数。</w:t>
            </w:r>
          </w:p>
        </w:tc>
      </w:tr>
      <w:tr w:rsidR="00BF7005">
        <w:trPr>
          <w:jc w:val="center"/>
        </w:trPr>
        <w:tc>
          <w:tcPr>
            <w:tcW w:w="917" w:type="dxa"/>
            <w:vAlign w:val="center"/>
          </w:tcPr>
          <w:p w:rsidR="00BF7005" w:rsidRDefault="00670188">
            <w:pPr>
              <w:pStyle w:val="a9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</w:p>
        </w:tc>
        <w:tc>
          <w:tcPr>
            <w:tcW w:w="7662" w:type="dxa"/>
            <w:vAlign w:val="center"/>
          </w:tcPr>
          <w:p w:rsidR="00BF7005" w:rsidRDefault="00670188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数值，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，右靠，首位有效数字前填零。</w:t>
            </w:r>
            <w:proofErr w:type="gramStart"/>
            <w:r>
              <w:rPr>
                <w:rFonts w:hint="eastAsia"/>
                <w:szCs w:val="21"/>
              </w:rPr>
              <w:t>若表示</w:t>
            </w:r>
            <w:proofErr w:type="gramEnd"/>
            <w:r>
              <w:rPr>
                <w:rFonts w:hint="eastAsia"/>
                <w:szCs w:val="21"/>
              </w:rPr>
              <w:t>人民币金额，则最右二位为角、分。</w:t>
            </w:r>
          </w:p>
        </w:tc>
      </w:tr>
      <w:tr w:rsidR="00BF7005">
        <w:trPr>
          <w:jc w:val="center"/>
        </w:trPr>
        <w:tc>
          <w:tcPr>
            <w:tcW w:w="917" w:type="dxa"/>
            <w:vAlign w:val="center"/>
          </w:tcPr>
          <w:p w:rsidR="00BF7005" w:rsidRDefault="00670188">
            <w:pPr>
              <w:pStyle w:val="a9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</w:p>
        </w:tc>
        <w:tc>
          <w:tcPr>
            <w:tcW w:w="7662" w:type="dxa"/>
            <w:vAlign w:val="center"/>
          </w:tcPr>
          <w:p w:rsidR="00BF7005" w:rsidRDefault="00670188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填充字符，如空格。</w:t>
            </w:r>
          </w:p>
        </w:tc>
      </w:tr>
      <w:tr w:rsidR="00BF7005">
        <w:trPr>
          <w:jc w:val="center"/>
        </w:trPr>
        <w:tc>
          <w:tcPr>
            <w:tcW w:w="917" w:type="dxa"/>
            <w:vAlign w:val="center"/>
          </w:tcPr>
          <w:p w:rsidR="00BF7005" w:rsidRDefault="00670188">
            <w:pPr>
              <w:pStyle w:val="a9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</w:p>
        </w:tc>
        <w:tc>
          <w:tcPr>
            <w:tcW w:w="7662" w:type="dxa"/>
            <w:vAlign w:val="center"/>
          </w:tcPr>
          <w:p w:rsidR="00BF7005" w:rsidRDefault="00670188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特殊符号。</w:t>
            </w:r>
          </w:p>
        </w:tc>
      </w:tr>
      <w:tr w:rsidR="00BF7005">
        <w:trPr>
          <w:jc w:val="center"/>
        </w:trPr>
        <w:tc>
          <w:tcPr>
            <w:tcW w:w="917" w:type="dxa"/>
            <w:vAlign w:val="center"/>
          </w:tcPr>
          <w:p w:rsidR="00BF7005" w:rsidRDefault="00670188">
            <w:pPr>
              <w:pStyle w:val="a9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</w:t>
            </w:r>
          </w:p>
        </w:tc>
        <w:tc>
          <w:tcPr>
            <w:tcW w:w="7662" w:type="dxa"/>
            <w:vAlign w:val="center"/>
          </w:tcPr>
          <w:p w:rsidR="00BF7005" w:rsidRDefault="00670188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字母和数字字符</w:t>
            </w:r>
          </w:p>
        </w:tc>
      </w:tr>
      <w:tr w:rsidR="00BF7005">
        <w:trPr>
          <w:jc w:val="center"/>
        </w:trPr>
        <w:tc>
          <w:tcPr>
            <w:tcW w:w="917" w:type="dxa"/>
            <w:vAlign w:val="center"/>
          </w:tcPr>
          <w:p w:rsidR="00BF7005" w:rsidRDefault="00670188">
            <w:pPr>
              <w:pStyle w:val="a9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As</w:t>
            </w:r>
          </w:p>
        </w:tc>
        <w:tc>
          <w:tcPr>
            <w:tcW w:w="7662" w:type="dxa"/>
            <w:vAlign w:val="center"/>
          </w:tcPr>
          <w:p w:rsidR="00BF7005" w:rsidRDefault="00670188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字母和特殊字符</w:t>
            </w:r>
          </w:p>
        </w:tc>
      </w:tr>
      <w:tr w:rsidR="00BF7005">
        <w:trPr>
          <w:jc w:val="center"/>
        </w:trPr>
        <w:tc>
          <w:tcPr>
            <w:tcW w:w="917" w:type="dxa"/>
            <w:vAlign w:val="center"/>
          </w:tcPr>
          <w:p w:rsidR="00BF7005" w:rsidRDefault="00670188">
            <w:pPr>
              <w:pStyle w:val="a9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n</w:t>
            </w:r>
            <w:proofErr w:type="spellEnd"/>
          </w:p>
        </w:tc>
        <w:tc>
          <w:tcPr>
            <w:tcW w:w="7662" w:type="dxa"/>
            <w:vAlign w:val="center"/>
          </w:tcPr>
          <w:p w:rsidR="00BF7005" w:rsidRDefault="00670188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压缩数字码，即</w:t>
            </w:r>
            <w:r>
              <w:rPr>
                <w:rFonts w:hint="eastAsia"/>
                <w:szCs w:val="21"/>
              </w:rPr>
              <w:t>BCD</w:t>
            </w:r>
            <w:r>
              <w:rPr>
                <w:rFonts w:hint="eastAsia"/>
                <w:szCs w:val="21"/>
              </w:rPr>
              <w:t>码。</w:t>
            </w:r>
          </w:p>
        </w:tc>
      </w:tr>
      <w:tr w:rsidR="00BF7005">
        <w:trPr>
          <w:jc w:val="center"/>
        </w:trPr>
        <w:tc>
          <w:tcPr>
            <w:tcW w:w="917" w:type="dxa"/>
            <w:vAlign w:val="center"/>
          </w:tcPr>
          <w:p w:rsidR="00BF7005" w:rsidRDefault="00670188">
            <w:pPr>
              <w:pStyle w:val="a9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s</w:t>
            </w:r>
          </w:p>
        </w:tc>
        <w:tc>
          <w:tcPr>
            <w:tcW w:w="7662" w:type="dxa"/>
            <w:vAlign w:val="center"/>
          </w:tcPr>
          <w:p w:rsidR="00BF7005" w:rsidRDefault="00670188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数字和特殊字符</w:t>
            </w:r>
          </w:p>
        </w:tc>
      </w:tr>
      <w:tr w:rsidR="00BF7005">
        <w:trPr>
          <w:jc w:val="center"/>
        </w:trPr>
        <w:tc>
          <w:tcPr>
            <w:tcW w:w="917" w:type="dxa"/>
            <w:vAlign w:val="center"/>
          </w:tcPr>
          <w:p w:rsidR="00BF7005" w:rsidRDefault="00670188">
            <w:pPr>
              <w:pStyle w:val="a9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Ans</w:t>
            </w:r>
            <w:proofErr w:type="spellEnd"/>
          </w:p>
        </w:tc>
        <w:tc>
          <w:tcPr>
            <w:tcW w:w="7662" w:type="dxa"/>
            <w:vAlign w:val="center"/>
          </w:tcPr>
          <w:p w:rsidR="00BF7005" w:rsidRDefault="00670188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字母、数字和特殊字符。</w:t>
            </w:r>
          </w:p>
        </w:tc>
      </w:tr>
      <w:tr w:rsidR="00BF7005">
        <w:trPr>
          <w:jc w:val="center"/>
        </w:trPr>
        <w:tc>
          <w:tcPr>
            <w:tcW w:w="917" w:type="dxa"/>
            <w:vAlign w:val="center"/>
          </w:tcPr>
          <w:p w:rsidR="00BF7005" w:rsidRDefault="00670188">
            <w:pPr>
              <w:pStyle w:val="a9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nsb</w:t>
            </w:r>
            <w:proofErr w:type="spellEnd"/>
          </w:p>
        </w:tc>
        <w:tc>
          <w:tcPr>
            <w:tcW w:w="7662" w:type="dxa"/>
            <w:vAlign w:val="center"/>
          </w:tcPr>
          <w:p w:rsidR="00BF7005" w:rsidRDefault="00670188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字母、数字、特殊字符和二进制数。</w:t>
            </w:r>
          </w:p>
        </w:tc>
      </w:tr>
      <w:tr w:rsidR="00BF7005">
        <w:trPr>
          <w:jc w:val="center"/>
        </w:trPr>
        <w:tc>
          <w:tcPr>
            <w:tcW w:w="917" w:type="dxa"/>
            <w:vAlign w:val="center"/>
          </w:tcPr>
          <w:p w:rsidR="00BF7005" w:rsidRDefault="00670188">
            <w:pPr>
              <w:pStyle w:val="a9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MM</w:t>
            </w:r>
          </w:p>
        </w:tc>
        <w:tc>
          <w:tcPr>
            <w:tcW w:w="7662" w:type="dxa"/>
            <w:vAlign w:val="center"/>
          </w:tcPr>
          <w:p w:rsidR="00BF7005" w:rsidRDefault="00670188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月份，</w:t>
            </w:r>
            <w:r>
              <w:rPr>
                <w:rFonts w:hint="eastAsia"/>
                <w:szCs w:val="21"/>
              </w:rPr>
              <w:t>01</w:t>
            </w:r>
            <w:r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BF7005">
        <w:trPr>
          <w:jc w:val="center"/>
        </w:trPr>
        <w:tc>
          <w:tcPr>
            <w:tcW w:w="917" w:type="dxa"/>
            <w:vAlign w:val="center"/>
          </w:tcPr>
          <w:p w:rsidR="00BF7005" w:rsidRDefault="00670188">
            <w:pPr>
              <w:pStyle w:val="a9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DD</w:t>
            </w:r>
          </w:p>
        </w:tc>
        <w:tc>
          <w:tcPr>
            <w:tcW w:w="7662" w:type="dxa"/>
            <w:vAlign w:val="center"/>
          </w:tcPr>
          <w:p w:rsidR="00BF7005" w:rsidRDefault="00670188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日期，</w:t>
            </w:r>
            <w:r>
              <w:rPr>
                <w:rFonts w:hint="eastAsia"/>
                <w:szCs w:val="21"/>
              </w:rPr>
              <w:t>01</w:t>
            </w:r>
            <w:r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31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BF7005">
        <w:trPr>
          <w:jc w:val="center"/>
        </w:trPr>
        <w:tc>
          <w:tcPr>
            <w:tcW w:w="917" w:type="dxa"/>
            <w:vAlign w:val="center"/>
          </w:tcPr>
          <w:p w:rsidR="00BF7005" w:rsidRDefault="00670188">
            <w:pPr>
              <w:pStyle w:val="a9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</w:t>
            </w:r>
          </w:p>
        </w:tc>
        <w:tc>
          <w:tcPr>
            <w:tcW w:w="7662" w:type="dxa"/>
            <w:vAlign w:val="center"/>
          </w:tcPr>
          <w:p w:rsidR="00BF7005" w:rsidRDefault="00670188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年份，</w:t>
            </w:r>
            <w:r>
              <w:rPr>
                <w:rFonts w:hint="eastAsia"/>
                <w:szCs w:val="21"/>
              </w:rPr>
              <w:t>00</w:t>
            </w:r>
            <w:r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99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BF7005">
        <w:trPr>
          <w:jc w:val="center"/>
        </w:trPr>
        <w:tc>
          <w:tcPr>
            <w:tcW w:w="917" w:type="dxa"/>
            <w:vAlign w:val="center"/>
          </w:tcPr>
          <w:p w:rsidR="00BF7005" w:rsidRDefault="00670188">
            <w:pPr>
              <w:pStyle w:val="a9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</w:t>
            </w:r>
            <w:r>
              <w:rPr>
                <w:rFonts w:hint="eastAsia"/>
                <w:sz w:val="21"/>
                <w:szCs w:val="21"/>
              </w:rPr>
              <w:t>h</w:t>
            </w:r>
            <w:proofErr w:type="spellEnd"/>
          </w:p>
        </w:tc>
        <w:tc>
          <w:tcPr>
            <w:tcW w:w="7662" w:type="dxa"/>
            <w:vAlign w:val="center"/>
          </w:tcPr>
          <w:p w:rsidR="00BF7005" w:rsidRDefault="00670188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时，</w:t>
            </w:r>
            <w:r>
              <w:rPr>
                <w:rFonts w:hint="eastAsia"/>
                <w:szCs w:val="21"/>
              </w:rPr>
              <w:t>00</w:t>
            </w:r>
            <w:r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23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BF7005">
        <w:trPr>
          <w:jc w:val="center"/>
        </w:trPr>
        <w:tc>
          <w:tcPr>
            <w:tcW w:w="917" w:type="dxa"/>
            <w:vAlign w:val="center"/>
          </w:tcPr>
          <w:p w:rsidR="00BF7005" w:rsidRDefault="00670188">
            <w:pPr>
              <w:pStyle w:val="a9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Mm</w:t>
            </w:r>
          </w:p>
        </w:tc>
        <w:tc>
          <w:tcPr>
            <w:tcW w:w="7662" w:type="dxa"/>
            <w:vAlign w:val="center"/>
          </w:tcPr>
          <w:p w:rsidR="00BF7005" w:rsidRDefault="00670188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分，</w:t>
            </w:r>
            <w:r>
              <w:rPr>
                <w:rFonts w:hint="eastAsia"/>
                <w:szCs w:val="21"/>
              </w:rPr>
              <w:t>00</w:t>
            </w:r>
            <w:r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59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BF7005">
        <w:trPr>
          <w:jc w:val="center"/>
        </w:trPr>
        <w:tc>
          <w:tcPr>
            <w:tcW w:w="917" w:type="dxa"/>
            <w:vAlign w:val="center"/>
          </w:tcPr>
          <w:p w:rsidR="00BF7005" w:rsidRDefault="00670188">
            <w:pPr>
              <w:pStyle w:val="a9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Ss</w:t>
            </w:r>
            <w:proofErr w:type="spellEnd"/>
          </w:p>
        </w:tc>
        <w:tc>
          <w:tcPr>
            <w:tcW w:w="7662" w:type="dxa"/>
            <w:vAlign w:val="center"/>
          </w:tcPr>
          <w:p w:rsidR="00BF7005" w:rsidRDefault="00670188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秒</w:t>
            </w:r>
            <w:r>
              <w:rPr>
                <w:rFonts w:hint="eastAsia"/>
                <w:szCs w:val="21"/>
                <w:lang w:val="en-GB"/>
              </w:rPr>
              <w:t>，</w:t>
            </w:r>
            <w:r>
              <w:rPr>
                <w:rFonts w:hint="eastAsia"/>
                <w:szCs w:val="21"/>
              </w:rPr>
              <w:t>00</w:t>
            </w:r>
            <w:r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59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BF7005">
        <w:trPr>
          <w:jc w:val="center"/>
        </w:trPr>
        <w:tc>
          <w:tcPr>
            <w:tcW w:w="917" w:type="dxa"/>
            <w:vAlign w:val="center"/>
          </w:tcPr>
          <w:p w:rsidR="00BF7005" w:rsidRDefault="00670188">
            <w:pPr>
              <w:pStyle w:val="a9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</w:t>
            </w:r>
          </w:p>
        </w:tc>
        <w:tc>
          <w:tcPr>
            <w:tcW w:w="7662" w:type="dxa"/>
            <w:vAlign w:val="center"/>
          </w:tcPr>
          <w:p w:rsidR="00BF7005" w:rsidRDefault="00670188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可变长度数据元。</w:t>
            </w:r>
          </w:p>
        </w:tc>
      </w:tr>
      <w:tr w:rsidR="00BF7005">
        <w:trPr>
          <w:jc w:val="center"/>
        </w:trPr>
        <w:tc>
          <w:tcPr>
            <w:tcW w:w="917" w:type="dxa"/>
            <w:vAlign w:val="center"/>
          </w:tcPr>
          <w:p w:rsidR="00BF7005" w:rsidRDefault="00670188">
            <w:pPr>
              <w:pStyle w:val="a9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7662" w:type="dxa"/>
            <w:vAlign w:val="center"/>
          </w:tcPr>
          <w:p w:rsidR="00BF7005" w:rsidRDefault="00670188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字符的固定长度。</w:t>
            </w:r>
          </w:p>
        </w:tc>
      </w:tr>
      <w:tr w:rsidR="00BF7005">
        <w:trPr>
          <w:jc w:val="center"/>
        </w:trPr>
        <w:tc>
          <w:tcPr>
            <w:tcW w:w="917" w:type="dxa"/>
            <w:vAlign w:val="center"/>
          </w:tcPr>
          <w:p w:rsidR="00BF7005" w:rsidRDefault="00670188">
            <w:pPr>
              <w:pStyle w:val="a9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..17</w:t>
            </w:r>
          </w:p>
        </w:tc>
        <w:tc>
          <w:tcPr>
            <w:tcW w:w="7662" w:type="dxa"/>
            <w:vAlign w:val="center"/>
          </w:tcPr>
          <w:p w:rsidR="00BF7005" w:rsidRDefault="00670188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最大</w:t>
            </w: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个字符的可变长度。</w:t>
            </w:r>
          </w:p>
        </w:tc>
      </w:tr>
      <w:tr w:rsidR="00BF7005">
        <w:trPr>
          <w:jc w:val="center"/>
        </w:trPr>
        <w:tc>
          <w:tcPr>
            <w:tcW w:w="917" w:type="dxa"/>
            <w:vAlign w:val="center"/>
          </w:tcPr>
          <w:p w:rsidR="00BF7005" w:rsidRDefault="00670188">
            <w:pPr>
              <w:pStyle w:val="a9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X</w:t>
            </w:r>
          </w:p>
        </w:tc>
        <w:tc>
          <w:tcPr>
            <w:tcW w:w="7662" w:type="dxa"/>
            <w:vAlign w:val="center"/>
          </w:tcPr>
          <w:p w:rsidR="00BF7005" w:rsidRDefault="00670188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借贷符号，贷记为“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”，借记为“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”，并且总是与一个数字型金额数据元相连，例如，净对账金额中</w:t>
            </w:r>
            <w:r>
              <w:rPr>
                <w:rFonts w:hint="eastAsia"/>
                <w:szCs w:val="21"/>
              </w:rPr>
              <w:t>X+N16</w:t>
            </w:r>
            <w:r>
              <w:rPr>
                <w:rFonts w:hint="eastAsia"/>
                <w:szCs w:val="21"/>
              </w:rPr>
              <w:t>含义为前缀“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”或“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”和净对账金额的</w:t>
            </w: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位数字。</w:t>
            </w:r>
          </w:p>
        </w:tc>
      </w:tr>
      <w:tr w:rsidR="00BF7005">
        <w:trPr>
          <w:jc w:val="center"/>
        </w:trPr>
        <w:tc>
          <w:tcPr>
            <w:tcW w:w="917" w:type="dxa"/>
            <w:vAlign w:val="center"/>
          </w:tcPr>
          <w:p w:rsidR="00BF7005" w:rsidRDefault="00670188">
            <w:pPr>
              <w:pStyle w:val="a9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Z</w:t>
            </w:r>
          </w:p>
        </w:tc>
        <w:tc>
          <w:tcPr>
            <w:tcW w:w="7662" w:type="dxa"/>
            <w:vAlign w:val="center"/>
          </w:tcPr>
          <w:p w:rsidR="00BF7005" w:rsidRDefault="00670188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ISO</w:t>
            </w:r>
            <w:r>
              <w:rPr>
                <w:rFonts w:hint="eastAsia"/>
                <w:szCs w:val="21"/>
              </w:rPr>
              <w:t xml:space="preserve"> 4909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ISO</w:t>
            </w:r>
            <w:r>
              <w:rPr>
                <w:rFonts w:hint="eastAsia"/>
                <w:szCs w:val="21"/>
              </w:rPr>
              <w:t xml:space="preserve"> 7813</w:t>
            </w:r>
            <w:r>
              <w:rPr>
                <w:rFonts w:hint="eastAsia"/>
                <w:szCs w:val="21"/>
              </w:rPr>
              <w:t>中定义的磁卡第二、三磁道的代码集。</w:t>
            </w:r>
          </w:p>
        </w:tc>
      </w:tr>
    </w:tbl>
    <w:p w:rsidR="00BF7005" w:rsidRDefault="00BF7005"/>
    <w:p w:rsidR="00BF7005" w:rsidRDefault="00BF7005"/>
    <w:p w:rsidR="00BF7005" w:rsidRDefault="00670188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签名算法</w:t>
      </w:r>
    </w:p>
    <w:p w:rsidR="00BF7005" w:rsidRDefault="00670188">
      <w:pPr>
        <w:numPr>
          <w:ilvl w:val="0"/>
          <w:numId w:val="3"/>
        </w:numPr>
        <w:ind w:left="420"/>
      </w:pPr>
      <w:proofErr w:type="spellStart"/>
      <w:r>
        <w:rPr>
          <w:rFonts w:hint="eastAsia"/>
        </w:rPr>
        <w:t>toJson</w:t>
      </w:r>
      <w:proofErr w:type="spellEnd"/>
      <w:r>
        <w:rPr>
          <w:rFonts w:hint="eastAsia"/>
        </w:rPr>
        <w:t>(</w:t>
      </w:r>
      <w:r>
        <w:rPr>
          <w:rFonts w:hint="eastAsia"/>
        </w:rPr>
        <w:t>报文</w:t>
      </w:r>
      <w:r>
        <w:rPr>
          <w:rFonts w:hint="eastAsia"/>
        </w:rPr>
        <w:t>)</w:t>
      </w:r>
    </w:p>
    <w:p w:rsidR="00BF7005" w:rsidRDefault="00670188">
      <w:pPr>
        <w:numPr>
          <w:ilvl w:val="0"/>
          <w:numId w:val="3"/>
        </w:numPr>
        <w:ind w:left="420"/>
      </w:pPr>
      <w:r>
        <w:rPr>
          <w:rFonts w:hint="eastAsia"/>
        </w:rPr>
        <w:t>使用</w:t>
      </w:r>
      <w:r>
        <w:rPr>
          <w:rFonts w:hint="eastAsia"/>
        </w:rPr>
        <w:t xml:space="preserve">SHA1WithRSA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toJson</w:t>
      </w:r>
      <w:proofErr w:type="spellEnd"/>
      <w:r>
        <w:rPr>
          <w:rFonts w:hint="eastAsia"/>
        </w:rPr>
        <w:t>(</w:t>
      </w:r>
      <w:r>
        <w:rPr>
          <w:rFonts w:hint="eastAsia"/>
        </w:rPr>
        <w:t>报文</w:t>
      </w:r>
      <w:r>
        <w:rPr>
          <w:rFonts w:hint="eastAsia"/>
        </w:rPr>
        <w:t>)</w:t>
      </w:r>
      <w:r>
        <w:rPr>
          <w:rFonts w:hint="eastAsia"/>
        </w:rPr>
        <w:t>进行签名（公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）</w:t>
      </w:r>
    </w:p>
    <w:p w:rsidR="00BF7005" w:rsidRDefault="00670188">
      <w:pPr>
        <w:numPr>
          <w:ilvl w:val="0"/>
          <w:numId w:val="3"/>
        </w:numPr>
        <w:ind w:left="420"/>
      </w:pPr>
      <w:r>
        <w:rPr>
          <w:rFonts w:hint="eastAsia"/>
        </w:rPr>
        <w:t>使用</w:t>
      </w:r>
      <w:r>
        <w:rPr>
          <w:rFonts w:hint="eastAsia"/>
        </w:rPr>
        <w:t xml:space="preserve">SHA1WithRSA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toJson</w:t>
      </w:r>
      <w:proofErr w:type="spellEnd"/>
      <w:r>
        <w:rPr>
          <w:rFonts w:hint="eastAsia"/>
        </w:rPr>
        <w:t>(</w:t>
      </w:r>
      <w:r>
        <w:rPr>
          <w:rFonts w:hint="eastAsia"/>
        </w:rPr>
        <w:t>报文</w:t>
      </w:r>
      <w:r>
        <w:rPr>
          <w:rFonts w:hint="eastAsia"/>
        </w:rPr>
        <w:t>)</w:t>
      </w:r>
      <w:r>
        <w:rPr>
          <w:rFonts w:hint="eastAsia"/>
        </w:rPr>
        <w:t>进行签名验证（私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）</w:t>
      </w:r>
    </w:p>
    <w:p w:rsidR="00BF7005" w:rsidRDefault="00670188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请求数据</w:t>
      </w:r>
    </w:p>
    <w:tbl>
      <w:tblPr>
        <w:tblW w:w="676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2410"/>
      </w:tblGrid>
      <w:tr w:rsidR="00BF7005">
        <w:tc>
          <w:tcPr>
            <w:tcW w:w="1499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请求数据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requestData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..300</w:t>
            </w:r>
          </w:p>
        </w:tc>
        <w:tc>
          <w:tcPr>
            <w:tcW w:w="2410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请求数据</w:t>
            </w: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签名值</w:t>
            </w:r>
            <w:proofErr w:type="gramEnd"/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sign</w:t>
            </w:r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SHA1WithRSA</w:t>
            </w:r>
          </w:p>
        </w:tc>
      </w:tr>
    </w:tbl>
    <w:p w:rsidR="00BF7005" w:rsidRDefault="00BF7005">
      <w:pPr>
        <w:ind w:left="420"/>
      </w:pPr>
    </w:p>
    <w:p w:rsidR="00BF7005" w:rsidRDefault="00670188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返回数据</w:t>
      </w:r>
    </w:p>
    <w:tbl>
      <w:tblPr>
        <w:tblW w:w="676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2410"/>
      </w:tblGrid>
      <w:tr w:rsidR="00BF7005">
        <w:tc>
          <w:tcPr>
            <w:tcW w:w="1499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返回数据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responsetData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..300</w:t>
            </w:r>
          </w:p>
        </w:tc>
        <w:tc>
          <w:tcPr>
            <w:tcW w:w="2410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返回数据</w:t>
            </w: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签名值</w:t>
            </w:r>
            <w:proofErr w:type="gramEnd"/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sign</w:t>
            </w:r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SHA1WithRSA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code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rspCode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0000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成功</w:t>
            </w:r>
          </w:p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否则失败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返回描述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rspDesc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2410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</w:tbl>
    <w:p w:rsidR="00BF7005" w:rsidRDefault="00BF7005">
      <w:pPr>
        <w:ind w:left="420"/>
      </w:pPr>
    </w:p>
    <w:p w:rsidR="00BF7005" w:rsidRDefault="00670188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通讯协议</w:t>
      </w:r>
    </w:p>
    <w:p w:rsidR="00BF7005" w:rsidRDefault="00670188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</w:t>
      </w:r>
      <w:r>
        <w:rPr>
          <w:rFonts w:hint="eastAsia"/>
          <w:b/>
          <w:sz w:val="24"/>
          <w:szCs w:val="24"/>
        </w:rPr>
        <w:t>通讯协议类型为</w:t>
      </w:r>
      <w:r>
        <w:rPr>
          <w:rFonts w:hint="eastAsia"/>
          <w:b/>
          <w:sz w:val="24"/>
          <w:szCs w:val="24"/>
        </w:rPr>
        <w:t>http/https</w:t>
      </w:r>
    </w:p>
    <w:p w:rsidR="00BF7005" w:rsidRDefault="00670188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</w:t>
      </w:r>
      <w:r>
        <w:rPr>
          <w:rFonts w:hint="eastAsia"/>
          <w:b/>
          <w:sz w:val="24"/>
          <w:szCs w:val="24"/>
        </w:rPr>
        <w:t>报文格式为</w:t>
      </w:r>
      <w:proofErr w:type="spellStart"/>
      <w:r>
        <w:rPr>
          <w:rFonts w:hint="eastAsia"/>
          <w:b/>
          <w:sz w:val="24"/>
          <w:szCs w:val="24"/>
        </w:rPr>
        <w:t>json</w:t>
      </w:r>
      <w:proofErr w:type="spellEnd"/>
      <w:r>
        <w:rPr>
          <w:rFonts w:hint="eastAsia"/>
          <w:b/>
          <w:sz w:val="24"/>
          <w:szCs w:val="24"/>
        </w:rPr>
        <w:t>格式</w:t>
      </w:r>
    </w:p>
    <w:p w:rsidR="00BF7005" w:rsidRDefault="00670188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</w:t>
      </w:r>
      <w:r>
        <w:rPr>
          <w:rFonts w:hint="eastAsia"/>
          <w:b/>
          <w:sz w:val="24"/>
          <w:szCs w:val="24"/>
        </w:rPr>
        <w:t>编码格式为</w:t>
      </w:r>
      <w:r>
        <w:rPr>
          <w:rFonts w:hint="eastAsia"/>
          <w:b/>
          <w:sz w:val="24"/>
          <w:szCs w:val="24"/>
        </w:rPr>
        <w:t>utf-8</w:t>
      </w:r>
    </w:p>
    <w:p w:rsidR="00BF7005" w:rsidRDefault="00670188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3.4</w:t>
      </w:r>
      <w:r>
        <w:rPr>
          <w:rFonts w:hint="eastAsia"/>
          <w:b/>
          <w:sz w:val="24"/>
          <w:szCs w:val="24"/>
        </w:rPr>
        <w:t>请求方式为</w:t>
      </w:r>
      <w:r>
        <w:rPr>
          <w:rFonts w:hint="eastAsia"/>
          <w:b/>
          <w:sz w:val="24"/>
          <w:szCs w:val="24"/>
        </w:rPr>
        <w:t>post</w:t>
      </w:r>
      <w:r>
        <w:rPr>
          <w:rFonts w:hint="eastAsia"/>
          <w:b/>
          <w:sz w:val="24"/>
          <w:szCs w:val="24"/>
        </w:rPr>
        <w:t>方式提交</w:t>
      </w:r>
    </w:p>
    <w:p w:rsidR="00BF7005" w:rsidRDefault="00BF7005">
      <w:pPr>
        <w:rPr>
          <w:sz w:val="32"/>
          <w:szCs w:val="32"/>
        </w:rPr>
      </w:pPr>
    </w:p>
    <w:p w:rsidR="00BF7005" w:rsidRDefault="00670188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接口定义</w:t>
      </w:r>
    </w:p>
    <w:p w:rsidR="00BF7005" w:rsidRDefault="00670188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4.1</w:t>
      </w:r>
      <w:r>
        <w:rPr>
          <w:rFonts w:hint="eastAsia"/>
          <w:sz w:val="32"/>
          <w:szCs w:val="32"/>
        </w:rPr>
        <w:t>初始化接口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BF7005">
        <w:tc>
          <w:tcPr>
            <w:tcW w:w="1499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固定传</w:t>
            </w:r>
            <w:proofErr w:type="spellStart"/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nit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登录后返回的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SESSIONID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 w:themeColor="text1"/>
                <w:sz w:val="18"/>
                <w:szCs w:val="18"/>
              </w:rPr>
              <w:t>sessionKey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sz w:val="18"/>
                <w:szCs w:val="18"/>
              </w:rPr>
              <w:t>保留动态密钥，暂时无用</w:t>
            </w: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终端状态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FF0000"/>
                <w:sz w:val="18"/>
                <w:szCs w:val="18"/>
              </w:rPr>
              <w:t>terminalStatus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FF0000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FF0000"/>
                <w:sz w:val="18"/>
                <w:szCs w:val="18"/>
              </w:rPr>
              <w:t>(</w:t>
            </w:r>
            <w:r>
              <w:rPr>
                <w:rFonts w:hAnsi="宋体" w:cs="宋体"/>
                <w:color w:val="FF0000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设备状态</w:t>
            </w:r>
          </w:p>
          <w:p w:rsidR="00BF7005" w:rsidRDefault="00670188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FF0000"/>
                <w:sz w:val="18"/>
                <w:szCs w:val="18"/>
              </w:rPr>
              <w:t>待激活</w:t>
            </w:r>
          </w:p>
          <w:p w:rsidR="00BF7005" w:rsidRDefault="00670188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FF0000"/>
                <w:sz w:val="18"/>
                <w:szCs w:val="18"/>
              </w:rPr>
              <w:t>已激活</w:t>
            </w:r>
          </w:p>
          <w:p w:rsidR="00BF7005" w:rsidRDefault="00670188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FF0000"/>
                <w:sz w:val="18"/>
                <w:szCs w:val="18"/>
              </w:rPr>
              <w:t>待维修</w:t>
            </w:r>
          </w:p>
          <w:p w:rsidR="00BF7005" w:rsidRDefault="00670188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3 </w:t>
            </w:r>
            <w:r>
              <w:rPr>
                <w:rFonts w:hint="eastAsia"/>
                <w:color w:val="FF0000"/>
                <w:sz w:val="18"/>
                <w:szCs w:val="18"/>
              </w:rPr>
              <w:t>已暂停</w:t>
            </w:r>
          </w:p>
          <w:p w:rsidR="00BF7005" w:rsidRDefault="00670188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4 </w:t>
            </w:r>
            <w:r>
              <w:rPr>
                <w:rFonts w:hint="eastAsia"/>
                <w:color w:val="FF0000"/>
                <w:sz w:val="18"/>
                <w:szCs w:val="18"/>
              </w:rPr>
              <w:t>设备无票</w:t>
            </w: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广告地址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img1</w:t>
            </w:r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广告地址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img2</w:t>
            </w:r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广告地址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img3</w:t>
            </w:r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彩种（列表）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lotteryId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彩票名称（列表）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lotteryName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图片地址（列表）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lotteryImg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彩票单价（列表）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lotteryAmt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时返回，元为单位</w:t>
            </w: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剩余（列表）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surplus</w:t>
            </w:r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列表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boxStatus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BF7005" w:rsidRDefault="00670188">
            <w:pPr>
              <w:pStyle w:val="22"/>
              <w:rPr>
                <w:rFonts w:eastAsiaTheme="minorEastAsia"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  <w:p w:rsidR="00BF7005" w:rsidRDefault="00670188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 xml:space="preserve">1 </w:t>
            </w:r>
            <w:r>
              <w:rPr>
                <w:rFonts w:eastAsiaTheme="minorEastAsia" w:hint="eastAsia"/>
              </w:rPr>
              <w:t>正常</w:t>
            </w:r>
          </w:p>
          <w:p w:rsidR="00BF7005" w:rsidRDefault="00670188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 xml:space="preserve">2 </w:t>
            </w:r>
            <w:r>
              <w:rPr>
                <w:rFonts w:eastAsiaTheme="minorEastAsia" w:hint="eastAsia"/>
              </w:rPr>
              <w:t>无票</w:t>
            </w:r>
          </w:p>
          <w:p w:rsidR="00BF7005" w:rsidRDefault="00670188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 xml:space="preserve">3 </w:t>
            </w:r>
            <w:r>
              <w:rPr>
                <w:rFonts w:eastAsiaTheme="minorEastAsia" w:hint="eastAsia"/>
              </w:rPr>
              <w:t>故障</w:t>
            </w:r>
          </w:p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彩票长度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列表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ticketLen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彩票长度</w:t>
            </w:r>
          </w:p>
        </w:tc>
      </w:tr>
      <w:tr w:rsidR="00BF7005">
        <w:tc>
          <w:tcPr>
            <w:tcW w:w="1499" w:type="dxa"/>
            <w:vAlign w:val="center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更新状态</w:t>
            </w:r>
          </w:p>
        </w:tc>
        <w:tc>
          <w:tcPr>
            <w:tcW w:w="1495" w:type="dxa"/>
            <w:vAlign w:val="center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color w:val="000000" w:themeColor="text1"/>
                <w:sz w:val="18"/>
                <w:szCs w:val="18"/>
              </w:rPr>
            </w:pPr>
            <w:bookmarkStart w:id="0" w:name="OLE_LINK3"/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updateStatus</w:t>
            </w:r>
            <w:bookmarkEnd w:id="0"/>
            <w:proofErr w:type="spellEnd"/>
          </w:p>
        </w:tc>
        <w:tc>
          <w:tcPr>
            <w:tcW w:w="1362" w:type="dxa"/>
            <w:vAlign w:val="center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00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不更新</w:t>
            </w:r>
          </w:p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强制更新</w:t>
            </w:r>
          </w:p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非强制更新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更新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地址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updateAddress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500)</w:t>
            </w: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如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则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URL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如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则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回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更新描述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BF7005" w:rsidRDefault="00BF7005">
      <w:pPr>
        <w:ind w:left="420"/>
        <w:rPr>
          <w:sz w:val="32"/>
          <w:szCs w:val="32"/>
        </w:rPr>
      </w:pPr>
    </w:p>
    <w:p w:rsidR="00BF7005" w:rsidRDefault="00670188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4.2</w:t>
      </w:r>
      <w:r>
        <w:rPr>
          <w:rFonts w:hint="eastAsia"/>
          <w:sz w:val="32"/>
          <w:szCs w:val="32"/>
        </w:rPr>
        <w:t>预下单接口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BF7005">
        <w:tc>
          <w:tcPr>
            <w:tcW w:w="1499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固定传</w:t>
            </w:r>
            <w:proofErr w:type="spellStart"/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prepOrder.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订单时间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merOrderTime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订单总金额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orderAmt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票箱列表名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terminalLotteryDtos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彩种（列表）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lotteryId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张数（列表）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单价（列表）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lotteryAmt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支付类型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支付宝</w:t>
            </w:r>
          </w:p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</w:p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03 </w:t>
            </w: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微信公众号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支付</w:t>
            </w: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支付信息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</w:rPr>
              <w:t>qrCode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二</w:t>
            </w: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维码串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应答码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彩票序列号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ascii="Helvetica Neue" w:hAnsi="Helvetica Neue" w:hint="eastAsia"/>
                <w:color w:val="000000" w:themeColor="text1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lotteryNo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多张已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,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分隔</w:t>
            </w: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派奖金额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ascii="Helvetica Neue" w:hAnsi="Helvetica Neue" w:hint="eastAsia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awardAmt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通知地址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notifyUrl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BF7005" w:rsidRDefault="00BF7005">
      <w:pPr>
        <w:ind w:left="420"/>
        <w:rPr>
          <w:sz w:val="32"/>
          <w:szCs w:val="32"/>
        </w:rPr>
      </w:pPr>
    </w:p>
    <w:p w:rsidR="00BF7005" w:rsidRDefault="00670188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4.3</w:t>
      </w:r>
      <w:r>
        <w:rPr>
          <w:rFonts w:hint="eastAsia"/>
          <w:sz w:val="32"/>
          <w:szCs w:val="32"/>
        </w:rPr>
        <w:t>交易查询接口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BF7005">
        <w:tc>
          <w:tcPr>
            <w:tcW w:w="1499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固定传</w:t>
            </w:r>
            <w:proofErr w:type="spellStart"/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订单时间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merOrderTime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订单总金额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orderAmt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订单描述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orderDesc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订单状态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orderStatus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支付类型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支付宝</w:t>
            </w:r>
          </w:p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  <w:proofErr w:type="gramEnd"/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BF7005" w:rsidRDefault="00BF7005">
      <w:pPr>
        <w:ind w:left="420"/>
        <w:rPr>
          <w:sz w:val="32"/>
          <w:szCs w:val="32"/>
        </w:rPr>
      </w:pPr>
    </w:p>
    <w:p w:rsidR="00BF7005" w:rsidRDefault="00670188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4.4</w:t>
      </w:r>
      <w:r>
        <w:rPr>
          <w:rFonts w:hint="eastAsia"/>
          <w:sz w:val="32"/>
          <w:szCs w:val="32"/>
        </w:rPr>
        <w:t>出</w:t>
      </w:r>
      <w:proofErr w:type="gramStart"/>
      <w:r>
        <w:rPr>
          <w:rFonts w:hint="eastAsia"/>
          <w:sz w:val="32"/>
          <w:szCs w:val="32"/>
        </w:rPr>
        <w:t>票状态</w:t>
      </w:r>
      <w:proofErr w:type="gramEnd"/>
      <w:r>
        <w:rPr>
          <w:rFonts w:hint="eastAsia"/>
          <w:sz w:val="32"/>
          <w:szCs w:val="32"/>
        </w:rPr>
        <w:t>更新接口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BF7005">
        <w:tc>
          <w:tcPr>
            <w:tcW w:w="1499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固定传</w:t>
            </w:r>
            <w:proofErr w:type="spellStart"/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outTicket.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票箱列表名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terminalLotteryDtos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出票状态（列表）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ticketStatus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出票成功</w:t>
            </w:r>
          </w:p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出票异常</w:t>
            </w: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票箱余票（列表）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surplus</w:t>
            </w:r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BF7005" w:rsidRDefault="00BF7005">
      <w:pPr>
        <w:rPr>
          <w:sz w:val="32"/>
          <w:szCs w:val="32"/>
        </w:rPr>
      </w:pPr>
    </w:p>
    <w:p w:rsidR="00BF7005" w:rsidRDefault="00670188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4.5</w:t>
      </w:r>
      <w:r>
        <w:rPr>
          <w:rFonts w:hint="eastAsia"/>
          <w:sz w:val="32"/>
          <w:szCs w:val="32"/>
        </w:rPr>
        <w:t>终端兑奖接口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BF7005">
        <w:tc>
          <w:tcPr>
            <w:tcW w:w="1499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固定传</w:t>
            </w:r>
            <w:proofErr w:type="spellStart"/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cashPrize.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请求类型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reqType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公众号</w:t>
            </w:r>
          </w:p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</w:t>
            </w: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彩票序列号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FF0000"/>
                <w:sz w:val="18"/>
                <w:szCs w:val="18"/>
              </w:rPr>
              <w:t>lotteryNo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FF0000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FF0000"/>
                <w:sz w:val="18"/>
                <w:szCs w:val="18"/>
              </w:rPr>
              <w:t>(</w:t>
            </w:r>
            <w:r>
              <w:rPr>
                <w:rFonts w:hAnsi="宋体" w:cs="宋体"/>
                <w:color w:val="FF0000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FF0000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用户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  <w:proofErr w:type="spellStart"/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operid</w:t>
            </w:r>
            <w:proofErr w:type="spellEnd"/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兑奖类型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cashType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0:</w:t>
            </w: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扫码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输入</w:t>
            </w: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中奖状态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prizeStatus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未兑奖</w:t>
            </w:r>
          </w:p>
          <w:p w:rsidR="00BF7005" w:rsidRPr="00337B65" w:rsidRDefault="00670188" w:rsidP="00337B65">
            <w:pPr>
              <w:pStyle w:val="aa"/>
              <w:numPr>
                <w:ilvl w:val="0"/>
                <w:numId w:val="4"/>
              </w:numPr>
              <w:ind w:firstLineChars="0"/>
              <w:jc w:val="left"/>
              <w:rPr>
                <w:color w:val="000000" w:themeColor="text1"/>
                <w:sz w:val="18"/>
                <w:szCs w:val="18"/>
              </w:rPr>
            </w:pPr>
            <w:r w:rsidRPr="00337B65">
              <w:rPr>
                <w:rFonts w:hint="eastAsia"/>
                <w:color w:val="000000" w:themeColor="text1"/>
                <w:sz w:val="18"/>
                <w:szCs w:val="18"/>
              </w:rPr>
              <w:t>中奖</w:t>
            </w:r>
          </w:p>
          <w:p w:rsidR="00BF7005" w:rsidRPr="00337B65" w:rsidRDefault="00337B65" w:rsidP="00337B65">
            <w:pPr>
              <w:jc w:val="left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2   </w:t>
            </w:r>
            <w:r w:rsidR="00670188" w:rsidRPr="00337B65">
              <w:rPr>
                <w:rFonts w:hint="eastAsia"/>
                <w:color w:val="000000" w:themeColor="text1"/>
                <w:sz w:val="18"/>
                <w:szCs w:val="18"/>
              </w:rPr>
              <w:t>未中奖</w:t>
            </w:r>
          </w:p>
          <w:p w:rsidR="00337B65" w:rsidRPr="00337B65" w:rsidRDefault="00337B65" w:rsidP="00337B65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670188">
              <w:rPr>
                <w:rFonts w:hint="eastAsia"/>
                <w:color w:val="FF0000"/>
                <w:sz w:val="18"/>
                <w:szCs w:val="18"/>
              </w:rPr>
              <w:t>如后台返回</w:t>
            </w:r>
            <w:r w:rsidRPr="00670188">
              <w:rPr>
                <w:rFonts w:hint="eastAsia"/>
                <w:color w:val="FF0000"/>
                <w:sz w:val="18"/>
                <w:szCs w:val="18"/>
              </w:rPr>
              <w:t>1</w:t>
            </w:r>
            <w:r w:rsidRPr="00670188">
              <w:rPr>
                <w:rFonts w:hint="eastAsia"/>
                <w:color w:val="FF0000"/>
                <w:sz w:val="18"/>
                <w:szCs w:val="18"/>
              </w:rPr>
              <w:t>，则终端读取派奖状态</w:t>
            </w:r>
            <w:r w:rsidR="00670188">
              <w:rPr>
                <w:rFonts w:hint="eastAsia"/>
                <w:color w:val="FF0000"/>
                <w:sz w:val="18"/>
                <w:szCs w:val="18"/>
              </w:rPr>
              <w:t>，并提示用户中奖</w:t>
            </w: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中奖金额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prizeAmt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派奖状态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awardStatus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  <w:bookmarkStart w:id="1" w:name="_GoBack"/>
            <w:bookmarkEnd w:id="1"/>
          </w:p>
        </w:tc>
        <w:tc>
          <w:tcPr>
            <w:tcW w:w="1418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  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未派奖</w:t>
            </w:r>
          </w:p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  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派奖成功</w:t>
            </w:r>
          </w:p>
          <w:p w:rsidR="00BF7005" w:rsidRDefault="00670188" w:rsidP="00337B65">
            <w:pPr>
              <w:pStyle w:val="aa"/>
              <w:numPr>
                <w:ilvl w:val="0"/>
                <w:numId w:val="4"/>
              </w:numPr>
              <w:ind w:firstLineChars="0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派奖失败</w:t>
            </w:r>
          </w:p>
          <w:p w:rsidR="00BF7005" w:rsidRDefault="00670188" w:rsidP="00337B65">
            <w:pPr>
              <w:pStyle w:val="aa"/>
              <w:numPr>
                <w:ilvl w:val="0"/>
                <w:numId w:val="4"/>
              </w:numPr>
              <w:ind w:firstLineChars="0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派奖中</w:t>
            </w:r>
          </w:p>
          <w:p w:rsidR="00BF7005" w:rsidRDefault="00670188" w:rsidP="00337B65">
            <w:pPr>
              <w:pStyle w:val="aa"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金额大于派奖金额</w:t>
            </w:r>
          </w:p>
          <w:p w:rsidR="00670188" w:rsidRPr="00670188" w:rsidRDefault="00670188" w:rsidP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670188">
              <w:rPr>
                <w:rFonts w:hint="eastAsia"/>
                <w:color w:val="FF0000"/>
                <w:sz w:val="18"/>
                <w:szCs w:val="18"/>
              </w:rPr>
              <w:t>如后台返回状态</w:t>
            </w:r>
            <w:r w:rsidRPr="00670188">
              <w:rPr>
                <w:rFonts w:hint="eastAsia"/>
                <w:color w:val="FF0000"/>
                <w:sz w:val="18"/>
                <w:szCs w:val="18"/>
              </w:rPr>
              <w:t>0</w:t>
            </w:r>
            <w:r w:rsidRPr="00670188">
              <w:rPr>
                <w:rFonts w:hint="eastAsia"/>
                <w:color w:val="FF0000"/>
                <w:sz w:val="18"/>
                <w:szCs w:val="18"/>
              </w:rPr>
              <w:t>，则终端累计余额；如后台返回</w:t>
            </w:r>
            <w:r w:rsidRPr="00670188">
              <w:rPr>
                <w:rFonts w:hint="eastAsia"/>
                <w:color w:val="FF0000"/>
                <w:sz w:val="18"/>
                <w:szCs w:val="18"/>
              </w:rPr>
              <w:t>1,2,3</w:t>
            </w:r>
            <w:r w:rsidRPr="00670188">
              <w:rPr>
                <w:rFonts w:hint="eastAsia"/>
                <w:color w:val="FF0000"/>
                <w:sz w:val="18"/>
                <w:szCs w:val="18"/>
              </w:rPr>
              <w:t>，终端提示已领奖，详情咨询客服；如终端返回</w:t>
            </w:r>
            <w:r w:rsidRPr="00670188">
              <w:rPr>
                <w:rFonts w:hint="eastAsia"/>
                <w:color w:val="FF0000"/>
                <w:sz w:val="18"/>
                <w:szCs w:val="18"/>
              </w:rPr>
              <w:t>4</w:t>
            </w:r>
            <w:r w:rsidRPr="00670188">
              <w:rPr>
                <w:rFonts w:hint="eastAsia"/>
                <w:color w:val="FF0000"/>
                <w:sz w:val="18"/>
                <w:szCs w:val="18"/>
              </w:rPr>
              <w:t>，提示用户去营业点领取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如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则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回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更新描述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</w:t>
            </w:r>
          </w:p>
          <w:p w:rsidR="00BF7005" w:rsidRPr="00670188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 w:rsidRPr="00670188">
              <w:rPr>
                <w:rFonts w:hAnsi="宋体" w:cs="宋体" w:hint="eastAsia"/>
                <w:color w:val="FF0000"/>
                <w:sz w:val="18"/>
                <w:szCs w:val="18"/>
              </w:rPr>
              <w:t>02</w:t>
            </w:r>
            <w:r w:rsidR="009D1FFD" w:rsidRPr="00670188">
              <w:rPr>
                <w:rFonts w:hAnsi="宋体" w:cs="宋体" w:hint="eastAsia"/>
                <w:color w:val="FF0000"/>
                <w:sz w:val="18"/>
                <w:szCs w:val="18"/>
              </w:rPr>
              <w:t>：彩票状态已兑奖，判断</w:t>
            </w:r>
            <w:r w:rsidRPr="00670188">
              <w:rPr>
                <w:rFonts w:hAnsi="宋体" w:cs="宋体" w:hint="eastAsia"/>
                <w:color w:val="FF0000"/>
                <w:sz w:val="18"/>
                <w:szCs w:val="18"/>
              </w:rPr>
              <w:t>中奖状态与派</w:t>
            </w:r>
            <w:proofErr w:type="gramStart"/>
            <w:r w:rsidRPr="00670188">
              <w:rPr>
                <w:rFonts w:hAnsi="宋体" w:cs="宋体" w:hint="eastAsia"/>
                <w:color w:val="FF0000"/>
                <w:sz w:val="18"/>
                <w:szCs w:val="18"/>
              </w:rPr>
              <w:t>奖状态即可</w:t>
            </w:r>
            <w:proofErr w:type="gramEnd"/>
            <w:r w:rsidR="009D1FFD" w:rsidRPr="00670188">
              <w:rPr>
                <w:rFonts w:hAnsi="宋体" w:cs="宋体" w:hint="eastAsia"/>
                <w:color w:val="FF0000"/>
                <w:sz w:val="18"/>
                <w:szCs w:val="18"/>
              </w:rPr>
              <w:t>，处理方式同</w:t>
            </w:r>
            <w:r w:rsidR="009D1FFD" w:rsidRPr="00670188">
              <w:rPr>
                <w:rFonts w:hAnsi="宋体" w:cs="宋体" w:hint="eastAsia"/>
                <w:color w:val="FF0000"/>
                <w:sz w:val="18"/>
                <w:szCs w:val="18"/>
              </w:rPr>
              <w:t>00</w:t>
            </w:r>
            <w:r w:rsidRPr="00670188">
              <w:rPr>
                <w:rFonts w:hAnsi="宋体" w:cs="宋体" w:hint="eastAsia"/>
                <w:color w:val="FF0000"/>
                <w:sz w:val="18"/>
                <w:szCs w:val="18"/>
              </w:rPr>
              <w:t>。</w:t>
            </w:r>
          </w:p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其他为失</w:t>
            </w:r>
          </w:p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，默认为未中奖状态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，详细见附录应答码</w:t>
            </w:r>
          </w:p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BF7005" w:rsidRDefault="00BF7005">
      <w:pPr>
        <w:ind w:left="420"/>
        <w:rPr>
          <w:sz w:val="32"/>
          <w:szCs w:val="32"/>
        </w:rPr>
      </w:pPr>
    </w:p>
    <w:p w:rsidR="00BF7005" w:rsidRDefault="00670188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4.6</w:t>
      </w:r>
      <w:r>
        <w:rPr>
          <w:rFonts w:hint="eastAsia"/>
          <w:sz w:val="32"/>
          <w:szCs w:val="32"/>
        </w:rPr>
        <w:t>派奖接口</w:t>
      </w:r>
      <w:r>
        <w:rPr>
          <w:sz w:val="32"/>
          <w:szCs w:val="32"/>
        </w:rPr>
        <w:t xml:space="preserve"> 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BF7005">
        <w:tc>
          <w:tcPr>
            <w:tcW w:w="1499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固定传</w:t>
            </w:r>
            <w:proofErr w:type="spellStart"/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请求类型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reqType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公众号</w:t>
            </w:r>
          </w:p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</w:t>
            </w: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用户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  <w:proofErr w:type="spellStart"/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operid</w:t>
            </w:r>
            <w:proofErr w:type="spellEnd"/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彩票序列号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FF0000"/>
                <w:sz w:val="18"/>
                <w:szCs w:val="18"/>
              </w:rPr>
              <w:t>lotteryNo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多张已</w:t>
            </w:r>
            <w:r>
              <w:rPr>
                <w:rFonts w:hint="eastAsia"/>
                <w:color w:val="FF0000"/>
                <w:sz w:val="18"/>
                <w:szCs w:val="18"/>
              </w:rPr>
              <w:t>,</w:t>
            </w:r>
            <w:r>
              <w:rPr>
                <w:rFonts w:hint="eastAsia"/>
                <w:color w:val="FF0000"/>
                <w:sz w:val="18"/>
                <w:szCs w:val="18"/>
              </w:rPr>
              <w:t>分隔</w:t>
            </w: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支付类型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FF0000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FF0000"/>
                <w:sz w:val="18"/>
                <w:szCs w:val="18"/>
              </w:rPr>
              <w:t>支付宝</w:t>
            </w:r>
          </w:p>
          <w:p w:rsidR="00BF7005" w:rsidRDefault="00670188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02 </w:t>
            </w:r>
            <w:proofErr w:type="gramStart"/>
            <w:r>
              <w:rPr>
                <w:rFonts w:hint="eastAsia"/>
                <w:color w:val="FF0000"/>
                <w:sz w:val="18"/>
                <w:szCs w:val="18"/>
              </w:rPr>
              <w:t>微信</w:t>
            </w:r>
            <w:proofErr w:type="gramEnd"/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派奖金额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awardAmt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</w:t>
            </w: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二维码</w:t>
            </w:r>
            <w:proofErr w:type="gramEnd"/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awardUrl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请求类型为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终端时返回</w:t>
            </w: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派奖订单号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awardOrderId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派奖订单号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BF7005" w:rsidRDefault="00BF7005">
      <w:pPr>
        <w:ind w:left="420"/>
        <w:rPr>
          <w:sz w:val="32"/>
          <w:szCs w:val="32"/>
        </w:rPr>
      </w:pPr>
    </w:p>
    <w:p w:rsidR="00BF7005" w:rsidRDefault="00670188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4.7</w:t>
      </w:r>
      <w:r>
        <w:rPr>
          <w:rFonts w:hint="eastAsia"/>
          <w:sz w:val="32"/>
          <w:szCs w:val="32"/>
        </w:rPr>
        <w:t>终端状态同步</w:t>
      </w:r>
      <w:r>
        <w:rPr>
          <w:sz w:val="32"/>
          <w:szCs w:val="32"/>
        </w:rPr>
        <w:t xml:space="preserve"> 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BF7005">
        <w:tc>
          <w:tcPr>
            <w:tcW w:w="1499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terminalUpdate.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请求类型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reqType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公众号</w:t>
            </w:r>
          </w:p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</w:t>
            </w: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终端状态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status</w:t>
            </w:r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正常</w:t>
            </w:r>
          </w:p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设备故障</w:t>
            </w:r>
          </w:p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票箱故障</w:t>
            </w:r>
          </w:p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03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票箱无票</w:t>
            </w: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信息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boxStatus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如终端状态为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03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上送</w:t>
            </w:r>
          </w:p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1,2,3,4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用，号分割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BF7005" w:rsidRDefault="00BF7005">
      <w:pPr>
        <w:ind w:left="420"/>
        <w:rPr>
          <w:sz w:val="32"/>
          <w:szCs w:val="32"/>
        </w:rPr>
      </w:pPr>
    </w:p>
    <w:p w:rsidR="00BF7005" w:rsidRDefault="00670188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4.8</w:t>
      </w:r>
      <w:r>
        <w:rPr>
          <w:rFonts w:hint="eastAsia"/>
          <w:sz w:val="32"/>
          <w:szCs w:val="32"/>
        </w:rPr>
        <w:t>广告查询接口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BF7005">
        <w:tc>
          <w:tcPr>
            <w:tcW w:w="1499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固定传</w:t>
            </w:r>
            <w:proofErr w:type="spellStart"/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广告列表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adsList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  <w:vAlign w:val="center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adsId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BF7005">
        <w:trPr>
          <w:trHeight w:val="90"/>
        </w:trPr>
        <w:tc>
          <w:tcPr>
            <w:tcW w:w="1499" w:type="dxa"/>
            <w:vAlign w:val="center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广告名称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adsName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  <w:vAlign w:val="center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广告类别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adsKind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上屏；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中屏；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下屏；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4</w:t>
            </w: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屏保</w:t>
            </w:r>
            <w:proofErr w:type="gramEnd"/>
          </w:p>
        </w:tc>
      </w:tr>
      <w:tr w:rsidR="00BF7005">
        <w:trPr>
          <w:trHeight w:val="90"/>
        </w:trPr>
        <w:tc>
          <w:tcPr>
            <w:tcW w:w="1499" w:type="dxa"/>
            <w:vAlign w:val="center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广告类型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FF0000"/>
                <w:sz w:val="18"/>
                <w:szCs w:val="18"/>
              </w:rPr>
              <w:t>adsType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 xml:space="preserve">1 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图片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 xml:space="preserve"> 2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视频</w:t>
            </w:r>
          </w:p>
        </w:tc>
      </w:tr>
      <w:tr w:rsidR="00BF7005">
        <w:trPr>
          <w:trHeight w:val="90"/>
        </w:trPr>
        <w:tc>
          <w:tcPr>
            <w:tcW w:w="1499" w:type="dxa"/>
            <w:vAlign w:val="center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文件路径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filePath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  <w:vAlign w:val="center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文件大小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f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ileSize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开始日期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beginDate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结束日期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endDate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F7005">
        <w:tc>
          <w:tcPr>
            <w:tcW w:w="1499" w:type="dxa"/>
            <w:vAlign w:val="center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播放时间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playTime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单位秒</w:t>
            </w:r>
          </w:p>
        </w:tc>
      </w:tr>
      <w:tr w:rsidR="00BF7005">
        <w:tc>
          <w:tcPr>
            <w:tcW w:w="1499" w:type="dxa"/>
            <w:vAlign w:val="center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播放顺序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playSeq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F7005">
        <w:tc>
          <w:tcPr>
            <w:tcW w:w="1499" w:type="dxa"/>
            <w:vAlign w:val="center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下载模式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ownloadMode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远程下载；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2U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盘更新</w:t>
            </w:r>
          </w:p>
        </w:tc>
      </w:tr>
      <w:tr w:rsidR="00BF7005">
        <w:tc>
          <w:tcPr>
            <w:tcW w:w="1499" w:type="dxa"/>
            <w:vAlign w:val="center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95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</w:tbl>
    <w:p w:rsidR="00BF7005" w:rsidRDefault="00BF7005">
      <w:pPr>
        <w:ind w:left="420"/>
        <w:rPr>
          <w:sz w:val="32"/>
          <w:szCs w:val="32"/>
        </w:rPr>
      </w:pPr>
    </w:p>
    <w:p w:rsidR="00BF7005" w:rsidRDefault="00670188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4.9</w:t>
      </w:r>
      <w:r>
        <w:rPr>
          <w:rFonts w:hint="eastAsia"/>
          <w:sz w:val="32"/>
          <w:szCs w:val="32"/>
        </w:rPr>
        <w:t>彩金下单接口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BF7005">
        <w:tc>
          <w:tcPr>
            <w:tcW w:w="1499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固定传</w:t>
            </w:r>
            <w:proofErr w:type="spellStart"/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continueOrder.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订单时间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merOrderTime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订单总金额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orderAmt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票箱列表名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terminalLotteryDtos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彩种（列表）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lotteryId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张数（列表）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单价（列表）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lotteryAmt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支付类型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FF0000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如奖金剩余需要派奖，则为派奖方式；如奖金不足则为支付方式；</w:t>
            </w:r>
          </w:p>
          <w:p w:rsidR="00BF7005" w:rsidRDefault="00670188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FF0000"/>
                <w:sz w:val="18"/>
                <w:szCs w:val="18"/>
              </w:rPr>
              <w:t>支付宝</w:t>
            </w:r>
          </w:p>
          <w:p w:rsidR="00BF7005" w:rsidRDefault="00670188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FF0000"/>
                <w:sz w:val="18"/>
                <w:szCs w:val="18"/>
              </w:rPr>
              <w:t>微信</w:t>
            </w:r>
          </w:p>
          <w:p w:rsidR="00BF7005" w:rsidRDefault="00670188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03 </w:t>
            </w:r>
            <w:proofErr w:type="gramStart"/>
            <w:r>
              <w:rPr>
                <w:rFonts w:hint="eastAsia"/>
                <w:color w:val="FF0000"/>
                <w:sz w:val="18"/>
                <w:szCs w:val="18"/>
              </w:rPr>
              <w:t>微信公众号</w:t>
            </w:r>
            <w:proofErr w:type="gramEnd"/>
            <w:r>
              <w:rPr>
                <w:rFonts w:hint="eastAsia"/>
                <w:color w:val="FF0000"/>
                <w:sz w:val="18"/>
                <w:szCs w:val="18"/>
              </w:rPr>
              <w:t>支付</w:t>
            </w: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中奖彩票序列号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FF0000"/>
                <w:sz w:val="18"/>
                <w:szCs w:val="18"/>
              </w:rPr>
              <w:t>lotteryNo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多张已</w:t>
            </w:r>
            <w:r>
              <w:rPr>
                <w:rFonts w:hint="eastAsia"/>
                <w:color w:val="FF0000"/>
                <w:sz w:val="18"/>
                <w:szCs w:val="18"/>
              </w:rPr>
              <w:t>,</w:t>
            </w:r>
            <w:r>
              <w:rPr>
                <w:rFonts w:hint="eastAsia"/>
                <w:color w:val="FF0000"/>
                <w:sz w:val="18"/>
                <w:szCs w:val="18"/>
              </w:rPr>
              <w:t>分隔</w:t>
            </w: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派奖金额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awardAmt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派奖订单号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awardOrderId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派奖订单号</w:t>
            </w: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支付信息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</w:rPr>
              <w:t>qrCode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如奖金不足需支付，则返回支付二维码；</w:t>
            </w:r>
          </w:p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二</w:t>
            </w: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维码串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应答码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实付金额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ascii="Helvetica Neue" w:hAnsi="Helvetica Neue" w:hint="eastAsia"/>
                <w:color w:val="FF0000"/>
              </w:rPr>
            </w:pPr>
            <w:proofErr w:type="spellStart"/>
            <w:r>
              <w:rPr>
                <w:rFonts w:ascii="Helvetica Neue" w:hAnsi="Helvetica Neue" w:hint="eastAsia"/>
                <w:color w:val="FF0000"/>
              </w:rPr>
              <w:t>payAmt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实付金额</w:t>
            </w: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</w:t>
            </w: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奖信息</w:t>
            </w:r>
            <w:proofErr w:type="gramEnd"/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ascii="Helvetica Neue" w:hAnsi="Helvetica Neue" w:hint="eastAsia"/>
              </w:rPr>
            </w:pPr>
            <w:proofErr w:type="spellStart"/>
            <w:r>
              <w:rPr>
                <w:rFonts w:ascii="Helvetica Neue" w:hAnsi="Helvetica Neue"/>
              </w:rPr>
              <w:t>awardUrl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如奖金剩余需要派奖，返回派奖二维码；</w:t>
            </w: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通知地址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notifyUrl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BF7005" w:rsidRDefault="00670188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5.0</w:t>
      </w:r>
      <w:r>
        <w:rPr>
          <w:rFonts w:hint="eastAsia"/>
          <w:sz w:val="32"/>
          <w:szCs w:val="32"/>
        </w:rPr>
        <w:t>派奖查询接口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BF7005">
        <w:tc>
          <w:tcPr>
            <w:tcW w:w="1499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queryAwardOrder.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派奖订单号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awardOrderId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派奖订单号</w:t>
            </w: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派奖总金额</w:t>
            </w:r>
            <w:proofErr w:type="gramEnd"/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awardAmt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分</w:t>
            </w: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派奖状态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awardStatus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F7005" w:rsidRDefault="00670188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派奖状态</w:t>
            </w:r>
          </w:p>
          <w:p w:rsidR="00BF7005" w:rsidRDefault="00670188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0 </w:t>
            </w:r>
            <w:r>
              <w:rPr>
                <w:rFonts w:eastAsiaTheme="minorEastAsia" w:hint="eastAsia"/>
              </w:rPr>
              <w:t>未处理</w:t>
            </w:r>
          </w:p>
          <w:p w:rsidR="00BF7005" w:rsidRDefault="00670188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1 </w:t>
            </w:r>
            <w:r>
              <w:rPr>
                <w:rFonts w:eastAsiaTheme="minorEastAsia" w:hint="eastAsia"/>
              </w:rPr>
              <w:t>成功</w:t>
            </w:r>
          </w:p>
          <w:p w:rsidR="00BF7005" w:rsidRDefault="00670188">
            <w:pPr>
              <w:pStyle w:val="22"/>
              <w:rPr>
                <w:color w:val="000000" w:themeColor="text1"/>
                <w:sz w:val="18"/>
                <w:szCs w:val="18"/>
              </w:rPr>
            </w:pPr>
            <w:r>
              <w:rPr>
                <w:rFonts w:eastAsiaTheme="minorEastAsia" w:hint="eastAsia"/>
              </w:rPr>
              <w:t xml:space="preserve">2 </w:t>
            </w:r>
            <w:r>
              <w:rPr>
                <w:rFonts w:eastAsiaTheme="minorEastAsia" w:hint="eastAsia"/>
              </w:rPr>
              <w:t>失败</w:t>
            </w: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</w:t>
            </w: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奖类型</w:t>
            </w:r>
            <w:proofErr w:type="gramEnd"/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支付宝</w:t>
            </w:r>
          </w:p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</w:p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03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奖金</w:t>
            </w:r>
          </w:p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04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代付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BF7005" w:rsidRDefault="00670188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5.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color w:val="0000FF"/>
          <w:sz w:val="32"/>
          <w:szCs w:val="32"/>
        </w:rPr>
        <w:t>终端登录</w:t>
      </w:r>
      <w:r>
        <w:rPr>
          <w:rFonts w:hint="eastAsia"/>
          <w:color w:val="0000FF"/>
          <w:sz w:val="32"/>
          <w:szCs w:val="32"/>
        </w:rPr>
        <w:t>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BF7005">
        <w:tc>
          <w:tcPr>
            <w:tcW w:w="1499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BF7005" w:rsidRDefault="00670188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Login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F7005" w:rsidRDefault="00BF7005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BF7005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F7005">
        <w:trPr>
          <w:trHeight w:val="90"/>
        </w:trPr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终端密码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MD5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加密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BF7005">
        <w:tc>
          <w:tcPr>
            <w:tcW w:w="1499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BF7005" w:rsidRDefault="00BF700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F7005" w:rsidRDefault="0067018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BF7005" w:rsidRDefault="00BF7005">
      <w:pPr>
        <w:ind w:left="420"/>
        <w:rPr>
          <w:sz w:val="32"/>
          <w:szCs w:val="32"/>
        </w:rPr>
      </w:pPr>
    </w:p>
    <w:p w:rsidR="00BF7005" w:rsidRDefault="00670188">
      <w:pPr>
        <w:numPr>
          <w:ilvl w:val="0"/>
          <w:numId w:val="1"/>
        </w:numPr>
        <w:ind w:left="640" w:hangingChars="200" w:hanging="640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附录</w:t>
      </w:r>
    </w:p>
    <w:p w:rsidR="00BF7005" w:rsidRDefault="0067018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7.1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兑奖返回码</w:t>
      </w:r>
    </w:p>
    <w:tbl>
      <w:tblPr>
        <w:tblStyle w:val="a7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4042"/>
        <w:gridCol w:w="4060"/>
      </w:tblGrid>
      <w:tr w:rsidR="00BF7005">
        <w:tc>
          <w:tcPr>
            <w:tcW w:w="4042" w:type="dxa"/>
          </w:tcPr>
          <w:p w:rsidR="00BF7005" w:rsidRDefault="0067018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00</w:t>
            </w:r>
          </w:p>
        </w:tc>
        <w:tc>
          <w:tcPr>
            <w:tcW w:w="4060" w:type="dxa"/>
          </w:tcPr>
          <w:p w:rsidR="00BF7005" w:rsidRDefault="0067018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成功</w:t>
            </w:r>
          </w:p>
        </w:tc>
      </w:tr>
      <w:tr w:rsidR="00BF7005">
        <w:tc>
          <w:tcPr>
            <w:tcW w:w="4042" w:type="dxa"/>
          </w:tcPr>
          <w:p w:rsidR="00BF7005" w:rsidRDefault="0067018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02</w:t>
            </w:r>
          </w:p>
        </w:tc>
        <w:tc>
          <w:tcPr>
            <w:tcW w:w="4060" w:type="dxa"/>
          </w:tcPr>
          <w:p w:rsidR="00BF7005" w:rsidRDefault="0067018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彩票已兑奖，终端处理同</w:t>
            </w:r>
            <w:r>
              <w:rPr>
                <w:rFonts w:hint="eastAsia"/>
                <w:sz w:val="32"/>
                <w:szCs w:val="32"/>
              </w:rPr>
              <w:t>00</w:t>
            </w:r>
          </w:p>
        </w:tc>
      </w:tr>
      <w:tr w:rsidR="00BF7005">
        <w:tc>
          <w:tcPr>
            <w:tcW w:w="4042" w:type="dxa"/>
          </w:tcPr>
          <w:p w:rsidR="00BF7005" w:rsidRDefault="00BF7005">
            <w:pPr>
              <w:rPr>
                <w:sz w:val="32"/>
                <w:szCs w:val="32"/>
              </w:rPr>
            </w:pPr>
          </w:p>
        </w:tc>
        <w:tc>
          <w:tcPr>
            <w:tcW w:w="4060" w:type="dxa"/>
          </w:tcPr>
          <w:p w:rsidR="00BF7005" w:rsidRDefault="00BF7005">
            <w:pPr>
              <w:rPr>
                <w:sz w:val="32"/>
                <w:szCs w:val="32"/>
              </w:rPr>
            </w:pPr>
          </w:p>
        </w:tc>
      </w:tr>
      <w:tr w:rsidR="00BF7005">
        <w:tc>
          <w:tcPr>
            <w:tcW w:w="4042" w:type="dxa"/>
          </w:tcPr>
          <w:p w:rsidR="00BF7005" w:rsidRDefault="00BF7005">
            <w:pPr>
              <w:rPr>
                <w:sz w:val="32"/>
                <w:szCs w:val="32"/>
              </w:rPr>
            </w:pPr>
          </w:p>
        </w:tc>
        <w:tc>
          <w:tcPr>
            <w:tcW w:w="4060" w:type="dxa"/>
          </w:tcPr>
          <w:p w:rsidR="00BF7005" w:rsidRDefault="00BF7005">
            <w:pPr>
              <w:rPr>
                <w:sz w:val="32"/>
                <w:szCs w:val="32"/>
              </w:rPr>
            </w:pPr>
          </w:p>
        </w:tc>
      </w:tr>
      <w:tr w:rsidR="00BF7005">
        <w:tc>
          <w:tcPr>
            <w:tcW w:w="4042" w:type="dxa"/>
          </w:tcPr>
          <w:p w:rsidR="00BF7005" w:rsidRDefault="00BF7005">
            <w:pPr>
              <w:rPr>
                <w:sz w:val="32"/>
                <w:szCs w:val="32"/>
              </w:rPr>
            </w:pPr>
          </w:p>
        </w:tc>
        <w:tc>
          <w:tcPr>
            <w:tcW w:w="4060" w:type="dxa"/>
          </w:tcPr>
          <w:p w:rsidR="00BF7005" w:rsidRDefault="00BF7005">
            <w:pPr>
              <w:rPr>
                <w:sz w:val="32"/>
                <w:szCs w:val="32"/>
              </w:rPr>
            </w:pPr>
          </w:p>
        </w:tc>
      </w:tr>
    </w:tbl>
    <w:p w:rsidR="00BF7005" w:rsidRDefault="00BF7005">
      <w:pPr>
        <w:ind w:left="420"/>
        <w:rPr>
          <w:sz w:val="32"/>
          <w:szCs w:val="32"/>
        </w:rPr>
      </w:pPr>
    </w:p>
    <w:sectPr w:rsidR="00BF700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59F808"/>
    <w:multiLevelType w:val="singleLevel"/>
    <w:tmpl w:val="FF59F8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14C2656"/>
    <w:multiLevelType w:val="hybridMultilevel"/>
    <w:tmpl w:val="24E4C458"/>
    <w:lvl w:ilvl="0" w:tplc="9D3ECFC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3B67FE"/>
    <w:multiLevelType w:val="multilevel"/>
    <w:tmpl w:val="383B67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>
    <w:nsid w:val="4842430D"/>
    <w:multiLevelType w:val="multilevel"/>
    <w:tmpl w:val="4842430D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376"/>
    <w:rsid w:val="00012E73"/>
    <w:rsid w:val="00026631"/>
    <w:rsid w:val="00041D94"/>
    <w:rsid w:val="00057BD3"/>
    <w:rsid w:val="000C2458"/>
    <w:rsid w:val="000D4497"/>
    <w:rsid w:val="00104B99"/>
    <w:rsid w:val="00105264"/>
    <w:rsid w:val="00110055"/>
    <w:rsid w:val="00112E38"/>
    <w:rsid w:val="0014235F"/>
    <w:rsid w:val="00145466"/>
    <w:rsid w:val="00152AF5"/>
    <w:rsid w:val="00172A27"/>
    <w:rsid w:val="0018311A"/>
    <w:rsid w:val="0018499F"/>
    <w:rsid w:val="00197CE9"/>
    <w:rsid w:val="001B31BB"/>
    <w:rsid w:val="001B6DC1"/>
    <w:rsid w:val="001C77D2"/>
    <w:rsid w:val="00215F11"/>
    <w:rsid w:val="00255386"/>
    <w:rsid w:val="002661B5"/>
    <w:rsid w:val="002707B3"/>
    <w:rsid w:val="00293821"/>
    <w:rsid w:val="00293F35"/>
    <w:rsid w:val="002C2142"/>
    <w:rsid w:val="002E3966"/>
    <w:rsid w:val="00304477"/>
    <w:rsid w:val="003373F8"/>
    <w:rsid w:val="00337B65"/>
    <w:rsid w:val="0034790B"/>
    <w:rsid w:val="00365069"/>
    <w:rsid w:val="003A692C"/>
    <w:rsid w:val="003C090E"/>
    <w:rsid w:val="003C3405"/>
    <w:rsid w:val="003C6F08"/>
    <w:rsid w:val="003D3A1A"/>
    <w:rsid w:val="00402093"/>
    <w:rsid w:val="00422584"/>
    <w:rsid w:val="004B1E85"/>
    <w:rsid w:val="004C7D3E"/>
    <w:rsid w:val="004E0229"/>
    <w:rsid w:val="004F42F7"/>
    <w:rsid w:val="00511476"/>
    <w:rsid w:val="00514952"/>
    <w:rsid w:val="00522D02"/>
    <w:rsid w:val="00545424"/>
    <w:rsid w:val="00546E45"/>
    <w:rsid w:val="00550C62"/>
    <w:rsid w:val="00582A8E"/>
    <w:rsid w:val="00591A6D"/>
    <w:rsid w:val="00596322"/>
    <w:rsid w:val="005A0733"/>
    <w:rsid w:val="005C04DB"/>
    <w:rsid w:val="00616C62"/>
    <w:rsid w:val="00626E53"/>
    <w:rsid w:val="0065732C"/>
    <w:rsid w:val="0066473C"/>
    <w:rsid w:val="00670188"/>
    <w:rsid w:val="00670266"/>
    <w:rsid w:val="0069165F"/>
    <w:rsid w:val="006D48DF"/>
    <w:rsid w:val="006E6889"/>
    <w:rsid w:val="006F263C"/>
    <w:rsid w:val="006F30DA"/>
    <w:rsid w:val="007020F5"/>
    <w:rsid w:val="00703021"/>
    <w:rsid w:val="0071120C"/>
    <w:rsid w:val="00720032"/>
    <w:rsid w:val="007256AC"/>
    <w:rsid w:val="00727868"/>
    <w:rsid w:val="00752AA5"/>
    <w:rsid w:val="00774947"/>
    <w:rsid w:val="00790A4C"/>
    <w:rsid w:val="007970EE"/>
    <w:rsid w:val="007A3F78"/>
    <w:rsid w:val="007B2A1E"/>
    <w:rsid w:val="007C6D76"/>
    <w:rsid w:val="00817D2C"/>
    <w:rsid w:val="00872188"/>
    <w:rsid w:val="00874FD0"/>
    <w:rsid w:val="00875A88"/>
    <w:rsid w:val="00876673"/>
    <w:rsid w:val="008A04C6"/>
    <w:rsid w:val="008B77B5"/>
    <w:rsid w:val="008D0445"/>
    <w:rsid w:val="009048D8"/>
    <w:rsid w:val="0091753B"/>
    <w:rsid w:val="00926327"/>
    <w:rsid w:val="00942644"/>
    <w:rsid w:val="00945191"/>
    <w:rsid w:val="00945A09"/>
    <w:rsid w:val="00961166"/>
    <w:rsid w:val="009C1BBC"/>
    <w:rsid w:val="009D1FFD"/>
    <w:rsid w:val="009D64FA"/>
    <w:rsid w:val="009E0C48"/>
    <w:rsid w:val="009E5338"/>
    <w:rsid w:val="00A04FC7"/>
    <w:rsid w:val="00A06FCC"/>
    <w:rsid w:val="00A14748"/>
    <w:rsid w:val="00A20284"/>
    <w:rsid w:val="00A56EFC"/>
    <w:rsid w:val="00A6221F"/>
    <w:rsid w:val="00A65485"/>
    <w:rsid w:val="00A76A29"/>
    <w:rsid w:val="00A771D2"/>
    <w:rsid w:val="00A7745A"/>
    <w:rsid w:val="00A829C9"/>
    <w:rsid w:val="00AC18FD"/>
    <w:rsid w:val="00AC461C"/>
    <w:rsid w:val="00AD3AD4"/>
    <w:rsid w:val="00AF43FE"/>
    <w:rsid w:val="00AF5513"/>
    <w:rsid w:val="00B26394"/>
    <w:rsid w:val="00B30A96"/>
    <w:rsid w:val="00B42516"/>
    <w:rsid w:val="00B65DAC"/>
    <w:rsid w:val="00B67A66"/>
    <w:rsid w:val="00B7067B"/>
    <w:rsid w:val="00B907B0"/>
    <w:rsid w:val="00B940A7"/>
    <w:rsid w:val="00BC06BB"/>
    <w:rsid w:val="00BC26FD"/>
    <w:rsid w:val="00BE3EA4"/>
    <w:rsid w:val="00BF7005"/>
    <w:rsid w:val="00C12599"/>
    <w:rsid w:val="00C200ED"/>
    <w:rsid w:val="00C33807"/>
    <w:rsid w:val="00C4139B"/>
    <w:rsid w:val="00C475B0"/>
    <w:rsid w:val="00C73ABD"/>
    <w:rsid w:val="00C77349"/>
    <w:rsid w:val="00C879B9"/>
    <w:rsid w:val="00C952C5"/>
    <w:rsid w:val="00CC26C4"/>
    <w:rsid w:val="00CC555D"/>
    <w:rsid w:val="00CE788C"/>
    <w:rsid w:val="00D0290D"/>
    <w:rsid w:val="00D2747D"/>
    <w:rsid w:val="00D369FC"/>
    <w:rsid w:val="00D75268"/>
    <w:rsid w:val="00D7540E"/>
    <w:rsid w:val="00DA450E"/>
    <w:rsid w:val="00DB5F7E"/>
    <w:rsid w:val="00DC5EDC"/>
    <w:rsid w:val="00DE1BBC"/>
    <w:rsid w:val="00DE74EC"/>
    <w:rsid w:val="00DF1AA9"/>
    <w:rsid w:val="00DF3222"/>
    <w:rsid w:val="00DF5DE4"/>
    <w:rsid w:val="00DF71E9"/>
    <w:rsid w:val="00E271DB"/>
    <w:rsid w:val="00E324ED"/>
    <w:rsid w:val="00E43044"/>
    <w:rsid w:val="00E51E2E"/>
    <w:rsid w:val="00E52445"/>
    <w:rsid w:val="00E66150"/>
    <w:rsid w:val="00E6755B"/>
    <w:rsid w:val="00E802E2"/>
    <w:rsid w:val="00E90DD2"/>
    <w:rsid w:val="00EB796F"/>
    <w:rsid w:val="00EE07AA"/>
    <w:rsid w:val="00F4365E"/>
    <w:rsid w:val="00F51E9B"/>
    <w:rsid w:val="00F64511"/>
    <w:rsid w:val="00FB3A98"/>
    <w:rsid w:val="00FF6314"/>
    <w:rsid w:val="01511039"/>
    <w:rsid w:val="01B95500"/>
    <w:rsid w:val="01C02CDC"/>
    <w:rsid w:val="020C64EE"/>
    <w:rsid w:val="021332F5"/>
    <w:rsid w:val="02757B17"/>
    <w:rsid w:val="027A7111"/>
    <w:rsid w:val="029E0CDB"/>
    <w:rsid w:val="02BD5D0D"/>
    <w:rsid w:val="0309038A"/>
    <w:rsid w:val="030B5E81"/>
    <w:rsid w:val="0330024A"/>
    <w:rsid w:val="03413197"/>
    <w:rsid w:val="03613334"/>
    <w:rsid w:val="03BA4B3C"/>
    <w:rsid w:val="03BB2B63"/>
    <w:rsid w:val="03D02352"/>
    <w:rsid w:val="03FF6862"/>
    <w:rsid w:val="04906F0D"/>
    <w:rsid w:val="049F5EA2"/>
    <w:rsid w:val="04DD4316"/>
    <w:rsid w:val="050B2FD3"/>
    <w:rsid w:val="05184985"/>
    <w:rsid w:val="05231872"/>
    <w:rsid w:val="05271F86"/>
    <w:rsid w:val="052D5C29"/>
    <w:rsid w:val="05700779"/>
    <w:rsid w:val="057325FF"/>
    <w:rsid w:val="05886FA5"/>
    <w:rsid w:val="05EC229B"/>
    <w:rsid w:val="060E5C35"/>
    <w:rsid w:val="065909ED"/>
    <w:rsid w:val="065B19FB"/>
    <w:rsid w:val="067C0829"/>
    <w:rsid w:val="068B0650"/>
    <w:rsid w:val="06A00E6B"/>
    <w:rsid w:val="06D214E8"/>
    <w:rsid w:val="07117C42"/>
    <w:rsid w:val="073407B0"/>
    <w:rsid w:val="073D643B"/>
    <w:rsid w:val="07430CD0"/>
    <w:rsid w:val="07C81BD2"/>
    <w:rsid w:val="07E92C0B"/>
    <w:rsid w:val="07FB1E97"/>
    <w:rsid w:val="080A039A"/>
    <w:rsid w:val="081E4E3D"/>
    <w:rsid w:val="08464E71"/>
    <w:rsid w:val="086A22E9"/>
    <w:rsid w:val="08737F31"/>
    <w:rsid w:val="088D1414"/>
    <w:rsid w:val="08A12578"/>
    <w:rsid w:val="08FC0C39"/>
    <w:rsid w:val="090515DA"/>
    <w:rsid w:val="090B6D66"/>
    <w:rsid w:val="090F0A77"/>
    <w:rsid w:val="093B4E1A"/>
    <w:rsid w:val="094750C5"/>
    <w:rsid w:val="098034A2"/>
    <w:rsid w:val="098A4ED6"/>
    <w:rsid w:val="09B02194"/>
    <w:rsid w:val="09BB5885"/>
    <w:rsid w:val="0A57484C"/>
    <w:rsid w:val="0A627318"/>
    <w:rsid w:val="0AA35F42"/>
    <w:rsid w:val="0ACE1D51"/>
    <w:rsid w:val="0AFE32FB"/>
    <w:rsid w:val="0B0F2CB4"/>
    <w:rsid w:val="0B1473AC"/>
    <w:rsid w:val="0B3128C0"/>
    <w:rsid w:val="0B9E3FB0"/>
    <w:rsid w:val="0BE3070D"/>
    <w:rsid w:val="0BF906B3"/>
    <w:rsid w:val="0C0C36BB"/>
    <w:rsid w:val="0C120608"/>
    <w:rsid w:val="0C25027D"/>
    <w:rsid w:val="0C3A1784"/>
    <w:rsid w:val="0C4E434A"/>
    <w:rsid w:val="0C541926"/>
    <w:rsid w:val="0C724AF9"/>
    <w:rsid w:val="0C8F4A2D"/>
    <w:rsid w:val="0CCF6D62"/>
    <w:rsid w:val="0CE468D6"/>
    <w:rsid w:val="0D224093"/>
    <w:rsid w:val="0DA25B35"/>
    <w:rsid w:val="0DD2739B"/>
    <w:rsid w:val="0F095A37"/>
    <w:rsid w:val="0F783652"/>
    <w:rsid w:val="0FD83A25"/>
    <w:rsid w:val="107B4ECE"/>
    <w:rsid w:val="108A1584"/>
    <w:rsid w:val="10B2256F"/>
    <w:rsid w:val="10DD46B8"/>
    <w:rsid w:val="113B7892"/>
    <w:rsid w:val="114143DD"/>
    <w:rsid w:val="117C18F2"/>
    <w:rsid w:val="118D5A19"/>
    <w:rsid w:val="119461FE"/>
    <w:rsid w:val="11C10C7B"/>
    <w:rsid w:val="122D5B5B"/>
    <w:rsid w:val="128A47B2"/>
    <w:rsid w:val="131E2669"/>
    <w:rsid w:val="142C0628"/>
    <w:rsid w:val="14337FB3"/>
    <w:rsid w:val="14831037"/>
    <w:rsid w:val="148F28CB"/>
    <w:rsid w:val="149D1BE1"/>
    <w:rsid w:val="149D203A"/>
    <w:rsid w:val="14D06EE2"/>
    <w:rsid w:val="14F22E23"/>
    <w:rsid w:val="153E3968"/>
    <w:rsid w:val="153E46BB"/>
    <w:rsid w:val="154373F0"/>
    <w:rsid w:val="15756040"/>
    <w:rsid w:val="159852FC"/>
    <w:rsid w:val="15D12ED7"/>
    <w:rsid w:val="164C666B"/>
    <w:rsid w:val="166F474F"/>
    <w:rsid w:val="167C6D3E"/>
    <w:rsid w:val="16813282"/>
    <w:rsid w:val="16923248"/>
    <w:rsid w:val="169B1F2A"/>
    <w:rsid w:val="16B60E0A"/>
    <w:rsid w:val="17645603"/>
    <w:rsid w:val="17CA4317"/>
    <w:rsid w:val="18200028"/>
    <w:rsid w:val="18223372"/>
    <w:rsid w:val="18637451"/>
    <w:rsid w:val="188D60C6"/>
    <w:rsid w:val="19730E4F"/>
    <w:rsid w:val="1A2210C6"/>
    <w:rsid w:val="1A2947FD"/>
    <w:rsid w:val="1A2C027D"/>
    <w:rsid w:val="1A442F20"/>
    <w:rsid w:val="1A8D330C"/>
    <w:rsid w:val="1A8E28A0"/>
    <w:rsid w:val="1AA9630A"/>
    <w:rsid w:val="1AAC404F"/>
    <w:rsid w:val="1AC26077"/>
    <w:rsid w:val="1AE30642"/>
    <w:rsid w:val="1AE532AF"/>
    <w:rsid w:val="1AEA0707"/>
    <w:rsid w:val="1B170CB0"/>
    <w:rsid w:val="1B4F03A9"/>
    <w:rsid w:val="1B7B1224"/>
    <w:rsid w:val="1BA16EE5"/>
    <w:rsid w:val="1BAA1D73"/>
    <w:rsid w:val="1C0D49DC"/>
    <w:rsid w:val="1C282642"/>
    <w:rsid w:val="1C3041CB"/>
    <w:rsid w:val="1C3E58F0"/>
    <w:rsid w:val="1C8800DD"/>
    <w:rsid w:val="1C893DC0"/>
    <w:rsid w:val="1C9C7C99"/>
    <w:rsid w:val="1CC76778"/>
    <w:rsid w:val="1CE752DD"/>
    <w:rsid w:val="1CEA6427"/>
    <w:rsid w:val="1D024523"/>
    <w:rsid w:val="1D07368D"/>
    <w:rsid w:val="1D6F0C33"/>
    <w:rsid w:val="1DE13B91"/>
    <w:rsid w:val="1E2C4598"/>
    <w:rsid w:val="1E387E23"/>
    <w:rsid w:val="1E543FBF"/>
    <w:rsid w:val="1E775389"/>
    <w:rsid w:val="1E7A4110"/>
    <w:rsid w:val="1EDD4BDF"/>
    <w:rsid w:val="1EE45D3E"/>
    <w:rsid w:val="1F127786"/>
    <w:rsid w:val="1F1C1B35"/>
    <w:rsid w:val="1F3D642E"/>
    <w:rsid w:val="1F3F2BD4"/>
    <w:rsid w:val="1F5F1E04"/>
    <w:rsid w:val="1F6A149A"/>
    <w:rsid w:val="1F9F6471"/>
    <w:rsid w:val="1FAC5786"/>
    <w:rsid w:val="1FCE25B2"/>
    <w:rsid w:val="201F031A"/>
    <w:rsid w:val="203C17F2"/>
    <w:rsid w:val="207573CE"/>
    <w:rsid w:val="20994041"/>
    <w:rsid w:val="209B7AE3"/>
    <w:rsid w:val="20A47F1D"/>
    <w:rsid w:val="20F76FC4"/>
    <w:rsid w:val="21465528"/>
    <w:rsid w:val="214E70B1"/>
    <w:rsid w:val="215C1C4A"/>
    <w:rsid w:val="21775CF7"/>
    <w:rsid w:val="21A01944"/>
    <w:rsid w:val="21D32B8D"/>
    <w:rsid w:val="21D65B1F"/>
    <w:rsid w:val="21F4346B"/>
    <w:rsid w:val="221647E0"/>
    <w:rsid w:val="2219768F"/>
    <w:rsid w:val="223E015C"/>
    <w:rsid w:val="22765C1A"/>
    <w:rsid w:val="22796B9E"/>
    <w:rsid w:val="22AD188F"/>
    <w:rsid w:val="2313529C"/>
    <w:rsid w:val="235F43AF"/>
    <w:rsid w:val="23622AD4"/>
    <w:rsid w:val="236E1F28"/>
    <w:rsid w:val="2390588D"/>
    <w:rsid w:val="24127D35"/>
    <w:rsid w:val="242156C9"/>
    <w:rsid w:val="242C1A68"/>
    <w:rsid w:val="24330DAB"/>
    <w:rsid w:val="243335F1"/>
    <w:rsid w:val="246031BB"/>
    <w:rsid w:val="249E4632"/>
    <w:rsid w:val="24D40F7C"/>
    <w:rsid w:val="24D82A15"/>
    <w:rsid w:val="24EC0A8F"/>
    <w:rsid w:val="250C1B50"/>
    <w:rsid w:val="251875F3"/>
    <w:rsid w:val="25290686"/>
    <w:rsid w:val="253164C0"/>
    <w:rsid w:val="25335A6D"/>
    <w:rsid w:val="253F15D5"/>
    <w:rsid w:val="255969B1"/>
    <w:rsid w:val="2586240E"/>
    <w:rsid w:val="25990759"/>
    <w:rsid w:val="25A4254E"/>
    <w:rsid w:val="25A51187"/>
    <w:rsid w:val="25D02118"/>
    <w:rsid w:val="260206EE"/>
    <w:rsid w:val="26033D8B"/>
    <w:rsid w:val="260E5F73"/>
    <w:rsid w:val="266B11E6"/>
    <w:rsid w:val="266D36E6"/>
    <w:rsid w:val="267330FF"/>
    <w:rsid w:val="26B56F11"/>
    <w:rsid w:val="27083A3B"/>
    <w:rsid w:val="272343C5"/>
    <w:rsid w:val="2753068D"/>
    <w:rsid w:val="27914CC4"/>
    <w:rsid w:val="27A877A0"/>
    <w:rsid w:val="27C449D4"/>
    <w:rsid w:val="28076BC8"/>
    <w:rsid w:val="282821D5"/>
    <w:rsid w:val="28343B01"/>
    <w:rsid w:val="28813C00"/>
    <w:rsid w:val="28937AAA"/>
    <w:rsid w:val="28A17A65"/>
    <w:rsid w:val="28AA1740"/>
    <w:rsid w:val="28D335F8"/>
    <w:rsid w:val="298E7F8D"/>
    <w:rsid w:val="29A50AE1"/>
    <w:rsid w:val="29D65E42"/>
    <w:rsid w:val="29DF2139"/>
    <w:rsid w:val="29F640DA"/>
    <w:rsid w:val="29F975C8"/>
    <w:rsid w:val="2A064098"/>
    <w:rsid w:val="2A0F5990"/>
    <w:rsid w:val="2A23397C"/>
    <w:rsid w:val="2A3113C8"/>
    <w:rsid w:val="2A4D0B62"/>
    <w:rsid w:val="2A6E0E4E"/>
    <w:rsid w:val="2A8D2BB5"/>
    <w:rsid w:val="2A8D4A58"/>
    <w:rsid w:val="2A985F10"/>
    <w:rsid w:val="2AA153E2"/>
    <w:rsid w:val="2AB7142B"/>
    <w:rsid w:val="2B372E74"/>
    <w:rsid w:val="2BA80A7D"/>
    <w:rsid w:val="2BE268C3"/>
    <w:rsid w:val="2C0370C5"/>
    <w:rsid w:val="2C172564"/>
    <w:rsid w:val="2C3C5240"/>
    <w:rsid w:val="2CAE362D"/>
    <w:rsid w:val="2CE4503A"/>
    <w:rsid w:val="2D012B6B"/>
    <w:rsid w:val="2D311D35"/>
    <w:rsid w:val="2D6B5392"/>
    <w:rsid w:val="2D9A738F"/>
    <w:rsid w:val="2DB84691"/>
    <w:rsid w:val="2E1237FA"/>
    <w:rsid w:val="2E250044"/>
    <w:rsid w:val="2E590267"/>
    <w:rsid w:val="2E627EA9"/>
    <w:rsid w:val="2E7A16EC"/>
    <w:rsid w:val="2EF64C92"/>
    <w:rsid w:val="2F2D0876"/>
    <w:rsid w:val="2F687F5F"/>
    <w:rsid w:val="2F8A7BC9"/>
    <w:rsid w:val="2F962BFA"/>
    <w:rsid w:val="2F9F78B1"/>
    <w:rsid w:val="2FA64655"/>
    <w:rsid w:val="2FDD4FDF"/>
    <w:rsid w:val="30021B53"/>
    <w:rsid w:val="307837B5"/>
    <w:rsid w:val="30D21486"/>
    <w:rsid w:val="30D85796"/>
    <w:rsid w:val="30E07F9E"/>
    <w:rsid w:val="30EE0253"/>
    <w:rsid w:val="311F6744"/>
    <w:rsid w:val="316F4661"/>
    <w:rsid w:val="31CB056A"/>
    <w:rsid w:val="322F4012"/>
    <w:rsid w:val="32D7625D"/>
    <w:rsid w:val="33300850"/>
    <w:rsid w:val="335B34FF"/>
    <w:rsid w:val="335C0A4B"/>
    <w:rsid w:val="3371679F"/>
    <w:rsid w:val="33914563"/>
    <w:rsid w:val="33A66AB4"/>
    <w:rsid w:val="340145E2"/>
    <w:rsid w:val="34357460"/>
    <w:rsid w:val="343E2104"/>
    <w:rsid w:val="34EB7202"/>
    <w:rsid w:val="35091591"/>
    <w:rsid w:val="357516F5"/>
    <w:rsid w:val="35A562F8"/>
    <w:rsid w:val="35BC2351"/>
    <w:rsid w:val="36160879"/>
    <w:rsid w:val="36225240"/>
    <w:rsid w:val="369D32A7"/>
    <w:rsid w:val="36ED3A54"/>
    <w:rsid w:val="36EF3A6E"/>
    <w:rsid w:val="36FE5725"/>
    <w:rsid w:val="371832EE"/>
    <w:rsid w:val="372A0312"/>
    <w:rsid w:val="37FB4FF3"/>
    <w:rsid w:val="380D0904"/>
    <w:rsid w:val="382C1AA5"/>
    <w:rsid w:val="384F6DEF"/>
    <w:rsid w:val="38603BA9"/>
    <w:rsid w:val="38681F18"/>
    <w:rsid w:val="38BD1844"/>
    <w:rsid w:val="38C9453B"/>
    <w:rsid w:val="38D40B75"/>
    <w:rsid w:val="38FA0EE0"/>
    <w:rsid w:val="39357DF7"/>
    <w:rsid w:val="393F66F8"/>
    <w:rsid w:val="39430981"/>
    <w:rsid w:val="394576A6"/>
    <w:rsid w:val="394D7777"/>
    <w:rsid w:val="39F86B0F"/>
    <w:rsid w:val="3A3D68ED"/>
    <w:rsid w:val="3A4A7908"/>
    <w:rsid w:val="3A5269F0"/>
    <w:rsid w:val="3A561617"/>
    <w:rsid w:val="3A992EC8"/>
    <w:rsid w:val="3AA509D9"/>
    <w:rsid w:val="3AB7262B"/>
    <w:rsid w:val="3ABA19EA"/>
    <w:rsid w:val="3B58006C"/>
    <w:rsid w:val="3B5E5248"/>
    <w:rsid w:val="3BAD5578"/>
    <w:rsid w:val="3BCE30FB"/>
    <w:rsid w:val="3BE759A7"/>
    <w:rsid w:val="3BF04666"/>
    <w:rsid w:val="3C1556A2"/>
    <w:rsid w:val="3C4E519F"/>
    <w:rsid w:val="3C623DA1"/>
    <w:rsid w:val="3C7A7E0D"/>
    <w:rsid w:val="3C8F41B4"/>
    <w:rsid w:val="3C8F7490"/>
    <w:rsid w:val="3CA170C7"/>
    <w:rsid w:val="3CA43361"/>
    <w:rsid w:val="3CB75A2A"/>
    <w:rsid w:val="3CBE5D49"/>
    <w:rsid w:val="3CCC3BCB"/>
    <w:rsid w:val="3CDD7C2B"/>
    <w:rsid w:val="3D2A4B87"/>
    <w:rsid w:val="3D301E70"/>
    <w:rsid w:val="3D312380"/>
    <w:rsid w:val="3D4511A9"/>
    <w:rsid w:val="3D671986"/>
    <w:rsid w:val="3D6932CF"/>
    <w:rsid w:val="3D82438E"/>
    <w:rsid w:val="3D8A7364"/>
    <w:rsid w:val="3D9A0F17"/>
    <w:rsid w:val="3DC810E3"/>
    <w:rsid w:val="3DEE51C4"/>
    <w:rsid w:val="3E05197D"/>
    <w:rsid w:val="3E433A51"/>
    <w:rsid w:val="3E5C3C14"/>
    <w:rsid w:val="3E706080"/>
    <w:rsid w:val="3ED05D1E"/>
    <w:rsid w:val="3EF355C4"/>
    <w:rsid w:val="3EFB4F08"/>
    <w:rsid w:val="3EFD2B7B"/>
    <w:rsid w:val="3F3E08EA"/>
    <w:rsid w:val="3F401F79"/>
    <w:rsid w:val="3F6930FE"/>
    <w:rsid w:val="40372677"/>
    <w:rsid w:val="40380224"/>
    <w:rsid w:val="40416EDE"/>
    <w:rsid w:val="41053FC0"/>
    <w:rsid w:val="410544C1"/>
    <w:rsid w:val="41424FD4"/>
    <w:rsid w:val="415B6A48"/>
    <w:rsid w:val="416E14AB"/>
    <w:rsid w:val="41A24C3E"/>
    <w:rsid w:val="421077F7"/>
    <w:rsid w:val="42320F18"/>
    <w:rsid w:val="423A417B"/>
    <w:rsid w:val="429804A8"/>
    <w:rsid w:val="42D53D36"/>
    <w:rsid w:val="433E6E6F"/>
    <w:rsid w:val="43472D70"/>
    <w:rsid w:val="439579ED"/>
    <w:rsid w:val="439E4E69"/>
    <w:rsid w:val="43CC7746"/>
    <w:rsid w:val="43FE085D"/>
    <w:rsid w:val="441377EA"/>
    <w:rsid w:val="44150E3F"/>
    <w:rsid w:val="4420562F"/>
    <w:rsid w:val="4425414C"/>
    <w:rsid w:val="445A1933"/>
    <w:rsid w:val="45141DD1"/>
    <w:rsid w:val="45383520"/>
    <w:rsid w:val="462D1255"/>
    <w:rsid w:val="466A43A5"/>
    <w:rsid w:val="46772BA7"/>
    <w:rsid w:val="468B2A30"/>
    <w:rsid w:val="46966F8F"/>
    <w:rsid w:val="46DE7C1F"/>
    <w:rsid w:val="46F96294"/>
    <w:rsid w:val="470A3EB5"/>
    <w:rsid w:val="470F5DF9"/>
    <w:rsid w:val="4746264B"/>
    <w:rsid w:val="478D0579"/>
    <w:rsid w:val="47F06849"/>
    <w:rsid w:val="48291935"/>
    <w:rsid w:val="483031FD"/>
    <w:rsid w:val="48326003"/>
    <w:rsid w:val="4844313E"/>
    <w:rsid w:val="48585665"/>
    <w:rsid w:val="486C1D5E"/>
    <w:rsid w:val="48F1410B"/>
    <w:rsid w:val="490E7696"/>
    <w:rsid w:val="49565E4E"/>
    <w:rsid w:val="498702B5"/>
    <w:rsid w:val="498B21B5"/>
    <w:rsid w:val="49AD5BED"/>
    <w:rsid w:val="49BC6207"/>
    <w:rsid w:val="49CC2EDA"/>
    <w:rsid w:val="49D07DF1"/>
    <w:rsid w:val="49E25077"/>
    <w:rsid w:val="49E80A4B"/>
    <w:rsid w:val="4AE12F73"/>
    <w:rsid w:val="4B87129A"/>
    <w:rsid w:val="4BA820F6"/>
    <w:rsid w:val="4BC07BD6"/>
    <w:rsid w:val="4BC70CDC"/>
    <w:rsid w:val="4C0515C4"/>
    <w:rsid w:val="4C2F3806"/>
    <w:rsid w:val="4C5121D0"/>
    <w:rsid w:val="4C524F47"/>
    <w:rsid w:val="4C771DCE"/>
    <w:rsid w:val="4C882898"/>
    <w:rsid w:val="4CA35E4F"/>
    <w:rsid w:val="4CF71E51"/>
    <w:rsid w:val="4D07360F"/>
    <w:rsid w:val="4D166D94"/>
    <w:rsid w:val="4D445F35"/>
    <w:rsid w:val="4D5E6893"/>
    <w:rsid w:val="4D9D67B0"/>
    <w:rsid w:val="4E2E2D02"/>
    <w:rsid w:val="4E731686"/>
    <w:rsid w:val="4EA25644"/>
    <w:rsid w:val="4F1D3E6D"/>
    <w:rsid w:val="4F697B5A"/>
    <w:rsid w:val="4F7E1BFB"/>
    <w:rsid w:val="4FBB61DD"/>
    <w:rsid w:val="4FE64AA3"/>
    <w:rsid w:val="4FFA339D"/>
    <w:rsid w:val="5006484A"/>
    <w:rsid w:val="5016241B"/>
    <w:rsid w:val="5027550C"/>
    <w:rsid w:val="50384EB6"/>
    <w:rsid w:val="505917EA"/>
    <w:rsid w:val="50CD06C7"/>
    <w:rsid w:val="510B05F5"/>
    <w:rsid w:val="512A25E9"/>
    <w:rsid w:val="513C2E56"/>
    <w:rsid w:val="513F3E84"/>
    <w:rsid w:val="51802646"/>
    <w:rsid w:val="518C2498"/>
    <w:rsid w:val="51AC310A"/>
    <w:rsid w:val="51CB5EBA"/>
    <w:rsid w:val="51E909F0"/>
    <w:rsid w:val="51EF14E3"/>
    <w:rsid w:val="51F34BFE"/>
    <w:rsid w:val="52044B27"/>
    <w:rsid w:val="526E10E2"/>
    <w:rsid w:val="529F1BB8"/>
    <w:rsid w:val="52D10CEE"/>
    <w:rsid w:val="52D363EF"/>
    <w:rsid w:val="530920EC"/>
    <w:rsid w:val="53266036"/>
    <w:rsid w:val="533365B4"/>
    <w:rsid w:val="534F496C"/>
    <w:rsid w:val="534F62A9"/>
    <w:rsid w:val="539E4BBE"/>
    <w:rsid w:val="53DC589B"/>
    <w:rsid w:val="53FA3C53"/>
    <w:rsid w:val="5415381E"/>
    <w:rsid w:val="54251E06"/>
    <w:rsid w:val="543C65E9"/>
    <w:rsid w:val="54463C32"/>
    <w:rsid w:val="5450472B"/>
    <w:rsid w:val="54843DF9"/>
    <w:rsid w:val="54913D38"/>
    <w:rsid w:val="557B4A1F"/>
    <w:rsid w:val="5582489E"/>
    <w:rsid w:val="558D62AA"/>
    <w:rsid w:val="55E86208"/>
    <w:rsid w:val="56144EA0"/>
    <w:rsid w:val="561B55CB"/>
    <w:rsid w:val="564D0C25"/>
    <w:rsid w:val="56584878"/>
    <w:rsid w:val="565C5D08"/>
    <w:rsid w:val="5678332E"/>
    <w:rsid w:val="56941399"/>
    <w:rsid w:val="56CF2477"/>
    <w:rsid w:val="56DD71EE"/>
    <w:rsid w:val="57216B3C"/>
    <w:rsid w:val="57394560"/>
    <w:rsid w:val="5777740D"/>
    <w:rsid w:val="5780229B"/>
    <w:rsid w:val="57E148BE"/>
    <w:rsid w:val="57E85B6E"/>
    <w:rsid w:val="58553578"/>
    <w:rsid w:val="587422E5"/>
    <w:rsid w:val="589653CF"/>
    <w:rsid w:val="58B06210"/>
    <w:rsid w:val="58E9118A"/>
    <w:rsid w:val="590B5CCF"/>
    <w:rsid w:val="5969563F"/>
    <w:rsid w:val="597317D1"/>
    <w:rsid w:val="59BF48E4"/>
    <w:rsid w:val="59D63A74"/>
    <w:rsid w:val="59F62CA4"/>
    <w:rsid w:val="59F744CB"/>
    <w:rsid w:val="5A3A231D"/>
    <w:rsid w:val="5A47502D"/>
    <w:rsid w:val="5A806F83"/>
    <w:rsid w:val="5A8B3D63"/>
    <w:rsid w:val="5AF503FA"/>
    <w:rsid w:val="5B0E2691"/>
    <w:rsid w:val="5B9265FB"/>
    <w:rsid w:val="5C0E45E2"/>
    <w:rsid w:val="5C13779B"/>
    <w:rsid w:val="5C2E3F2D"/>
    <w:rsid w:val="5C4040F2"/>
    <w:rsid w:val="5C714D26"/>
    <w:rsid w:val="5C71589A"/>
    <w:rsid w:val="5C7E0509"/>
    <w:rsid w:val="5C934299"/>
    <w:rsid w:val="5CAB30D5"/>
    <w:rsid w:val="5D137CD3"/>
    <w:rsid w:val="5D9D2B26"/>
    <w:rsid w:val="5DD3192A"/>
    <w:rsid w:val="5DED6128"/>
    <w:rsid w:val="5E1D7309"/>
    <w:rsid w:val="5E58328B"/>
    <w:rsid w:val="5E762809"/>
    <w:rsid w:val="5E9077AD"/>
    <w:rsid w:val="5EA345D2"/>
    <w:rsid w:val="5EAB4688"/>
    <w:rsid w:val="5ECB4491"/>
    <w:rsid w:val="5F163F27"/>
    <w:rsid w:val="5F561E77"/>
    <w:rsid w:val="5F706F3A"/>
    <w:rsid w:val="5F9B5F93"/>
    <w:rsid w:val="5FA244F5"/>
    <w:rsid w:val="5FAC18FC"/>
    <w:rsid w:val="5FB9411A"/>
    <w:rsid w:val="5FCE083C"/>
    <w:rsid w:val="5FF27A8A"/>
    <w:rsid w:val="60AA7008"/>
    <w:rsid w:val="60B93C82"/>
    <w:rsid w:val="611B04DE"/>
    <w:rsid w:val="61283A8F"/>
    <w:rsid w:val="61437E63"/>
    <w:rsid w:val="614F01D6"/>
    <w:rsid w:val="615840D6"/>
    <w:rsid w:val="61745C2F"/>
    <w:rsid w:val="617556F4"/>
    <w:rsid w:val="617E7DCC"/>
    <w:rsid w:val="61825A20"/>
    <w:rsid w:val="618A5C9B"/>
    <w:rsid w:val="620C70D7"/>
    <w:rsid w:val="62186039"/>
    <w:rsid w:val="621F36C6"/>
    <w:rsid w:val="622F7B61"/>
    <w:rsid w:val="624913AE"/>
    <w:rsid w:val="625B5CD1"/>
    <w:rsid w:val="62875BDA"/>
    <w:rsid w:val="629614AF"/>
    <w:rsid w:val="62BF5528"/>
    <w:rsid w:val="62DE5BC0"/>
    <w:rsid w:val="63303FBE"/>
    <w:rsid w:val="63311A74"/>
    <w:rsid w:val="63573D22"/>
    <w:rsid w:val="63FD0FB1"/>
    <w:rsid w:val="641D1453"/>
    <w:rsid w:val="64A939D7"/>
    <w:rsid w:val="64BA54D1"/>
    <w:rsid w:val="64C115D9"/>
    <w:rsid w:val="64DA5CA7"/>
    <w:rsid w:val="64FC53A6"/>
    <w:rsid w:val="65071D4D"/>
    <w:rsid w:val="653B4042"/>
    <w:rsid w:val="6571397B"/>
    <w:rsid w:val="65972145"/>
    <w:rsid w:val="65A02C44"/>
    <w:rsid w:val="65D72426"/>
    <w:rsid w:val="65E4449D"/>
    <w:rsid w:val="66054291"/>
    <w:rsid w:val="66090676"/>
    <w:rsid w:val="661D3521"/>
    <w:rsid w:val="66217669"/>
    <w:rsid w:val="662537C9"/>
    <w:rsid w:val="66570776"/>
    <w:rsid w:val="666D2919"/>
    <w:rsid w:val="667408F2"/>
    <w:rsid w:val="66A178F0"/>
    <w:rsid w:val="66C71D2E"/>
    <w:rsid w:val="66E63F42"/>
    <w:rsid w:val="67151D4E"/>
    <w:rsid w:val="676F1242"/>
    <w:rsid w:val="67AD2BEC"/>
    <w:rsid w:val="67C66E2A"/>
    <w:rsid w:val="67CE4A7E"/>
    <w:rsid w:val="67D50C12"/>
    <w:rsid w:val="67E433FF"/>
    <w:rsid w:val="68196B3E"/>
    <w:rsid w:val="684569C9"/>
    <w:rsid w:val="68465A22"/>
    <w:rsid w:val="68625321"/>
    <w:rsid w:val="686C7E60"/>
    <w:rsid w:val="68770E7C"/>
    <w:rsid w:val="68B83154"/>
    <w:rsid w:val="68ED5104"/>
    <w:rsid w:val="69156FF4"/>
    <w:rsid w:val="69542ACF"/>
    <w:rsid w:val="695E282F"/>
    <w:rsid w:val="6987602F"/>
    <w:rsid w:val="69891532"/>
    <w:rsid w:val="69D61631"/>
    <w:rsid w:val="69E30BC5"/>
    <w:rsid w:val="69E3651D"/>
    <w:rsid w:val="69F45AC5"/>
    <w:rsid w:val="69F753E9"/>
    <w:rsid w:val="6A257B1E"/>
    <w:rsid w:val="6A7A68BC"/>
    <w:rsid w:val="6ABD7D4C"/>
    <w:rsid w:val="6AE96A16"/>
    <w:rsid w:val="6B697849"/>
    <w:rsid w:val="6B7C003B"/>
    <w:rsid w:val="6B7D5AA0"/>
    <w:rsid w:val="6B9663E9"/>
    <w:rsid w:val="6BA2598B"/>
    <w:rsid w:val="6BA70C7C"/>
    <w:rsid w:val="6BCC467F"/>
    <w:rsid w:val="6BD45D97"/>
    <w:rsid w:val="6C9B343E"/>
    <w:rsid w:val="6CBE431B"/>
    <w:rsid w:val="6CD227E6"/>
    <w:rsid w:val="6CDA50FF"/>
    <w:rsid w:val="6CEA5C15"/>
    <w:rsid w:val="6CFE00DC"/>
    <w:rsid w:val="6D3D3FCC"/>
    <w:rsid w:val="6D6829C7"/>
    <w:rsid w:val="6D891A42"/>
    <w:rsid w:val="6E265D2A"/>
    <w:rsid w:val="6E2A2E17"/>
    <w:rsid w:val="6E2F76BB"/>
    <w:rsid w:val="6EA50038"/>
    <w:rsid w:val="6ECA0AE3"/>
    <w:rsid w:val="6EF7635A"/>
    <w:rsid w:val="6F3F1180"/>
    <w:rsid w:val="6F5D1391"/>
    <w:rsid w:val="6F6A6CCB"/>
    <w:rsid w:val="6F753B6B"/>
    <w:rsid w:val="6FB71095"/>
    <w:rsid w:val="6FC43E4F"/>
    <w:rsid w:val="6FD826BD"/>
    <w:rsid w:val="6FDA3872"/>
    <w:rsid w:val="704C1707"/>
    <w:rsid w:val="70884863"/>
    <w:rsid w:val="70D511A9"/>
    <w:rsid w:val="713D3157"/>
    <w:rsid w:val="715F110D"/>
    <w:rsid w:val="71C24CEE"/>
    <w:rsid w:val="71D85554"/>
    <w:rsid w:val="71F57082"/>
    <w:rsid w:val="720C252B"/>
    <w:rsid w:val="72247BD2"/>
    <w:rsid w:val="722D7973"/>
    <w:rsid w:val="72BF1FCE"/>
    <w:rsid w:val="72C3257B"/>
    <w:rsid w:val="72E26CD1"/>
    <w:rsid w:val="7393362B"/>
    <w:rsid w:val="73C039C4"/>
    <w:rsid w:val="742F7F88"/>
    <w:rsid w:val="74393A9A"/>
    <w:rsid w:val="74486801"/>
    <w:rsid w:val="74826345"/>
    <w:rsid w:val="74DD38C5"/>
    <w:rsid w:val="74E73EFD"/>
    <w:rsid w:val="75053E1A"/>
    <w:rsid w:val="75110263"/>
    <w:rsid w:val="751116C7"/>
    <w:rsid w:val="753913DE"/>
    <w:rsid w:val="75431964"/>
    <w:rsid w:val="7586343C"/>
    <w:rsid w:val="75A91B22"/>
    <w:rsid w:val="75AC6E4F"/>
    <w:rsid w:val="75CF779E"/>
    <w:rsid w:val="7603212B"/>
    <w:rsid w:val="76096233"/>
    <w:rsid w:val="76224AED"/>
    <w:rsid w:val="763D320A"/>
    <w:rsid w:val="766F7CEA"/>
    <w:rsid w:val="767D0F6C"/>
    <w:rsid w:val="76EF24D9"/>
    <w:rsid w:val="770A09FF"/>
    <w:rsid w:val="771E02F9"/>
    <w:rsid w:val="772B7390"/>
    <w:rsid w:val="777134AB"/>
    <w:rsid w:val="779A684A"/>
    <w:rsid w:val="77E33BBC"/>
    <w:rsid w:val="78C448D9"/>
    <w:rsid w:val="78D067DF"/>
    <w:rsid w:val="78D819A1"/>
    <w:rsid w:val="78EA09DC"/>
    <w:rsid w:val="790520F8"/>
    <w:rsid w:val="790F432D"/>
    <w:rsid w:val="79175EB6"/>
    <w:rsid w:val="794E1824"/>
    <w:rsid w:val="79C505D8"/>
    <w:rsid w:val="79E41B62"/>
    <w:rsid w:val="7A345FAA"/>
    <w:rsid w:val="7A4E5695"/>
    <w:rsid w:val="7A5E1A1B"/>
    <w:rsid w:val="7A773AB6"/>
    <w:rsid w:val="7AC4779B"/>
    <w:rsid w:val="7AE848E5"/>
    <w:rsid w:val="7AE91634"/>
    <w:rsid w:val="7B303FA7"/>
    <w:rsid w:val="7B331F01"/>
    <w:rsid w:val="7BD86058"/>
    <w:rsid w:val="7C3F79E7"/>
    <w:rsid w:val="7C484052"/>
    <w:rsid w:val="7C7965EC"/>
    <w:rsid w:val="7C7F29CF"/>
    <w:rsid w:val="7C8E7EBA"/>
    <w:rsid w:val="7CCC724B"/>
    <w:rsid w:val="7CEF7DCE"/>
    <w:rsid w:val="7D1A4DCC"/>
    <w:rsid w:val="7D1C60D1"/>
    <w:rsid w:val="7D4D4ED9"/>
    <w:rsid w:val="7D707D59"/>
    <w:rsid w:val="7D921593"/>
    <w:rsid w:val="7DBD6FA4"/>
    <w:rsid w:val="7DCC0BA7"/>
    <w:rsid w:val="7DE34815"/>
    <w:rsid w:val="7DF80F37"/>
    <w:rsid w:val="7E2B5635"/>
    <w:rsid w:val="7E483F01"/>
    <w:rsid w:val="7E683B37"/>
    <w:rsid w:val="7E72053F"/>
    <w:rsid w:val="7EF97BE0"/>
    <w:rsid w:val="7F1B7835"/>
    <w:rsid w:val="7F215521"/>
    <w:rsid w:val="7F412E11"/>
    <w:rsid w:val="7FC9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qFormat="1"/>
    <w:lsdException w:name="header" w:semiHidden="0" w:uiPriority="0" w:qFormat="1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99"/>
    <w:unhideWhenUsed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样式1"/>
    <w:basedOn w:val="4"/>
    <w:qFormat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样式2"/>
    <w:basedOn w:val="4"/>
    <w:next w:val="4"/>
    <w:qFormat/>
  </w:style>
  <w:style w:type="character" w:customStyle="1" w:styleId="2Char">
    <w:name w:val="标题 2 Char"/>
    <w:link w:val="2"/>
    <w:uiPriority w:val="9"/>
    <w:qFormat/>
    <w:rPr>
      <w:rFonts w:ascii="Arial" w:eastAsia="黑体" w:hAnsi="Arial"/>
      <w:b/>
      <w:sz w:val="32"/>
    </w:rPr>
  </w:style>
  <w:style w:type="paragraph" w:customStyle="1" w:styleId="a8">
    <w:name w:val="段"/>
    <w:link w:val="Char2"/>
    <w:qFormat/>
    <w:pPr>
      <w:autoSpaceDE w:val="0"/>
      <w:autoSpaceDN w:val="0"/>
      <w:ind w:firstLineChars="200" w:firstLine="200"/>
      <w:jc w:val="both"/>
    </w:pPr>
    <w:rPr>
      <w:rFonts w:ascii="宋体" w:eastAsia="宋体"/>
      <w:sz w:val="21"/>
    </w:rPr>
  </w:style>
  <w:style w:type="character" w:customStyle="1" w:styleId="Char2">
    <w:name w:val="段 Char"/>
    <w:link w:val="a8"/>
    <w:qFormat/>
    <w:rPr>
      <w:rFonts w:ascii="宋体"/>
      <w:sz w:val="21"/>
    </w:rPr>
  </w:style>
  <w:style w:type="paragraph" w:customStyle="1" w:styleId="a9">
    <w:name w:val="表格样式"/>
    <w:basedOn w:val="a"/>
    <w:qFormat/>
    <w:pPr>
      <w:spacing w:line="300" w:lineRule="exact"/>
      <w:ind w:leftChars="-13" w:left="-27" w:rightChars="-39" w:right="-82" w:firstLineChars="9" w:firstLine="16"/>
    </w:pPr>
    <w:rPr>
      <w:sz w:val="18"/>
      <w:szCs w:val="24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  <w:rPr>
      <w:rFonts w:ascii="Calibri" w:hAnsi="Calibri" w:cs="黑体"/>
      <w:szCs w:val="22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qFormat/>
    <w:rPr>
      <w:kern w:val="2"/>
      <w:sz w:val="18"/>
      <w:szCs w:val="18"/>
    </w:rPr>
  </w:style>
  <w:style w:type="paragraph" w:customStyle="1" w:styleId="22">
    <w:name w:val="表格样式 2"/>
    <w:qFormat/>
    <w:rPr>
      <w:rFonts w:ascii="Helvetica Neue" w:eastAsia="Helvetica Neue" w:hAnsi="Helvetica Neue" w:cs="Helvetica Neue"/>
      <w:color w:val="000000"/>
    </w:rPr>
  </w:style>
  <w:style w:type="paragraph" w:styleId="aa">
    <w:name w:val="List Paragraph"/>
    <w:basedOn w:val="a"/>
    <w:uiPriority w:val="99"/>
    <w:pPr>
      <w:ind w:firstLineChars="200" w:firstLine="42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qFormat="1"/>
    <w:lsdException w:name="header" w:semiHidden="0" w:uiPriority="0" w:qFormat="1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99"/>
    <w:unhideWhenUsed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样式1"/>
    <w:basedOn w:val="4"/>
    <w:qFormat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样式2"/>
    <w:basedOn w:val="4"/>
    <w:next w:val="4"/>
    <w:qFormat/>
  </w:style>
  <w:style w:type="character" w:customStyle="1" w:styleId="2Char">
    <w:name w:val="标题 2 Char"/>
    <w:link w:val="2"/>
    <w:uiPriority w:val="9"/>
    <w:qFormat/>
    <w:rPr>
      <w:rFonts w:ascii="Arial" w:eastAsia="黑体" w:hAnsi="Arial"/>
      <w:b/>
      <w:sz w:val="32"/>
    </w:rPr>
  </w:style>
  <w:style w:type="paragraph" w:customStyle="1" w:styleId="a8">
    <w:name w:val="段"/>
    <w:link w:val="Char2"/>
    <w:qFormat/>
    <w:pPr>
      <w:autoSpaceDE w:val="0"/>
      <w:autoSpaceDN w:val="0"/>
      <w:ind w:firstLineChars="200" w:firstLine="200"/>
      <w:jc w:val="both"/>
    </w:pPr>
    <w:rPr>
      <w:rFonts w:ascii="宋体" w:eastAsia="宋体"/>
      <w:sz w:val="21"/>
    </w:rPr>
  </w:style>
  <w:style w:type="character" w:customStyle="1" w:styleId="Char2">
    <w:name w:val="段 Char"/>
    <w:link w:val="a8"/>
    <w:qFormat/>
    <w:rPr>
      <w:rFonts w:ascii="宋体"/>
      <w:sz w:val="21"/>
    </w:rPr>
  </w:style>
  <w:style w:type="paragraph" w:customStyle="1" w:styleId="a9">
    <w:name w:val="表格样式"/>
    <w:basedOn w:val="a"/>
    <w:qFormat/>
    <w:pPr>
      <w:spacing w:line="300" w:lineRule="exact"/>
      <w:ind w:leftChars="-13" w:left="-27" w:rightChars="-39" w:right="-82" w:firstLineChars="9" w:firstLine="16"/>
    </w:pPr>
    <w:rPr>
      <w:sz w:val="18"/>
      <w:szCs w:val="24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  <w:rPr>
      <w:rFonts w:ascii="Calibri" w:hAnsi="Calibri" w:cs="黑体"/>
      <w:szCs w:val="22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qFormat/>
    <w:rPr>
      <w:kern w:val="2"/>
      <w:sz w:val="18"/>
      <w:szCs w:val="18"/>
    </w:rPr>
  </w:style>
  <w:style w:type="paragraph" w:customStyle="1" w:styleId="22">
    <w:name w:val="表格样式 2"/>
    <w:qFormat/>
    <w:rPr>
      <w:rFonts w:ascii="Helvetica Neue" w:eastAsia="Helvetica Neue" w:hAnsi="Helvetica Neue" w:cs="Helvetica Neue"/>
      <w:color w:val="000000"/>
    </w:rPr>
  </w:style>
  <w:style w:type="paragraph" w:styleId="aa">
    <w:name w:val="List Paragraph"/>
    <w:basedOn w:val="a"/>
    <w:uiPriority w:val="99"/>
    <w:pPr>
      <w:ind w:firstLineChars="200" w:firstLine="42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91CD09-0E3D-4E51-B281-A35022D8B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1321</Words>
  <Characters>7535</Characters>
  <Application>Microsoft Office Word</Application>
  <DocSecurity>0</DocSecurity>
  <Lines>62</Lines>
  <Paragraphs>17</Paragraphs>
  <ScaleCrop>false</ScaleCrop>
  <Company>Microsoft</Company>
  <LinksUpToDate>false</LinksUpToDate>
  <CharactersWithSpaces>8839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初始化</dc:title>
  <dc:creator>bypay</dc:creator>
  <cp:lastModifiedBy>User</cp:lastModifiedBy>
  <cp:revision>379</cp:revision>
  <dcterms:created xsi:type="dcterms:W3CDTF">2018-05-25T08:11:00Z</dcterms:created>
  <dcterms:modified xsi:type="dcterms:W3CDTF">2018-07-10T02:38:00Z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