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in  an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array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56325E">
              <w:rPr>
                <w:rFonts w:cstheme="minorHAnsi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sz w:val="16"/>
                <w:szCs w:val="16"/>
                <w:highlight w:val="green"/>
              </w:rPr>
              <w:t>- Allow stats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56325E">
              <w:rPr>
                <w:rFonts w:cstheme="minorHAnsi"/>
                <w:sz w:val="16"/>
                <w:szCs w:val="16"/>
                <w:highlight w:val="green"/>
              </w:rPr>
              <w:t>- Allow WPM data to be displayed as a graph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59377F92" w14:textId="63D2113F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6325E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56325E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6325E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6325E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6325E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6325E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6325E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6325E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325E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325E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325E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325E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325E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 is fine but not best looking</w:t>
      </w:r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its all redisplayed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test</w:t>
      </w:r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stylisation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likes it far better, flows far nicer and UI is far cleaner</w:t>
      </w:r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My implemented css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documentation on how properly fetch data from a json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Must create a local web server using visual studio preview extension or python -m http.server command in terminal to fetch data from the json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thus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json file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Learning the syntax required and new features such as query selector, span of the n-nth child, spans etc</w:t>
      </w:r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How to properly combine the html and javascript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divs in the html using css/javascript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1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000000" w:rsidP="008A2110">
      <w:pPr>
        <w:rPr>
          <w:rFonts w:cstheme="minorHAnsi"/>
          <w:sz w:val="18"/>
          <w:szCs w:val="18"/>
        </w:rPr>
      </w:pPr>
      <w:hyperlink r:id="rId12" w:history="1">
        <w:r w:rsidR="008A2110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1BCF2950" w14:textId="2CC720DA" w:rsidR="003A783A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blob is used to export json files</w:t>
      </w:r>
    </w:p>
    <w:p w14:paraId="4A4F3D94" w14:textId="4613BF8A" w:rsidR="00A4770F" w:rsidRDefault="00A4770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fetch is used to get data from json file (import)</w:t>
      </w:r>
    </w:p>
    <w:p w14:paraId="4525B4C6" w14:textId="16D42872" w:rsidR="00DE124F" w:rsidRPr="00C17D8B" w:rsidRDefault="00DE124F" w:rsidP="008A211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localstorage is used to store data which will persist even when browser closed.</w:t>
      </w:r>
    </w:p>
    <w:sectPr w:rsidR="00DE124F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BD292" w14:textId="77777777" w:rsidR="00CC525B" w:rsidRDefault="00CC525B" w:rsidP="00B91C6D">
      <w:pPr>
        <w:spacing w:after="0" w:line="240" w:lineRule="auto"/>
      </w:pPr>
      <w:r>
        <w:separator/>
      </w:r>
    </w:p>
  </w:endnote>
  <w:endnote w:type="continuationSeparator" w:id="0">
    <w:p w14:paraId="19DD9BE1" w14:textId="77777777" w:rsidR="00CC525B" w:rsidRDefault="00CC525B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DE6D" w14:textId="77777777" w:rsidR="00CC525B" w:rsidRDefault="00CC525B" w:rsidP="00B91C6D">
      <w:pPr>
        <w:spacing w:after="0" w:line="240" w:lineRule="auto"/>
      </w:pPr>
      <w:r>
        <w:separator/>
      </w:r>
    </w:p>
  </w:footnote>
  <w:footnote w:type="continuationSeparator" w:id="0">
    <w:p w14:paraId="2576C9A5" w14:textId="77777777" w:rsidR="00CC525B" w:rsidRDefault="00CC525B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B34AE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4770F"/>
    <w:rsid w:val="00A56350"/>
    <w:rsid w:val="00A605F0"/>
    <w:rsid w:val="00A60A00"/>
    <w:rsid w:val="00A73E37"/>
    <w:rsid w:val="00AA305F"/>
    <w:rsid w:val="00AB04D1"/>
    <w:rsid w:val="00AC3BC0"/>
    <w:rsid w:val="00AF5E90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C525B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91</cp:revision>
  <dcterms:created xsi:type="dcterms:W3CDTF">2023-10-25T08:08:00Z</dcterms:created>
  <dcterms:modified xsi:type="dcterms:W3CDTF">2024-04-08T16:37:00Z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