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BE" w:rsidRDefault="00F22C45" w:rsidP="00F22C45">
      <w:pPr>
        <w:pStyle w:val="a5"/>
      </w:pPr>
      <w:r>
        <w:rPr>
          <w:rFonts w:hint="eastAsia"/>
        </w:rPr>
        <w:t>工具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说明文档</w:t>
      </w:r>
    </w:p>
    <w:p w:rsidR="00F22C45" w:rsidRDefault="00F22C45" w:rsidP="00F22C45">
      <w:pPr>
        <w:pStyle w:val="1"/>
        <w:keepNext w:val="0"/>
        <w:pageBreakBefore/>
        <w:widowControl/>
        <w:numPr>
          <w:ilvl w:val="0"/>
          <w:numId w:val="1"/>
        </w:numPr>
        <w:autoSpaceDE/>
        <w:autoSpaceDN/>
        <w:adjustRightInd/>
        <w:spacing w:before="340" w:after="330" w:line="578" w:lineRule="auto"/>
        <w:jc w:val="both"/>
        <w:rPr>
          <w:rFonts w:ascii="Arial" w:eastAsia="黑体" w:hAnsi="Arial"/>
          <w:color w:val="auto"/>
          <w:kern w:val="44"/>
          <w:sz w:val="44"/>
          <w:szCs w:val="44"/>
        </w:rPr>
      </w:pPr>
      <w:bookmarkStart w:id="0" w:name="_Toc231975164"/>
      <w:r>
        <w:rPr>
          <w:rFonts w:ascii="Arial" w:eastAsia="黑体" w:hAnsi="Arial" w:hint="eastAsia"/>
          <w:color w:val="auto"/>
          <w:kern w:val="44"/>
          <w:sz w:val="44"/>
          <w:szCs w:val="44"/>
        </w:rPr>
        <w:lastRenderedPageBreak/>
        <w:t>引言</w:t>
      </w:r>
      <w:bookmarkEnd w:id="0"/>
    </w:p>
    <w:p w:rsidR="00F22C45" w:rsidRPr="00421208" w:rsidRDefault="00F22C45" w:rsidP="00F22C45">
      <w:pPr>
        <w:pStyle w:val="2"/>
        <w:keepLines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360" w:after="360" w:line="240" w:lineRule="auto"/>
        <w:rPr>
          <w:rFonts w:ascii="Arial" w:eastAsia="黑体" w:hAnsi="Arial"/>
          <w:kern w:val="2"/>
          <w:sz w:val="36"/>
          <w:szCs w:val="32"/>
        </w:rPr>
      </w:pPr>
      <w:bookmarkStart w:id="1" w:name="_Toc231975165"/>
      <w:r>
        <w:rPr>
          <w:rFonts w:ascii="Arial" w:eastAsia="黑体" w:hAnsi="Arial" w:hint="eastAsia"/>
          <w:kern w:val="2"/>
          <w:sz w:val="36"/>
          <w:szCs w:val="32"/>
        </w:rPr>
        <w:t>1.1</w:t>
      </w:r>
      <w:r w:rsidRPr="00421208">
        <w:rPr>
          <w:rFonts w:ascii="Arial" w:eastAsia="黑体" w:hAnsi="Arial" w:hint="eastAsia"/>
          <w:kern w:val="2"/>
          <w:sz w:val="36"/>
          <w:szCs w:val="32"/>
        </w:rPr>
        <w:t>文档用途</w:t>
      </w:r>
      <w:bookmarkEnd w:id="1"/>
    </w:p>
    <w:p w:rsidR="00F22C45" w:rsidRPr="00FA1177" w:rsidRDefault="00F22C45" w:rsidP="00F22C45">
      <w:pPr>
        <w:ind w:firstLine="420"/>
      </w:pPr>
      <w:r>
        <w:rPr>
          <w:rFonts w:hint="eastAsia"/>
        </w:rPr>
        <w:t>用于工具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规范，约定工具库工程开发。</w:t>
      </w:r>
    </w:p>
    <w:p w:rsidR="00F22C45" w:rsidRPr="00421208" w:rsidRDefault="00F22C45" w:rsidP="00F22C45">
      <w:pPr>
        <w:pStyle w:val="2"/>
        <w:keepLines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360" w:after="360" w:line="240" w:lineRule="auto"/>
        <w:rPr>
          <w:rFonts w:ascii="Arial" w:eastAsia="黑体" w:hAnsi="Arial"/>
          <w:kern w:val="2"/>
          <w:sz w:val="36"/>
          <w:szCs w:val="32"/>
        </w:rPr>
      </w:pPr>
      <w:bookmarkStart w:id="2" w:name="_Toc231975166"/>
      <w:r>
        <w:rPr>
          <w:rFonts w:ascii="Arial" w:eastAsia="黑体" w:hAnsi="Arial" w:hint="eastAsia"/>
          <w:kern w:val="2"/>
          <w:sz w:val="36"/>
          <w:szCs w:val="32"/>
        </w:rPr>
        <w:t>1.2</w:t>
      </w:r>
      <w:r w:rsidRPr="00421208">
        <w:rPr>
          <w:rFonts w:ascii="Arial" w:eastAsia="黑体" w:hAnsi="Arial" w:hint="eastAsia"/>
          <w:kern w:val="2"/>
          <w:sz w:val="36"/>
          <w:szCs w:val="32"/>
        </w:rPr>
        <w:t>阅读对象</w:t>
      </w:r>
      <w:bookmarkEnd w:id="2"/>
    </w:p>
    <w:p w:rsidR="00F22C45" w:rsidRDefault="00F22C45" w:rsidP="00F22C45">
      <w:r>
        <w:rPr>
          <w:rFonts w:hint="eastAsia"/>
        </w:rPr>
        <w:t>项目组设计工程师</w:t>
      </w:r>
    </w:p>
    <w:p w:rsidR="00F22C45" w:rsidRDefault="00F22C45" w:rsidP="00F22C45">
      <w:r>
        <w:rPr>
          <w:rFonts w:hint="eastAsia"/>
        </w:rPr>
        <w:t>项目组开发工程师</w:t>
      </w:r>
    </w:p>
    <w:p w:rsidR="00F22C45" w:rsidRDefault="00F22C45" w:rsidP="00F22C45">
      <w:r>
        <w:rPr>
          <w:rFonts w:hint="eastAsia"/>
        </w:rPr>
        <w:t>项目组测试工程师</w:t>
      </w:r>
    </w:p>
    <w:p w:rsidR="00EC1105" w:rsidRDefault="00EC1105" w:rsidP="00F22C45"/>
    <w:p w:rsidR="00F22C45" w:rsidRPr="00EC1105" w:rsidRDefault="00F22C45" w:rsidP="00EC1105">
      <w:pPr>
        <w:pStyle w:val="1"/>
        <w:keepNext w:val="0"/>
        <w:pageBreakBefore/>
        <w:widowControl/>
        <w:numPr>
          <w:ilvl w:val="0"/>
          <w:numId w:val="1"/>
        </w:numPr>
        <w:autoSpaceDE/>
        <w:autoSpaceDN/>
        <w:adjustRightInd/>
        <w:spacing w:before="340" w:after="330" w:line="578" w:lineRule="auto"/>
        <w:jc w:val="both"/>
        <w:rPr>
          <w:rFonts w:ascii="Arial" w:eastAsia="黑体" w:hAnsi="Arial"/>
          <w:color w:val="auto"/>
          <w:kern w:val="44"/>
          <w:sz w:val="44"/>
          <w:szCs w:val="44"/>
        </w:rPr>
      </w:pPr>
      <w:r w:rsidRPr="00EC1105">
        <w:rPr>
          <w:rFonts w:ascii="Arial" w:eastAsia="黑体" w:hAnsi="Arial" w:hint="eastAsia"/>
          <w:color w:val="auto"/>
          <w:kern w:val="44"/>
          <w:sz w:val="44"/>
          <w:szCs w:val="44"/>
        </w:rPr>
        <w:lastRenderedPageBreak/>
        <w:t>前台界面开发</w:t>
      </w:r>
    </w:p>
    <w:p w:rsidR="00F22C45" w:rsidRDefault="00EC1105" w:rsidP="00EC1105">
      <w:pPr>
        <w:pStyle w:val="2"/>
        <w:keepLines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360" w:after="360" w:line="240" w:lineRule="auto"/>
        <w:rPr>
          <w:rFonts w:ascii="Arial" w:eastAsia="黑体" w:hAnsi="Arial"/>
          <w:kern w:val="2"/>
          <w:sz w:val="36"/>
          <w:szCs w:val="32"/>
        </w:rPr>
      </w:pPr>
      <w:r>
        <w:rPr>
          <w:rFonts w:ascii="Arial" w:eastAsia="黑体" w:hAnsi="Arial" w:hint="eastAsia"/>
          <w:kern w:val="2"/>
          <w:sz w:val="36"/>
          <w:szCs w:val="32"/>
        </w:rPr>
        <w:t>2.1</w:t>
      </w:r>
      <w:r w:rsidR="00F22C45" w:rsidRPr="00EC1105">
        <w:rPr>
          <w:rFonts w:ascii="Arial" w:eastAsia="黑体" w:hAnsi="Arial" w:hint="eastAsia"/>
          <w:kern w:val="2"/>
          <w:sz w:val="36"/>
          <w:szCs w:val="32"/>
        </w:rPr>
        <w:t>页面开发规范</w:t>
      </w:r>
    </w:p>
    <w:p w:rsidR="008F7ABB" w:rsidRDefault="008F7ABB" w:rsidP="008F7ABB">
      <w:pPr>
        <w:numPr>
          <w:ilvl w:val="0"/>
          <w:numId w:val="9"/>
        </w:numPr>
      </w:pPr>
      <w:r>
        <w:rPr>
          <w:rFonts w:hint="eastAsia"/>
        </w:rPr>
        <w:t>images</w:t>
      </w:r>
      <w:r>
        <w:rPr>
          <w:rFonts w:hint="eastAsia"/>
        </w:rPr>
        <w:t>目录：存放图片；</w:t>
      </w:r>
    </w:p>
    <w:p w:rsidR="008F7ABB" w:rsidRDefault="008F7ABB" w:rsidP="008F7ABB">
      <w:pPr>
        <w:numPr>
          <w:ilvl w:val="0"/>
          <w:numId w:val="9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目录：存放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代码；</w:t>
      </w:r>
    </w:p>
    <w:p w:rsidR="008F7ABB" w:rsidRDefault="008F7ABB" w:rsidP="008F7ABB">
      <w:pPr>
        <w:numPr>
          <w:ilvl w:val="0"/>
          <w:numId w:val="9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目录：存放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数据；</w:t>
      </w:r>
    </w:p>
    <w:p w:rsidR="008F7ABB" w:rsidRDefault="008F7ABB" w:rsidP="008F7ABB">
      <w:pPr>
        <w:numPr>
          <w:ilvl w:val="0"/>
          <w:numId w:val="9"/>
        </w:numPr>
      </w:pPr>
      <w:r>
        <w:rPr>
          <w:rFonts w:hint="eastAsia"/>
        </w:rPr>
        <w:t>按功能模块来分目录。</w:t>
      </w:r>
    </w:p>
    <w:p w:rsidR="008F7ABB" w:rsidRPr="008F7ABB" w:rsidRDefault="008F7ABB" w:rsidP="008F7ABB">
      <w:pPr>
        <w:numPr>
          <w:ilvl w:val="0"/>
          <w:numId w:val="9"/>
        </w:numPr>
        <w:rPr>
          <w:color w:val="FF0000"/>
        </w:rPr>
      </w:pPr>
      <w:r w:rsidRPr="008F7ABB">
        <w:rPr>
          <w:rFonts w:hint="eastAsia"/>
          <w:color w:val="FF0000"/>
        </w:rPr>
        <w:t>页面中要尽量做到：样式（</w:t>
      </w:r>
      <w:proofErr w:type="spellStart"/>
      <w:r w:rsidRPr="008F7ABB">
        <w:rPr>
          <w:rFonts w:hint="eastAsia"/>
          <w:color w:val="FF0000"/>
        </w:rPr>
        <w:t>css</w:t>
      </w:r>
      <w:proofErr w:type="spellEnd"/>
      <w:r w:rsidRPr="008F7ABB">
        <w:rPr>
          <w:rFonts w:hint="eastAsia"/>
          <w:color w:val="FF0000"/>
        </w:rPr>
        <w:t>）行为（</w:t>
      </w:r>
      <w:proofErr w:type="spellStart"/>
      <w:r w:rsidRPr="008F7ABB">
        <w:rPr>
          <w:rFonts w:hint="eastAsia"/>
          <w:color w:val="FF0000"/>
        </w:rPr>
        <w:t>Javascript</w:t>
      </w:r>
      <w:proofErr w:type="spellEnd"/>
      <w:r w:rsidRPr="008F7ABB">
        <w:rPr>
          <w:rFonts w:hint="eastAsia"/>
          <w:color w:val="FF0000"/>
        </w:rPr>
        <w:t>）和</w:t>
      </w:r>
      <w:r w:rsidRPr="008F7ABB">
        <w:rPr>
          <w:rFonts w:hint="eastAsia"/>
          <w:color w:val="FF0000"/>
        </w:rPr>
        <w:t>HTML</w:t>
      </w:r>
      <w:r w:rsidRPr="008F7ABB">
        <w:rPr>
          <w:rFonts w:hint="eastAsia"/>
          <w:color w:val="FF0000"/>
        </w:rPr>
        <w:t>页面分离开。</w:t>
      </w:r>
    </w:p>
    <w:p w:rsidR="008F7ABB" w:rsidRDefault="008F7ABB" w:rsidP="008F7ABB">
      <w:pPr>
        <w:numPr>
          <w:ilvl w:val="0"/>
          <w:numId w:val="9"/>
        </w:numPr>
      </w:pPr>
      <w:r>
        <w:rPr>
          <w:rFonts w:hint="eastAsia"/>
        </w:rPr>
        <w:t>页面中尽量不直接采用工程名做绝对路径，</w:t>
      </w:r>
      <w:r w:rsidR="004C11C2">
        <w:rPr>
          <w:rFonts w:hint="eastAsia"/>
        </w:rPr>
        <w:t>JSP</w:t>
      </w:r>
      <w:r w:rsidR="004C11C2">
        <w:rPr>
          <w:rFonts w:hint="eastAsia"/>
        </w:rPr>
        <w:t>中</w:t>
      </w:r>
      <w:r>
        <w:rPr>
          <w:rFonts w:hint="eastAsia"/>
        </w:rPr>
        <w:t>最好采用</w:t>
      </w:r>
      <w:proofErr w:type="spellStart"/>
      <w:r>
        <w:rPr>
          <w:rFonts w:hint="eastAsia"/>
        </w:rPr>
        <w:t>request.getContextPath</w:t>
      </w:r>
      <w:proofErr w:type="spellEnd"/>
      <w:r>
        <w:rPr>
          <w:rFonts w:hint="eastAsia"/>
        </w:rPr>
        <w:t>()</w:t>
      </w:r>
      <w:r w:rsidR="004C11C2">
        <w:rPr>
          <w:rFonts w:hint="eastAsia"/>
        </w:rPr>
        <w:t>获取当前上下文路径，而纯</w:t>
      </w:r>
      <w:proofErr w:type="spellStart"/>
      <w:r w:rsidR="004C11C2">
        <w:rPr>
          <w:rFonts w:hint="eastAsia"/>
        </w:rPr>
        <w:t>HTMl</w:t>
      </w:r>
      <w:proofErr w:type="spellEnd"/>
      <w:r w:rsidR="004C11C2">
        <w:rPr>
          <w:rFonts w:hint="eastAsia"/>
        </w:rPr>
        <w:t>最好采用相对路径。</w:t>
      </w:r>
    </w:p>
    <w:p w:rsidR="00F22C45" w:rsidRDefault="00EC1105" w:rsidP="00EC1105">
      <w:pPr>
        <w:pStyle w:val="2"/>
        <w:keepLines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360" w:after="360" w:line="240" w:lineRule="auto"/>
        <w:rPr>
          <w:rFonts w:ascii="Arial" w:eastAsia="黑体" w:hAnsi="Arial"/>
          <w:kern w:val="2"/>
          <w:sz w:val="36"/>
          <w:szCs w:val="32"/>
        </w:rPr>
      </w:pPr>
      <w:r>
        <w:rPr>
          <w:rFonts w:ascii="Arial" w:eastAsia="黑体" w:hAnsi="Arial" w:hint="eastAsia"/>
          <w:kern w:val="2"/>
          <w:sz w:val="36"/>
          <w:szCs w:val="32"/>
        </w:rPr>
        <w:t>2.2</w:t>
      </w:r>
      <w:r w:rsidR="00F22C45" w:rsidRPr="00EC1105">
        <w:rPr>
          <w:rFonts w:ascii="Arial" w:eastAsia="黑体" w:hAnsi="Arial" w:hint="eastAsia"/>
          <w:kern w:val="2"/>
          <w:sz w:val="36"/>
          <w:szCs w:val="32"/>
        </w:rPr>
        <w:t>页面目录说明</w:t>
      </w:r>
    </w:p>
    <w:p w:rsidR="00C16E9C" w:rsidRDefault="00C16E9C" w:rsidP="00C16E9C">
      <w:r w:rsidRPr="00C16E9C">
        <w:rPr>
          <w:rStyle w:val="3Char"/>
          <w:rFonts w:hint="eastAsia"/>
        </w:rPr>
        <w:t xml:space="preserve">2.2.1 </w:t>
      </w:r>
      <w:proofErr w:type="spellStart"/>
      <w:r w:rsidRPr="00C16E9C">
        <w:rPr>
          <w:rStyle w:val="3Char"/>
          <w:rFonts w:hint="eastAsia"/>
        </w:rPr>
        <w:t>css</w:t>
      </w:r>
      <w:proofErr w:type="spellEnd"/>
      <w:r w:rsidRPr="00C16E9C">
        <w:rPr>
          <w:rStyle w:val="3Char"/>
          <w:rFonts w:hint="eastAsia"/>
        </w:rPr>
        <w:t>目录</w:t>
      </w:r>
    </w:p>
    <w:p w:rsidR="00C16E9C" w:rsidRDefault="00C16E9C" w:rsidP="00C16E9C">
      <w:r>
        <w:rPr>
          <w:rFonts w:hint="eastAsia"/>
        </w:rPr>
        <w:t>${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/theme/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C16E9C" w:rsidTr="00C16E9C">
        <w:tc>
          <w:tcPr>
            <w:tcW w:w="2840" w:type="dxa"/>
          </w:tcPr>
          <w:p w:rsidR="00C16E9C" w:rsidRDefault="00C16E9C" w:rsidP="00C16E9C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来源</w:t>
            </w:r>
          </w:p>
        </w:tc>
        <w:tc>
          <w:tcPr>
            <w:tcW w:w="2841" w:type="dxa"/>
          </w:tcPr>
          <w:p w:rsidR="00C16E9C" w:rsidRDefault="00C16E9C" w:rsidP="00C16E9C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目录及文件</w:t>
            </w:r>
          </w:p>
        </w:tc>
        <w:tc>
          <w:tcPr>
            <w:tcW w:w="2841" w:type="dxa"/>
          </w:tcPr>
          <w:p w:rsidR="00C16E9C" w:rsidRDefault="00C16E9C" w:rsidP="00C16E9C">
            <w:r>
              <w:rPr>
                <w:rFonts w:hint="eastAsia"/>
              </w:rPr>
              <w:t>说明</w:t>
            </w:r>
          </w:p>
        </w:tc>
      </w:tr>
      <w:tr w:rsidR="00C16E9C" w:rsidTr="00C16E9C">
        <w:tc>
          <w:tcPr>
            <w:tcW w:w="2840" w:type="dxa"/>
          </w:tcPr>
          <w:p w:rsidR="00C16E9C" w:rsidRDefault="00C16E9C" w:rsidP="00C16E9C"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UI CSS</w:t>
            </w:r>
          </w:p>
        </w:tc>
        <w:tc>
          <w:tcPr>
            <w:tcW w:w="2841" w:type="dxa"/>
          </w:tcPr>
          <w:p w:rsidR="00C16E9C" w:rsidRDefault="00C16E9C" w:rsidP="00C16E9C">
            <w:r>
              <w:rPr>
                <w:rFonts w:hint="eastAsia"/>
              </w:rPr>
              <w:t>base/</w:t>
            </w:r>
          </w:p>
          <w:p w:rsidR="00C16E9C" w:rsidRDefault="00C16E9C" w:rsidP="00C16E9C"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-lightness/</w:t>
            </w:r>
          </w:p>
        </w:tc>
        <w:tc>
          <w:tcPr>
            <w:tcW w:w="2841" w:type="dxa"/>
          </w:tcPr>
          <w:p w:rsidR="00C16E9C" w:rsidRDefault="00C16E9C" w:rsidP="00C16E9C"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UI</w:t>
            </w:r>
            <w:r>
              <w:rPr>
                <w:rFonts w:hint="eastAsia"/>
              </w:rPr>
              <w:t>包中自带</w:t>
            </w:r>
            <w:r>
              <w:rPr>
                <w:rFonts w:hint="eastAsia"/>
              </w:rPr>
              <w:t>CSS</w:t>
            </w:r>
          </w:p>
        </w:tc>
      </w:tr>
      <w:tr w:rsidR="00C16E9C" w:rsidTr="00C16E9C">
        <w:tc>
          <w:tcPr>
            <w:tcW w:w="2840" w:type="dxa"/>
          </w:tcPr>
          <w:p w:rsidR="00C16E9C" w:rsidRDefault="00C16E9C" w:rsidP="00C16E9C">
            <w:r>
              <w:rPr>
                <w:rFonts w:hint="eastAsia"/>
              </w:rPr>
              <w:t>原型提供</w:t>
            </w:r>
          </w:p>
        </w:tc>
        <w:tc>
          <w:tcPr>
            <w:tcW w:w="2841" w:type="dxa"/>
          </w:tcPr>
          <w:p w:rsidR="00C16E9C" w:rsidRDefault="00C16E9C" w:rsidP="00C16E9C">
            <w:r>
              <w:t>font.css</w:t>
            </w:r>
          </w:p>
          <w:p w:rsidR="00C16E9C" w:rsidRDefault="00C16E9C" w:rsidP="00C16E9C">
            <w:r>
              <w:t>main.css</w:t>
            </w:r>
          </w:p>
          <w:p w:rsidR="00C16E9C" w:rsidRDefault="00C16E9C" w:rsidP="00C16E9C">
            <w:r>
              <w:t>tab_main.css</w:t>
            </w:r>
          </w:p>
          <w:p w:rsidR="00C16E9C" w:rsidRDefault="00C16E9C" w:rsidP="00C16E9C">
            <w:r>
              <w:t>tab_slide_02.css            tab_slide.css</w:t>
            </w:r>
          </w:p>
        </w:tc>
        <w:tc>
          <w:tcPr>
            <w:tcW w:w="2841" w:type="dxa"/>
          </w:tcPr>
          <w:p w:rsidR="00C16E9C" w:rsidRDefault="00C16E9C" w:rsidP="00C16E9C"/>
        </w:tc>
      </w:tr>
      <w:tr w:rsidR="00C16E9C" w:rsidTr="00C16E9C">
        <w:tc>
          <w:tcPr>
            <w:tcW w:w="2840" w:type="dxa"/>
          </w:tcPr>
          <w:p w:rsidR="00C16E9C" w:rsidRPr="00366CB9" w:rsidRDefault="00366CB9" w:rsidP="00C16E9C">
            <w:r>
              <w:rPr>
                <w:rFonts w:hint="eastAsia"/>
              </w:rPr>
              <w:t>开发</w:t>
            </w:r>
          </w:p>
        </w:tc>
        <w:tc>
          <w:tcPr>
            <w:tcW w:w="2841" w:type="dxa"/>
          </w:tcPr>
          <w:p w:rsidR="00366CB9" w:rsidRDefault="00366CB9" w:rsidP="00366CB9">
            <w:r>
              <w:rPr>
                <w:rFonts w:hint="eastAsia"/>
              </w:rPr>
              <w:t xml:space="preserve">dialog.css </w:t>
            </w:r>
          </w:p>
          <w:p w:rsidR="00366CB9" w:rsidRDefault="00366CB9" w:rsidP="00366CB9">
            <w:r>
              <w:rPr>
                <w:rFonts w:hint="eastAsia"/>
              </w:rPr>
              <w:t xml:space="preserve">                </w:t>
            </w:r>
          </w:p>
          <w:p w:rsidR="00366CB9" w:rsidRDefault="00366CB9" w:rsidP="00366CB9">
            <w:r>
              <w:rPr>
                <w:rFonts w:hint="eastAsia"/>
              </w:rPr>
              <w:t>dialogOpen.css</w:t>
            </w:r>
          </w:p>
          <w:p w:rsidR="00366CB9" w:rsidRDefault="00366CB9" w:rsidP="00366CB9">
            <w:r>
              <w:rPr>
                <w:rFonts w:hint="eastAsia"/>
              </w:rPr>
              <w:t>search_suggest.css</w:t>
            </w:r>
          </w:p>
          <w:p w:rsidR="00366CB9" w:rsidRDefault="00366CB9" w:rsidP="00366CB9">
            <w:r>
              <w:t>tab.css</w:t>
            </w:r>
          </w:p>
          <w:p w:rsidR="00366CB9" w:rsidRDefault="00366CB9" w:rsidP="00366CB9"/>
          <w:p w:rsidR="00C16E9C" w:rsidRDefault="00366CB9" w:rsidP="00366CB9">
            <w:r>
              <w:rPr>
                <w:rFonts w:hint="eastAsia"/>
              </w:rPr>
              <w:t xml:space="preserve">td_style_ec.css </w:t>
            </w:r>
          </w:p>
        </w:tc>
        <w:tc>
          <w:tcPr>
            <w:tcW w:w="2841" w:type="dxa"/>
          </w:tcPr>
          <w:p w:rsidR="00C16E9C" w:rsidRDefault="00366CB9" w:rsidP="00366CB9">
            <w:r>
              <w:rPr>
                <w:rFonts w:hint="eastAsia"/>
              </w:rPr>
              <w:t>定义弹出层样式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已被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所替代</w:t>
            </w:r>
          </w:p>
          <w:p w:rsidR="00366CB9" w:rsidRDefault="00366CB9" w:rsidP="00366CB9">
            <w:r>
              <w:rPr>
                <w:rFonts w:hint="eastAsia"/>
              </w:rPr>
              <w:t>弹出页面</w:t>
            </w:r>
            <w:r>
              <w:rPr>
                <w:rFonts w:hint="eastAsia"/>
              </w:rPr>
              <w:t>CSS</w:t>
            </w:r>
          </w:p>
          <w:p w:rsidR="00366CB9" w:rsidRDefault="00366CB9" w:rsidP="00366CB9">
            <w:r>
              <w:rPr>
                <w:rFonts w:hint="eastAsia"/>
              </w:rPr>
              <w:t>模糊匹配</w:t>
            </w:r>
            <w:r>
              <w:rPr>
                <w:rFonts w:hint="eastAsia"/>
              </w:rPr>
              <w:t>CSS</w:t>
            </w:r>
          </w:p>
          <w:p w:rsidR="00366CB9" w:rsidRDefault="00366CB9" w:rsidP="00366CB9">
            <w:r>
              <w:rPr>
                <w:rFonts w:hint="eastAsia"/>
              </w:rPr>
              <w:t>页面选项卡</w:t>
            </w:r>
            <w:r>
              <w:rPr>
                <w:rFonts w:hint="eastAsia"/>
              </w:rPr>
              <w:t>CSS---</w:t>
            </w:r>
            <w:r>
              <w:rPr>
                <w:rFonts w:hint="eastAsia"/>
              </w:rPr>
              <w:t>已被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所替代</w:t>
            </w:r>
          </w:p>
          <w:p w:rsidR="00366CB9" w:rsidRDefault="00366CB9" w:rsidP="00366CB9">
            <w:proofErr w:type="spellStart"/>
            <w:r>
              <w:rPr>
                <w:rFonts w:hint="eastAsia"/>
              </w:rPr>
              <w:t>ECTable</w:t>
            </w:r>
            <w:proofErr w:type="spellEnd"/>
            <w:r>
              <w:rPr>
                <w:rFonts w:hint="eastAsia"/>
              </w:rPr>
              <w:t>标签所用</w:t>
            </w:r>
            <w:r>
              <w:rPr>
                <w:rFonts w:hint="eastAsia"/>
              </w:rPr>
              <w:t>CSS</w:t>
            </w:r>
          </w:p>
        </w:tc>
      </w:tr>
    </w:tbl>
    <w:p w:rsidR="00C16E9C" w:rsidRDefault="00595D9B" w:rsidP="00C16E9C">
      <w:r>
        <w:t xml:space="preserve">           </w:t>
      </w:r>
    </w:p>
    <w:p w:rsidR="00366CB9" w:rsidRDefault="00C16E9C" w:rsidP="00C16E9C">
      <w:pPr>
        <w:rPr>
          <w:rStyle w:val="3Char"/>
        </w:rPr>
      </w:pPr>
      <w:r w:rsidRPr="00366CB9">
        <w:rPr>
          <w:rStyle w:val="3Char"/>
          <w:rFonts w:hint="eastAsia"/>
        </w:rPr>
        <w:t>2</w:t>
      </w:r>
      <w:r w:rsidR="00366CB9">
        <w:rPr>
          <w:rStyle w:val="3Char"/>
          <w:rFonts w:hint="eastAsia"/>
        </w:rPr>
        <w:t xml:space="preserve">.2.2 </w:t>
      </w:r>
      <w:r w:rsidRPr="00366CB9">
        <w:rPr>
          <w:rStyle w:val="3Char"/>
          <w:rFonts w:hint="eastAsia"/>
        </w:rPr>
        <w:t>images</w:t>
      </w:r>
      <w:r w:rsidRPr="00366CB9">
        <w:rPr>
          <w:rStyle w:val="3Char"/>
          <w:rFonts w:hint="eastAsia"/>
        </w:rPr>
        <w:t>目录</w:t>
      </w:r>
    </w:p>
    <w:p w:rsidR="00C16E9C" w:rsidRDefault="00366CB9" w:rsidP="00C16E9C">
      <w:r>
        <w:rPr>
          <w:rFonts w:hint="eastAsia"/>
        </w:rPr>
        <w:t>${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}/images/</w:t>
      </w:r>
      <w:r>
        <w:rPr>
          <w:rStyle w:val="3Char"/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  <w:r w:rsidR="00C16E9C">
        <w:rPr>
          <w:rFonts w:hint="eastAsia"/>
        </w:rPr>
        <w:t>与</w:t>
      </w:r>
      <w:r w:rsidR="00C16E9C">
        <w:rPr>
          <w:rFonts w:hint="eastAsia"/>
        </w:rPr>
        <w:t>CSS</w:t>
      </w:r>
      <w:r w:rsidR="00C16E9C">
        <w:rPr>
          <w:rFonts w:hint="eastAsia"/>
        </w:rPr>
        <w:t>关联</w:t>
      </w:r>
      <w:r w:rsidR="00C16E9C">
        <w:rPr>
          <w:rFonts w:hint="eastAsia"/>
        </w:rPr>
        <w:t xml:space="preserve"> </w:t>
      </w:r>
    </w:p>
    <w:p w:rsidR="00C16E9C" w:rsidRDefault="00C16E9C" w:rsidP="00C16E9C">
      <w:r>
        <w:t xml:space="preserve">                </w:t>
      </w:r>
    </w:p>
    <w:p w:rsidR="00595D9B" w:rsidRDefault="00595D9B" w:rsidP="00C16E9C">
      <w:r>
        <w:rPr>
          <w:rStyle w:val="3Char"/>
          <w:rFonts w:hint="eastAsia"/>
        </w:rPr>
        <w:t>2.2.</w:t>
      </w:r>
      <w:r w:rsidR="00C16E9C" w:rsidRPr="00595D9B">
        <w:rPr>
          <w:rStyle w:val="3Char"/>
          <w:rFonts w:hint="eastAsia"/>
        </w:rPr>
        <w:t>3.JS</w:t>
      </w:r>
      <w:r w:rsidR="00C16E9C" w:rsidRPr="00595D9B">
        <w:rPr>
          <w:rStyle w:val="3Char"/>
          <w:rFonts w:hint="eastAsia"/>
        </w:rPr>
        <w:t>目录</w:t>
      </w:r>
    </w:p>
    <w:p w:rsidR="00C16E9C" w:rsidRDefault="00C16E9C" w:rsidP="00C16E9C">
      <w:r>
        <w:rPr>
          <w:rFonts w:hint="eastAsia"/>
        </w:rPr>
        <w:lastRenderedPageBreak/>
        <w:t>${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 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625AB3" w:rsidTr="0067045A">
        <w:tc>
          <w:tcPr>
            <w:tcW w:w="2840" w:type="dxa"/>
          </w:tcPr>
          <w:p w:rsidR="00625AB3" w:rsidRDefault="00625AB3" w:rsidP="0067045A">
            <w:r>
              <w:rPr>
                <w:rFonts w:hint="eastAsia"/>
              </w:rPr>
              <w:t>目录说明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JS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功能说明</w:t>
            </w:r>
          </w:p>
        </w:tc>
      </w:tr>
      <w:tr w:rsidR="00625AB3" w:rsidTr="0067045A">
        <w:tc>
          <w:tcPr>
            <w:tcW w:w="2840" w:type="dxa"/>
          </w:tcPr>
          <w:p w:rsidR="00625AB3" w:rsidRDefault="00625AB3" w:rsidP="0067045A">
            <w:proofErr w:type="spellStart"/>
            <w:r>
              <w:t>jquery</w:t>
            </w:r>
            <w:proofErr w:type="spellEnd"/>
          </w:p>
        </w:tc>
        <w:tc>
          <w:tcPr>
            <w:tcW w:w="2841" w:type="dxa"/>
          </w:tcPr>
          <w:p w:rsidR="00625AB3" w:rsidRDefault="00625AB3" w:rsidP="0067045A">
            <w:proofErr w:type="spellStart"/>
            <w:r>
              <w:t>jquery</w:t>
            </w:r>
            <w:proofErr w:type="spellEnd"/>
            <w:r>
              <w:rPr>
                <w:rFonts w:hint="eastAsia"/>
              </w:rPr>
              <w:t>/*</w:t>
            </w:r>
          </w:p>
        </w:tc>
        <w:tc>
          <w:tcPr>
            <w:tcW w:w="2841" w:type="dxa"/>
          </w:tcPr>
          <w:p w:rsidR="00625AB3" w:rsidRDefault="00625AB3" w:rsidP="0067045A"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以及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UI</w:t>
            </w:r>
          </w:p>
        </w:tc>
      </w:tr>
      <w:tr w:rsidR="00625AB3" w:rsidTr="0067045A">
        <w:tc>
          <w:tcPr>
            <w:tcW w:w="2840" w:type="dxa"/>
          </w:tcPr>
          <w:p w:rsidR="00625AB3" w:rsidRDefault="00625AB3" w:rsidP="0067045A">
            <w:proofErr w:type="spellStart"/>
            <w:r>
              <w:rPr>
                <w:rFonts w:hint="eastAsia"/>
              </w:rPr>
              <w:t>xytree</w:t>
            </w:r>
            <w:proofErr w:type="spellEnd"/>
          </w:p>
        </w:tc>
        <w:tc>
          <w:tcPr>
            <w:tcW w:w="2841" w:type="dxa"/>
          </w:tcPr>
          <w:p w:rsidR="00625AB3" w:rsidRDefault="00625AB3" w:rsidP="0067045A">
            <w:proofErr w:type="spellStart"/>
            <w:r>
              <w:t>xytree</w:t>
            </w:r>
            <w:proofErr w:type="spellEnd"/>
            <w:r>
              <w:rPr>
                <w:rFonts w:hint="eastAsia"/>
              </w:rPr>
              <w:t>/*</w:t>
            </w:r>
          </w:p>
        </w:tc>
        <w:tc>
          <w:tcPr>
            <w:tcW w:w="2841" w:type="dxa"/>
          </w:tcPr>
          <w:p w:rsidR="00625AB3" w:rsidRDefault="00625AB3" w:rsidP="0067045A">
            <w:proofErr w:type="spellStart"/>
            <w:r>
              <w:rPr>
                <w:rFonts w:hint="eastAsia"/>
              </w:rPr>
              <w:t>xyTree</w:t>
            </w:r>
            <w:proofErr w:type="spellEnd"/>
            <w:r>
              <w:rPr>
                <w:rFonts w:hint="eastAsia"/>
              </w:rPr>
              <w:t>标签</w:t>
            </w:r>
          </w:p>
        </w:tc>
      </w:tr>
      <w:tr w:rsidR="00625AB3" w:rsidTr="0067045A">
        <w:tc>
          <w:tcPr>
            <w:tcW w:w="2840" w:type="dxa"/>
            <w:vMerge w:val="restart"/>
          </w:tcPr>
          <w:p w:rsidR="00625AB3" w:rsidRDefault="00625AB3" w:rsidP="0067045A">
            <w:r>
              <w:rPr>
                <w:rFonts w:hint="eastAsia"/>
              </w:rPr>
              <w:t>common</w:t>
            </w:r>
          </w:p>
        </w:tc>
        <w:tc>
          <w:tcPr>
            <w:tcW w:w="2841" w:type="dxa"/>
          </w:tcPr>
          <w:p w:rsidR="00625AB3" w:rsidRDefault="00625AB3" w:rsidP="0067045A">
            <w:r>
              <w:t>public</w:t>
            </w:r>
            <w:r>
              <w:rPr>
                <w:rFonts w:hint="eastAsia"/>
              </w:rPr>
              <w:t>.js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公共校验</w:t>
            </w:r>
            <w:r>
              <w:rPr>
                <w:rFonts w:hint="eastAsia"/>
              </w:rPr>
              <w:t xml:space="preserve">JS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</w:p>
        </w:tc>
      </w:tr>
      <w:tr w:rsidR="00625AB3" w:rsidRPr="00595D9B" w:rsidTr="0067045A">
        <w:tc>
          <w:tcPr>
            <w:tcW w:w="2840" w:type="dxa"/>
            <w:vMerge/>
          </w:tcPr>
          <w:p w:rsidR="00625AB3" w:rsidRDefault="00625AB3" w:rsidP="0067045A"/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layoutJSFunc.js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 xml:space="preserve">struts layout </w:t>
            </w:r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 xml:space="preserve">JS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</w:p>
        </w:tc>
      </w:tr>
      <w:tr w:rsidR="00625AB3" w:rsidRPr="00595D9B" w:rsidTr="0067045A">
        <w:tc>
          <w:tcPr>
            <w:tcW w:w="2840" w:type="dxa"/>
            <w:vMerge/>
          </w:tcPr>
          <w:p w:rsidR="00625AB3" w:rsidRDefault="00625AB3" w:rsidP="0067045A"/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comm.js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原型模版中用到的</w:t>
            </w:r>
            <w:r>
              <w:rPr>
                <w:rFonts w:hint="eastAsia"/>
              </w:rPr>
              <w:t>JS</w:t>
            </w:r>
          </w:p>
        </w:tc>
      </w:tr>
      <w:tr w:rsidR="00625AB3" w:rsidRPr="00595D9B" w:rsidTr="0067045A">
        <w:tc>
          <w:tcPr>
            <w:tcW w:w="2840" w:type="dxa"/>
            <w:vMerge w:val="restart"/>
          </w:tcPr>
          <w:p w:rsidR="00625AB3" w:rsidRDefault="00625AB3" w:rsidP="0067045A">
            <w:r>
              <w:rPr>
                <w:rFonts w:hint="eastAsia"/>
              </w:rPr>
              <w:t>EC Table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extremecomponents.js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EC Table JS</w:t>
            </w:r>
          </w:p>
        </w:tc>
      </w:tr>
      <w:tr w:rsidR="00625AB3" w:rsidRPr="00595D9B" w:rsidTr="0067045A">
        <w:tc>
          <w:tcPr>
            <w:tcW w:w="2840" w:type="dxa"/>
            <w:vMerge/>
          </w:tcPr>
          <w:p w:rsidR="00625AB3" w:rsidRDefault="00625AB3" w:rsidP="0067045A"/>
        </w:tc>
        <w:tc>
          <w:tcPr>
            <w:tcW w:w="2841" w:type="dxa"/>
          </w:tcPr>
          <w:p w:rsidR="00625AB3" w:rsidRDefault="00625AB3" w:rsidP="0067045A">
            <w:r>
              <w:t>eccn.js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EC Table JS</w:t>
            </w:r>
          </w:p>
        </w:tc>
      </w:tr>
      <w:tr w:rsidR="00625AB3" w:rsidRPr="00595D9B" w:rsidTr="0067045A">
        <w:tc>
          <w:tcPr>
            <w:tcW w:w="2840" w:type="dxa"/>
            <w:vMerge/>
          </w:tcPr>
          <w:p w:rsidR="00625AB3" w:rsidRDefault="00625AB3" w:rsidP="0067045A"/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editTable.js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可编辑</w:t>
            </w:r>
            <w:r>
              <w:rPr>
                <w:rFonts w:hint="eastAsia"/>
              </w:rPr>
              <w:t>Table JS</w:t>
            </w:r>
          </w:p>
        </w:tc>
      </w:tr>
      <w:tr w:rsidR="00625AB3" w:rsidRPr="00595D9B" w:rsidTr="0067045A">
        <w:tc>
          <w:tcPr>
            <w:tcW w:w="2840" w:type="dxa"/>
          </w:tcPr>
          <w:p w:rsidR="00625AB3" w:rsidRDefault="00625AB3" w:rsidP="0067045A">
            <w:r>
              <w:rPr>
                <w:rFonts w:hint="eastAsia"/>
              </w:rPr>
              <w:t>calendar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calendar_all.js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时间日期</w:t>
            </w:r>
            <w:r>
              <w:rPr>
                <w:rFonts w:hint="eastAsia"/>
              </w:rPr>
              <w:t>JS</w:t>
            </w:r>
          </w:p>
        </w:tc>
      </w:tr>
      <w:tr w:rsidR="00625AB3" w:rsidRPr="00595D9B" w:rsidTr="0067045A">
        <w:tc>
          <w:tcPr>
            <w:tcW w:w="2840" w:type="dxa"/>
          </w:tcPr>
          <w:p w:rsidR="00625AB3" w:rsidRDefault="00365667" w:rsidP="0067045A">
            <w:r>
              <w:rPr>
                <w:rFonts w:hint="eastAsia"/>
              </w:rPr>
              <w:t>模糊匹配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search_suggest.js</w:t>
            </w:r>
          </w:p>
        </w:tc>
        <w:tc>
          <w:tcPr>
            <w:tcW w:w="2841" w:type="dxa"/>
          </w:tcPr>
          <w:p w:rsidR="00625AB3" w:rsidRDefault="00625AB3" w:rsidP="0067045A">
            <w:r>
              <w:rPr>
                <w:rFonts w:hint="eastAsia"/>
              </w:rPr>
              <w:t>模糊匹配</w:t>
            </w:r>
            <w:r>
              <w:rPr>
                <w:rFonts w:hint="eastAsia"/>
              </w:rPr>
              <w:t xml:space="preserve"> JS</w:t>
            </w:r>
          </w:p>
        </w:tc>
      </w:tr>
    </w:tbl>
    <w:p w:rsidR="00625AB3" w:rsidRDefault="00625AB3" w:rsidP="00C16E9C"/>
    <w:p w:rsidR="00625AB3" w:rsidRDefault="00625AB3" w:rsidP="00C16E9C"/>
    <w:p w:rsidR="00F22C45" w:rsidRDefault="00F22C45" w:rsidP="00EC1105">
      <w:pPr>
        <w:pStyle w:val="1"/>
        <w:keepNext w:val="0"/>
        <w:pageBreakBefore/>
        <w:widowControl/>
        <w:numPr>
          <w:ilvl w:val="0"/>
          <w:numId w:val="1"/>
        </w:numPr>
        <w:autoSpaceDE/>
        <w:autoSpaceDN/>
        <w:adjustRightInd/>
        <w:spacing w:before="340" w:after="330" w:line="578" w:lineRule="auto"/>
        <w:jc w:val="both"/>
        <w:rPr>
          <w:rFonts w:ascii="Arial" w:eastAsia="黑体" w:hAnsi="Arial"/>
          <w:color w:val="auto"/>
          <w:kern w:val="44"/>
          <w:sz w:val="44"/>
          <w:szCs w:val="44"/>
        </w:rPr>
      </w:pPr>
      <w:r w:rsidRPr="00EC1105">
        <w:rPr>
          <w:rFonts w:ascii="Arial" w:eastAsia="黑体" w:hAnsi="Arial" w:hint="eastAsia"/>
          <w:color w:val="auto"/>
          <w:kern w:val="44"/>
          <w:sz w:val="44"/>
          <w:szCs w:val="44"/>
        </w:rPr>
        <w:lastRenderedPageBreak/>
        <w:t>后台代码开发</w:t>
      </w:r>
    </w:p>
    <w:p w:rsidR="008D2E02" w:rsidRPr="001B037C" w:rsidRDefault="001B037C" w:rsidP="001B037C">
      <w:pPr>
        <w:pStyle w:val="2"/>
        <w:keepLines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360" w:after="360" w:line="240" w:lineRule="auto"/>
        <w:rPr>
          <w:rFonts w:ascii="Arial" w:eastAsia="黑体" w:hAnsi="Arial"/>
          <w:kern w:val="2"/>
          <w:sz w:val="36"/>
          <w:szCs w:val="32"/>
        </w:rPr>
      </w:pPr>
      <w:r w:rsidRPr="001B037C">
        <w:rPr>
          <w:rFonts w:ascii="Arial" w:eastAsia="黑体" w:hAnsi="Arial" w:hint="eastAsia"/>
          <w:kern w:val="2"/>
          <w:sz w:val="36"/>
          <w:szCs w:val="32"/>
        </w:rPr>
        <w:t>3.1</w:t>
      </w:r>
      <w:r w:rsidR="008D2E02" w:rsidRPr="001B037C">
        <w:rPr>
          <w:rFonts w:ascii="Arial" w:eastAsia="黑体" w:hAnsi="Arial" w:hint="eastAsia"/>
          <w:kern w:val="2"/>
          <w:sz w:val="36"/>
          <w:szCs w:val="32"/>
        </w:rPr>
        <w:t>后台编码规范</w:t>
      </w:r>
    </w:p>
    <w:p w:rsidR="00797F26" w:rsidRPr="00A7522C" w:rsidRDefault="00C0726C" w:rsidP="008D2E02">
      <w:pPr>
        <w:rPr>
          <w:rStyle w:val="3Char"/>
        </w:rPr>
      </w:pPr>
      <w:r w:rsidRPr="00A7522C">
        <w:rPr>
          <w:rStyle w:val="3Char"/>
          <w:rFonts w:hint="eastAsia"/>
        </w:rPr>
        <w:t>3.1.1</w:t>
      </w:r>
      <w:r w:rsidR="001B037C" w:rsidRPr="00A7522C">
        <w:rPr>
          <w:rStyle w:val="3Char"/>
          <w:rFonts w:hint="eastAsia"/>
        </w:rPr>
        <w:t>.</w:t>
      </w:r>
      <w:r w:rsidR="001B037C" w:rsidRPr="00A7522C">
        <w:rPr>
          <w:rStyle w:val="3Char"/>
          <w:rFonts w:hint="eastAsia"/>
        </w:rPr>
        <w:t>符合</w:t>
      </w:r>
      <w:r w:rsidR="001B037C" w:rsidRPr="00A7522C">
        <w:rPr>
          <w:rStyle w:val="3Char"/>
          <w:rFonts w:hint="eastAsia"/>
        </w:rPr>
        <w:t>java</w:t>
      </w:r>
      <w:r w:rsidR="00A7522C" w:rsidRPr="00A7522C">
        <w:rPr>
          <w:rStyle w:val="3Char"/>
          <w:rFonts w:hint="eastAsia"/>
        </w:rPr>
        <w:t>编程规范</w:t>
      </w:r>
    </w:p>
    <w:p w:rsidR="00C97724" w:rsidRDefault="00286F01" w:rsidP="008D2E02">
      <w:pPr>
        <w:rPr>
          <w:rStyle w:val="3Char"/>
        </w:rPr>
      </w:pPr>
      <w:r>
        <w:rPr>
          <w:rStyle w:val="3Char"/>
          <w:rFonts w:hint="eastAsia"/>
        </w:rPr>
        <w:t xml:space="preserve">3.1.2 </w:t>
      </w:r>
      <w:r>
        <w:rPr>
          <w:rStyle w:val="3Char"/>
          <w:rFonts w:hint="eastAsia"/>
        </w:rPr>
        <w:t>后台</w:t>
      </w:r>
      <w:r w:rsidR="00EB363F">
        <w:rPr>
          <w:rStyle w:val="3Char"/>
          <w:rFonts w:hint="eastAsia"/>
        </w:rPr>
        <w:t>说明</w:t>
      </w:r>
    </w:p>
    <w:p w:rsidR="00EB363F" w:rsidRPr="00EB363F" w:rsidRDefault="00EB363F" w:rsidP="008D2E02">
      <w:pPr>
        <w:rPr>
          <w:bCs/>
        </w:rPr>
      </w:pPr>
      <w:r w:rsidRPr="00EB363F">
        <w:rPr>
          <w:rFonts w:hint="eastAsia"/>
          <w:bCs/>
        </w:rPr>
        <w:t>1.</w:t>
      </w:r>
      <w:r w:rsidRPr="00EB363F">
        <w:rPr>
          <w:rFonts w:hint="eastAsia"/>
          <w:bCs/>
        </w:rPr>
        <w:t>软件环境：</w:t>
      </w:r>
      <w:r w:rsidRPr="00EB363F">
        <w:rPr>
          <w:rFonts w:hint="eastAsia"/>
          <w:bCs/>
        </w:rPr>
        <w:t>jdk1.5+, tomcat 5.0</w:t>
      </w:r>
    </w:p>
    <w:p w:rsidR="00EB363F" w:rsidRDefault="00EB363F" w:rsidP="008D2E02">
      <w:pPr>
        <w:rPr>
          <w:rFonts w:hint="eastAsia"/>
          <w:bCs/>
          <w:color w:val="FF0000"/>
          <w:sz w:val="32"/>
          <w:szCs w:val="32"/>
        </w:rPr>
      </w:pPr>
      <w:r w:rsidRPr="006A357A">
        <w:rPr>
          <w:rFonts w:hint="eastAsia"/>
          <w:bCs/>
          <w:color w:val="FF0000"/>
          <w:sz w:val="32"/>
          <w:szCs w:val="32"/>
        </w:rPr>
        <w:t>2.</w:t>
      </w:r>
      <w:r w:rsidRPr="006A357A">
        <w:rPr>
          <w:rFonts w:hint="eastAsia"/>
          <w:bCs/>
          <w:color w:val="FF0000"/>
          <w:sz w:val="32"/>
          <w:szCs w:val="32"/>
        </w:rPr>
        <w:t>数据库环境：采用</w:t>
      </w:r>
      <w:proofErr w:type="spellStart"/>
      <w:r w:rsidRPr="006A357A">
        <w:rPr>
          <w:rFonts w:hint="eastAsia"/>
          <w:bCs/>
          <w:color w:val="FF0000"/>
          <w:sz w:val="32"/>
          <w:szCs w:val="32"/>
        </w:rPr>
        <w:t>CSVfile</w:t>
      </w:r>
      <w:proofErr w:type="spellEnd"/>
      <w:r w:rsidRPr="006A357A">
        <w:rPr>
          <w:rFonts w:hint="eastAsia"/>
          <w:bCs/>
          <w:color w:val="FF0000"/>
          <w:sz w:val="32"/>
          <w:szCs w:val="32"/>
        </w:rPr>
        <w:t>文件数据库</w:t>
      </w:r>
      <w:r w:rsidR="00BF1894" w:rsidRPr="006A357A">
        <w:rPr>
          <w:rFonts w:hint="eastAsia"/>
          <w:bCs/>
          <w:color w:val="FF0000"/>
          <w:sz w:val="32"/>
          <w:szCs w:val="32"/>
        </w:rPr>
        <w:t>，目录在</w:t>
      </w:r>
      <w:r w:rsidR="003B0DCF" w:rsidRPr="006A357A">
        <w:rPr>
          <w:rFonts w:hint="eastAsia"/>
          <w:bCs/>
          <w:color w:val="FF0000"/>
          <w:sz w:val="32"/>
          <w:szCs w:val="32"/>
        </w:rPr>
        <w:t>${</w:t>
      </w:r>
      <w:proofErr w:type="spellStart"/>
      <w:r w:rsidR="003B0DCF" w:rsidRPr="006A357A">
        <w:rPr>
          <w:rFonts w:hint="eastAsia"/>
          <w:bCs/>
          <w:color w:val="FF0000"/>
          <w:sz w:val="32"/>
          <w:szCs w:val="32"/>
        </w:rPr>
        <w:t>WebRoot</w:t>
      </w:r>
      <w:proofErr w:type="spellEnd"/>
      <w:r w:rsidR="003B0DCF" w:rsidRPr="006A357A">
        <w:rPr>
          <w:rFonts w:hint="eastAsia"/>
          <w:bCs/>
          <w:color w:val="FF0000"/>
          <w:sz w:val="32"/>
          <w:szCs w:val="32"/>
        </w:rPr>
        <w:t>}/</w:t>
      </w:r>
      <w:proofErr w:type="spellStart"/>
      <w:r w:rsidR="003B0DCF" w:rsidRPr="006A357A">
        <w:rPr>
          <w:rFonts w:hint="eastAsia"/>
          <w:bCs/>
          <w:color w:val="FF0000"/>
          <w:sz w:val="32"/>
          <w:szCs w:val="32"/>
        </w:rPr>
        <w:t>jasperreport</w:t>
      </w:r>
      <w:proofErr w:type="spellEnd"/>
      <w:r w:rsidR="003B0DCF" w:rsidRPr="006A357A">
        <w:rPr>
          <w:rFonts w:hint="eastAsia"/>
          <w:bCs/>
          <w:color w:val="FF0000"/>
          <w:sz w:val="32"/>
          <w:szCs w:val="32"/>
        </w:rPr>
        <w:t>/</w:t>
      </w:r>
      <w:proofErr w:type="spellStart"/>
      <w:r w:rsidR="003B0DCF" w:rsidRPr="006A357A">
        <w:rPr>
          <w:rFonts w:hint="eastAsia"/>
          <w:bCs/>
          <w:color w:val="FF0000"/>
          <w:sz w:val="32"/>
          <w:szCs w:val="32"/>
        </w:rPr>
        <w:t>csvfiles</w:t>
      </w:r>
      <w:proofErr w:type="spellEnd"/>
      <w:r w:rsidR="003B0DCF" w:rsidRPr="006A357A">
        <w:rPr>
          <w:rFonts w:hint="eastAsia"/>
          <w:bCs/>
          <w:color w:val="FF0000"/>
          <w:sz w:val="32"/>
          <w:szCs w:val="32"/>
        </w:rPr>
        <w:t>/</w:t>
      </w:r>
    </w:p>
    <w:p w:rsidR="006A357A" w:rsidRPr="006A357A" w:rsidRDefault="006A357A" w:rsidP="008D2E02">
      <w:pPr>
        <w:rPr>
          <w:bCs/>
          <w:color w:val="FF0000"/>
          <w:sz w:val="32"/>
          <w:szCs w:val="32"/>
        </w:rPr>
      </w:pPr>
      <w:r>
        <w:rPr>
          <w:rFonts w:hint="eastAsia"/>
          <w:bCs/>
          <w:color w:val="FF0000"/>
          <w:sz w:val="32"/>
          <w:szCs w:val="32"/>
        </w:rPr>
        <w:t>需要修改</w:t>
      </w:r>
      <w:proofErr w:type="spellStart"/>
      <w:r>
        <w:rPr>
          <w:rFonts w:hint="eastAsia"/>
          <w:bCs/>
          <w:color w:val="FF0000"/>
          <w:sz w:val="32"/>
          <w:szCs w:val="32"/>
        </w:rPr>
        <w:t>src</w:t>
      </w:r>
      <w:proofErr w:type="spellEnd"/>
      <w:r>
        <w:rPr>
          <w:rFonts w:hint="eastAsia"/>
          <w:bCs/>
          <w:color w:val="FF0000"/>
          <w:sz w:val="32"/>
          <w:szCs w:val="32"/>
        </w:rPr>
        <w:t>/</w:t>
      </w:r>
      <w:proofErr w:type="spellStart"/>
      <w:r>
        <w:rPr>
          <w:rFonts w:hint="eastAsia"/>
          <w:bCs/>
          <w:color w:val="FF0000"/>
          <w:sz w:val="32"/>
          <w:szCs w:val="32"/>
        </w:rPr>
        <w:t>hibernate.cfg.xml</w:t>
      </w:r>
      <w:proofErr w:type="spellEnd"/>
      <w:r>
        <w:rPr>
          <w:rFonts w:hint="eastAsia"/>
          <w:bCs/>
          <w:color w:val="FF0000"/>
          <w:sz w:val="32"/>
          <w:szCs w:val="32"/>
        </w:rPr>
        <w:t>中数据库链接的全路径。</w:t>
      </w:r>
    </w:p>
    <w:p w:rsidR="003B0DCF" w:rsidRDefault="003B0DCF" w:rsidP="008D2E02">
      <w:pPr>
        <w:rPr>
          <w:bCs/>
        </w:rPr>
      </w:pPr>
    </w:p>
    <w:p w:rsidR="003B0DCF" w:rsidRDefault="009023D8" w:rsidP="009023D8">
      <w:pPr>
        <w:pStyle w:val="2"/>
        <w:keepLines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360" w:after="360" w:line="240" w:lineRule="auto"/>
        <w:rPr>
          <w:rFonts w:ascii="Arial" w:eastAsia="黑体" w:hAnsi="Arial"/>
          <w:kern w:val="2"/>
          <w:sz w:val="36"/>
          <w:szCs w:val="32"/>
        </w:rPr>
      </w:pPr>
      <w:r>
        <w:rPr>
          <w:rFonts w:ascii="Arial" w:eastAsia="黑体" w:hAnsi="Arial" w:hint="eastAsia"/>
          <w:kern w:val="2"/>
          <w:sz w:val="36"/>
          <w:szCs w:val="32"/>
        </w:rPr>
        <w:lastRenderedPageBreak/>
        <w:t>3.2</w:t>
      </w:r>
      <w:r w:rsidRPr="009023D8">
        <w:rPr>
          <w:rFonts w:ascii="Arial" w:eastAsia="黑体" w:hAnsi="Arial" w:hint="eastAsia"/>
          <w:kern w:val="2"/>
          <w:sz w:val="36"/>
          <w:szCs w:val="32"/>
        </w:rPr>
        <w:t>后台目录说明</w:t>
      </w:r>
    </w:p>
    <w:p w:rsidR="00415693" w:rsidRPr="00415693" w:rsidRDefault="003B7ADC" w:rsidP="00415693">
      <w:r>
        <w:rPr>
          <w:noProof/>
        </w:rPr>
        <w:drawing>
          <wp:inline distT="0" distB="0" distL="0" distR="0">
            <wp:extent cx="4876800" cy="4371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5693" w:rsidRPr="00415693" w:rsidSect="00AF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D38" w:rsidRDefault="00F06D38" w:rsidP="00F22C45">
      <w:r>
        <w:separator/>
      </w:r>
    </w:p>
  </w:endnote>
  <w:endnote w:type="continuationSeparator" w:id="1">
    <w:p w:rsidR="00F06D38" w:rsidRDefault="00F06D38" w:rsidP="00F22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D38" w:rsidRDefault="00F06D38" w:rsidP="00F22C45">
      <w:r>
        <w:separator/>
      </w:r>
    </w:p>
  </w:footnote>
  <w:footnote w:type="continuationSeparator" w:id="1">
    <w:p w:rsidR="00F06D38" w:rsidRDefault="00F06D38" w:rsidP="00F22C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12742"/>
    <w:multiLevelType w:val="hybridMultilevel"/>
    <w:tmpl w:val="44725832"/>
    <w:lvl w:ilvl="0" w:tplc="4D984742">
      <w:start w:val="1"/>
      <w:numFmt w:val="decimal"/>
      <w:lvlText w:val="第%1章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">
    <w:nsid w:val="22E72AD8"/>
    <w:multiLevelType w:val="hybridMultilevel"/>
    <w:tmpl w:val="2AD0D898"/>
    <w:lvl w:ilvl="0" w:tplc="39E6B4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7692CCA"/>
    <w:multiLevelType w:val="multilevel"/>
    <w:tmpl w:val="3B84BB60"/>
    <w:lvl w:ilvl="0">
      <w:start w:val="1"/>
      <w:numFmt w:val="decimal"/>
      <w:pStyle w:val="1"/>
      <w:isLgl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C45"/>
    <w:rsid w:val="001B037C"/>
    <w:rsid w:val="001C5479"/>
    <w:rsid w:val="001D5B63"/>
    <w:rsid w:val="00286F01"/>
    <w:rsid w:val="002964D5"/>
    <w:rsid w:val="00365667"/>
    <w:rsid w:val="00366CB9"/>
    <w:rsid w:val="003B0DCF"/>
    <w:rsid w:val="003B7ADC"/>
    <w:rsid w:val="003D0D46"/>
    <w:rsid w:val="003D4B23"/>
    <w:rsid w:val="00415693"/>
    <w:rsid w:val="004C11C2"/>
    <w:rsid w:val="004F62DC"/>
    <w:rsid w:val="00595D9B"/>
    <w:rsid w:val="00625AB3"/>
    <w:rsid w:val="006A357A"/>
    <w:rsid w:val="00797F26"/>
    <w:rsid w:val="008D2E02"/>
    <w:rsid w:val="008F7ABB"/>
    <w:rsid w:val="009023D8"/>
    <w:rsid w:val="009843C4"/>
    <w:rsid w:val="00A7522C"/>
    <w:rsid w:val="00AE57E9"/>
    <w:rsid w:val="00AF32BE"/>
    <w:rsid w:val="00BF1894"/>
    <w:rsid w:val="00C0726C"/>
    <w:rsid w:val="00C16E9C"/>
    <w:rsid w:val="00C97724"/>
    <w:rsid w:val="00E95343"/>
    <w:rsid w:val="00EB363F"/>
    <w:rsid w:val="00EC1105"/>
    <w:rsid w:val="00F06D38"/>
    <w:rsid w:val="00F22C45"/>
    <w:rsid w:val="00F61610"/>
    <w:rsid w:val="00FD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2BE"/>
    <w:pPr>
      <w:widowControl w:val="0"/>
      <w:jc w:val="both"/>
    </w:pPr>
  </w:style>
  <w:style w:type="paragraph" w:styleId="1">
    <w:name w:val="heading 1"/>
    <w:aliases w:val="Section Heading,(Chapter Nbr),H1,Heading 0,R1,H11,h1,Level 1 Topic Heading,dd heading 1,dh1"/>
    <w:basedOn w:val="a"/>
    <w:next w:val="a"/>
    <w:link w:val="1Char"/>
    <w:qFormat/>
    <w:rsid w:val="00F22C45"/>
    <w:pPr>
      <w:keepNext/>
      <w:numPr>
        <w:numId w:val="2"/>
      </w:numPr>
      <w:autoSpaceDE w:val="0"/>
      <w:autoSpaceDN w:val="0"/>
      <w:adjustRightInd w:val="0"/>
      <w:spacing w:line="0" w:lineRule="atLeast"/>
      <w:jc w:val="left"/>
      <w:outlineLvl w:val="0"/>
    </w:pPr>
    <w:rPr>
      <w:rFonts w:ascii="Times New Roman" w:eastAsia="宋体" w:hAnsi="Times New Roman" w:cs="Times New Roman"/>
      <w:b/>
      <w:bCs/>
      <w:color w:val="000000"/>
      <w:kern w:val="0"/>
      <w:sz w:val="32"/>
      <w:szCs w:val="52"/>
    </w:rPr>
  </w:style>
  <w:style w:type="paragraph" w:styleId="2">
    <w:name w:val="heading 2"/>
    <w:basedOn w:val="a"/>
    <w:next w:val="a"/>
    <w:link w:val="2Char"/>
    <w:qFormat/>
    <w:rsid w:val="00F22C45"/>
    <w:pPr>
      <w:keepNext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0" w:lineRule="atLeast"/>
      <w:outlineLvl w:val="1"/>
    </w:pPr>
    <w:rPr>
      <w:rFonts w:ascii="Times New Roman" w:eastAsia="宋体" w:hAnsi="Times New Roman" w:cs="Times New Roman"/>
      <w:b/>
      <w:bCs/>
      <w:kern w:val="0"/>
      <w:sz w:val="30"/>
      <w:szCs w:val="52"/>
    </w:rPr>
  </w:style>
  <w:style w:type="paragraph" w:styleId="3">
    <w:name w:val="heading 3"/>
    <w:aliases w:val="Level 1 - 1,(Appendix Nbr),Heading 3 - old,H3,h3,sect1.2.3,HeadC,Map,H31,Level 3 Topic Heading,Org Heading 1,3rd level,3,l3,Level 3 Head,heading 3,- Maj Side,Bold Head,bh,level_3,PIM 3,CT,Heading 3."/>
    <w:basedOn w:val="a"/>
    <w:next w:val="a"/>
    <w:link w:val="3Char"/>
    <w:qFormat/>
    <w:rsid w:val="00F22C45"/>
    <w:pPr>
      <w:keepNext/>
      <w:keepLines/>
      <w:widowControl/>
      <w:numPr>
        <w:ilvl w:val="2"/>
        <w:numId w:val="2"/>
      </w:numPr>
      <w:tabs>
        <w:tab w:val="left" w:pos="5940"/>
      </w:tabs>
      <w:spacing w:line="0" w:lineRule="atLeast"/>
      <w:jc w:val="left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4">
    <w:name w:val="heading 4"/>
    <w:aliases w:val="Level 2 - a,(Small Appendix),H4,Ref Heading 1,rh1,Heading sql,sect 1.2.3.4,h4,First Subheading,Map Title,- Minor Side,4,4heading,PIM 4,Heading 4."/>
    <w:basedOn w:val="a"/>
    <w:next w:val="a"/>
    <w:link w:val="4Char"/>
    <w:qFormat/>
    <w:rsid w:val="00F22C45"/>
    <w:pPr>
      <w:keepNext/>
      <w:numPr>
        <w:ilvl w:val="3"/>
        <w:numId w:val="2"/>
      </w:numPr>
      <w:outlineLvl w:val="3"/>
    </w:pPr>
    <w:rPr>
      <w:rFonts w:ascii="Times New Roman" w:eastAsia="宋体" w:hAnsi="Times New Roman" w:cs="Times New Roman"/>
      <w:b/>
      <w:sz w:val="24"/>
      <w:szCs w:val="24"/>
    </w:rPr>
  </w:style>
  <w:style w:type="paragraph" w:styleId="5">
    <w:name w:val="heading 5"/>
    <w:basedOn w:val="a"/>
    <w:next w:val="a"/>
    <w:link w:val="5Char"/>
    <w:qFormat/>
    <w:rsid w:val="00F22C45"/>
    <w:pPr>
      <w:keepNext/>
      <w:keepLines/>
      <w:numPr>
        <w:ilvl w:val="4"/>
        <w:numId w:val="2"/>
      </w:numPr>
      <w:spacing w:before="120" w:line="0" w:lineRule="atLeast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8">
    <w:name w:val="heading 8"/>
    <w:basedOn w:val="a"/>
    <w:next w:val="a"/>
    <w:link w:val="8Char"/>
    <w:qFormat/>
    <w:rsid w:val="00F22C45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rFonts w:ascii="Arial" w:eastAsia="宋体" w:hAnsi="Arial" w:cs="Arial"/>
      <w:i/>
      <w:iCs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C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2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2C45"/>
    <w:rPr>
      <w:sz w:val="18"/>
      <w:szCs w:val="18"/>
    </w:rPr>
  </w:style>
  <w:style w:type="paragraph" w:styleId="a5">
    <w:name w:val="Title"/>
    <w:basedOn w:val="a"/>
    <w:link w:val="Char1"/>
    <w:qFormat/>
    <w:rsid w:val="00F22C45"/>
    <w:pPr>
      <w:spacing w:before="240" w:after="240"/>
      <w:jc w:val="center"/>
      <w:outlineLvl w:val="0"/>
    </w:pPr>
    <w:rPr>
      <w:rFonts w:ascii="Arial" w:eastAsia="宋体" w:hAnsi="Arial" w:cs="Arial"/>
      <w:b/>
      <w:bCs/>
      <w:sz w:val="44"/>
      <w:szCs w:val="32"/>
    </w:rPr>
  </w:style>
  <w:style w:type="character" w:customStyle="1" w:styleId="Char1">
    <w:name w:val="标题 Char"/>
    <w:basedOn w:val="a0"/>
    <w:link w:val="a5"/>
    <w:rsid w:val="00F22C45"/>
    <w:rPr>
      <w:rFonts w:ascii="Arial" w:eastAsia="宋体" w:hAnsi="Arial" w:cs="Arial"/>
      <w:b/>
      <w:bCs/>
      <w:sz w:val="44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22C4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22C45"/>
    <w:rPr>
      <w:rFonts w:ascii="宋体" w:eastAsia="宋体"/>
      <w:sz w:val="18"/>
      <w:szCs w:val="18"/>
    </w:rPr>
  </w:style>
  <w:style w:type="character" w:customStyle="1" w:styleId="1Char">
    <w:name w:val="标题 1 Char"/>
    <w:aliases w:val="Section Heading Char,(Chapter Nbr) Char,H1 Char,Heading 0 Char,R1 Char,H11 Char,h1 Char,Level 1 Topic Heading Char,dd heading 1 Char,dh1 Char"/>
    <w:basedOn w:val="a0"/>
    <w:link w:val="1"/>
    <w:rsid w:val="00F22C45"/>
    <w:rPr>
      <w:rFonts w:ascii="Times New Roman" w:eastAsia="宋体" w:hAnsi="Times New Roman" w:cs="Times New Roman"/>
      <w:b/>
      <w:bCs/>
      <w:color w:val="000000"/>
      <w:kern w:val="0"/>
      <w:sz w:val="32"/>
      <w:szCs w:val="52"/>
    </w:rPr>
  </w:style>
  <w:style w:type="character" w:customStyle="1" w:styleId="2Char">
    <w:name w:val="标题 2 Char"/>
    <w:basedOn w:val="a0"/>
    <w:link w:val="2"/>
    <w:rsid w:val="00F22C45"/>
    <w:rPr>
      <w:rFonts w:ascii="Times New Roman" w:eastAsia="宋体" w:hAnsi="Times New Roman" w:cs="Times New Roman"/>
      <w:b/>
      <w:bCs/>
      <w:kern w:val="0"/>
      <w:sz w:val="30"/>
      <w:szCs w:val="52"/>
    </w:rPr>
  </w:style>
  <w:style w:type="character" w:customStyle="1" w:styleId="3Char">
    <w:name w:val="标题 3 Char"/>
    <w:aliases w:val="Level 1 - 1 Char,(Appendix Nbr) Char,Heading 3 - old Char,H3 Char,h3 Char,sect1.2.3 Char,HeadC Char,Map Char,H31 Char,Level 3 Topic Heading Char,Org Heading 1 Char,3rd level Char,3 Char,l3 Char,Level 3 Head Char,heading 3 Char,- Maj Side Char"/>
    <w:basedOn w:val="a0"/>
    <w:link w:val="3"/>
    <w:rsid w:val="00F22C45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aliases w:val="Level 2 - a Char,(Small Appendix) Char,H4 Char,Ref Heading 1 Char,rh1 Char,Heading sql Char,sect 1.2.3.4 Char,h4 Char,First Subheading Char,Map Title Char,- Minor Side Char,4 Char,4heading Char,PIM 4 Char,Heading 4. Char"/>
    <w:basedOn w:val="a0"/>
    <w:link w:val="4"/>
    <w:rsid w:val="00F22C45"/>
    <w:rPr>
      <w:rFonts w:ascii="Times New Roman" w:eastAsia="宋体" w:hAnsi="Times New Roman" w:cs="Times New Roman"/>
      <w:b/>
      <w:sz w:val="24"/>
      <w:szCs w:val="24"/>
    </w:rPr>
  </w:style>
  <w:style w:type="character" w:customStyle="1" w:styleId="5Char">
    <w:name w:val="标题 5 Char"/>
    <w:basedOn w:val="a0"/>
    <w:link w:val="5"/>
    <w:rsid w:val="00F22C4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Char">
    <w:name w:val="标题 8 Char"/>
    <w:basedOn w:val="a0"/>
    <w:link w:val="8"/>
    <w:rsid w:val="00F22C45"/>
    <w:rPr>
      <w:rFonts w:ascii="Arial" w:eastAsia="宋体" w:hAnsi="Arial" w:cs="Arial"/>
      <w:i/>
      <w:iCs/>
      <w:kern w:val="0"/>
      <w:sz w:val="20"/>
      <w:szCs w:val="20"/>
      <w:lang w:eastAsia="en-US"/>
    </w:rPr>
  </w:style>
  <w:style w:type="table" w:styleId="a7">
    <w:name w:val="Table Grid"/>
    <w:basedOn w:val="a1"/>
    <w:uiPriority w:val="59"/>
    <w:rsid w:val="00C16E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3B7AD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B7A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187</Words>
  <Characters>1071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36</cp:revision>
  <dcterms:created xsi:type="dcterms:W3CDTF">2009-07-10T02:51:00Z</dcterms:created>
  <dcterms:modified xsi:type="dcterms:W3CDTF">2009-08-05T08:26:00Z</dcterms:modified>
</cp:coreProperties>
</file>