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F098" w14:textId="77777777" w:rsidR="00081C6E" w:rsidRPr="004B39A6" w:rsidRDefault="00081C6E" w:rsidP="00081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4B39A6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2643B21D" w14:textId="77777777" w:rsidR="00081C6E" w:rsidRPr="004B39A6" w:rsidRDefault="00081C6E" w:rsidP="00081C6E">
      <w:pPr>
        <w:jc w:val="center"/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E14D389" w14:textId="77777777" w:rsidR="00081C6E" w:rsidRPr="004B39A6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 xml:space="preserve">«КУБАНСКИЙ ГОСУДАРСТВЕННЫЙ УНИВЕРСИТЕТ» </w:t>
      </w:r>
    </w:p>
    <w:p w14:paraId="5003EFCE" w14:textId="77777777" w:rsidR="00081C6E" w:rsidRPr="004B39A6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4213A527" w14:textId="77777777" w:rsidR="00081C6E" w:rsidRPr="004B39A6" w:rsidRDefault="00081C6E" w:rsidP="00081C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06B3918D" w14:textId="77777777" w:rsidR="00081C6E" w:rsidRPr="004B39A6" w:rsidRDefault="00081C6E" w:rsidP="00081C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Кафедра вычислительных технологий</w:t>
      </w:r>
    </w:p>
    <w:p w14:paraId="31E39388" w14:textId="77777777" w:rsidR="00081C6E" w:rsidRPr="004B39A6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029FA2EC" w14:textId="77777777" w:rsidR="00081C6E" w:rsidRPr="004B39A6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4139FB65" w14:textId="77777777" w:rsidR="00081C6E" w:rsidRPr="004B39A6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686E2C5B" w14:textId="77777777" w:rsidR="00081C6E" w:rsidRPr="004B39A6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5A887A8" w14:textId="377E83C7" w:rsidR="00081C6E" w:rsidRPr="000A3284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4158E8" w:rsidRPr="000A3284">
        <w:rPr>
          <w:rFonts w:ascii="Times New Roman" w:hAnsi="Times New Roman" w:cs="Times New Roman"/>
          <w:b/>
          <w:sz w:val="28"/>
          <w:szCs w:val="28"/>
        </w:rPr>
        <w:t>4</w:t>
      </w:r>
    </w:p>
    <w:p w14:paraId="1626C3EC" w14:textId="77777777" w:rsidR="00081C6E" w:rsidRPr="004B39A6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68370009" w14:textId="4B495205" w:rsidR="00081C6E" w:rsidRPr="004B39A6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A6">
        <w:rPr>
          <w:rFonts w:ascii="Times New Roman" w:hAnsi="Times New Roman" w:cs="Times New Roman"/>
          <w:b/>
          <w:sz w:val="28"/>
          <w:szCs w:val="28"/>
        </w:rPr>
        <w:t>«</w:t>
      </w:r>
      <w:r w:rsidR="000F5583" w:rsidRPr="004B39A6">
        <w:rPr>
          <w:rFonts w:ascii="Times New Roman" w:hAnsi="Times New Roman" w:cs="Times New Roman"/>
          <w:b/>
          <w:sz w:val="28"/>
          <w:szCs w:val="28"/>
        </w:rPr>
        <w:t>АЛГОРИТМЫ ЦИФРОВОЙ ОБРАБОТКИ МУЛЬТИМЕДИА</w:t>
      </w:r>
      <w:r w:rsidRPr="004B39A6">
        <w:rPr>
          <w:rFonts w:ascii="Times New Roman" w:hAnsi="Times New Roman" w:cs="Times New Roman"/>
          <w:b/>
          <w:sz w:val="28"/>
          <w:szCs w:val="28"/>
        </w:rPr>
        <w:t>»</w:t>
      </w:r>
    </w:p>
    <w:p w14:paraId="2109482A" w14:textId="77777777" w:rsidR="00081C6E" w:rsidRPr="004B39A6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7C224680" w14:textId="77777777" w:rsidR="00081C6E" w:rsidRPr="004B39A6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49F79522" w14:textId="77777777" w:rsidR="00081C6E" w:rsidRPr="004B39A6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3A212446" w14:textId="5D74DAC9" w:rsidR="00081C6E" w:rsidRPr="004B39A6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>Студент ФИ 41/2 группы</w:t>
      </w:r>
    </w:p>
    <w:p w14:paraId="247972FD" w14:textId="0AB1E3A1" w:rsidR="00081C6E" w:rsidRPr="004B39A6" w:rsidRDefault="00F64A30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Таран</w:t>
      </w:r>
      <w:r w:rsidR="00081C6E" w:rsidRPr="004B3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81C6E" w:rsidRPr="004B39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81C6E" w:rsidRPr="004B39A6">
        <w:rPr>
          <w:rFonts w:ascii="Times New Roman" w:hAnsi="Times New Roman" w:cs="Times New Roman"/>
          <w:sz w:val="28"/>
          <w:szCs w:val="28"/>
        </w:rPr>
        <w:t>.</w:t>
      </w:r>
    </w:p>
    <w:p w14:paraId="623D1A6A" w14:textId="77777777" w:rsidR="00081C6E" w:rsidRPr="004B39A6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D2B51C9" w14:textId="37A0BE04" w:rsidR="00081C6E" w:rsidRPr="004B39A6" w:rsidRDefault="000F5583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>Крамаренко А.А.</w:t>
      </w:r>
    </w:p>
    <w:p w14:paraId="61ED80D5" w14:textId="77777777" w:rsidR="00081C6E" w:rsidRPr="004B39A6" w:rsidRDefault="00081C6E" w:rsidP="00081C6E">
      <w:pPr>
        <w:tabs>
          <w:tab w:val="left" w:pos="8010"/>
        </w:tabs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ab/>
      </w:r>
    </w:p>
    <w:p w14:paraId="6F744C09" w14:textId="3974E5B5" w:rsidR="00081C6E" w:rsidRPr="004B39A6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549D2ECA" w14:textId="2D18D3A6" w:rsidR="00756AF4" w:rsidRPr="004B39A6" w:rsidRDefault="00756AF4" w:rsidP="00081C6E">
      <w:pPr>
        <w:rPr>
          <w:rFonts w:ascii="Times New Roman" w:hAnsi="Times New Roman" w:cs="Times New Roman"/>
          <w:sz w:val="28"/>
          <w:szCs w:val="28"/>
        </w:rPr>
      </w:pPr>
    </w:p>
    <w:p w14:paraId="42F65975" w14:textId="77777777" w:rsidR="00756AF4" w:rsidRPr="004B39A6" w:rsidRDefault="00756AF4" w:rsidP="00081C6E">
      <w:pPr>
        <w:rPr>
          <w:rFonts w:ascii="Times New Roman" w:hAnsi="Times New Roman" w:cs="Times New Roman"/>
          <w:sz w:val="28"/>
          <w:szCs w:val="28"/>
        </w:rPr>
      </w:pPr>
    </w:p>
    <w:p w14:paraId="5C05B447" w14:textId="61E1F93C" w:rsidR="00FE729F" w:rsidRPr="004B39A6" w:rsidRDefault="00FE729F" w:rsidP="00081C6E">
      <w:pPr>
        <w:rPr>
          <w:rFonts w:ascii="Times New Roman" w:hAnsi="Times New Roman" w:cs="Times New Roman"/>
          <w:sz w:val="28"/>
          <w:szCs w:val="28"/>
        </w:rPr>
      </w:pPr>
    </w:p>
    <w:p w14:paraId="344C4A88" w14:textId="77777777" w:rsidR="00FE729F" w:rsidRPr="004B39A6" w:rsidRDefault="00FE729F" w:rsidP="00081C6E">
      <w:pPr>
        <w:rPr>
          <w:rFonts w:ascii="Times New Roman" w:hAnsi="Times New Roman" w:cs="Times New Roman"/>
          <w:sz w:val="28"/>
          <w:szCs w:val="28"/>
        </w:rPr>
      </w:pPr>
    </w:p>
    <w:p w14:paraId="298E4E74" w14:textId="7FD2A67B" w:rsidR="00EA0EFF" w:rsidRPr="004B39A6" w:rsidRDefault="00081C6E" w:rsidP="00756AF4">
      <w:pPr>
        <w:jc w:val="center"/>
        <w:rPr>
          <w:rFonts w:ascii="Times New Roman" w:hAnsi="Times New Roman" w:cs="Times New Roman"/>
          <w:sz w:val="28"/>
          <w:szCs w:val="28"/>
        </w:rPr>
      </w:pPr>
      <w:r w:rsidRPr="004B39A6">
        <w:rPr>
          <w:rFonts w:ascii="Times New Roman" w:hAnsi="Times New Roman" w:cs="Times New Roman"/>
          <w:sz w:val="28"/>
          <w:szCs w:val="28"/>
        </w:rPr>
        <w:t>Краснодар 2025</w:t>
      </w:r>
    </w:p>
    <w:p w14:paraId="7377BEBA" w14:textId="7CC71477" w:rsidR="00684DA2" w:rsidRPr="004B39A6" w:rsidRDefault="00EA0EFF" w:rsidP="00BB40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39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D729E61" w14:textId="77777777" w:rsidR="004158E8" w:rsidRP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8E8">
        <w:rPr>
          <w:rFonts w:ascii="Times New Roman" w:hAnsi="Times New Roman" w:cs="Times New Roman"/>
          <w:sz w:val="28"/>
          <w:szCs w:val="28"/>
        </w:rPr>
        <w:t xml:space="preserve">Задание 1. Реализовать метод, который принимает в качестве строки полный адрес файла изображения, читает изображение, переводит его в черно белый цвет и выводит его на экран применяет размытие по Гауссу и выводит полученное изображение на экран. </w:t>
      </w:r>
    </w:p>
    <w:p w14:paraId="531F8408" w14:textId="77777777" w:rsidR="004158E8" w:rsidRP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8E8">
        <w:rPr>
          <w:rFonts w:ascii="Times New Roman" w:hAnsi="Times New Roman" w:cs="Times New Roman"/>
          <w:sz w:val="28"/>
          <w:szCs w:val="28"/>
        </w:rPr>
        <w:t xml:space="preserve">Задание 2. Модифицировать построенный метод так, чтобы в результате вычислялось и выводилось на экран две матрицы – матрица значений длин и матрица значений углов градиентов всех пикселей изображения. </w:t>
      </w:r>
    </w:p>
    <w:p w14:paraId="0D40A2E5" w14:textId="77777777" w:rsidR="004158E8" w:rsidRP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8E8">
        <w:rPr>
          <w:rFonts w:ascii="Times New Roman" w:hAnsi="Times New Roman" w:cs="Times New Roman"/>
          <w:sz w:val="28"/>
          <w:szCs w:val="28"/>
        </w:rPr>
        <w:t xml:space="preserve">Задание 3. Модифицировать метод так, чтобы он выполнял подавление немаксимумов и выводил полученное изображение на экран. Рассмотреть изображение, сделать выводы. </w:t>
      </w:r>
    </w:p>
    <w:p w14:paraId="711B2F96" w14:textId="77777777" w:rsidR="004158E8" w:rsidRP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8E8">
        <w:rPr>
          <w:rFonts w:ascii="Times New Roman" w:hAnsi="Times New Roman" w:cs="Times New Roman"/>
          <w:sz w:val="28"/>
          <w:szCs w:val="28"/>
        </w:rPr>
        <w:t xml:space="preserve">Задание 4. Модифицировать метод так, чтобы он выполнял двойную пороговую фильтрацию и выводил полученное изображение на экран. </w:t>
      </w:r>
    </w:p>
    <w:p w14:paraId="22A3B0EC" w14:textId="6B8F6E01" w:rsidR="00BB4082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8E8">
        <w:rPr>
          <w:rFonts w:ascii="Times New Roman" w:hAnsi="Times New Roman" w:cs="Times New Roman"/>
          <w:sz w:val="28"/>
          <w:szCs w:val="28"/>
        </w:rPr>
        <w:t>Задание 5 (самостоятельно). Провести опыты для различных параметров размытия и различных пороговых значений градиента, определить наилучшие параметры для Вашего изображения. Показать преподавателю значения параметров и результат работы на следующем занятии. Задание 6 (самостоятельно). Реализовать алгоритм Канни на другом языке программирования.</w:t>
      </w:r>
    </w:p>
    <w:p w14:paraId="787C2016" w14:textId="4CE7D26B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74803865" w14:textId="76007F9C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C2C8CDE" w14:textId="2424EA9B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3748FA80" w14:textId="05BED134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46C5D0F" w14:textId="4C3ABF85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4D23E91" w14:textId="10B6EDB6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54CA18F6" w14:textId="682C77E5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D0086ED" w14:textId="6844F9CD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39302728" w14:textId="075B02C6" w:rsid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9862638" w14:textId="77777777" w:rsidR="004158E8" w:rsidRPr="004158E8" w:rsidRDefault="004158E8" w:rsidP="004158E8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F1810" w14:textId="710A4244" w:rsidR="00C439A6" w:rsidRPr="004158E8" w:rsidRDefault="00EA0EFF" w:rsidP="00DC781D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39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620F17E1" w14:textId="40A44839" w:rsidR="00833F51" w:rsidRPr="004B39A6" w:rsidRDefault="00833F51" w:rsidP="004158E8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752F63" w14:textId="633A19D5" w:rsidR="00F20C3F" w:rsidRDefault="004158E8" w:rsidP="00EB6E91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Переведём изображение в черно-белый цвет и в</w:t>
      </w:r>
      <w:r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оспользуемся р</w:t>
      </w:r>
      <w:r w:rsidR="00C439A6"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</w:t>
      </w:r>
      <w:r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ованным самостоятельно</w:t>
      </w:r>
      <w:r w:rsidR="00C439A6"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фильтр</w:t>
      </w:r>
      <w:r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C439A6"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Гаусса. Для этого воспользуемся способом </w:t>
      </w:r>
      <w:r w:rsidR="00F20C3F" w:rsidRPr="004158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отступов от границ. Далее будем брать окно, а затем умножать его на ядро свёртки. </w:t>
      </w:r>
    </w:p>
    <w:p w14:paraId="46FDF5CB" w14:textId="77777777" w:rsidR="00D25288" w:rsidRDefault="00D25288" w:rsidP="00D25288">
      <w:pPr>
        <w:pStyle w:val="ListParagraph"/>
        <w:shd w:val="clear" w:color="auto" w:fill="FFFFFF"/>
        <w:spacing w:after="0"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E81DFB" w14:textId="509F17AF" w:rsidR="00D25288" w:rsidRPr="004158E8" w:rsidRDefault="00F64A30" w:rsidP="00D25288">
      <w:pPr>
        <w:pStyle w:val="ListParagraph"/>
        <w:shd w:val="clear" w:color="auto" w:fill="FFFFFF"/>
        <w:spacing w:after="0" w:line="360" w:lineRule="auto"/>
        <w:ind w:left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4A3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25C81F9" wp14:editId="72C33839">
            <wp:extent cx="5940425" cy="3465830"/>
            <wp:effectExtent l="0" t="0" r="3175" b="1270"/>
            <wp:docPr id="20738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F6B6" w14:textId="17CB386D" w:rsidR="004B39A6" w:rsidRDefault="004B39A6" w:rsidP="004158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40729B" w14:textId="229443AD" w:rsidR="00D25288" w:rsidRPr="00DC781D" w:rsidRDefault="00DC781D" w:rsidP="008F429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Вычисляем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Gx</w:t>
      </w:r>
      <w:r w:rsidRPr="00DC78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Gy</w:t>
      </w:r>
      <w:r>
        <w:rPr>
          <w:rFonts w:ascii="Times New Roman" w:hAnsi="Times New Roman" w:cs="Times New Roman"/>
          <w:sz w:val="28"/>
          <w:szCs w:val="28"/>
        </w:rPr>
        <w:t xml:space="preserve"> с помощью ядер Собеля. После чего </w:t>
      </w:r>
      <w:r w:rsidR="008815E2">
        <w:rPr>
          <w:rFonts w:ascii="Times New Roman" w:hAnsi="Times New Roman" w:cs="Times New Roman"/>
          <w:sz w:val="28"/>
          <w:szCs w:val="28"/>
        </w:rPr>
        <w:t>можем вычислить</w:t>
      </w:r>
      <w:r>
        <w:rPr>
          <w:rFonts w:ascii="Times New Roman" w:hAnsi="Times New Roman" w:cs="Times New Roman"/>
          <w:sz w:val="28"/>
          <w:szCs w:val="28"/>
        </w:rPr>
        <w:t xml:space="preserve"> длины градиентов </w:t>
      </w:r>
      <w:r w:rsidRPr="00DC781D">
        <w:rPr>
          <w:rFonts w:ascii="Times New Roman" w:hAnsi="Times New Roman" w:cs="Times New Roman"/>
          <w:sz w:val="28"/>
          <w:szCs w:val="28"/>
        </w:rPr>
        <w:t xml:space="preserve">|G| = √(Gx² + Gy²) </w:t>
      </w:r>
      <w:r>
        <w:rPr>
          <w:rFonts w:ascii="Times New Roman" w:hAnsi="Times New Roman" w:cs="Times New Roman"/>
          <w:sz w:val="28"/>
          <w:szCs w:val="28"/>
        </w:rPr>
        <w:t xml:space="preserve">и углы градиентов </w:t>
      </w:r>
      <w:r w:rsidRPr="00DC781D">
        <w:rPr>
          <w:rFonts w:ascii="Times New Roman" w:hAnsi="Times New Roman" w:cs="Times New Roman"/>
          <w:sz w:val="28"/>
          <w:szCs w:val="28"/>
        </w:rPr>
        <w:t>θ = atan2(Gy, Gx)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A6A15F" w14:textId="610CA4E8" w:rsidR="004158E8" w:rsidRDefault="004158E8" w:rsidP="004158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1F4F31" w14:textId="22CD1DC6" w:rsidR="00D25288" w:rsidRDefault="00F64A30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A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FBE961" wp14:editId="2E1FE312">
            <wp:extent cx="5940425" cy="3439160"/>
            <wp:effectExtent l="0" t="0" r="3175" b="8890"/>
            <wp:docPr id="113084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8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1806" w14:textId="0727B04B" w:rsidR="00D25288" w:rsidRDefault="00D25288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B6CB2A" w14:textId="647CCD58" w:rsidR="00D25288" w:rsidRDefault="00F64A30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A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DE9145" wp14:editId="1A358396">
            <wp:extent cx="5940425" cy="3474720"/>
            <wp:effectExtent l="0" t="0" r="3175" b="0"/>
            <wp:docPr id="3733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2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A2D8" w14:textId="4E930BD8" w:rsidR="00D25288" w:rsidRDefault="00D25288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3A31D6" w14:textId="3E500AE4" w:rsidR="00D25288" w:rsidRPr="000A3284" w:rsidRDefault="000A3284" w:rsidP="008F429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 подавление немаксимумов. После вычисления градиента границы получаются размытые т.е. могут быть несколько пикселей в ширину. Чтобы это исправить нужно по направлению градиента посмотреть соседей. Если текущий пиксель является локальным максимумом, то сохраняем его как границу, иначе – обнуляем.</w:t>
      </w:r>
    </w:p>
    <w:p w14:paraId="253C1AF6" w14:textId="6090299F" w:rsidR="00D25288" w:rsidRDefault="00F64A30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A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9ABDB" wp14:editId="317BD90C">
            <wp:extent cx="5940425" cy="3460750"/>
            <wp:effectExtent l="0" t="0" r="3175" b="6350"/>
            <wp:docPr id="3438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EFA5" w14:textId="699C1D61" w:rsidR="00780E0F" w:rsidRDefault="00780E0F" w:rsidP="00780E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200747" w14:textId="72DC4283" w:rsidR="00780E0F" w:rsidRPr="00780E0F" w:rsidRDefault="00780E0F" w:rsidP="008F429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Заключительным этапом является двойная пороговая фильтрация. После подавления немаксимумов остаются шумы и разрывные границы. Для решения этих проблем нужно </w:t>
      </w:r>
      <w:r w:rsidR="001450A5">
        <w:rPr>
          <w:rFonts w:ascii="Times New Roman" w:hAnsi="Times New Roman" w:cs="Times New Roman"/>
          <w:sz w:val="28"/>
          <w:szCs w:val="28"/>
        </w:rPr>
        <w:t>два раза пройтись по изображению. В первый проход отбрасываем значения ниже нижнего порога и помечаем значения ниже высшего порога. Во второй проход проверяем, есть ли у отмеченных в первом шаге значений соседи</w:t>
      </w:r>
      <w:r w:rsidR="004069BF">
        <w:rPr>
          <w:rFonts w:ascii="Times New Roman" w:hAnsi="Times New Roman" w:cs="Times New Roman"/>
          <w:sz w:val="28"/>
          <w:szCs w:val="28"/>
        </w:rPr>
        <w:t xml:space="preserve"> в округе 8 пикслей</w:t>
      </w:r>
      <w:r w:rsidR="001450A5">
        <w:rPr>
          <w:rFonts w:ascii="Times New Roman" w:hAnsi="Times New Roman" w:cs="Times New Roman"/>
          <w:sz w:val="28"/>
          <w:szCs w:val="28"/>
        </w:rPr>
        <w:t>, со значением выше высшего порога, если есть – оставляем, иначе – отбрасываем.</w:t>
      </w:r>
    </w:p>
    <w:p w14:paraId="150854CB" w14:textId="4B7204F6" w:rsidR="00D25288" w:rsidRDefault="00D25288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353518" w14:textId="3EAB1771" w:rsidR="00D25288" w:rsidRDefault="00F64A30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4A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AF1F9E" wp14:editId="3C0EB96B">
            <wp:extent cx="5940425" cy="3463925"/>
            <wp:effectExtent l="0" t="0" r="3175" b="3175"/>
            <wp:docPr id="3684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CED" w14:textId="77777777" w:rsidR="00A25504" w:rsidRPr="004069BF" w:rsidRDefault="00A25504" w:rsidP="00D252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0A320E" w14:textId="01D15F05" w:rsidR="009B4455" w:rsidRPr="004B39A6" w:rsidRDefault="009B4455" w:rsidP="00840EBF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39A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83703A1" w14:textId="77777777" w:rsidR="00D14DB1" w:rsidRPr="004B39A6" w:rsidRDefault="00D14DB1" w:rsidP="00840EBF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2C301" w14:textId="75E051EF" w:rsidR="00A25504" w:rsidRPr="008F4294" w:rsidRDefault="00A25504" w:rsidP="008F4294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Опишите, в чем заключается задача выявления контуров, и области применения этой задачи. </w:t>
      </w:r>
    </w:p>
    <w:p w14:paraId="03C34951" w14:textId="66D20624" w:rsidR="00A25504" w:rsidRPr="008F4294" w:rsidRDefault="00A25504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Задача выявления контуров заключается в выделении границ объектов на изображении. Контур рассматривается как совокупность пикселей, в окрестности которых наблюдается скачкообразное изменение функции яркости. Точки контура представляют собой границу объекта, отделяющую его от фона.</w:t>
      </w:r>
    </w:p>
    <w:p w14:paraId="09F90C03" w14:textId="732C00A3" w:rsidR="00A25504" w:rsidRPr="008F4294" w:rsidRDefault="00A25504" w:rsidP="008F4294">
      <w:pPr>
        <w:pStyle w:val="List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Выявление объекта на изображении</w:t>
      </w:r>
    </w:p>
    <w:p w14:paraId="08F3C65A" w14:textId="1222F7BC" w:rsidR="00A25504" w:rsidRPr="008F4294" w:rsidRDefault="00A25504" w:rsidP="008F4294">
      <w:pPr>
        <w:pStyle w:val="List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Идентификация объекта</w:t>
      </w:r>
    </w:p>
    <w:p w14:paraId="113A106F" w14:textId="3DC82BCA" w:rsidR="00A25504" w:rsidRPr="008F4294" w:rsidRDefault="00A25504" w:rsidP="008F4294">
      <w:pPr>
        <w:pStyle w:val="List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Распознавание текста на фрагментах изображения</w:t>
      </w:r>
    </w:p>
    <w:p w14:paraId="277B513F" w14:textId="45DB08F5" w:rsidR="00A25504" w:rsidRPr="008F4294" w:rsidRDefault="00A25504" w:rsidP="008F4294">
      <w:pPr>
        <w:pStyle w:val="List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Детектор движения в видеопотоке</w:t>
      </w:r>
    </w:p>
    <w:p w14:paraId="3631620B" w14:textId="31725035" w:rsidR="00A25504" w:rsidRPr="008F4294" w:rsidRDefault="00A25504" w:rsidP="008F4294">
      <w:pPr>
        <w:pStyle w:val="List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Обнаружение объекта в видеопотоке</w:t>
      </w:r>
    </w:p>
    <w:p w14:paraId="348DCDE2" w14:textId="7C1553FE" w:rsidR="00A25504" w:rsidRPr="008F4294" w:rsidRDefault="00A25504" w:rsidP="008F4294">
      <w:pPr>
        <w:pStyle w:val="List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Трекинг объекта</w:t>
      </w:r>
    </w:p>
    <w:p w14:paraId="5D61A204" w14:textId="77777777" w:rsidR="00A25504" w:rsidRPr="008F4294" w:rsidRDefault="00A25504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EDFE9" w14:textId="7D36BDC3" w:rsidR="00A25504" w:rsidRPr="008F4294" w:rsidRDefault="00A25504" w:rsidP="008F4294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На чем основываются градиентные методы выявления контуров? </w:t>
      </w:r>
    </w:p>
    <w:p w14:paraId="54593442" w14:textId="4CE5F880" w:rsidR="00866F1E" w:rsidRPr="008F4294" w:rsidRDefault="00866F1E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На границе объекта происходит сильный скачок яркости изображения. Получаем, что если в данном пикселе сильно меняется значение яркости, данный пиксель является границей.</w:t>
      </w:r>
    </w:p>
    <w:p w14:paraId="2D7B2356" w14:textId="77777777" w:rsidR="006D7CB0" w:rsidRPr="008F4294" w:rsidRDefault="006D7CB0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7505A" w14:textId="59B7175B" w:rsidR="00A25504" w:rsidRPr="008F4294" w:rsidRDefault="00A25504" w:rsidP="008F4294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Опишите основные этапы алгоритма Канни. </w:t>
      </w:r>
    </w:p>
    <w:p w14:paraId="1C0C467B" w14:textId="054A2313" w:rsidR="006D7CB0" w:rsidRPr="008F4294" w:rsidRDefault="006D7CB0" w:rsidP="008F4294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Построение черно-белого изображения.</w:t>
      </w:r>
    </w:p>
    <w:p w14:paraId="677F5B5F" w14:textId="083030BA" w:rsidR="006D7CB0" w:rsidRPr="008F4294" w:rsidRDefault="006D7CB0" w:rsidP="008F4294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Применение фильтрации для подавления шумов - используется размытие по Гауссу.</w:t>
      </w:r>
    </w:p>
    <w:p w14:paraId="2803B820" w14:textId="137B5202" w:rsidR="006D7CB0" w:rsidRPr="008F4294" w:rsidRDefault="006D7CB0" w:rsidP="008F4294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Вычисление градиентов функции яркости с использованием оператора Собеля.</w:t>
      </w:r>
    </w:p>
    <w:p w14:paraId="00A0D1B8" w14:textId="457E8655" w:rsidR="006D7CB0" w:rsidRPr="008F4294" w:rsidRDefault="006D7CB0" w:rsidP="008F4294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Подавление немаксимумов - если значение градиента пикселя больше соседних, то пиксель определяется как граничный, иначе значение пикселя подавляется.</w:t>
      </w:r>
    </w:p>
    <w:p w14:paraId="6E65FD66" w14:textId="795DF669" w:rsidR="006D7CB0" w:rsidRPr="008F4294" w:rsidRDefault="006D7CB0" w:rsidP="008F4294">
      <w:pPr>
        <w:pStyle w:val="ListParagraph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Двойная пороговая фильтрация - сравнение величины градиента с двумя пороговыми значениями.</w:t>
      </w:r>
    </w:p>
    <w:p w14:paraId="24C31F72" w14:textId="77777777" w:rsidR="006D7CB0" w:rsidRPr="008F4294" w:rsidRDefault="006D7CB0" w:rsidP="008F429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6D557" w14:textId="4D2D060F" w:rsidR="00A25504" w:rsidRPr="008F4294" w:rsidRDefault="00A25504" w:rsidP="008F4294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Что такое градиент пикселя изображения и какие могут возникнуть проблемы с его вычислением? Объясните почему они возникают? </w:t>
      </w:r>
    </w:p>
    <w:p w14:paraId="3B98C913" w14:textId="4FACE7D6" w:rsidR="006D7CB0" w:rsidRPr="008F4294" w:rsidRDefault="006D7CB0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Градиент пикселя - это вектор, состоящий из двух значений частных производных функции яркости:</w:t>
      </w:r>
    </w:p>
    <w:p w14:paraId="38E1E578" w14:textId="3746E412" w:rsidR="006D7CB0" w:rsidRPr="008F4294" w:rsidRDefault="006D7CB0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 </w:t>
      </w:r>
      <w:r w:rsidRPr="008F4294">
        <w:rPr>
          <w:rFonts w:ascii="Cambria Math" w:hAnsi="Cambria Math" w:cs="Cambria Math"/>
          <w:sz w:val="28"/>
          <w:szCs w:val="28"/>
        </w:rPr>
        <w:t>∇</w:t>
      </w:r>
      <w:r w:rsidRPr="008F4294">
        <w:rPr>
          <w:rFonts w:ascii="Times New Roman" w:hAnsi="Times New Roman" w:cs="Times New Roman"/>
          <w:sz w:val="28"/>
          <w:szCs w:val="28"/>
        </w:rPr>
        <w:t>I(x₀, y₀) = (∂I/∂x(x₀, y₀), ∂I/∂y(x₀, y₀)) = (Gx, Gy)</w:t>
      </w:r>
    </w:p>
    <w:p w14:paraId="6CAB3901" w14:textId="27291B6B" w:rsidR="006D7CB0" w:rsidRPr="008F4294" w:rsidRDefault="006D7CB0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Проблемы вычисления возникают из-за того, что понятие частной производной определено для непрерывной на области определения функции, в то время как рассматриваемая функция изображения I(x,y) определена на конечном множестве натуральных точек.</w:t>
      </w:r>
    </w:p>
    <w:p w14:paraId="6F0DA412" w14:textId="77777777" w:rsidR="0019082C" w:rsidRPr="008F4294" w:rsidRDefault="0019082C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72384F" w14:textId="141A9B73" w:rsidR="001E6846" w:rsidRPr="008F4294" w:rsidRDefault="00A25504" w:rsidP="008F4294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Какие операторы возможно использовать вместо оператора Собеля, найдите самостоятельно и опишите, в чем их отличие от оператора Собеля.</w:t>
      </w:r>
    </w:p>
    <w:p w14:paraId="6C8355E2" w14:textId="084325B0" w:rsidR="0019082C" w:rsidRPr="008F4294" w:rsidRDefault="0019082C" w:rsidP="008F429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Оператор Робертса: Использует ядра 2×2, более чувствителен к шуму</w:t>
      </w:r>
    </w:p>
    <w:p w14:paraId="02D27205" w14:textId="10F0FDBE" w:rsidR="0019082C" w:rsidRPr="008F4294" w:rsidRDefault="0019082C" w:rsidP="008F429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Оператор Прюитта: Имеет другие весовые коэффициенты в ядрах</w:t>
      </w:r>
    </w:p>
    <w:p w14:paraId="259D06CD" w14:textId="795C3C53" w:rsidR="0019082C" w:rsidRPr="008F4294" w:rsidRDefault="0019082C" w:rsidP="008F429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Оператор Кирша: Использует 8 различных ядер для 8 направлений</w:t>
      </w:r>
    </w:p>
    <w:p w14:paraId="62832AAB" w14:textId="77777777" w:rsidR="0019082C" w:rsidRPr="008F4294" w:rsidRDefault="0019082C" w:rsidP="008F429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DFCDB6" w14:textId="5D08DF53" w:rsidR="00A25504" w:rsidRPr="008F4294" w:rsidRDefault="00A25504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7. Каким образом и для чего осуществляется округление угла градиента? Опишите на примере матрицы изображения, зачем хранить угол и для чего его округлять. Поясните на чертеже, как происходит округление. </w:t>
      </w:r>
    </w:p>
    <w:p w14:paraId="386C60FF" w14:textId="494E3CD2" w:rsidR="0019082C" w:rsidRPr="008F4294" w:rsidRDefault="0019082C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Для повышения наглядности вычислений. Нет необходимости точно знать, какова величина угла 10 или 15 градусов</w:t>
      </w:r>
      <w:r w:rsidR="00C43F42" w:rsidRPr="008F4294">
        <w:rPr>
          <w:rFonts w:ascii="Times New Roman" w:hAnsi="Times New Roman" w:cs="Times New Roman"/>
          <w:sz w:val="28"/>
          <w:szCs w:val="28"/>
        </w:rPr>
        <w:t>.</w:t>
      </w:r>
      <w:r w:rsidRPr="008F4294">
        <w:rPr>
          <w:rFonts w:ascii="Times New Roman" w:hAnsi="Times New Roman" w:cs="Times New Roman"/>
          <w:sz w:val="28"/>
          <w:szCs w:val="28"/>
        </w:rPr>
        <w:t xml:space="preserve"> </w:t>
      </w:r>
      <w:r w:rsidR="00C43F42" w:rsidRPr="008F4294">
        <w:rPr>
          <w:rFonts w:ascii="Times New Roman" w:hAnsi="Times New Roman" w:cs="Times New Roman"/>
          <w:sz w:val="28"/>
          <w:szCs w:val="28"/>
        </w:rPr>
        <w:t>Н</w:t>
      </w:r>
      <w:r w:rsidRPr="008F4294">
        <w:rPr>
          <w:rFonts w:ascii="Times New Roman" w:hAnsi="Times New Roman" w:cs="Times New Roman"/>
          <w:sz w:val="28"/>
          <w:szCs w:val="28"/>
        </w:rPr>
        <w:t xml:space="preserve">еобходимо для направления выбрать лишь один из соседних 8 пикселей. </w:t>
      </w:r>
    </w:p>
    <w:p w14:paraId="598019DB" w14:textId="526CBEB0" w:rsidR="00C43F42" w:rsidRPr="008F4294" w:rsidRDefault="00C43F42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В качестве угла используют одно из значений 0 – 7, характеризующееся указанными на схеме границами значений частных производных по x и y и тангенсом угла градиента.</w:t>
      </w:r>
    </w:p>
    <w:p w14:paraId="0B62BD69" w14:textId="5CD364B3" w:rsidR="00A25504" w:rsidRPr="008F4294" w:rsidRDefault="00A25504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 xml:space="preserve">8. Опишите, в чем суть этапа подавление немаксимумов, покажите роль угла градиента в данном этапе. </w:t>
      </w:r>
    </w:p>
    <w:p w14:paraId="34CB1BB1" w14:textId="67FE813B" w:rsidR="00565DC0" w:rsidRPr="008F4294" w:rsidRDefault="00565DC0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Границей будет считаться пиксель, градиент которого максимален в сравнении с пикселями по направлению наибольшего роста функции.</w:t>
      </w:r>
    </w:p>
    <w:p w14:paraId="3D8C26A5" w14:textId="580C3949" w:rsidR="00565DC0" w:rsidRPr="008F4294" w:rsidRDefault="00565DC0" w:rsidP="008F4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294">
        <w:rPr>
          <w:rFonts w:ascii="Times New Roman" w:hAnsi="Times New Roman" w:cs="Times New Roman"/>
          <w:sz w:val="28"/>
          <w:szCs w:val="28"/>
        </w:rPr>
        <w:t>Угол градиента определяет, с какими именно соседями нужно сравнивать текущий пиксель.</w:t>
      </w:r>
    </w:p>
    <w:p w14:paraId="1973232C" w14:textId="48A24CE1" w:rsidR="00A25504" w:rsidRDefault="00A25504" w:rsidP="00A25504">
      <w:pPr>
        <w:ind w:firstLine="709"/>
      </w:pPr>
    </w:p>
    <w:p w14:paraId="633DC599" w14:textId="77777777" w:rsidR="00EC4B8C" w:rsidRPr="00ED1BD4" w:rsidRDefault="00EC4B8C" w:rsidP="00A2550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E70C6F" w14:textId="77777777" w:rsidR="001E6846" w:rsidRPr="00ED1BD4" w:rsidRDefault="001E6846" w:rsidP="001E6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94E759" w14:textId="59A70884" w:rsidR="00D14DB1" w:rsidRPr="004158E8" w:rsidRDefault="00D14DB1" w:rsidP="00754A24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</w:p>
    <w:sectPr w:rsidR="00D14DB1" w:rsidRPr="00415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6F48"/>
    <w:multiLevelType w:val="hybridMultilevel"/>
    <w:tmpl w:val="D256C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5F74"/>
    <w:multiLevelType w:val="hybridMultilevel"/>
    <w:tmpl w:val="442A8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6A84"/>
    <w:multiLevelType w:val="hybridMultilevel"/>
    <w:tmpl w:val="2426235E"/>
    <w:lvl w:ilvl="0" w:tplc="A60C85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5C0A42"/>
    <w:multiLevelType w:val="multilevel"/>
    <w:tmpl w:val="8D2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70086"/>
    <w:multiLevelType w:val="hybridMultilevel"/>
    <w:tmpl w:val="B7B2C45C"/>
    <w:lvl w:ilvl="0" w:tplc="AF82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F687364"/>
    <w:multiLevelType w:val="hybridMultilevel"/>
    <w:tmpl w:val="9AB6E4F0"/>
    <w:lvl w:ilvl="0" w:tplc="CE309B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E36E0E"/>
    <w:multiLevelType w:val="hybridMultilevel"/>
    <w:tmpl w:val="68620FE4"/>
    <w:lvl w:ilvl="0" w:tplc="AA38D8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9B35099"/>
    <w:multiLevelType w:val="hybridMultilevel"/>
    <w:tmpl w:val="FAE8399E"/>
    <w:lvl w:ilvl="0" w:tplc="8B76C2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9FF1C07"/>
    <w:multiLevelType w:val="hybridMultilevel"/>
    <w:tmpl w:val="EF2042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113D7"/>
    <w:multiLevelType w:val="multilevel"/>
    <w:tmpl w:val="A58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907C3"/>
    <w:multiLevelType w:val="hybridMultilevel"/>
    <w:tmpl w:val="AB0EA8CC"/>
    <w:lvl w:ilvl="0" w:tplc="6A5A85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FF941BD"/>
    <w:multiLevelType w:val="hybridMultilevel"/>
    <w:tmpl w:val="5680D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F06DD9"/>
    <w:multiLevelType w:val="hybridMultilevel"/>
    <w:tmpl w:val="F588E804"/>
    <w:lvl w:ilvl="0" w:tplc="DDBACB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82C2556"/>
    <w:multiLevelType w:val="hybridMultilevel"/>
    <w:tmpl w:val="89CE105C"/>
    <w:lvl w:ilvl="0" w:tplc="2500BC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CC62770"/>
    <w:multiLevelType w:val="multilevel"/>
    <w:tmpl w:val="543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B0105"/>
    <w:multiLevelType w:val="hybridMultilevel"/>
    <w:tmpl w:val="BB38FC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858A4"/>
    <w:multiLevelType w:val="hybridMultilevel"/>
    <w:tmpl w:val="1E2A73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551500">
    <w:abstractNumId w:val="8"/>
  </w:num>
  <w:num w:numId="2" w16cid:durableId="1156651750">
    <w:abstractNumId w:val="15"/>
  </w:num>
  <w:num w:numId="3" w16cid:durableId="1455172903">
    <w:abstractNumId w:val="6"/>
  </w:num>
  <w:num w:numId="4" w16cid:durableId="894394923">
    <w:abstractNumId w:val="4"/>
  </w:num>
  <w:num w:numId="5" w16cid:durableId="1446189478">
    <w:abstractNumId w:val="3"/>
  </w:num>
  <w:num w:numId="6" w16cid:durableId="1953122363">
    <w:abstractNumId w:val="16"/>
  </w:num>
  <w:num w:numId="7" w16cid:durableId="1597979634">
    <w:abstractNumId w:val="14"/>
  </w:num>
  <w:num w:numId="8" w16cid:durableId="716466408">
    <w:abstractNumId w:val="9"/>
  </w:num>
  <w:num w:numId="9" w16cid:durableId="1108550387">
    <w:abstractNumId w:val="10"/>
  </w:num>
  <w:num w:numId="10" w16cid:durableId="404183914">
    <w:abstractNumId w:val="5"/>
  </w:num>
  <w:num w:numId="11" w16cid:durableId="726144077">
    <w:abstractNumId w:val="2"/>
  </w:num>
  <w:num w:numId="12" w16cid:durableId="323700901">
    <w:abstractNumId w:val="12"/>
  </w:num>
  <w:num w:numId="13" w16cid:durableId="1337417091">
    <w:abstractNumId w:val="13"/>
  </w:num>
  <w:num w:numId="14" w16cid:durableId="200021755">
    <w:abstractNumId w:val="7"/>
  </w:num>
  <w:num w:numId="15" w16cid:durableId="1683051563">
    <w:abstractNumId w:val="11"/>
  </w:num>
  <w:num w:numId="16" w16cid:durableId="46413256">
    <w:abstractNumId w:val="1"/>
  </w:num>
  <w:num w:numId="17" w16cid:durableId="198261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38"/>
    <w:rsid w:val="00081C6E"/>
    <w:rsid w:val="000A3284"/>
    <w:rsid w:val="000F5583"/>
    <w:rsid w:val="001450A5"/>
    <w:rsid w:val="00153538"/>
    <w:rsid w:val="0019082C"/>
    <w:rsid w:val="0019420D"/>
    <w:rsid w:val="001A151B"/>
    <w:rsid w:val="001E6846"/>
    <w:rsid w:val="00202B84"/>
    <w:rsid w:val="002227F5"/>
    <w:rsid w:val="002A28AB"/>
    <w:rsid w:val="003159EC"/>
    <w:rsid w:val="003B3112"/>
    <w:rsid w:val="003E0C52"/>
    <w:rsid w:val="004069BF"/>
    <w:rsid w:val="00413A81"/>
    <w:rsid w:val="004158E8"/>
    <w:rsid w:val="00423263"/>
    <w:rsid w:val="004B39A6"/>
    <w:rsid w:val="004E75AF"/>
    <w:rsid w:val="00565DC0"/>
    <w:rsid w:val="00684DA2"/>
    <w:rsid w:val="006D7CB0"/>
    <w:rsid w:val="00754A24"/>
    <w:rsid w:val="00756AF4"/>
    <w:rsid w:val="00780E0F"/>
    <w:rsid w:val="00825557"/>
    <w:rsid w:val="00833F51"/>
    <w:rsid w:val="00840EBF"/>
    <w:rsid w:val="00866F1E"/>
    <w:rsid w:val="008815E2"/>
    <w:rsid w:val="008F4294"/>
    <w:rsid w:val="009B4455"/>
    <w:rsid w:val="009C2F37"/>
    <w:rsid w:val="00A013B5"/>
    <w:rsid w:val="00A0623D"/>
    <w:rsid w:val="00A25504"/>
    <w:rsid w:val="00B87E2D"/>
    <w:rsid w:val="00BA67FF"/>
    <w:rsid w:val="00BB4082"/>
    <w:rsid w:val="00BF1C02"/>
    <w:rsid w:val="00C439A6"/>
    <w:rsid w:val="00C43F42"/>
    <w:rsid w:val="00D14606"/>
    <w:rsid w:val="00D14DB1"/>
    <w:rsid w:val="00D25288"/>
    <w:rsid w:val="00D54A58"/>
    <w:rsid w:val="00DC781D"/>
    <w:rsid w:val="00DF2AFF"/>
    <w:rsid w:val="00E15B8E"/>
    <w:rsid w:val="00EA0EFF"/>
    <w:rsid w:val="00EC4B8C"/>
    <w:rsid w:val="00EE7DE1"/>
    <w:rsid w:val="00F20C3F"/>
    <w:rsid w:val="00F64A30"/>
    <w:rsid w:val="00F96F3D"/>
    <w:rsid w:val="00F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568E"/>
  <w15:chartTrackingRefBased/>
  <w15:docId w15:val="{0F74A575-5345-4020-AAAD-DF1BF2FD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4D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EF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0E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4DA2"/>
    <w:rPr>
      <w:b/>
      <w:bCs/>
    </w:rPr>
  </w:style>
  <w:style w:type="paragraph" w:customStyle="1" w:styleId="ds-markdown-paragraph">
    <w:name w:val="ds-markdown-paragraph"/>
    <w:basedOn w:val="Normal"/>
    <w:rsid w:val="00F96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96F3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14D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50B80-A78E-47FB-82E9-59FDF5D66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</dc:creator>
  <cp:keywords/>
  <dc:description/>
  <cp:lastModifiedBy>владимир таран</cp:lastModifiedBy>
  <cp:revision>2</cp:revision>
  <dcterms:created xsi:type="dcterms:W3CDTF">2025-12-05T06:42:00Z</dcterms:created>
  <dcterms:modified xsi:type="dcterms:W3CDTF">2025-12-05T06:42:00Z</dcterms:modified>
</cp:coreProperties>
</file>