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751E18">
      <w:pPr>
        <w:pStyle w:val="2"/>
        <w:bidi w:val="0"/>
        <w:jc w:val="center"/>
        <w:rPr>
          <w:rFonts w:hint="default"/>
          <w:lang w:val="en-US" w:eastAsia="zh-CN"/>
        </w:rPr>
      </w:pPr>
      <w:r>
        <w:rPr>
          <w:rFonts w:hint="eastAsia"/>
          <w:lang w:val="en-US" w:eastAsia="zh-CN"/>
        </w:rPr>
        <w:t>实习记录</w:t>
      </w:r>
    </w:p>
    <w:p w14:paraId="443E08DC">
      <w:pPr>
        <w:rPr>
          <w:rFonts w:hint="eastAsia"/>
          <w:lang w:val="en-US" w:eastAsia="zh-CN"/>
        </w:rPr>
      </w:pPr>
      <w:r>
        <w:rPr>
          <w:rFonts w:hint="eastAsia"/>
          <w:lang w:val="en-US" w:eastAsia="zh-CN"/>
        </w:rPr>
        <w:t>4.9号，实现用例图。用例图主要要讲明有多少个参与者以及每个参与者要用到的系统的功能，也就是用例，重点的要突出的就是参与者和用例。extend是拓展用例指向基本用例，意思是基本用例在某些特殊的情况下会发生这个扩展用例。Include代表的含义是箭头指向哪个用例代表的就是在执行本用例之前一定会先执行箭头指向的这个用例。泛化指的就是用例和参与者可以分成哪些小的，比如快捷登录可以分成微信电话登录。借书人可以分为学生老师等（泛化关系用空心的箭头指向总集合，也就是比如学生指向借书人，微信电话登录指向快捷登录）。参与者和用例之间要用实现连接，箭头指向用例。代表的含义是在系统里面要实现这个功能给参与者用。有一些被include的用例不是参与者关心的功能，而是很多功能都必须要用到的子功能，比如身份校验。这个就可以不用跟参与者相连。</w:t>
      </w:r>
    </w:p>
    <w:p w14:paraId="078D2DA9">
      <w:r>
        <w:drawing>
          <wp:inline distT="0" distB="0" distL="114300" distR="114300">
            <wp:extent cx="3901440" cy="62026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3901440" cy="6202680"/>
                    </a:xfrm>
                    <a:prstGeom prst="rect">
                      <a:avLst/>
                    </a:prstGeom>
                    <a:noFill/>
                    <a:ln>
                      <a:noFill/>
                    </a:ln>
                  </pic:spPr>
                </pic:pic>
              </a:graphicData>
            </a:graphic>
          </wp:inline>
        </w:drawing>
      </w:r>
    </w:p>
    <w:p w14:paraId="2035C6BF">
      <w:pPr>
        <w:rPr>
          <w:rFonts w:hint="eastAsia"/>
          <w:lang w:val="en-US" w:eastAsia="zh-CN"/>
        </w:rPr>
      </w:pPr>
      <w:r>
        <w:rPr>
          <w:rFonts w:hint="eastAsia"/>
          <w:lang w:val="en-US" w:eastAsia="zh-CN"/>
        </w:rPr>
        <w:t>配置视频学习规划不要和视频全生命</w:t>
      </w:r>
    </w:p>
    <w:p w14:paraId="5BC6E507">
      <w:pPr>
        <w:rPr>
          <w:rFonts w:hint="default"/>
          <w:lang w:val="en-US" w:eastAsia="zh-CN"/>
        </w:rPr>
      </w:pPr>
      <w:r>
        <w:rPr>
          <w:rFonts w:hint="eastAsia"/>
          <w:lang w:val="en-US" w:eastAsia="zh-CN"/>
        </w:rPr>
        <w:t>商务局和系统管理员要分开。</w:t>
      </w:r>
    </w:p>
    <w:p w14:paraId="5C922721">
      <w:pPr>
        <w:rPr>
          <w:rFonts w:hint="eastAsia"/>
          <w:lang w:val="en-US" w:eastAsia="zh-CN"/>
        </w:rPr>
      </w:pPr>
      <w:r>
        <w:rPr>
          <w:rFonts w:hint="eastAsia"/>
          <w:lang w:val="en-US" w:eastAsia="zh-CN"/>
        </w:rPr>
        <w:t>4.10，先了解原型图。使用figma或者墨刀来做，使用墨刀初步完成了商家端的登录页面</w:t>
      </w:r>
    </w:p>
    <w:p w14:paraId="1044AA37">
      <w:pPr>
        <w:rPr>
          <w:rFonts w:hint="eastAsia"/>
          <w:lang w:val="en-US" w:eastAsia="zh-CN"/>
        </w:rPr>
      </w:pPr>
    </w:p>
    <w:p w14:paraId="5E671743">
      <w:pPr>
        <w:rPr>
          <w:rFonts w:hint="eastAsia"/>
          <w:lang w:val="en-US" w:eastAsia="zh-CN"/>
        </w:rPr>
      </w:pPr>
      <w:r>
        <w:rPr>
          <w:rFonts w:hint="eastAsia"/>
          <w:lang w:val="en-US" w:eastAsia="zh-CN"/>
        </w:rPr>
        <w:t>4.21</w:t>
      </w:r>
    </w:p>
    <w:p w14:paraId="49B34F72">
      <w:pPr>
        <w:rPr>
          <w:rFonts w:hint="eastAsia"/>
          <w:lang w:val="en-US" w:eastAsia="zh-CN"/>
        </w:rPr>
      </w:pPr>
      <w:r>
        <w:rPr>
          <w:rFonts w:hint="eastAsia"/>
          <w:lang w:val="en-US" w:eastAsia="zh-CN"/>
        </w:rPr>
        <w:t>功能清单，用例图，原型图这三个是需求分析阶段的产物。需求分析完之后，就要进行概要设计阶段，和详细设计阶段。</w:t>
      </w:r>
    </w:p>
    <w:p w14:paraId="0CE0B238">
      <w:pPr>
        <w:rPr>
          <w:rFonts w:hint="eastAsia"/>
          <w:lang w:val="en-US" w:eastAsia="zh-CN"/>
        </w:rPr>
      </w:pPr>
      <w:r>
        <w:rPr>
          <w:rFonts w:hint="eastAsia"/>
          <w:color w:val="FF0000"/>
          <w:lang w:val="en-US" w:eastAsia="zh-CN"/>
        </w:rPr>
        <w:t>概要设计阶段</w:t>
      </w:r>
      <w:r>
        <w:rPr>
          <w:rFonts w:hint="eastAsia"/>
          <w:lang w:val="en-US" w:eastAsia="zh-CN"/>
        </w:rPr>
        <w:t>：系统的架构（如前后端分离）选择什么，模块如何划分，数据库总体ER图，技术栈选择，概要设计阶段就是得到系统的整体骨架。</w:t>
      </w:r>
    </w:p>
    <w:p w14:paraId="2CBD1504">
      <w:pPr>
        <w:rPr>
          <w:rFonts w:hint="eastAsia"/>
          <w:lang w:val="en-US" w:eastAsia="zh-CN"/>
        </w:rPr>
      </w:pPr>
      <w:r>
        <w:rPr>
          <w:rFonts w:hint="eastAsia"/>
          <w:color w:val="FF0000"/>
          <w:lang w:val="en-US" w:eastAsia="zh-CN"/>
        </w:rPr>
        <w:t>详细设计阶段</w:t>
      </w:r>
      <w:r>
        <w:rPr>
          <w:rFonts w:hint="eastAsia"/>
          <w:lang w:val="en-US" w:eastAsia="zh-CN"/>
        </w:rPr>
        <w:t>：当概要设计文档做完后，就要规划具体的接口定义，类图，数据库表结构，业务逻辑流程，代码的具体实现方案。详细设计阶段要产出详细设计文档。</w:t>
      </w:r>
    </w:p>
    <w:p w14:paraId="6E3EBC41">
      <w:pPr>
        <w:rPr>
          <w:rFonts w:hint="eastAsia"/>
          <w:lang w:val="en-US" w:eastAsia="zh-CN"/>
        </w:rPr>
      </w:pPr>
    </w:p>
    <w:p w14:paraId="2EF35CBD">
      <w:pPr>
        <w:rPr>
          <w:rFonts w:hint="eastAsia"/>
          <w:lang w:val="en-US" w:eastAsia="zh-CN"/>
        </w:rPr>
      </w:pPr>
      <w:r>
        <w:rPr>
          <w:rFonts w:hint="eastAsia"/>
          <w:lang w:val="en-US" w:eastAsia="zh-CN"/>
        </w:rPr>
        <w:t>银河麒麟是Linux的定制版本，内核是基于LInux的一个国产操作系统。在Linux上下载软件可以使用sudo，sudo apt update会先更新本地的软件目录，让软件目录和官方的软件源一样，从而可以下载官方发布的最新的软件，所以一般来说想要下载最新的软件之前要先使用sudo apt update。</w:t>
      </w:r>
    </w:p>
    <w:p w14:paraId="06515822">
      <w:pPr>
        <w:rPr>
          <w:rFonts w:hint="eastAsia"/>
          <w:lang w:val="en-US" w:eastAsia="zh-CN"/>
        </w:rPr>
      </w:pPr>
      <w:r>
        <w:rPr>
          <w:rFonts w:hint="eastAsia"/>
          <w:lang w:val="en-US" w:eastAsia="zh-CN"/>
        </w:rPr>
        <w:t>然后可以使用sudo来进行下载想要的软甲，如果不指定具体的版本，就是默认下载最新的稳定的版本。</w:t>
      </w:r>
    </w:p>
    <w:p w14:paraId="2255940A">
      <w:pPr>
        <w:rPr>
          <w:rFonts w:hint="eastAsia"/>
          <w:lang w:val="en-US" w:eastAsia="zh-CN"/>
        </w:rPr>
      </w:pPr>
      <w:r>
        <w:rPr>
          <w:rFonts w:hint="eastAsia"/>
          <w:lang w:val="en-US" w:eastAsia="zh-CN"/>
        </w:rPr>
        <w:t>使用sudo来下载软件的命令是，sudo apt install</w:t>
      </w:r>
    </w:p>
    <w:p w14:paraId="02ADBE22">
      <w:pPr>
        <w:rPr>
          <w:rFonts w:hint="eastAsia"/>
          <w:lang w:val="en-US" w:eastAsia="zh-CN"/>
        </w:rPr>
      </w:pPr>
    </w:p>
    <w:p w14:paraId="79DAA0C6">
      <w:pPr>
        <w:rPr>
          <w:rFonts w:hint="eastAsia"/>
          <w:lang w:val="en-US" w:eastAsia="zh-CN"/>
        </w:rPr>
      </w:pPr>
      <w:r>
        <w:rPr>
          <w:rFonts w:hint="eastAsia"/>
          <w:lang w:val="en-US" w:eastAsia="zh-CN"/>
        </w:rPr>
        <w:t>Vue/React是前端框架，浏览器不认识.vue这样的文件，所以需要构建工具比如Vite/Webpack把.vue这样的文件解释成.js文件。Node.js像jdk一样是语言的运行环境，Node.js包含了npm包管理器，对于一个项目而言，执行了npm install，就是下载了该项目所需要的所有依赖，包含构建工具。然后使用npm run ，npm run本质上就是调用构建工具来把项目里的.vue文件等等进行解释，解释成浏览器认识的.js文件。然后一部分解释出来的js代码的作用是开发运行，热更新，运行在node.js里面，一部分运行在浏览器里面，给用户看。</w:t>
      </w:r>
    </w:p>
    <w:p w14:paraId="0479EEEB">
      <w:pPr>
        <w:rPr>
          <w:rFonts w:hint="eastAsia"/>
          <w:lang w:val="en-US" w:eastAsia="zh-CN"/>
        </w:rPr>
      </w:pPr>
    </w:p>
    <w:p w14:paraId="2689E568">
      <w:pPr>
        <w:rPr>
          <w:rFonts w:hint="eastAsia"/>
          <w:lang w:val="en-US" w:eastAsia="zh-CN"/>
        </w:rPr>
      </w:pPr>
      <w:r>
        <w:rPr>
          <w:rFonts w:hint="eastAsia"/>
          <w:lang w:val="en-US" w:eastAsia="zh-CN"/>
        </w:rPr>
        <w:t>4.22生成功能清单。</w:t>
      </w:r>
    </w:p>
    <w:p w14:paraId="023A9359">
      <w:pPr>
        <w:rPr>
          <w:rFonts w:hint="eastAsia"/>
          <w:lang w:val="en-US" w:eastAsia="zh-CN"/>
        </w:rPr>
      </w:pPr>
      <w:r>
        <w:rPr>
          <w:rFonts w:hint="eastAsia"/>
          <w:lang w:val="en-US" w:eastAsia="zh-CN"/>
        </w:rPr>
        <w:t>使用天融信进入政府内网使用PLSQL处理数据</w:t>
      </w:r>
    </w:p>
    <w:p w14:paraId="64AD2E0C">
      <w:pPr>
        <w:rPr>
          <w:rFonts w:hint="eastAsia"/>
          <w:lang w:val="en-US" w:eastAsia="zh-CN"/>
        </w:rPr>
      </w:pPr>
      <w:r>
        <w:rPr>
          <w:rFonts w:hint="eastAsia"/>
          <w:lang w:val="en-US" w:eastAsia="zh-CN"/>
        </w:rPr>
        <w:t>Navicat处理数据，可以直接导入excel，可以用Python来处理excel和数据库，Oracle比较常用的是PLsql，MySQL常用的是Navicat，数据库基本语言要记住</w:t>
      </w:r>
    </w:p>
    <w:p w14:paraId="62AF2133">
      <w:pPr>
        <w:rPr>
          <w:rFonts w:hint="default"/>
          <w:lang w:val="en-US" w:eastAsia="zh-CN"/>
        </w:rPr>
      </w:pPr>
      <w:r>
        <w:rPr>
          <w:rFonts w:hint="eastAsia"/>
          <w:lang w:val="en-US" w:eastAsia="zh-CN"/>
        </w:rPr>
        <w:t>完成安全宣传学习系统功能清单</w:t>
      </w:r>
    </w:p>
    <w:p w14:paraId="6D3379A7">
      <w:pPr>
        <w:rPr>
          <w:rFonts w:hint="eastAsia"/>
          <w:lang w:val="en-US" w:eastAsia="zh-CN"/>
        </w:rPr>
      </w:pPr>
    </w:p>
    <w:p w14:paraId="4E59207B">
      <w:pPr>
        <w:rPr>
          <w:rFonts w:hint="default"/>
          <w:lang w:val="en-US" w:eastAsia="zh-CN"/>
        </w:rPr>
      </w:pPr>
      <w:r>
        <w:rPr>
          <w:rFonts w:hint="eastAsia"/>
          <w:lang w:val="en-US" w:eastAsia="zh-CN"/>
        </w:rPr>
        <w:t>4.23 完成功能清单接口分析</w:t>
      </w:r>
    </w:p>
    <w:p w14:paraId="24D675EA">
      <w:pPr>
        <w:rPr>
          <w:rFonts w:hint="default"/>
          <w:lang w:val="en-US" w:eastAsia="zh-CN"/>
        </w:rPr>
      </w:pPr>
    </w:p>
    <w:p w14:paraId="0D5A6368">
      <w:pPr>
        <w:rPr>
          <w:rFonts w:hint="default"/>
          <w:lang w:val="en-US" w:eastAsia="zh-CN"/>
        </w:rPr>
      </w:pPr>
      <w:r>
        <w:rPr>
          <w:rFonts w:hint="eastAsia"/>
          <w:lang w:val="en-US" w:eastAsia="zh-CN"/>
        </w:rPr>
        <w:t>4.24.学会了excel表格导入到navicat里面变成数据库的表，学会了使用python来处理excel表格，处理完之后再导入到数据库里面会比较便捷。对于要把多个excel表格里面的内容部分关联起来然后存到数据库的问题而言，我们可以直接使用python来跑，也可以先处理两个excel表格，用python把里面的有用的信息关联到一起变成新的表格。也可以分别把excel表格（处理过后的，不必要的字段可以删掉，只能单纯的是二维表，不能有标题，合并）导入到数据库里面，然后使用sql语言来关联两个数据库，然后生成关联之后的数据库。Excel表格想要直接导入到数据库里面，一定要注意excel表格一定要是二维表，即不能有合并不能有标题。对于excel表格，一定要记住可以使用python语言进行处理，非常的便捷，也可以使用python语言连接数据库，当把表格处理完之后，直接把数据导入到数据库里面，变成数据表。我可以选择让python语言处理完excel表格输出新的excel表格自己导入，也可以让python语言连接数据库，然后把处理后的数据直接帮我导入到数据库里面，变成我想要的数据表</w:t>
      </w:r>
      <w:bookmarkStart w:id="0" w:name="_GoBack"/>
      <w:bookmarkEnd w:id="0"/>
    </w:p>
    <w:p w14:paraId="340ABE45">
      <w:pPr>
        <w:rPr>
          <w:rFonts w:hint="default"/>
          <w:lang w:val="en-US" w:eastAsia="zh-CN"/>
        </w:rPr>
      </w:pPr>
    </w:p>
    <w:p w14:paraId="7465AD01">
      <w:pPr>
        <w:rPr>
          <w:rFonts w:hint="default"/>
          <w:lang w:val="en-US" w:eastAsia="zh-CN"/>
        </w:rPr>
      </w:pPr>
    </w:p>
    <w:p w14:paraId="7B3BFD62">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A34CCA"/>
    <w:rsid w:val="0AF256AD"/>
    <w:rsid w:val="0B4B5800"/>
    <w:rsid w:val="154522AB"/>
    <w:rsid w:val="1E195BB5"/>
    <w:rsid w:val="1F4D3D68"/>
    <w:rsid w:val="235E056A"/>
    <w:rsid w:val="247E49C4"/>
    <w:rsid w:val="29170C96"/>
    <w:rsid w:val="45631B96"/>
    <w:rsid w:val="554B2044"/>
    <w:rsid w:val="56DF405A"/>
    <w:rsid w:val="5F012E06"/>
    <w:rsid w:val="640F285D"/>
    <w:rsid w:val="66A34CCA"/>
    <w:rsid w:val="6CF63975"/>
    <w:rsid w:val="752A62C1"/>
    <w:rsid w:val="76E71522"/>
    <w:rsid w:val="7D8A0E59"/>
    <w:rsid w:val="7D983576"/>
    <w:rsid w:val="7F2F1C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EastAsia" w:cstheme="minorBidi"/>
      <w:kern w:val="2"/>
      <w:sz w:val="32"/>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1076</Words>
  <Characters>1274</Characters>
  <Lines>0</Lines>
  <Paragraphs>0</Paragraphs>
  <TotalTime>300</TotalTime>
  <ScaleCrop>false</ScaleCrop>
  <LinksUpToDate>false</LinksUpToDate>
  <CharactersWithSpaces>1284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2026-04-09T13:42:00Z</dcterms:created>
  <dc:creator>宅家里</dc:creator>
  <cp:lastModifiedBy>宅家里</cp:lastModifiedBy>
  <dcterms:modified xsi:type="dcterms:W3CDTF">2026-04-24T12:34:33Z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6A62EE74C27A4DA0BD69773FE677F574_11</vt:lpwstr>
  </property>
  <property fmtid="{D5CDD505-2E9C-101B-9397-08002B2CF9AE}" pid="4" name="KSOTemplateDocerSaveRecord">
    <vt:lpwstr>eyJoZGlkIjoiNzA1OTMwOGI2NDNlMzYwMTkzOTFiMGU5NmYwZGViNDMiLCJ1c2VySWQiOiIxNTEzOTU2NDgxIn0=</vt:lpwstr>
  </property>
</Properties>
</file>