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FCB7" w14:textId="29060069" w:rsidR="00526583" w:rsidRDefault="00526583" w:rsidP="00526583">
      <w:pPr>
        <w:pStyle w:val="BodyText"/>
        <w:jc w:val="center"/>
        <w:rPr>
          <w:sz w:val="28"/>
          <w:szCs w:val="28"/>
        </w:rPr>
      </w:pPr>
      <w:bookmarkStart w:id="0" w:name="_Hlk94893704"/>
      <w:bookmarkEnd w:id="0"/>
      <w:r>
        <w:rPr>
          <w:noProof/>
          <w:sz w:val="28"/>
          <w:szCs w:val="28"/>
        </w:rPr>
        <w:drawing>
          <wp:inline distT="0" distB="0" distL="0" distR="0" wp14:anchorId="5C1DA292" wp14:editId="77F29B8C">
            <wp:extent cx="2360996" cy="845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42" cy="8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820D" w14:textId="10E1C9E6" w:rsidR="00F07DCE" w:rsidRPr="002F2D50" w:rsidRDefault="00AD1D2B" w:rsidP="00526583">
      <w:pPr>
        <w:pStyle w:val="BodyText"/>
        <w:jc w:val="center"/>
        <w:rPr>
          <w:i/>
          <w:iCs/>
          <w:sz w:val="28"/>
          <w:szCs w:val="28"/>
        </w:rPr>
      </w:pPr>
      <w:r w:rsidRPr="002F2D50">
        <w:rPr>
          <w:i/>
          <w:iCs/>
          <w:sz w:val="20"/>
          <w:szCs w:val="20"/>
        </w:rPr>
        <w:t>Toronto</w:t>
      </w:r>
    </w:p>
    <w:p w14:paraId="325D4C5F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16EB96E4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48BE1781" w14:textId="613AD522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290F75A9" w14:textId="77777777" w:rsidR="00B02261" w:rsidRDefault="00B02261" w:rsidP="00526583">
      <w:pPr>
        <w:pStyle w:val="BodyText"/>
        <w:rPr>
          <w:b/>
          <w:bCs/>
          <w:sz w:val="32"/>
          <w:szCs w:val="32"/>
        </w:rPr>
      </w:pPr>
    </w:p>
    <w:p w14:paraId="5B9C7C67" w14:textId="31C91534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57747E8F" w14:textId="77777777" w:rsidR="002C0728" w:rsidRDefault="002C0728" w:rsidP="002C0728">
      <w:pPr>
        <w:pStyle w:val="BodyText"/>
        <w:rPr>
          <w:b/>
          <w:bCs/>
          <w:sz w:val="32"/>
          <w:szCs w:val="32"/>
        </w:rPr>
      </w:pPr>
    </w:p>
    <w:p w14:paraId="00B1472F" w14:textId="2C048967" w:rsidR="00FA7CAA" w:rsidRDefault="00FA7CAA" w:rsidP="009D0437">
      <w:pPr>
        <w:pStyle w:val="Author"/>
        <w:spacing w:after="120"/>
        <w:rPr>
          <w:rFonts w:asciiTheme="majorHAnsi" w:eastAsia="Times New Roman" w:hAnsiTheme="majorHAnsi" w:cstheme="majorHAnsi"/>
          <w:b/>
          <w:bCs/>
          <w:sz w:val="32"/>
          <w:szCs w:val="32"/>
          <w:lang w:val="en-IN" w:eastAsia="en-GB"/>
        </w:rPr>
      </w:pPr>
      <w:r w:rsidRPr="00FA7CAA">
        <w:rPr>
          <w:rFonts w:asciiTheme="majorHAnsi" w:eastAsia="Times New Roman" w:hAnsiTheme="majorHAnsi" w:cstheme="majorHAnsi"/>
          <w:b/>
          <w:bCs/>
          <w:sz w:val="32"/>
          <w:szCs w:val="32"/>
          <w:lang w:val="en-IN" w:eastAsia="en-GB"/>
        </w:rPr>
        <w:t>Module 2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val="en-IN" w:eastAsia="en-GB"/>
        </w:rPr>
        <w:t>:</w:t>
      </w:r>
      <w:r w:rsidRPr="00FA7CAA">
        <w:rPr>
          <w:rFonts w:asciiTheme="majorHAnsi" w:eastAsia="Times New Roman" w:hAnsiTheme="majorHAnsi" w:cstheme="majorHAnsi"/>
          <w:b/>
          <w:bCs/>
          <w:sz w:val="32"/>
          <w:szCs w:val="32"/>
          <w:lang w:val="en-IN" w:eastAsia="en-GB"/>
        </w:rPr>
        <w:t xml:space="preserve"> Technique Practice</w:t>
      </w:r>
    </w:p>
    <w:p w14:paraId="0D1B8041" w14:textId="39BF7326" w:rsidR="00936C2A" w:rsidRPr="002C0728" w:rsidRDefault="006B0AF7" w:rsidP="009D0437">
      <w:pPr>
        <w:pStyle w:val="Author"/>
        <w:spacing w:after="120"/>
        <w:rPr>
          <w:rFonts w:asciiTheme="majorHAnsi" w:hAnsiTheme="majorHAnsi" w:cstheme="majorHAnsi"/>
        </w:rPr>
      </w:pPr>
      <w:r w:rsidRPr="002C0728">
        <w:rPr>
          <w:rFonts w:asciiTheme="majorHAnsi" w:hAnsiTheme="majorHAnsi" w:cstheme="majorHAnsi"/>
        </w:rPr>
        <w:t xml:space="preserve">Soni </w:t>
      </w:r>
      <w:r w:rsidR="00C15F91" w:rsidRPr="002C0728">
        <w:rPr>
          <w:rFonts w:asciiTheme="majorHAnsi" w:hAnsiTheme="majorHAnsi" w:cstheme="majorHAnsi"/>
        </w:rPr>
        <w:t>Manan</w:t>
      </w:r>
      <w:r w:rsidR="009D0437" w:rsidRPr="002C0728">
        <w:rPr>
          <w:rFonts w:asciiTheme="majorHAnsi" w:hAnsiTheme="majorHAnsi" w:cstheme="majorHAnsi"/>
          <w:vertAlign w:val="superscript"/>
        </w:rPr>
        <w:t>a</w:t>
      </w:r>
      <w:r w:rsidR="002C0728" w:rsidRPr="002C0728">
        <w:rPr>
          <w:rFonts w:asciiTheme="majorHAnsi" w:hAnsiTheme="majorHAnsi" w:cstheme="majorHAnsi"/>
        </w:rPr>
        <w:t xml:space="preserve"> (002952645)</w:t>
      </w:r>
    </w:p>
    <w:p w14:paraId="1D3CF2A5" w14:textId="77777777" w:rsidR="00C9362B" w:rsidRPr="007712CC" w:rsidRDefault="009D0437" w:rsidP="00AD1D2B">
      <w:pPr>
        <w:pStyle w:val="BodyText"/>
        <w:spacing w:before="120" w:after="120"/>
        <w:jc w:val="center"/>
        <w:rPr>
          <w:rFonts w:asciiTheme="majorHAnsi" w:hAnsiTheme="majorHAnsi" w:cstheme="majorHAnsi"/>
          <w:i/>
          <w:iCs/>
        </w:rPr>
      </w:pPr>
      <w:r w:rsidRPr="007712CC">
        <w:rPr>
          <w:rFonts w:asciiTheme="majorHAnsi" w:hAnsiTheme="majorHAnsi" w:cstheme="majorHAnsi"/>
          <w:vertAlign w:val="superscript"/>
        </w:rPr>
        <w:t>a</w:t>
      </w:r>
      <w:r w:rsidR="00B02261" w:rsidRPr="007712CC">
        <w:rPr>
          <w:rFonts w:asciiTheme="majorHAnsi" w:hAnsiTheme="majorHAnsi" w:cstheme="majorHAnsi"/>
          <w:vertAlign w:val="superscript"/>
        </w:rPr>
        <w:t xml:space="preserve"> </w:t>
      </w:r>
      <w:r w:rsidR="00B02261" w:rsidRPr="007712CC">
        <w:rPr>
          <w:rFonts w:asciiTheme="majorHAnsi" w:hAnsiTheme="majorHAnsi" w:cstheme="majorHAnsi"/>
          <w:i/>
          <w:iCs/>
        </w:rPr>
        <w:t>College of Professional Studies</w:t>
      </w:r>
      <w:r w:rsidR="00B02261" w:rsidRPr="007712CC">
        <w:rPr>
          <w:rFonts w:asciiTheme="majorHAnsi" w:hAnsiTheme="majorHAnsi" w:cstheme="majorHAnsi"/>
          <w:b/>
          <w:bCs/>
          <w:i/>
          <w:iCs/>
        </w:rPr>
        <w:t xml:space="preserve">, </w:t>
      </w:r>
      <w:r w:rsidR="00B02261" w:rsidRPr="007712CC">
        <w:rPr>
          <w:rFonts w:asciiTheme="majorHAnsi" w:hAnsiTheme="majorHAnsi" w:cstheme="majorHAnsi"/>
          <w:i/>
          <w:iCs/>
        </w:rPr>
        <w:t>Master of Professional Studies in Analytics.</w:t>
      </w:r>
      <w:r w:rsidR="00AD1D2B" w:rsidRPr="007712CC">
        <w:rPr>
          <w:rFonts w:asciiTheme="majorHAnsi" w:hAnsiTheme="majorHAnsi" w:cstheme="majorHAnsi"/>
          <w:i/>
          <w:iCs/>
        </w:rPr>
        <w:t xml:space="preserve"> </w:t>
      </w:r>
    </w:p>
    <w:p w14:paraId="679FD929" w14:textId="302D7A71" w:rsidR="00AD1D2B" w:rsidRPr="007712CC" w:rsidRDefault="00C9362B" w:rsidP="00AD1D2B">
      <w:pPr>
        <w:pStyle w:val="BodyText"/>
        <w:spacing w:before="120" w:after="120"/>
        <w:jc w:val="center"/>
        <w:rPr>
          <w:rFonts w:asciiTheme="majorHAnsi" w:hAnsiTheme="majorHAnsi" w:cstheme="majorHAnsi"/>
          <w:i/>
          <w:iCs/>
        </w:rPr>
      </w:pPr>
      <w:r w:rsidRPr="007712CC">
        <w:rPr>
          <w:rFonts w:asciiTheme="majorHAnsi" w:hAnsiTheme="majorHAnsi" w:cstheme="majorHAnsi"/>
          <w:b/>
          <w:bCs/>
          <w:i/>
          <w:iCs/>
        </w:rPr>
        <w:t>Subject</w:t>
      </w:r>
      <w:r w:rsidRPr="007712CC">
        <w:rPr>
          <w:rFonts w:asciiTheme="majorHAnsi" w:hAnsiTheme="majorHAnsi" w:cstheme="majorHAnsi"/>
          <w:i/>
          <w:iCs/>
        </w:rPr>
        <w:t xml:space="preserve">: </w:t>
      </w:r>
      <w:r w:rsidR="002E390B" w:rsidRPr="007712CC">
        <w:rPr>
          <w:rFonts w:asciiTheme="majorHAnsi" w:hAnsiTheme="majorHAnsi" w:cstheme="majorHAnsi"/>
          <w:i/>
          <w:iCs/>
        </w:rPr>
        <w:t>ALY60</w:t>
      </w:r>
      <w:r w:rsidR="00B30CFF">
        <w:rPr>
          <w:rFonts w:asciiTheme="majorHAnsi" w:hAnsiTheme="majorHAnsi" w:cstheme="majorHAnsi"/>
          <w:i/>
          <w:iCs/>
        </w:rPr>
        <w:t>40</w:t>
      </w:r>
    </w:p>
    <w:p w14:paraId="44509E6D" w14:textId="7E4F3B1D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09BCE08" w14:textId="343BE48B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8BB87F4" w14:textId="4D5B8537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B126646" w14:textId="1BEA565C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7FFD37A" w14:textId="7C60B0CE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46BC599" w14:textId="558854AC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A253F5F" w14:textId="31FD0724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77E071A" w14:textId="33CB514B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19FA8A4F" w14:textId="3B98A6EE" w:rsidR="000C3C71" w:rsidRDefault="000C3C71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A48D512" w14:textId="772DBDAF" w:rsidR="000C3C71" w:rsidRDefault="000C3C71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3E23C7D6" w14:textId="77777777" w:rsidR="002C0728" w:rsidRDefault="002C0728" w:rsidP="002C0728">
      <w:pPr>
        <w:pStyle w:val="BodyText"/>
        <w:spacing w:before="120" w:after="240"/>
        <w:jc w:val="center"/>
        <w:rPr>
          <w:rFonts w:asciiTheme="majorHAnsi" w:hAnsiTheme="majorHAnsi" w:cstheme="majorHAnsi"/>
        </w:rPr>
      </w:pPr>
    </w:p>
    <w:p w14:paraId="380E4F97" w14:textId="77777777" w:rsidR="00FE2B8F" w:rsidRDefault="00FE2B8F" w:rsidP="002C0728">
      <w:pPr>
        <w:pStyle w:val="BodyText"/>
        <w:spacing w:before="120" w:after="240"/>
        <w:jc w:val="center"/>
        <w:rPr>
          <w:rFonts w:asciiTheme="majorHAnsi" w:hAnsiTheme="majorHAnsi" w:cstheme="majorHAnsi"/>
        </w:rPr>
      </w:pPr>
    </w:p>
    <w:p w14:paraId="52CC9E74" w14:textId="0D48AC80" w:rsidR="00AE0728" w:rsidRPr="007712CC" w:rsidRDefault="00AE0728" w:rsidP="002C0728">
      <w:pPr>
        <w:pStyle w:val="BodyText"/>
        <w:spacing w:before="120" w:after="240"/>
        <w:jc w:val="center"/>
        <w:rPr>
          <w:rFonts w:asciiTheme="majorHAnsi" w:hAnsiTheme="majorHAnsi" w:cstheme="majorHAnsi"/>
        </w:rPr>
      </w:pPr>
      <w:r w:rsidRPr="007712CC">
        <w:rPr>
          <w:rFonts w:asciiTheme="majorHAnsi" w:hAnsiTheme="majorHAnsi" w:cstheme="majorHAnsi"/>
        </w:rPr>
        <w:t>Under the guidance of</w:t>
      </w:r>
    </w:p>
    <w:p w14:paraId="046A20E4" w14:textId="0E93CD17" w:rsidR="004E2A1E" w:rsidRDefault="00B30CFF" w:rsidP="004E2A1E">
      <w:pPr>
        <w:pStyle w:val="BodyText"/>
        <w:spacing w:before="120" w:after="120"/>
        <w:jc w:val="center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b/>
          <w:bCs/>
        </w:rPr>
        <w:t>Prof. Kamran Hootan</w:t>
      </w:r>
      <w:r w:rsidR="00F07DCE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 w:type="page"/>
      </w:r>
    </w:p>
    <w:p w14:paraId="4C5DD560" w14:textId="77777777" w:rsidR="004E2A1E" w:rsidRPr="00643BD8" w:rsidRDefault="004E2A1E" w:rsidP="00FA7CAA">
      <w:pPr>
        <w:spacing w:after="200"/>
        <w:ind w:left="567" w:right="567"/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</w:pPr>
      <w:r w:rsidRPr="00643BD8"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  <w:lastRenderedPageBreak/>
        <w:t>Introduction</w:t>
      </w:r>
    </w:p>
    <w:p w14:paraId="3F35D1F3" w14:textId="5383B07B" w:rsidR="00FA7CAA" w:rsidRPr="00FA7CAA" w:rsidRDefault="00FA7CAA" w:rsidP="00FA7CAA">
      <w:pPr>
        <w:spacing w:before="100" w:beforeAutospacing="1" w:after="100" w:afterAutospacing="1"/>
        <w:ind w:left="567" w:right="567"/>
        <w:jc w:val="both"/>
        <w:rPr>
          <w:rFonts w:asciiTheme="majorHAnsi" w:hAnsiTheme="majorHAnsi" w:cstheme="majorHAnsi"/>
          <w:color w:val="000000"/>
          <w:lang w:val="en-CA" w:eastAsia="en-CA"/>
        </w:rPr>
      </w:pPr>
      <w:r>
        <w:rPr>
          <w:rFonts w:asciiTheme="majorHAnsi" w:hAnsiTheme="majorHAnsi" w:cstheme="majorHAnsi"/>
          <w:color w:val="000000"/>
          <w:lang w:val="en-CA" w:eastAsia="en-CA"/>
        </w:rPr>
        <w:t>W</w:t>
      </w:r>
      <w:r w:rsidRPr="00FA7CAA">
        <w:rPr>
          <w:rFonts w:asciiTheme="majorHAnsi" w:hAnsiTheme="majorHAnsi" w:cstheme="majorHAnsi"/>
          <w:color w:val="000000"/>
          <w:lang w:val="en-CA" w:eastAsia="en-CA"/>
        </w:rPr>
        <w:t xml:space="preserve">e </w:t>
      </w:r>
      <w:r>
        <w:rPr>
          <w:rFonts w:asciiTheme="majorHAnsi" w:hAnsiTheme="majorHAnsi" w:cstheme="majorHAnsi"/>
          <w:color w:val="000000"/>
          <w:lang w:val="en-CA" w:eastAsia="en-CA"/>
        </w:rPr>
        <w:t xml:space="preserve">have provided </w:t>
      </w:r>
      <w:r w:rsidRPr="00FA7CAA">
        <w:rPr>
          <w:rFonts w:asciiTheme="majorHAnsi" w:hAnsiTheme="majorHAnsi" w:cstheme="majorHAnsi"/>
          <w:color w:val="000000"/>
          <w:lang w:val="en-CA" w:eastAsia="en-CA"/>
        </w:rPr>
        <w:t xml:space="preserve">a dataset of mushrooms to develop a classifier that can discriminate </w:t>
      </w:r>
      <w:r>
        <w:rPr>
          <w:rFonts w:asciiTheme="majorHAnsi" w:hAnsiTheme="majorHAnsi" w:cstheme="majorHAnsi"/>
          <w:color w:val="000000"/>
          <w:lang w:val="en-CA" w:eastAsia="en-CA"/>
        </w:rPr>
        <w:t xml:space="preserve">poisonous </w:t>
      </w:r>
      <w:r w:rsidRPr="00FA7CAA">
        <w:rPr>
          <w:rFonts w:asciiTheme="majorHAnsi" w:hAnsiTheme="majorHAnsi" w:cstheme="majorHAnsi"/>
          <w:color w:val="000000"/>
          <w:lang w:val="en-CA" w:eastAsia="en-CA"/>
        </w:rPr>
        <w:t xml:space="preserve">mushrooms. Determine the distinctions between poisonous and edible mushrooms, then mark them as such using the mushroom's </w:t>
      </w:r>
      <w:r>
        <w:rPr>
          <w:rFonts w:asciiTheme="majorHAnsi" w:hAnsiTheme="majorHAnsi" w:cstheme="majorHAnsi"/>
          <w:color w:val="000000"/>
          <w:lang w:val="en-CA" w:eastAsia="en-CA"/>
        </w:rPr>
        <w:t>attributes such gill, caps, etc</w:t>
      </w:r>
      <w:r w:rsidRPr="00FA7CAA">
        <w:rPr>
          <w:rFonts w:asciiTheme="majorHAnsi" w:hAnsiTheme="majorHAnsi" w:cstheme="majorHAnsi"/>
          <w:color w:val="000000"/>
          <w:lang w:val="en-CA" w:eastAsia="en-CA"/>
        </w:rPr>
        <w:t xml:space="preserve">. The same dataset contains labels for each of the 23 distinct variables that describe the </w:t>
      </w:r>
      <w:r>
        <w:rPr>
          <w:rFonts w:asciiTheme="majorHAnsi" w:hAnsiTheme="majorHAnsi" w:cstheme="majorHAnsi"/>
          <w:color w:val="000000"/>
          <w:lang w:val="en-CA" w:eastAsia="en-CA"/>
        </w:rPr>
        <w:t>other features</w:t>
      </w:r>
      <w:r w:rsidRPr="00FA7CAA">
        <w:rPr>
          <w:rFonts w:asciiTheme="majorHAnsi" w:hAnsiTheme="majorHAnsi" w:cstheme="majorHAnsi"/>
          <w:color w:val="000000"/>
          <w:lang w:val="en-CA" w:eastAsia="en-CA"/>
        </w:rPr>
        <w:t xml:space="preserve"> of mushrooms.</w:t>
      </w:r>
    </w:p>
    <w:p w14:paraId="0EC428F4" w14:textId="38F3B966" w:rsidR="00FA7CAA" w:rsidRPr="00FA7CAA" w:rsidRDefault="00FA7CAA" w:rsidP="00FA7CAA">
      <w:pPr>
        <w:spacing w:before="100" w:beforeAutospacing="1" w:after="100" w:afterAutospacing="1"/>
        <w:ind w:left="567" w:right="567"/>
        <w:jc w:val="both"/>
        <w:rPr>
          <w:rFonts w:asciiTheme="majorHAnsi" w:hAnsiTheme="majorHAnsi" w:cstheme="majorHAnsi"/>
          <w:color w:val="000000"/>
          <w:lang w:val="en-CA" w:eastAsia="en-CA"/>
        </w:rPr>
      </w:pPr>
      <w:r w:rsidRPr="00FA7CAA">
        <w:rPr>
          <w:rFonts w:asciiTheme="majorHAnsi" w:hAnsiTheme="majorHAnsi" w:cstheme="majorHAnsi"/>
          <w:color w:val="000000"/>
          <w:lang w:val="en-CA" w:eastAsia="en-CA"/>
        </w:rPr>
        <w:t xml:space="preserve">• In addition, we will implement the requirements that are determined to be the </w:t>
      </w:r>
      <w:r>
        <w:rPr>
          <w:rFonts w:asciiTheme="majorHAnsi" w:hAnsiTheme="majorHAnsi" w:cstheme="majorHAnsi"/>
          <w:color w:val="000000"/>
          <w:lang w:val="en-CA" w:eastAsia="en-CA"/>
        </w:rPr>
        <w:t>major</w:t>
      </w:r>
      <w:r w:rsidRPr="00FA7CAA">
        <w:rPr>
          <w:rFonts w:asciiTheme="majorHAnsi" w:hAnsiTheme="majorHAnsi" w:cstheme="majorHAnsi"/>
          <w:color w:val="000000"/>
          <w:lang w:val="en-CA" w:eastAsia="en-CA"/>
        </w:rPr>
        <w:t xml:space="preserve"> contributors to a mushroom's toxicity.</w:t>
      </w:r>
    </w:p>
    <w:p w14:paraId="4D5F5524" w14:textId="77777777" w:rsidR="00FA7CAA" w:rsidRDefault="00FA7CAA" w:rsidP="00FA7CAA">
      <w:pPr>
        <w:spacing w:before="100" w:beforeAutospacing="1" w:after="100" w:afterAutospacing="1"/>
        <w:ind w:left="567" w:right="567"/>
        <w:jc w:val="both"/>
        <w:rPr>
          <w:rFonts w:asciiTheme="majorHAnsi" w:hAnsiTheme="majorHAnsi" w:cstheme="majorHAnsi"/>
          <w:color w:val="000000"/>
          <w:lang w:val="en-CA" w:eastAsia="en-CA"/>
        </w:rPr>
      </w:pPr>
      <w:r w:rsidRPr="00FA7CAA">
        <w:rPr>
          <w:rFonts w:asciiTheme="majorHAnsi" w:hAnsiTheme="majorHAnsi" w:cstheme="majorHAnsi"/>
          <w:color w:val="000000"/>
          <w:lang w:val="en-CA" w:eastAsia="en-CA"/>
        </w:rPr>
        <w:t xml:space="preserve">• Separate the data into test and training sets. </w:t>
      </w:r>
    </w:p>
    <w:p w14:paraId="145A9B41" w14:textId="67A5A34C" w:rsidR="004278E4" w:rsidRDefault="00FA7CAA" w:rsidP="00FA7CAA">
      <w:pPr>
        <w:spacing w:before="100" w:beforeAutospacing="1" w:after="100" w:afterAutospacing="1"/>
        <w:ind w:left="567" w:right="567"/>
        <w:jc w:val="both"/>
        <w:rPr>
          <w:rFonts w:asciiTheme="majorHAnsi" w:hAnsiTheme="majorHAnsi" w:cstheme="majorHAnsi"/>
          <w:color w:val="000000"/>
          <w:lang w:val="en-CA" w:eastAsia="en-CA"/>
        </w:rPr>
      </w:pPr>
      <w:r w:rsidRPr="00FA7CAA">
        <w:rPr>
          <w:rFonts w:asciiTheme="majorHAnsi" w:hAnsiTheme="majorHAnsi" w:cstheme="majorHAnsi"/>
          <w:color w:val="000000"/>
          <w:lang w:val="en-CA" w:eastAsia="en-CA"/>
        </w:rPr>
        <w:t>• Create a decision tree that is more accurate at anticipating better results, and then apply the required penalty to generate better results.</w:t>
      </w:r>
    </w:p>
    <w:p w14:paraId="58769976" w14:textId="4A90F93A" w:rsidR="00643BD8" w:rsidRDefault="00643BD8" w:rsidP="00FA7CAA">
      <w:pPr>
        <w:spacing w:before="100" w:beforeAutospacing="1" w:after="100" w:afterAutospacing="1"/>
        <w:ind w:left="567" w:right="567"/>
        <w:jc w:val="both"/>
        <w:rPr>
          <w:rFonts w:asciiTheme="majorHAnsi" w:hAnsiTheme="majorHAnsi" w:cstheme="majorHAnsi"/>
          <w:b/>
          <w:bCs/>
          <w:color w:val="000000"/>
          <w:lang w:val="en-CA" w:eastAsia="en-CA"/>
        </w:rPr>
      </w:pPr>
      <w:r w:rsidRPr="00643BD8">
        <w:rPr>
          <w:rFonts w:asciiTheme="majorHAnsi" w:hAnsiTheme="majorHAnsi" w:cstheme="majorHAnsi"/>
          <w:b/>
          <w:bCs/>
          <w:color w:val="000000"/>
          <w:lang w:val="en-CA" w:eastAsia="en-CA"/>
        </w:rPr>
        <w:t>Data Cleaning and Processing</w:t>
      </w:r>
    </w:p>
    <w:p w14:paraId="5C14487E" w14:textId="0DB8735E" w:rsidR="00210832" w:rsidRDefault="00643BD8" w:rsidP="00210832">
      <w:pPr>
        <w:spacing w:before="100" w:beforeAutospacing="1" w:after="100" w:afterAutospacing="1" w:line="276" w:lineRule="auto"/>
        <w:ind w:left="567" w:right="567"/>
        <w:jc w:val="both"/>
        <w:rPr>
          <w:rFonts w:asciiTheme="majorHAnsi" w:hAnsiTheme="majorHAnsi" w:cstheme="majorHAnsi"/>
          <w:color w:val="000000"/>
          <w:lang w:val="en-CA" w:eastAsia="en-CA"/>
        </w:rPr>
      </w:pPr>
      <w:r>
        <w:rPr>
          <w:rFonts w:asciiTheme="majorHAnsi" w:hAnsiTheme="majorHAnsi" w:cstheme="majorHAnsi"/>
          <w:color w:val="000000"/>
          <w:lang w:val="en-CA" w:eastAsia="en-CA"/>
        </w:rPr>
        <w:t xml:space="preserve">Cleaning is crucial process for data but we need to observe our data first in order to get actual scenario. Now, looking at </w:t>
      </w:r>
      <w:r w:rsidR="00210832">
        <w:rPr>
          <w:rFonts w:asciiTheme="majorHAnsi" w:hAnsiTheme="majorHAnsi" w:cstheme="majorHAnsi"/>
          <w:color w:val="000000"/>
          <w:lang w:val="en-CA" w:eastAsia="en-CA"/>
        </w:rPr>
        <w:t xml:space="preserve">Fig1, all of the data is categorical which is obvious for classification problem. </w:t>
      </w:r>
      <w:proofErr w:type="gramStart"/>
      <w:r w:rsidR="00210832">
        <w:rPr>
          <w:rFonts w:asciiTheme="majorHAnsi" w:hAnsiTheme="majorHAnsi" w:cstheme="majorHAnsi"/>
          <w:color w:val="000000"/>
          <w:lang w:val="en-CA" w:eastAsia="en-CA"/>
        </w:rPr>
        <w:t>Str(</w:t>
      </w:r>
      <w:proofErr w:type="gramEnd"/>
      <w:r w:rsidR="00210832">
        <w:rPr>
          <w:rFonts w:asciiTheme="majorHAnsi" w:hAnsiTheme="majorHAnsi" w:cstheme="majorHAnsi"/>
          <w:color w:val="000000"/>
          <w:lang w:val="en-CA" w:eastAsia="en-CA"/>
        </w:rPr>
        <w:t xml:space="preserve">) function of R provides type of variables, number of rows and its initial values. We need to factorised the values of each column in order to develop a base classifier. </w:t>
      </w:r>
    </w:p>
    <w:p w14:paraId="0C1BA576" w14:textId="0D546267" w:rsidR="00210832" w:rsidRPr="00210832" w:rsidRDefault="00210832" w:rsidP="00210832">
      <w:pPr>
        <w:spacing w:before="100" w:beforeAutospacing="1" w:after="100" w:afterAutospacing="1"/>
        <w:ind w:left="567" w:right="567"/>
        <w:rPr>
          <w:rStyle w:val="VerbatimChar"/>
          <w:rFonts w:asciiTheme="majorHAnsi" w:hAnsiTheme="majorHAnsi" w:cstheme="majorHAnsi"/>
          <w:color w:val="000000"/>
          <w:sz w:val="24"/>
          <w:lang w:val="en-CA" w:eastAsia="en-CA"/>
        </w:rPr>
      </w:pPr>
      <w:r>
        <w:rPr>
          <w:rFonts w:asciiTheme="majorHAnsi" w:hAnsiTheme="majorHAnsi" w:cstheme="majorHAnsi"/>
          <w:noProof/>
          <w:color w:val="000000"/>
          <w:lang w:val="en-CA" w:eastAsia="en-CA"/>
        </w:rPr>
        <w:drawing>
          <wp:inline distT="0" distB="0" distL="0" distR="0" wp14:anchorId="5DB4D08D" wp14:editId="7F3AC995">
            <wp:extent cx="3028950" cy="228382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86" cy="22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  <w:rFonts w:asciiTheme="majorHAnsi" w:hAnsiTheme="majorHAnsi" w:cstheme="majorHAnsi"/>
          <w:color w:val="000000"/>
          <w:sz w:val="24"/>
          <w:lang w:val="en-CA" w:eastAsia="en-CA"/>
        </w:rPr>
        <w:t xml:space="preserve">               </w:t>
      </w:r>
      <w:r>
        <w:rPr>
          <w:rStyle w:val="VerbatimChar"/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571E4D58" wp14:editId="1E971E5E">
            <wp:extent cx="2911568" cy="55526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81" cy="5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BE35" w14:textId="07082340" w:rsidR="004E2A1E" w:rsidRDefault="00210832" w:rsidP="00210832">
      <w:pPr>
        <w:spacing w:after="200"/>
        <w:ind w:left="720" w:firstLine="720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 w:rsidRPr="00210832">
        <w:rPr>
          <w:rFonts w:asciiTheme="majorHAnsi" w:hAnsiTheme="majorHAnsi" w:cstheme="majorHAnsi"/>
          <w:color w:val="000000"/>
          <w:lang w:val="en-CA" w:eastAsia="en-CA"/>
        </w:rPr>
        <w:t>Fig</w:t>
      </w:r>
      <w:r w:rsidRPr="00210832">
        <w:rPr>
          <w:rStyle w:val="VerbatimChar"/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210832">
        <w:rPr>
          <w:rStyle w:val="VerbatimChar"/>
          <w:rFonts w:asciiTheme="majorHAnsi" w:hAnsiTheme="majorHAnsi" w:cstheme="majorHAnsi"/>
          <w:color w:val="000000" w:themeColor="text1"/>
          <w:sz w:val="24"/>
        </w:rPr>
        <w:t>1 Data Description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                                                                     </w:t>
      </w:r>
      <w:r w:rsidRPr="00210832">
        <w:rPr>
          <w:rStyle w:val="VerbatimChar"/>
          <w:rFonts w:asciiTheme="majorHAnsi" w:hAnsiTheme="majorHAnsi" w:cstheme="majorHAnsi"/>
          <w:color w:val="000000" w:themeColor="text1"/>
          <w:sz w:val="24"/>
        </w:rPr>
        <w:t>Fig.2 Cleaning Data</w:t>
      </w:r>
    </w:p>
    <w:p w14:paraId="5E3CFC7B" w14:textId="455A40C3" w:rsidR="00210832" w:rsidRDefault="00210832" w:rsidP="00210832">
      <w:pPr>
        <w:spacing w:after="200"/>
        <w:ind w:left="567" w:right="566"/>
        <w:jc w:val="both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There are 0</w:t>
      </w:r>
      <w:r w:rsidRPr="00210832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null values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in samples which</w:t>
      </w:r>
      <w:r w:rsidRPr="00210832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allowing us to proceed to the following step and remove redundant data from the dataset's </w:t>
      </w:r>
      <w:proofErr w:type="spellStart"/>
      <w:proofErr w:type="gramStart"/>
      <w:r w:rsidRPr="00210832">
        <w:rPr>
          <w:rStyle w:val="VerbatimChar"/>
          <w:rFonts w:asciiTheme="majorHAnsi" w:hAnsiTheme="majorHAnsi" w:cstheme="majorHAnsi"/>
          <w:color w:val="000000" w:themeColor="text1"/>
          <w:sz w:val="24"/>
        </w:rPr>
        <w:t>veil.type</w:t>
      </w:r>
      <w:proofErr w:type="spellEnd"/>
      <w:proofErr w:type="gramEnd"/>
      <w:r w:rsidRPr="00210832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property. As a result, the dataset has been cleaned and is now ready for actual analysis.</w:t>
      </w:r>
    </w:p>
    <w:p w14:paraId="3273421F" w14:textId="0ABC6B78" w:rsidR="006A64FF" w:rsidRDefault="006A64FF" w:rsidP="00210832">
      <w:pPr>
        <w:spacing w:after="200"/>
        <w:ind w:left="567" w:right="566"/>
        <w:jc w:val="both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</w:p>
    <w:p w14:paraId="14424234" w14:textId="77777777" w:rsidR="006A64FF" w:rsidRDefault="006A64FF" w:rsidP="006A64FF">
      <w:pPr>
        <w:spacing w:after="200"/>
        <w:ind w:right="566"/>
        <w:jc w:val="both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</w:p>
    <w:p w14:paraId="7AA4E447" w14:textId="5DDEB98B" w:rsidR="006A64FF" w:rsidRDefault="006A64FF" w:rsidP="00DD00E9">
      <w:pPr>
        <w:spacing w:after="200"/>
        <w:ind w:right="566" w:firstLine="567"/>
        <w:jc w:val="both"/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  <w:lastRenderedPageBreak/>
        <w:t xml:space="preserve">Initial </w:t>
      </w:r>
      <w:r w:rsidRPr="006A64FF"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  <w:t>Analys</w:t>
      </w: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  <w:t>is</w:t>
      </w:r>
    </w:p>
    <w:p w14:paraId="74DB6B70" w14:textId="78DA809E" w:rsidR="006A64FF" w:rsidRPr="006A64FF" w:rsidRDefault="006A64FF" w:rsidP="006A64FF">
      <w:pPr>
        <w:spacing w:after="200"/>
        <w:ind w:left="567" w:right="566"/>
        <w:rPr>
          <w:rStyle w:val="VerbatimChar"/>
          <w:rFonts w:asciiTheme="majorHAnsi" w:hAnsiTheme="majorHAnsi" w:cstheme="majorHAnsi"/>
          <w:noProof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Odour is crucial factor in determination of poisonous mushrooms. Our focus should be odour first.</w:t>
      </w:r>
      <w:r>
        <w:rPr>
          <w:rStyle w:val="VerbatimChar"/>
          <w:rFonts w:asciiTheme="majorHAnsi" w:hAnsiTheme="majorHAnsi" w:cstheme="majorHAnsi"/>
          <w:b/>
          <w:bCs/>
          <w:noProof/>
          <w:color w:val="000000" w:themeColor="text1"/>
          <w:sz w:val="24"/>
        </w:rPr>
        <w:t xml:space="preserve">  </w:t>
      </w:r>
      <w:r>
        <w:rPr>
          <w:rStyle w:val="VerbatimChar"/>
          <w:rFonts w:asciiTheme="majorHAnsi" w:hAnsiTheme="majorHAnsi" w:cstheme="majorHAnsi"/>
          <w:noProof/>
          <w:color w:val="000000" w:themeColor="text1"/>
          <w:sz w:val="24"/>
        </w:rPr>
        <w:t xml:space="preserve">There are some samples having poisonous mushrooms such as </w:t>
      </w:r>
      <w:r w:rsidR="00DD00E9">
        <w:rPr>
          <w:rStyle w:val="VerbatimChar"/>
          <w:rFonts w:asciiTheme="majorHAnsi" w:hAnsiTheme="majorHAnsi" w:cstheme="majorHAnsi"/>
          <w:noProof/>
          <w:color w:val="000000" w:themeColor="text1"/>
          <w:sz w:val="24"/>
        </w:rPr>
        <w:t>having p are poisonous.</w:t>
      </w:r>
    </w:p>
    <w:p w14:paraId="0FA6E14D" w14:textId="403733DB" w:rsidR="006A64FF" w:rsidRDefault="006A64FF" w:rsidP="006A64FF">
      <w:pPr>
        <w:spacing w:after="200"/>
        <w:ind w:left="567"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b/>
          <w:bCs/>
          <w:noProof/>
          <w:color w:val="000000" w:themeColor="text1"/>
          <w:sz w:val="24"/>
        </w:rPr>
        <w:drawing>
          <wp:inline distT="0" distB="0" distL="0" distR="0" wp14:anchorId="5F91669C" wp14:editId="3707DA16">
            <wp:extent cx="4129003" cy="10477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14" cy="105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3DA4" w14:textId="4A42E090" w:rsidR="006A64FF" w:rsidRDefault="006A64FF" w:rsidP="006A64FF">
      <w:pPr>
        <w:spacing w:after="200"/>
        <w:ind w:left="567"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Fig</w:t>
      </w:r>
      <w:r w:rsidR="00DD00E9">
        <w:rPr>
          <w:rStyle w:val="VerbatimChar"/>
          <w:rFonts w:asciiTheme="majorHAnsi" w:hAnsiTheme="majorHAnsi" w:cstheme="majorHAnsi"/>
          <w:color w:val="000000" w:themeColor="text1"/>
          <w:sz w:val="24"/>
        </w:rPr>
        <w:t>.3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Odour Observation</w:t>
      </w:r>
    </w:p>
    <w:p w14:paraId="1D5F0423" w14:textId="62E4CA9A" w:rsidR="00DD00E9" w:rsidRDefault="00DD00E9" w:rsidP="00DD00E9">
      <w:pPr>
        <w:spacing w:after="200"/>
        <w:ind w:left="567" w:right="566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As shown in the Fig.4, the </w:t>
      </w:r>
      <w:r w:rsidR="00C00ACE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features represent different features and splits are classes or attributes of mushrooms such as cap-shape, veil colour and etc. </w:t>
      </w:r>
    </w:p>
    <w:p w14:paraId="3697ECFF" w14:textId="7D6BCC2C" w:rsidR="00C00ACE" w:rsidRDefault="00C00ACE" w:rsidP="00C00ACE">
      <w:pPr>
        <w:spacing w:after="200"/>
        <w:ind w:left="567"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noProof/>
          <w:color w:val="000000" w:themeColor="text1"/>
          <w:sz w:val="24"/>
        </w:rPr>
        <w:drawing>
          <wp:inline distT="0" distB="0" distL="0" distR="0" wp14:anchorId="1D16910B" wp14:editId="05C704C1">
            <wp:extent cx="5990036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79" cy="9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B683" w14:textId="346A08EA" w:rsidR="00C00ACE" w:rsidRDefault="00C00ACE" w:rsidP="00C00ACE">
      <w:pPr>
        <w:spacing w:after="200"/>
        <w:ind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Fig. 5 Splits of mushroom</w:t>
      </w:r>
    </w:p>
    <w:p w14:paraId="02ADE336" w14:textId="25FEAF4D" w:rsidR="00DD00E9" w:rsidRDefault="00DD00E9" w:rsidP="00C00ACE">
      <w:pPr>
        <w:spacing w:after="200"/>
        <w:ind w:left="567"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noProof/>
          <w:color w:val="000000" w:themeColor="text1"/>
          <w:sz w:val="24"/>
        </w:rPr>
        <w:drawing>
          <wp:inline distT="0" distB="0" distL="0" distR="0" wp14:anchorId="00E468A0" wp14:editId="58776AF8">
            <wp:extent cx="4791075" cy="31652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32" cy="31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7C21" w14:textId="1EBCDEE8" w:rsidR="00C00ACE" w:rsidRDefault="00C00ACE" w:rsidP="00C00ACE">
      <w:pPr>
        <w:spacing w:after="200"/>
        <w:ind w:left="567"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Fig.4 Number of Perfect Splits vs Features.</w:t>
      </w:r>
    </w:p>
    <w:p w14:paraId="21953549" w14:textId="6F0DB804" w:rsidR="00DD00E9" w:rsidRDefault="00DD00E9" w:rsidP="00C00ACE">
      <w:pPr>
        <w:spacing w:after="200"/>
        <w:ind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</w:p>
    <w:p w14:paraId="27C03C73" w14:textId="70189C6F" w:rsidR="008637F7" w:rsidRPr="008637F7" w:rsidRDefault="008637F7" w:rsidP="008637F7">
      <w:pPr>
        <w:spacing w:after="200"/>
        <w:ind w:left="567" w:right="566"/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  <w:lastRenderedPageBreak/>
        <w:t xml:space="preserve">Basic </w:t>
      </w:r>
      <w:r w:rsidRPr="008637F7">
        <w:rPr>
          <w:rStyle w:val="VerbatimChar"/>
          <w:rFonts w:asciiTheme="majorHAnsi" w:hAnsiTheme="majorHAnsi" w:cstheme="majorHAnsi"/>
          <w:b/>
          <w:bCs/>
          <w:color w:val="000000" w:themeColor="text1"/>
          <w:sz w:val="24"/>
        </w:rPr>
        <w:t>Classification Model</w:t>
      </w:r>
    </w:p>
    <w:p w14:paraId="1C2845FE" w14:textId="0E671F2E" w:rsidR="008637F7" w:rsidRPr="008637F7" w:rsidRDefault="008637F7" w:rsidP="008637F7">
      <w:pPr>
        <w:spacing w:after="200"/>
        <w:ind w:left="567" w:right="566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In order to test the dataset with regard to other factors like odour, gill size, and gill shape, we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need to separate </w:t>
      </w: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>the first column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as it is our target variable</w:t>
      </w: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for the primary focus</w:t>
      </w: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,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that column</w:t>
      </w: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is class.</w:t>
      </w:r>
    </w:p>
    <w:p w14:paraId="5011E90E" w14:textId="470F6F29" w:rsidR="008637F7" w:rsidRPr="008637F7" w:rsidRDefault="008637F7" w:rsidP="008637F7">
      <w:pPr>
        <w:spacing w:after="200"/>
        <w:ind w:left="567" w:right="566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>We must first divide the data into a training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</w:t>
      </w: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and a test </w:t>
      </w:r>
      <w:proofErr w:type="spellStart"/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dataframe</w:t>
      </w:r>
      <w:proofErr w:type="spellEnd"/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in order to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train our model.</w:t>
      </w:r>
    </w:p>
    <w:p w14:paraId="5A269860" w14:textId="6CC62D14" w:rsidR="008637F7" w:rsidRDefault="008637F7" w:rsidP="008637F7">
      <w:pPr>
        <w:spacing w:after="200"/>
        <w:ind w:left="567" w:right="566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To help the model evolve more effectively, we allow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the threshold of </w:t>
      </w: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80% of the data for training. 20% of the data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for testing</w:t>
      </w: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>.</w:t>
      </w:r>
    </w:p>
    <w:p w14:paraId="09BC41FE" w14:textId="6CAC6A70" w:rsidR="00AC3FA3" w:rsidRPr="008637F7" w:rsidRDefault="00AC3FA3" w:rsidP="00AC3FA3">
      <w:pPr>
        <w:spacing w:after="200"/>
        <w:ind w:left="567" w:right="566"/>
        <w:jc w:val="both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 w:rsidRP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While training a model it is necessary to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provide proper weight distribution to</w:t>
      </w:r>
      <w:r w:rsidRP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the model in order to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train and get</w:t>
      </w:r>
      <w:r w:rsidRP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the correct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</w:t>
      </w:r>
      <w:r w:rsidRP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edible mushroom which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should be</w:t>
      </w:r>
      <w:r w:rsidRP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main </w:t>
      </w:r>
      <w:r w:rsidRP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purpose of our model to </w:t>
      </w: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classify</w:t>
      </w:r>
      <w:r w:rsidRP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>.</w:t>
      </w:r>
    </w:p>
    <w:p w14:paraId="1CB4C463" w14:textId="7B363533" w:rsidR="00DD00E9" w:rsidRDefault="008637F7" w:rsidP="008637F7">
      <w:pPr>
        <w:spacing w:after="200"/>
        <w:ind w:left="567" w:right="566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 w:rsidRPr="008637F7">
        <w:rPr>
          <w:rStyle w:val="VerbatimChar"/>
          <w:rFonts w:asciiTheme="majorHAnsi" w:hAnsiTheme="majorHAnsi" w:cstheme="majorHAnsi"/>
          <w:color w:val="000000" w:themeColor="text1"/>
          <w:sz w:val="24"/>
        </w:rPr>
        <w:t>To choose the right edible mushroom, which is what our model is really designed to predict, it is important to punish the model while it is being trained.</w:t>
      </w:r>
    </w:p>
    <w:p w14:paraId="4CAFBB54" w14:textId="2CE9FCBD" w:rsidR="00AC3FA3" w:rsidRDefault="008637F7" w:rsidP="00AC3FA3">
      <w:pPr>
        <w:spacing w:after="200"/>
        <w:ind w:left="567" w:right="566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We will use </w:t>
      </w:r>
      <w:r w:rsid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Decision tree for classification which is considered as base model for other advance models like Random Forest, Gradient Boosting and </w:t>
      </w:r>
      <w:proofErr w:type="spellStart"/>
      <w:r w:rsid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>Xtream</w:t>
      </w:r>
      <w:proofErr w:type="spellEnd"/>
      <w:r w:rsid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 xml:space="preserve"> Gradient Boosting (</w:t>
      </w:r>
      <w:proofErr w:type="spellStart"/>
      <w:r w:rsid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>XgBoost</w:t>
      </w:r>
      <w:proofErr w:type="spellEnd"/>
      <w:r w:rsidR="00AC3FA3">
        <w:rPr>
          <w:rStyle w:val="VerbatimChar"/>
          <w:rFonts w:asciiTheme="majorHAnsi" w:hAnsiTheme="majorHAnsi" w:cstheme="majorHAnsi"/>
          <w:color w:val="000000" w:themeColor="text1"/>
          <w:sz w:val="24"/>
        </w:rPr>
        <w:t>). Showing in Fig.5 is our Decision tree which has depth of 4.</w:t>
      </w:r>
    </w:p>
    <w:p w14:paraId="10E38F62" w14:textId="0CB25D43" w:rsidR="00AC3FA3" w:rsidRDefault="00AC3FA3" w:rsidP="00AC3FA3">
      <w:pPr>
        <w:spacing w:after="200"/>
        <w:ind w:left="567"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noProof/>
          <w:color w:val="000000" w:themeColor="text1"/>
          <w:sz w:val="24"/>
        </w:rPr>
        <w:drawing>
          <wp:inline distT="0" distB="0" distL="0" distR="0" wp14:anchorId="43E99792" wp14:editId="3997127C">
            <wp:extent cx="4792756" cy="34671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50" cy="34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7B5A" w14:textId="2791AF0F" w:rsidR="00AC3FA3" w:rsidRDefault="00AC3FA3" w:rsidP="00AC3FA3">
      <w:pPr>
        <w:spacing w:after="200"/>
        <w:ind w:left="567" w:right="566"/>
        <w:jc w:val="center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Fig. 5 Decision Tree</w:t>
      </w:r>
    </w:p>
    <w:p w14:paraId="749CDF33" w14:textId="44A7C478" w:rsidR="00AC3FA3" w:rsidRDefault="006956F9" w:rsidP="00FE2B8F">
      <w:pPr>
        <w:spacing w:after="200"/>
        <w:ind w:left="567" w:right="566"/>
        <w:rPr>
          <w:rStyle w:val="VerbatimChar"/>
          <w:rFonts w:asciiTheme="majorHAnsi" w:hAnsiTheme="majorHAnsi" w:cstheme="majorHAnsi"/>
          <w:color w:val="000000" w:themeColor="text1"/>
          <w:sz w:val="24"/>
        </w:rPr>
      </w:pPr>
      <w:r>
        <w:rPr>
          <w:rStyle w:val="VerbatimChar"/>
          <w:rFonts w:asciiTheme="majorHAnsi" w:hAnsiTheme="majorHAnsi" w:cstheme="majorHAnsi"/>
          <w:color w:val="000000" w:themeColor="text1"/>
          <w:sz w:val="24"/>
        </w:rPr>
        <w:t>There are hardly any false classified according to confusion matrix. We got 100% accuracy for this da</w:t>
      </w:r>
      <w:r w:rsidR="00FE2B8F">
        <w:rPr>
          <w:rStyle w:val="VerbatimChar"/>
          <w:rFonts w:asciiTheme="majorHAnsi" w:hAnsiTheme="majorHAnsi" w:cstheme="majorHAnsi"/>
          <w:color w:val="000000" w:themeColor="text1"/>
          <w:sz w:val="24"/>
        </w:rPr>
        <w:t>ta I believed that dataset is learning specific that’s why we have got this accuracy otherwise it can be Overfitting.</w:t>
      </w:r>
    </w:p>
    <w:p w14:paraId="5B52A7B8" w14:textId="216E68A4" w:rsidR="006956F9" w:rsidRDefault="00AC3FA3" w:rsidP="00FE2B8F">
      <w:pPr>
        <w:spacing w:after="200"/>
        <w:ind w:firstLine="567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  <w:r w:rsidR="006956F9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568273CD" wp14:editId="415A6A2B">
            <wp:extent cx="1666875" cy="2158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90" cy="216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C477" w14:textId="7329090E" w:rsidR="00FE2B8F" w:rsidRDefault="006956F9" w:rsidP="006956F9">
      <w:pPr>
        <w:spacing w:after="200"/>
        <w:ind w:firstLine="567"/>
        <w:jc w:val="center"/>
        <w:rPr>
          <w:rFonts w:asciiTheme="majorHAnsi" w:hAnsiTheme="majorHAnsi" w:cstheme="majorHAnsi"/>
        </w:rPr>
      </w:pPr>
      <w:r w:rsidRPr="006956F9">
        <w:rPr>
          <w:rFonts w:asciiTheme="majorHAnsi" w:hAnsiTheme="majorHAnsi" w:cstheme="majorHAnsi"/>
        </w:rPr>
        <w:t>Fig.6 Performance of Decision Tree</w:t>
      </w:r>
    </w:p>
    <w:p w14:paraId="084D59A5" w14:textId="35494756" w:rsidR="00FE2B8F" w:rsidRDefault="00FE2B8F" w:rsidP="00FE2B8F">
      <w:pPr>
        <w:spacing w:after="200"/>
        <w:ind w:firstLine="567"/>
        <w:rPr>
          <w:rFonts w:asciiTheme="majorHAnsi" w:hAnsiTheme="majorHAnsi" w:cstheme="majorHAnsi"/>
          <w:b/>
          <w:bCs/>
        </w:rPr>
      </w:pPr>
      <w:r w:rsidRPr="00FE2B8F">
        <w:rPr>
          <w:rFonts w:asciiTheme="majorHAnsi" w:hAnsiTheme="majorHAnsi" w:cstheme="majorHAnsi"/>
          <w:b/>
          <w:bCs/>
        </w:rPr>
        <w:t>Conclusion</w:t>
      </w:r>
    </w:p>
    <w:p w14:paraId="72B7717A" w14:textId="541E8370" w:rsidR="00FE2B8F" w:rsidRDefault="00FE2B8F" w:rsidP="00FE2B8F">
      <w:pPr>
        <w:spacing w:after="200"/>
        <w:ind w:left="567" w:right="56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assignment is specific to learn the base model for classification which is decision tree. In addition, we learned that how to remove redundancy, create a cross tabulation, factorising, splitting between train and test split and prepare this model.</w:t>
      </w:r>
    </w:p>
    <w:p w14:paraId="31A53435" w14:textId="77777777" w:rsidR="00FE2B8F" w:rsidRDefault="00FE2B8F">
      <w:pPr>
        <w:spacing w:after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00327E6" w14:textId="1D97B1C6" w:rsidR="00FE2B8F" w:rsidRDefault="00FE2B8F" w:rsidP="00FE2B8F">
      <w:pPr>
        <w:spacing w:after="200"/>
        <w:ind w:left="567" w:right="566"/>
        <w:jc w:val="both"/>
        <w:rPr>
          <w:rFonts w:asciiTheme="majorHAnsi" w:hAnsiTheme="majorHAnsi" w:cstheme="majorHAnsi"/>
          <w:b/>
          <w:bCs/>
        </w:rPr>
      </w:pPr>
      <w:r w:rsidRPr="00FE2B8F">
        <w:rPr>
          <w:rFonts w:asciiTheme="majorHAnsi" w:hAnsiTheme="majorHAnsi" w:cstheme="majorHAnsi"/>
          <w:b/>
          <w:bCs/>
        </w:rPr>
        <w:lastRenderedPageBreak/>
        <w:t>Appendix</w:t>
      </w:r>
    </w:p>
    <w:p w14:paraId="6130A46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</w:rPr>
      </w:pPr>
    </w:p>
    <w:p w14:paraId="221FBB3E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#Installing libraries</w:t>
      </w:r>
    </w:p>
    <w:p w14:paraId="365EF95D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install.packages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('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rpart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')</w:t>
      </w:r>
    </w:p>
    <w:p w14:paraId="74913555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install.packages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('caret')</w:t>
      </w:r>
    </w:p>
    <w:p w14:paraId="01B7E1D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install.packages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('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rpart.plot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')</w:t>
      </w:r>
    </w:p>
    <w:p w14:paraId="065F8E3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install.packages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('rattle')</w:t>
      </w:r>
    </w:p>
    <w:p w14:paraId="1ADF5B54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install.packages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('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readxl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')</w:t>
      </w:r>
    </w:p>
    <w:p w14:paraId="05BF6859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1B12C37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#Loading libraries</w:t>
      </w:r>
    </w:p>
    <w:p w14:paraId="39E14CA3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library(</w:t>
      </w:r>
      <w:proofErr w:type="spellStart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rpart,quietly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= TRUE)</w:t>
      </w:r>
    </w:p>
    <w:p w14:paraId="1345E558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library(</w:t>
      </w:r>
      <w:proofErr w:type="spellStart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caret,quietly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= TRUE)</w:t>
      </w:r>
    </w:p>
    <w:p w14:paraId="7B7C0DC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library(</w:t>
      </w:r>
      <w:proofErr w:type="spellStart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rpart.plot,quietly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= TRUE)</w:t>
      </w:r>
    </w:p>
    <w:p w14:paraId="61295698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library(rattle)</w:t>
      </w:r>
    </w:p>
    <w:p w14:paraId="09EBF431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library(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readxl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)</w:t>
      </w:r>
    </w:p>
    <w:p w14:paraId="3C03AFA7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747667D1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#Reading the data set as a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dataframe</w:t>
      </w:r>
      <w:proofErr w:type="spellEnd"/>
    </w:p>
    <w:p w14:paraId="7D79A812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3F31B127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mushrooms &lt;-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read_excel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("../../Mxnxn/Downloads/mushrooms.xlsx")</w:t>
      </w:r>
    </w:p>
    <w:p w14:paraId="7065ED52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114E5FEC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structure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of the data</w:t>
      </w:r>
    </w:p>
    <w:p w14:paraId="06C2A167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str(mushrooms)</w:t>
      </w:r>
    </w:p>
    <w:p w14:paraId="73B6968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summary(mushrooms)</w:t>
      </w:r>
    </w:p>
    <w:p w14:paraId="3EB99608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70BD746A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number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of rows with missing values</w:t>
      </w:r>
    </w:p>
    <w:p w14:paraId="2F27F999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nrow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(mushrooms) - sum(</w:t>
      </w: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complete.cases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(mushrooms))</w:t>
      </w:r>
    </w:p>
    <w:p w14:paraId="2B9F3C6C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16DDCCE9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# deleting redundant variable `</w:t>
      </w: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veil.type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`</w:t>
      </w:r>
    </w:p>
    <w:p w14:paraId="560AB9AB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mushrooms$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veil.type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&lt;- NULL</w:t>
      </w:r>
    </w:p>
    <w:p w14:paraId="7481C9B5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322416DF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2D8E3511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#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analyzing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the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odor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variable</w:t>
      </w:r>
    </w:p>
    <w:p w14:paraId="43968EAA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table(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mushrooms$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class,mushrooms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$odor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)</w:t>
      </w:r>
    </w:p>
    <w:p w14:paraId="01EBE029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5103348C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number.perfect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.splits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&lt;- apply(X=mushrooms[-1], MARGIN = 2, FUN = function(col){</w:t>
      </w:r>
    </w:p>
    <w:p w14:paraId="0303CCC9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 t &lt;- table(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mushrooms$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class,col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)</w:t>
      </w:r>
    </w:p>
    <w:p w14:paraId="43D3F10B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sum(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t == 0)</w:t>
      </w:r>
    </w:p>
    <w:p w14:paraId="34D30B6A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})</w:t>
      </w:r>
    </w:p>
    <w:p w14:paraId="1F69B8E0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number.perfect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.splits</w:t>
      </w:r>
      <w:proofErr w:type="spellEnd"/>
    </w:p>
    <w:p w14:paraId="35E63B4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5C7CB45C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# Descending order of perfect splits</w:t>
      </w:r>
    </w:p>
    <w:p w14:paraId="372015A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order &lt;-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order(</w:t>
      </w:r>
      <w:proofErr w:type="spellStart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number.perfect.splits,decreasing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= TRUE)</w:t>
      </w:r>
    </w:p>
    <w:p w14:paraId="64EB4E2E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number.perfect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.splits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&lt;-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number.perfect.splits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[order]</w:t>
      </w:r>
    </w:p>
    <w:p w14:paraId="08EEDED8" w14:textId="77777777" w:rsidR="00FE2B8F" w:rsidRPr="00FE2B8F" w:rsidRDefault="00FE2B8F" w:rsidP="00FE2B8F">
      <w:pPr>
        <w:ind w:right="566" w:firstLine="567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lastRenderedPageBreak/>
        <w:t># Plot graph</w:t>
      </w:r>
    </w:p>
    <w:p w14:paraId="4EE7B83E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par(mar=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c(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10,2,2,2))</w:t>
      </w:r>
    </w:p>
    <w:p w14:paraId="2A941012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barplot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(</w:t>
      </w:r>
      <w:proofErr w:type="spellStart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number.perfect.splits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,</w:t>
      </w:r>
    </w:p>
    <w:p w14:paraId="0D394B73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       main="Number of perfect splits vs feature",</w:t>
      </w:r>
    </w:p>
    <w:p w14:paraId="6A102423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      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xlab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="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",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ylab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="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Feature",las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=2,col="wheat")</w:t>
      </w:r>
    </w:p>
    <w:p w14:paraId="084736BF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2F0C03AC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#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data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splicing</w:t>
      </w:r>
    </w:p>
    <w:p w14:paraId="7AF59F7E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set.seed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(12345)</w:t>
      </w:r>
    </w:p>
    <w:p w14:paraId="3BF4A5F3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train &lt;- sample(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1:nrow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(mushrooms),size = ceiling(0.80*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nrow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(mushrooms)),replace = FALSE)</w:t>
      </w:r>
    </w:p>
    <w:p w14:paraId="338F3AD0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training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set</w:t>
      </w:r>
    </w:p>
    <w:p w14:paraId="18D007BF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mushrooms_train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&lt;- mushrooms[train,]</w:t>
      </w:r>
    </w:p>
    <w:p w14:paraId="7FC5D71E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test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set</w:t>
      </w:r>
    </w:p>
    <w:p w14:paraId="63DA8498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mushrooms_test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&lt;- mushrooms[-train,]</w:t>
      </w:r>
    </w:p>
    <w:p w14:paraId="511DAE3C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7AB206AA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penalty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matrix</w:t>
      </w:r>
    </w:p>
    <w:p w14:paraId="1AB6A3EB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penalty.matrix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&lt;- matrix(c(0,1,10,0),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byrow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=TRUE,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nrow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=2)</w:t>
      </w:r>
    </w:p>
    <w:p w14:paraId="6BBB2118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04F194CD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building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the classification tree with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rpart</w:t>
      </w:r>
      <w:proofErr w:type="spellEnd"/>
    </w:p>
    <w:p w14:paraId="42E63259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tree &lt;- </w:t>
      </w: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rpart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(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class~.,</w:t>
      </w:r>
    </w:p>
    <w:p w14:paraId="14264AD0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             data=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mushrooms_train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,</w:t>
      </w:r>
    </w:p>
    <w:p w14:paraId="1C10D62C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             parms =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list(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loss =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penalty.matrix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),</w:t>
      </w:r>
    </w:p>
    <w:p w14:paraId="4CF509D6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             method = "class")</w:t>
      </w:r>
    </w:p>
    <w:p w14:paraId="6F8724E4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2E9F29FA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Visualize the decision tree with </w:t>
      </w: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rpart.plot</w:t>
      </w:r>
      <w:proofErr w:type="spellEnd"/>
      <w:proofErr w:type="gramEnd"/>
    </w:p>
    <w:p w14:paraId="2B1A2C12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rpart.plot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(tree,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nn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=TRUE)</w:t>
      </w:r>
    </w:p>
    <w:p w14:paraId="2619769F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39E88190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choosing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the best complexity parameter "cp" to prune the tree</w:t>
      </w:r>
    </w:p>
    <w:p w14:paraId="27BF35F3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cp.optim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&lt;-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tree$cptable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[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which.min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(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tree$cptable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[,"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xerror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"]),"CP"]</w:t>
      </w:r>
    </w:p>
    <w:p w14:paraId="6D856D70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#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tree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prunning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 using the best complexity parameter. For more in</w:t>
      </w:r>
    </w:p>
    <w:p w14:paraId="32C44A70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tree &lt;- 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prune(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tree, cp=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cp.optim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)</w:t>
      </w:r>
    </w:p>
    <w:p w14:paraId="2F688221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575504DA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#Testing the model</w:t>
      </w:r>
    </w:p>
    <w:p w14:paraId="73A8095E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pred &lt;- predict(object=</w:t>
      </w:r>
      <w:proofErr w:type="spellStart"/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tree,mushrooms</w:t>
      </w:r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>_test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>[-1],type="class")</w:t>
      </w:r>
    </w:p>
    <w:p w14:paraId="107C43C0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</w:p>
    <w:p w14:paraId="0A3FE61C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#Calculating accuracy</w:t>
      </w:r>
    </w:p>
    <w:p w14:paraId="506B6CFA" w14:textId="77777777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r w:rsidRPr="00FE2B8F">
        <w:rPr>
          <w:rFonts w:asciiTheme="majorHAnsi" w:hAnsiTheme="majorHAnsi" w:cstheme="majorHAnsi"/>
          <w:color w:val="808080" w:themeColor="background1" w:themeShade="80"/>
        </w:rPr>
        <w:t>t &lt;- table(</w:t>
      </w: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mushrooms_test$</w:t>
      </w:r>
      <w:proofErr w:type="gramStart"/>
      <w:r w:rsidRPr="00FE2B8F">
        <w:rPr>
          <w:rFonts w:asciiTheme="majorHAnsi" w:hAnsiTheme="majorHAnsi" w:cstheme="majorHAnsi"/>
          <w:color w:val="808080" w:themeColor="background1" w:themeShade="80"/>
        </w:rPr>
        <w:t>class,pred</w:t>
      </w:r>
      <w:proofErr w:type="spellEnd"/>
      <w:proofErr w:type="gram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) </w:t>
      </w:r>
    </w:p>
    <w:p w14:paraId="382FB633" w14:textId="7899D9DD" w:rsidR="00FE2B8F" w:rsidRPr="00FE2B8F" w:rsidRDefault="00FE2B8F" w:rsidP="00FE2B8F">
      <w:pPr>
        <w:ind w:left="567" w:right="566"/>
        <w:jc w:val="both"/>
        <w:rPr>
          <w:rFonts w:asciiTheme="majorHAnsi" w:hAnsiTheme="majorHAnsi" w:cstheme="majorHAnsi"/>
          <w:color w:val="808080" w:themeColor="background1" w:themeShade="80"/>
        </w:rPr>
      </w:pPr>
      <w:proofErr w:type="spellStart"/>
      <w:r w:rsidRPr="00FE2B8F">
        <w:rPr>
          <w:rFonts w:asciiTheme="majorHAnsi" w:hAnsiTheme="majorHAnsi" w:cstheme="majorHAnsi"/>
          <w:color w:val="808080" w:themeColor="background1" w:themeShade="80"/>
        </w:rPr>
        <w:t>confusionMatrix</w:t>
      </w:r>
      <w:proofErr w:type="spellEnd"/>
      <w:r w:rsidRPr="00FE2B8F">
        <w:rPr>
          <w:rFonts w:asciiTheme="majorHAnsi" w:hAnsiTheme="majorHAnsi" w:cstheme="majorHAnsi"/>
          <w:color w:val="808080" w:themeColor="background1" w:themeShade="80"/>
        </w:rPr>
        <w:t xml:space="preserve">(t) </w:t>
      </w:r>
    </w:p>
    <w:p w14:paraId="196D8B83" w14:textId="77777777" w:rsidR="00FE2B8F" w:rsidRPr="00FE2B8F" w:rsidRDefault="00FE2B8F" w:rsidP="00FE2B8F">
      <w:pPr>
        <w:spacing w:after="200"/>
        <w:ind w:left="567" w:right="566"/>
        <w:jc w:val="both"/>
        <w:rPr>
          <w:rFonts w:asciiTheme="majorHAnsi" w:hAnsiTheme="majorHAnsi" w:cstheme="majorHAnsi"/>
          <w:b/>
          <w:bCs/>
        </w:rPr>
      </w:pPr>
    </w:p>
    <w:p w14:paraId="1A8DD0EC" w14:textId="77777777" w:rsidR="00FE2B8F" w:rsidRPr="00FE2B8F" w:rsidRDefault="00FE2B8F" w:rsidP="00FE2B8F">
      <w:pPr>
        <w:spacing w:after="200"/>
        <w:ind w:left="567" w:right="566"/>
        <w:jc w:val="both"/>
        <w:rPr>
          <w:rFonts w:asciiTheme="majorHAnsi" w:hAnsiTheme="majorHAnsi" w:cstheme="majorHAnsi"/>
          <w:b/>
          <w:bCs/>
        </w:rPr>
      </w:pPr>
    </w:p>
    <w:p w14:paraId="4D94A747" w14:textId="77777777" w:rsidR="00FE2B8F" w:rsidRPr="00FE2B8F" w:rsidRDefault="00FE2B8F" w:rsidP="00FE2B8F">
      <w:pPr>
        <w:spacing w:after="200"/>
        <w:ind w:left="567" w:right="566"/>
        <w:jc w:val="both"/>
        <w:rPr>
          <w:rFonts w:asciiTheme="majorHAnsi" w:hAnsiTheme="majorHAnsi" w:cstheme="majorHAnsi"/>
          <w:b/>
          <w:bCs/>
        </w:rPr>
      </w:pPr>
    </w:p>
    <w:p w14:paraId="11884518" w14:textId="486165D7" w:rsidR="00715C73" w:rsidRPr="00FE2B8F" w:rsidRDefault="00715C73" w:rsidP="00FE2B8F">
      <w:pPr>
        <w:spacing w:after="200"/>
        <w:rPr>
          <w:rFonts w:asciiTheme="majorHAnsi" w:hAnsiTheme="majorHAnsi" w:cstheme="majorHAnsi"/>
          <w:b/>
          <w:bCs/>
        </w:rPr>
      </w:pPr>
    </w:p>
    <w:sectPr w:rsidR="00715C73" w:rsidRPr="00FE2B8F" w:rsidSect="00FA7CAA">
      <w:headerReference w:type="default" r:id="rId16"/>
      <w:footerReference w:type="default" r:id="rId17"/>
      <w:headerReference w:type="first" r:id="rId18"/>
      <w:endnotePr>
        <w:numFmt w:val="decimal"/>
      </w:endnotePr>
      <w:pgSz w:w="12240" w:h="15840"/>
      <w:pgMar w:top="1440" w:right="333" w:bottom="144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2587" w14:textId="77777777" w:rsidR="009329D8" w:rsidRDefault="009329D8">
      <w:r>
        <w:separator/>
      </w:r>
    </w:p>
  </w:endnote>
  <w:endnote w:type="continuationSeparator" w:id="0">
    <w:p w14:paraId="765AACDB" w14:textId="77777777" w:rsidR="009329D8" w:rsidRDefault="0093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E636" w14:textId="2C911607" w:rsidR="00FF25C2" w:rsidRDefault="001109B1" w:rsidP="00160A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2549E" wp14:editId="05C3E5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26670" b="266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D74EDD" id="Rectangle 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ogkAIAAIMFAAAOAAAAZHJzL2Uyb0RvYy54bWysVE1v2zAMvQ/YfxB0X22n9dIadYqgRYYB&#10;QVusHXpWZDk2JouapMTJfv0oyXaDrthhmA+CZJKP5OPH9c2hk2QvjG1BlTQ7SykRikPVqm1Jvz+v&#10;Pl1SYh1TFZOgREmPwtKbxccP170uxAwakJUwBEGULXpd0sY5XSSJ5Y3omD0DLRQKazAdc/g026Qy&#10;rEf0TiazNP2c9GAqbYALa/HvXRTSRcCva8HdQ11b4YgsKcbmwmnCufFnsrhmxdYw3bR8CIP9QxQd&#10;axU6naDumGNkZ9o/oLqWG7BQuzMOXQJ13XIRcsBssvRNNk8N0yLkguRYPdFk/x8sv98/6UfjQ7d6&#10;DfyHRUaSXttikviHHXQOtem8LgZODoHF48SiODjC8ef8PJ9nGZLNUXaVn6fzLPc8J6wYzbWx7ouA&#10;jvhLSQ2WKbDH9mvrouqo4r0pWLVShlJJRXrss/xyngcLC7KtvDRkYLabW2nInmG1V6sUv8HxiRqG&#10;IdWQY0wrJOiOUngMqb6JmrQVJjKLHnwrigmWcS6Uy6KoYZWI3vJTZ6NFyDkAeuQao5ywB4BRM4KM&#10;2JGBQd+bitDJk3H6t8Ci8WQRPINyk3HXKjDvAUjMavAc9UeSIjWepQ1Ux0dDDMQ5spqvWqzgmln3&#10;yAwODlYdl4F7wKOWgJWC4UZJA+bXe/+9PvYzSinpcRBLan/umBGUyK8KO/0qu7jwkxseF/l8hg9z&#10;KtmcStSuuwWsfoZrR/Nw9fpOjtfaQPeCO2PpvaKIKY6+S8qdGR+3Li4I3DpcLJdBDadVM7dWT5p7&#10;cM+q79DnwwszemhjhxNwD+PQsuJNN0ddb6lguXNQt6HVX3kd+MZJD40zbCW/Sk7fQet1dy5+AwAA&#10;//8DAFBLAwQUAAYACAAAACEAM2pOet4AAAAMAQAADwAAAGRycy9kb3ducmV2LnhtbEyPQU/DMAyF&#10;70j8h8hIXBBLhli1dU0nBELiSjfuWWPajsYpSdaVf4/HZVyebD35+X3FZnK9GDHEzpOG+UyBQKq9&#10;7ajRsNu+3i9BxGTImt4TavjBCJvy+qowufUnesexSo3gEIq50dCmNORSxrpFZ+LMD0jsffrgTOI1&#10;NNIGc+Jw18sHpTLpTEf8oTUDPrdYf1VHp+Fud5jC9/hRu+pRZeGwXcXmzWp9ezO9rFme1iASTuly&#10;AWcG7g8lF9v7I9koeg1Mk/707M0XywzEnqeFUiuQZSH/Q5S/AAAA//8DAFBLAQItABQABgAIAAAA&#10;IQC2gziS/gAAAOEBAAATAAAAAAAAAAAAAAAAAAAAAABbQ29udGVudF9UeXBlc10ueG1sUEsBAi0A&#10;FAAGAAgAAAAhADj9If/WAAAAlAEAAAsAAAAAAAAAAAAAAAAALwEAAF9yZWxzLy5yZWxzUEsBAi0A&#10;FAAGAAgAAAAhAEORyiCQAgAAgwUAAA4AAAAAAAAAAAAAAAAALgIAAGRycy9lMm9Eb2MueG1sUEsB&#10;Ai0AFAAGAAgAAAAhADNqTnreAAAADAEAAA8AAAAAAAAAAAAAAAAA6gQAAGRycy9kb3ducmV2Lnht&#10;bFBLBQYAAAAABAAEAPMAAAD1BQAAAAA=&#10;" filled="f" strokecolor="red" strokeweight="1.25pt">
              <v:path arrowok="t"/>
              <w10:wrap anchorx="page" anchory="page"/>
            </v:rect>
          </w:pict>
        </mc:Fallback>
      </mc:AlternateContent>
    </w:r>
    <w:r w:rsidR="00160AC7">
      <w:rPr>
        <w:rFonts w:asciiTheme="majorHAnsi" w:eastAsiaTheme="majorEastAsia" w:hAnsiTheme="majorHAnsi" w:cstheme="majorBidi"/>
        <w:color w:val="A5300F" w:themeColor="accent1"/>
        <w:sz w:val="20"/>
        <w:szCs w:val="20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400C" w14:textId="77777777" w:rsidR="009329D8" w:rsidRDefault="009329D8">
      <w:r>
        <w:separator/>
      </w:r>
    </w:p>
  </w:footnote>
  <w:footnote w:type="continuationSeparator" w:id="0">
    <w:p w14:paraId="48CBDAA6" w14:textId="77777777" w:rsidR="009329D8" w:rsidRDefault="00932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435004"/>
      <w:docPartObj>
        <w:docPartGallery w:val="Page Numbers (Top of Page)"/>
        <w:docPartUnique/>
      </w:docPartObj>
    </w:sdtPr>
    <w:sdtEndPr>
      <w:rPr>
        <w:rFonts w:asciiTheme="majorHAnsi" w:hAnsiTheme="majorHAnsi" w:cstheme="majorHAnsi"/>
        <w:noProof/>
        <w:sz w:val="20"/>
        <w:szCs w:val="20"/>
      </w:rPr>
    </w:sdtEndPr>
    <w:sdtContent>
      <w:p w14:paraId="72D18FA7" w14:textId="68695E6A" w:rsidR="004E2A1E" w:rsidRPr="004E2A1E" w:rsidRDefault="004E2A1E" w:rsidP="00FA7CAA">
        <w:pPr>
          <w:pStyle w:val="Header"/>
          <w:ind w:right="566"/>
          <w:jc w:val="right"/>
          <w:rPr>
            <w:rFonts w:asciiTheme="majorHAnsi" w:hAnsiTheme="majorHAnsi" w:cstheme="majorHAnsi"/>
            <w:sz w:val="20"/>
            <w:szCs w:val="20"/>
          </w:rPr>
        </w:pPr>
        <w:r w:rsidRPr="004E2A1E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4E2A1E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4E2A1E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Pr="004E2A1E">
          <w:rPr>
            <w:rFonts w:asciiTheme="majorHAnsi" w:hAnsiTheme="majorHAnsi" w:cstheme="majorHAnsi"/>
            <w:noProof/>
            <w:sz w:val="20"/>
            <w:szCs w:val="20"/>
          </w:rPr>
          <w:t>2</w:t>
        </w:r>
        <w:r w:rsidRPr="004E2A1E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23BB662D" w14:textId="77777777" w:rsidR="004E2A1E" w:rsidRDefault="004E2A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6DB7" w14:textId="228E65F1" w:rsidR="007048E3" w:rsidRPr="00CF14C8" w:rsidRDefault="00D97542" w:rsidP="007048E3">
    <w:pPr>
      <w:pStyle w:val="Date"/>
      <w:jc w:val="right"/>
      <w:rPr>
        <w:rFonts w:asciiTheme="majorHAnsi" w:hAnsiTheme="majorHAnsi" w:cstheme="majorHAns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49D15D" wp14:editId="1F87097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57110" cy="9530715"/>
              <wp:effectExtent l="0" t="0" r="26670" b="2667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0E47FF" id="Rectangle 4" o:spid="_x0000_s1026" style="position:absolute;margin-left:0;margin-top:0;width:579.3pt;height:750.45pt;z-index:251661312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qmQIAAKYFAAAOAAAAZHJzL2Uyb0RvYy54bWysVMFu2zAMvQ/YPwi6r7bTemmNOkXQosOA&#10;rC3WDj0rshwbk0VNUuJkXz9Ksr2sKzZgmA+CKZKP5BPJy6t9J8lOGNuCKml2klIiFIeqVZuSfnm6&#10;fXdOiXVMVUyCEiU9CEuvFm/fXPa6EDNoQFbCEARRtuh1SRvndJEkljeiY/YEtFCorMF0zKFoNkll&#10;WI/onUxmafo+6cFU2gAX1uLtTVTSRcCva8HdfV1b4YgsKebmwmnCufZnsrhkxcYw3bR8SIP9QxYd&#10;axUGnaBumGNka9rfoLqWG7BQuxMOXQJ13XIRasBqsvRFNY8N0yLUguRYPdFk/x8sv9s96gfjU7d6&#10;BfyrRUaSXtti0njBDjb72nTeFhMn+8DiYWJR7B3heDk/zedZhmRz1F3kp+k8yz3PCStGd22s+yCg&#10;I/6npAafKbDHdivroulo4qMpuG2lDE8lFemxz/LzeR48LMi28tpQge8acS0N2TF87/VmFmzktvsE&#10;VbzLU/yGbEKTefOQ2xESZirVQEOsPHDgDlL4MFJ9FjVpK6w1BpiAYgzGuVAui/k1rBJ/Cx0APXKN&#10;hUzYA8CvNY3YkaTB3ruK0OyTcxqj/8l58giRQbnJuWsVmNcAJFY1RI72I0mRGs/SGqrDgyEG4qhZ&#10;zW9bfOQVs+6BGZwtbAzcF+4ej1oCPiYMf5Q0YL6/du/tseVRS0mPs1pS+23LjKBEflQ4DBfZ2Zkf&#10;7iCc5fMZCuZYsz7WqG13DdgeGW4mzcOvt3dy/K0NdM+4VpY+KqqY4hi7pNyZUbh2cYfgYuJiuQxm&#10;ONCauZV61NyDe1Z9Ez/tn5nRQ6c7HJI7GOeaFS8aPtp6TwXLrYO6DdPwk9eBb1wGoWeHxeW3zbEc&#10;rH6u18UPAAAA//8DAFBLAwQUAAYACAAAACEAKi0/pN4AAAAMAQAADwAAAGRycy9kb3ducmV2Lnht&#10;bEyPzW7CMBCE75X6DtZW4lZsikAQ4qD+UPXc0IrrEi9JaLyOYgfSt6/pBS6jXY12dr50PdhGnKjz&#10;tWMNk7ECQVw4U3Op4Wv7/rgA4QOywcYxafglD+vs/i7FxLgzf9IpD6WIIewT1FCF0CZS+qIii37s&#10;WuLoHVxnMcS1K6Xp8BzDbSOflJpLizXHDxW29FpR8ZP3VsNxs9scjr19yXcfw/d0aZBQodajh+Ft&#10;FeV5BSLQEK4XcGGI/SGLxfauZ+NFoyHShH+9eJPZYg5iH6eZUkuQWSpvIbI/AAAA//8DAFBLAQIt&#10;ABQABgAIAAAAIQC2gziS/gAAAOEBAAATAAAAAAAAAAAAAAAAAAAAAABbQ29udGVudF9UeXBlc10u&#10;eG1sUEsBAi0AFAAGAAgAAAAhADj9If/WAAAAlAEAAAsAAAAAAAAAAAAAAAAALwEAAF9yZWxzLy5y&#10;ZWxzUEsBAi0AFAAGAAgAAAAhAKRDVCqZAgAApgUAAA4AAAAAAAAAAAAAAAAALgIAAGRycy9lMm9E&#10;b2MueG1sUEsBAi0AFAAGAAgAAAAhACotP6TeAAAADAEAAA8AAAAAAAAAAAAAAAAA8wQAAGRycy9k&#10;b3ducmV2LnhtbFBLBQYAAAAABAAEAPMAAAD+BQAAAAA=&#10;" filled="f" strokecolor="#816812 [1614]" strokeweight="1.25pt">
              <v:path arrowok="t"/>
              <w10:wrap anchorx="margin" anchory="margin"/>
            </v:rect>
          </w:pict>
        </mc:Fallback>
      </mc:AlternateContent>
    </w:r>
    <w:r w:rsidR="007048E3" w:rsidRPr="00CF14C8">
      <w:rPr>
        <w:rFonts w:asciiTheme="majorHAnsi" w:hAnsiTheme="majorHAnsi" w:cstheme="majorHAnsi"/>
        <w:b/>
        <w:bCs/>
        <w:sz w:val="28"/>
        <w:szCs w:val="28"/>
      </w:rPr>
      <w:t xml:space="preserve">Date: </w:t>
    </w:r>
    <w:r w:rsidR="005B123D">
      <w:rPr>
        <w:rFonts w:asciiTheme="majorHAnsi" w:hAnsiTheme="majorHAnsi" w:cstheme="majorHAnsi"/>
        <w:b/>
        <w:bCs/>
        <w:sz w:val="28"/>
        <w:szCs w:val="28"/>
      </w:rPr>
      <w:t>26</w:t>
    </w:r>
    <w:r w:rsidR="00CF14C8" w:rsidRPr="00CF14C8">
      <w:rPr>
        <w:rFonts w:asciiTheme="majorHAnsi" w:hAnsiTheme="majorHAnsi" w:cstheme="majorHAnsi"/>
        <w:b/>
        <w:bCs/>
        <w:sz w:val="28"/>
        <w:szCs w:val="28"/>
      </w:rPr>
      <w:t xml:space="preserve"> Jan 2022</w:t>
    </w:r>
  </w:p>
  <w:p w14:paraId="1A13DD0B" w14:textId="77777777" w:rsidR="007048E3" w:rsidRDefault="00704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B2A"/>
    <w:multiLevelType w:val="hybridMultilevel"/>
    <w:tmpl w:val="8BA604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6DA"/>
    <w:multiLevelType w:val="hybridMultilevel"/>
    <w:tmpl w:val="00F64E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AC9"/>
    <w:multiLevelType w:val="hybridMultilevel"/>
    <w:tmpl w:val="0FF21B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31B1"/>
    <w:multiLevelType w:val="hybridMultilevel"/>
    <w:tmpl w:val="0302D8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91AB7"/>
    <w:multiLevelType w:val="hybridMultilevel"/>
    <w:tmpl w:val="A34E8A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B5910"/>
    <w:multiLevelType w:val="hybridMultilevel"/>
    <w:tmpl w:val="1C66D6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D094C"/>
    <w:multiLevelType w:val="hybridMultilevel"/>
    <w:tmpl w:val="D7F464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702FA"/>
    <w:multiLevelType w:val="hybridMultilevel"/>
    <w:tmpl w:val="D93EDF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DB2"/>
    <w:multiLevelType w:val="hybridMultilevel"/>
    <w:tmpl w:val="47840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90B40"/>
    <w:multiLevelType w:val="hybridMultilevel"/>
    <w:tmpl w:val="9A82F7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A025F"/>
    <w:multiLevelType w:val="multilevel"/>
    <w:tmpl w:val="4AC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A0AC4"/>
    <w:multiLevelType w:val="hybridMultilevel"/>
    <w:tmpl w:val="8AB013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673A1"/>
    <w:multiLevelType w:val="hybridMultilevel"/>
    <w:tmpl w:val="5310FC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22676"/>
    <w:multiLevelType w:val="hybridMultilevel"/>
    <w:tmpl w:val="6F2EAC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D6705"/>
    <w:multiLevelType w:val="hybridMultilevel"/>
    <w:tmpl w:val="45D46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53239">
    <w:abstractNumId w:val="7"/>
  </w:num>
  <w:num w:numId="2" w16cid:durableId="10496629">
    <w:abstractNumId w:val="5"/>
  </w:num>
  <w:num w:numId="3" w16cid:durableId="1327368377">
    <w:abstractNumId w:val="8"/>
  </w:num>
  <w:num w:numId="4" w16cid:durableId="1633632587">
    <w:abstractNumId w:val="0"/>
  </w:num>
  <w:num w:numId="5" w16cid:durableId="1491361288">
    <w:abstractNumId w:val="1"/>
  </w:num>
  <w:num w:numId="6" w16cid:durableId="1066562383">
    <w:abstractNumId w:val="11"/>
  </w:num>
  <w:num w:numId="7" w16cid:durableId="1042360527">
    <w:abstractNumId w:val="9"/>
  </w:num>
  <w:num w:numId="8" w16cid:durableId="2103330513">
    <w:abstractNumId w:val="3"/>
  </w:num>
  <w:num w:numId="9" w16cid:durableId="608439753">
    <w:abstractNumId w:val="2"/>
  </w:num>
  <w:num w:numId="10" w16cid:durableId="1642688707">
    <w:abstractNumId w:val="4"/>
  </w:num>
  <w:num w:numId="11" w16cid:durableId="1490294327">
    <w:abstractNumId w:val="14"/>
  </w:num>
  <w:num w:numId="12" w16cid:durableId="187565290">
    <w:abstractNumId w:val="6"/>
  </w:num>
  <w:num w:numId="13" w16cid:durableId="1954511078">
    <w:abstractNumId w:val="12"/>
  </w:num>
  <w:num w:numId="14" w16cid:durableId="1768840667">
    <w:abstractNumId w:val="13"/>
  </w:num>
  <w:num w:numId="15" w16cid:durableId="205476807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2A"/>
    <w:rsid w:val="00000E1B"/>
    <w:rsid w:val="0001578D"/>
    <w:rsid w:val="00017093"/>
    <w:rsid w:val="000273D3"/>
    <w:rsid w:val="00034645"/>
    <w:rsid w:val="000355E4"/>
    <w:rsid w:val="00042F46"/>
    <w:rsid w:val="00054DAE"/>
    <w:rsid w:val="000555B2"/>
    <w:rsid w:val="00063E8B"/>
    <w:rsid w:val="00076ABA"/>
    <w:rsid w:val="00081527"/>
    <w:rsid w:val="00084315"/>
    <w:rsid w:val="0009438F"/>
    <w:rsid w:val="000A1342"/>
    <w:rsid w:val="000A1445"/>
    <w:rsid w:val="000A50AE"/>
    <w:rsid w:val="000A6303"/>
    <w:rsid w:val="000B54B3"/>
    <w:rsid w:val="000B63B1"/>
    <w:rsid w:val="000C3C71"/>
    <w:rsid w:val="000E2690"/>
    <w:rsid w:val="000E328D"/>
    <w:rsid w:val="000E415C"/>
    <w:rsid w:val="000F138D"/>
    <w:rsid w:val="0010121C"/>
    <w:rsid w:val="00106DBF"/>
    <w:rsid w:val="00106F58"/>
    <w:rsid w:val="001109B1"/>
    <w:rsid w:val="0011331E"/>
    <w:rsid w:val="00116561"/>
    <w:rsid w:val="00121714"/>
    <w:rsid w:val="001358E8"/>
    <w:rsid w:val="00141B1D"/>
    <w:rsid w:val="0015345E"/>
    <w:rsid w:val="00157B2D"/>
    <w:rsid w:val="00160AC7"/>
    <w:rsid w:val="001734D8"/>
    <w:rsid w:val="001840DC"/>
    <w:rsid w:val="0018674D"/>
    <w:rsid w:val="001A0127"/>
    <w:rsid w:val="001A075C"/>
    <w:rsid w:val="001B0899"/>
    <w:rsid w:val="001C354A"/>
    <w:rsid w:val="001D4EFD"/>
    <w:rsid w:val="001E7B9F"/>
    <w:rsid w:val="00205286"/>
    <w:rsid w:val="00210186"/>
    <w:rsid w:val="00210832"/>
    <w:rsid w:val="002244E4"/>
    <w:rsid w:val="002354CE"/>
    <w:rsid w:val="00243E76"/>
    <w:rsid w:val="002440E6"/>
    <w:rsid w:val="00246876"/>
    <w:rsid w:val="00250310"/>
    <w:rsid w:val="00250519"/>
    <w:rsid w:val="00251195"/>
    <w:rsid w:val="00253451"/>
    <w:rsid w:val="00256F11"/>
    <w:rsid w:val="00261230"/>
    <w:rsid w:val="00275D0A"/>
    <w:rsid w:val="00281E8C"/>
    <w:rsid w:val="00285E35"/>
    <w:rsid w:val="0029309A"/>
    <w:rsid w:val="00293480"/>
    <w:rsid w:val="002A5FEB"/>
    <w:rsid w:val="002B266E"/>
    <w:rsid w:val="002B404B"/>
    <w:rsid w:val="002B7F6D"/>
    <w:rsid w:val="002C0728"/>
    <w:rsid w:val="002C26F3"/>
    <w:rsid w:val="002D4161"/>
    <w:rsid w:val="002D666D"/>
    <w:rsid w:val="002E1F35"/>
    <w:rsid w:val="002E2A04"/>
    <w:rsid w:val="002E390B"/>
    <w:rsid w:val="002F2BC5"/>
    <w:rsid w:val="002F2D50"/>
    <w:rsid w:val="003021A5"/>
    <w:rsid w:val="003063C1"/>
    <w:rsid w:val="003131EC"/>
    <w:rsid w:val="003174CA"/>
    <w:rsid w:val="0033038D"/>
    <w:rsid w:val="00342071"/>
    <w:rsid w:val="00346707"/>
    <w:rsid w:val="00347952"/>
    <w:rsid w:val="00354542"/>
    <w:rsid w:val="00355B94"/>
    <w:rsid w:val="00360A8E"/>
    <w:rsid w:val="00366FB1"/>
    <w:rsid w:val="00384217"/>
    <w:rsid w:val="0038644C"/>
    <w:rsid w:val="00386F9E"/>
    <w:rsid w:val="003A216D"/>
    <w:rsid w:val="003A2559"/>
    <w:rsid w:val="003A317A"/>
    <w:rsid w:val="003C03A7"/>
    <w:rsid w:val="003D0F60"/>
    <w:rsid w:val="003E1A86"/>
    <w:rsid w:val="003F3E3A"/>
    <w:rsid w:val="00425A2B"/>
    <w:rsid w:val="004278E4"/>
    <w:rsid w:val="0043475F"/>
    <w:rsid w:val="00442C41"/>
    <w:rsid w:val="0045127E"/>
    <w:rsid w:val="004830C8"/>
    <w:rsid w:val="004A3680"/>
    <w:rsid w:val="004A47BE"/>
    <w:rsid w:val="004B11AC"/>
    <w:rsid w:val="004B48C4"/>
    <w:rsid w:val="004C647C"/>
    <w:rsid w:val="004C6FB0"/>
    <w:rsid w:val="004D1F1E"/>
    <w:rsid w:val="004E2A1E"/>
    <w:rsid w:val="004E2A27"/>
    <w:rsid w:val="004E6C86"/>
    <w:rsid w:val="004F5C90"/>
    <w:rsid w:val="00526479"/>
    <w:rsid w:val="00526583"/>
    <w:rsid w:val="00527290"/>
    <w:rsid w:val="0053127C"/>
    <w:rsid w:val="00544C58"/>
    <w:rsid w:val="0055252B"/>
    <w:rsid w:val="0055373F"/>
    <w:rsid w:val="0055501A"/>
    <w:rsid w:val="00556B9F"/>
    <w:rsid w:val="00565635"/>
    <w:rsid w:val="00571246"/>
    <w:rsid w:val="00571281"/>
    <w:rsid w:val="00576F24"/>
    <w:rsid w:val="005913B8"/>
    <w:rsid w:val="005A29C6"/>
    <w:rsid w:val="005A70D2"/>
    <w:rsid w:val="005B123D"/>
    <w:rsid w:val="005C0C15"/>
    <w:rsid w:val="005C3608"/>
    <w:rsid w:val="005C580A"/>
    <w:rsid w:val="005C6D7B"/>
    <w:rsid w:val="005C7B71"/>
    <w:rsid w:val="005D374E"/>
    <w:rsid w:val="005E1EE2"/>
    <w:rsid w:val="005F0656"/>
    <w:rsid w:val="005F669F"/>
    <w:rsid w:val="00614930"/>
    <w:rsid w:val="006248C8"/>
    <w:rsid w:val="00640398"/>
    <w:rsid w:val="006405A7"/>
    <w:rsid w:val="00643BD8"/>
    <w:rsid w:val="006513E3"/>
    <w:rsid w:val="006531E2"/>
    <w:rsid w:val="006600F3"/>
    <w:rsid w:val="006659DE"/>
    <w:rsid w:val="006838CD"/>
    <w:rsid w:val="006842C9"/>
    <w:rsid w:val="0068637C"/>
    <w:rsid w:val="006956F9"/>
    <w:rsid w:val="006A01AC"/>
    <w:rsid w:val="006A64FF"/>
    <w:rsid w:val="006A7DD5"/>
    <w:rsid w:val="006B0AF7"/>
    <w:rsid w:val="006B2472"/>
    <w:rsid w:val="006C1FD6"/>
    <w:rsid w:val="006D3D92"/>
    <w:rsid w:val="006D6A06"/>
    <w:rsid w:val="006D6BAB"/>
    <w:rsid w:val="006E231F"/>
    <w:rsid w:val="006E7485"/>
    <w:rsid w:val="006F2827"/>
    <w:rsid w:val="00703590"/>
    <w:rsid w:val="007048DF"/>
    <w:rsid w:val="007048E3"/>
    <w:rsid w:val="00705C1B"/>
    <w:rsid w:val="00715C73"/>
    <w:rsid w:val="00722A0E"/>
    <w:rsid w:val="00723219"/>
    <w:rsid w:val="007330E6"/>
    <w:rsid w:val="00733E67"/>
    <w:rsid w:val="00747CB2"/>
    <w:rsid w:val="00756610"/>
    <w:rsid w:val="007677A6"/>
    <w:rsid w:val="007712CC"/>
    <w:rsid w:val="00771761"/>
    <w:rsid w:val="00783AF3"/>
    <w:rsid w:val="00783CD7"/>
    <w:rsid w:val="007852EB"/>
    <w:rsid w:val="00785327"/>
    <w:rsid w:val="007909A3"/>
    <w:rsid w:val="007A54A2"/>
    <w:rsid w:val="007B197E"/>
    <w:rsid w:val="007B24E0"/>
    <w:rsid w:val="007C3721"/>
    <w:rsid w:val="007C3EC9"/>
    <w:rsid w:val="007D0F82"/>
    <w:rsid w:val="007D33AD"/>
    <w:rsid w:val="007D77EA"/>
    <w:rsid w:val="007E4CA7"/>
    <w:rsid w:val="007E66B1"/>
    <w:rsid w:val="007F067F"/>
    <w:rsid w:val="008043D3"/>
    <w:rsid w:val="00804B8E"/>
    <w:rsid w:val="00842450"/>
    <w:rsid w:val="00845E05"/>
    <w:rsid w:val="00846699"/>
    <w:rsid w:val="00850EAF"/>
    <w:rsid w:val="008524FC"/>
    <w:rsid w:val="008554AC"/>
    <w:rsid w:val="00860FA4"/>
    <w:rsid w:val="008637F7"/>
    <w:rsid w:val="00871B2D"/>
    <w:rsid w:val="00872745"/>
    <w:rsid w:val="00885819"/>
    <w:rsid w:val="00896F33"/>
    <w:rsid w:val="008A03D7"/>
    <w:rsid w:val="008B10DC"/>
    <w:rsid w:val="008B288A"/>
    <w:rsid w:val="008B7DDD"/>
    <w:rsid w:val="008B7FD0"/>
    <w:rsid w:val="008D5D95"/>
    <w:rsid w:val="008E0309"/>
    <w:rsid w:val="008E0CB9"/>
    <w:rsid w:val="008E758D"/>
    <w:rsid w:val="008F059D"/>
    <w:rsid w:val="0090111D"/>
    <w:rsid w:val="00903752"/>
    <w:rsid w:val="00921466"/>
    <w:rsid w:val="0092568A"/>
    <w:rsid w:val="00925E5A"/>
    <w:rsid w:val="00927005"/>
    <w:rsid w:val="009329D8"/>
    <w:rsid w:val="00932AF0"/>
    <w:rsid w:val="00936C2A"/>
    <w:rsid w:val="00942B5D"/>
    <w:rsid w:val="00947285"/>
    <w:rsid w:val="00954093"/>
    <w:rsid w:val="0095416A"/>
    <w:rsid w:val="00962BA4"/>
    <w:rsid w:val="00964265"/>
    <w:rsid w:val="00994610"/>
    <w:rsid w:val="009A298F"/>
    <w:rsid w:val="009A2E33"/>
    <w:rsid w:val="009A5358"/>
    <w:rsid w:val="009C0946"/>
    <w:rsid w:val="009C1BD0"/>
    <w:rsid w:val="009D0437"/>
    <w:rsid w:val="009D04B8"/>
    <w:rsid w:val="009D3CA9"/>
    <w:rsid w:val="009D71C6"/>
    <w:rsid w:val="009E4C4D"/>
    <w:rsid w:val="009E65C3"/>
    <w:rsid w:val="009F4D61"/>
    <w:rsid w:val="00A11ED6"/>
    <w:rsid w:val="00A33AF8"/>
    <w:rsid w:val="00A52B67"/>
    <w:rsid w:val="00A52BA2"/>
    <w:rsid w:val="00A8463D"/>
    <w:rsid w:val="00AA4BDD"/>
    <w:rsid w:val="00AB006F"/>
    <w:rsid w:val="00AB187D"/>
    <w:rsid w:val="00AB3640"/>
    <w:rsid w:val="00AC3FA3"/>
    <w:rsid w:val="00AD156B"/>
    <w:rsid w:val="00AD1D2B"/>
    <w:rsid w:val="00AD2BE6"/>
    <w:rsid w:val="00AD7FD2"/>
    <w:rsid w:val="00AE0728"/>
    <w:rsid w:val="00AF0972"/>
    <w:rsid w:val="00B02261"/>
    <w:rsid w:val="00B03F54"/>
    <w:rsid w:val="00B12EA9"/>
    <w:rsid w:val="00B2285B"/>
    <w:rsid w:val="00B30CFF"/>
    <w:rsid w:val="00B329E0"/>
    <w:rsid w:val="00B42D3C"/>
    <w:rsid w:val="00B42FF6"/>
    <w:rsid w:val="00B51A34"/>
    <w:rsid w:val="00B54492"/>
    <w:rsid w:val="00B650AA"/>
    <w:rsid w:val="00B8179A"/>
    <w:rsid w:val="00B830AA"/>
    <w:rsid w:val="00B9601B"/>
    <w:rsid w:val="00B962E6"/>
    <w:rsid w:val="00BC1CBA"/>
    <w:rsid w:val="00BC2AD7"/>
    <w:rsid w:val="00BC6A2B"/>
    <w:rsid w:val="00BD7CEF"/>
    <w:rsid w:val="00BE710D"/>
    <w:rsid w:val="00BF34DB"/>
    <w:rsid w:val="00BF605E"/>
    <w:rsid w:val="00C00ACE"/>
    <w:rsid w:val="00C122C4"/>
    <w:rsid w:val="00C144AF"/>
    <w:rsid w:val="00C15F91"/>
    <w:rsid w:val="00C16241"/>
    <w:rsid w:val="00C1747F"/>
    <w:rsid w:val="00C20113"/>
    <w:rsid w:val="00C2702A"/>
    <w:rsid w:val="00C440F7"/>
    <w:rsid w:val="00C44C05"/>
    <w:rsid w:val="00C472CD"/>
    <w:rsid w:val="00C54CBC"/>
    <w:rsid w:val="00C6423B"/>
    <w:rsid w:val="00C651C1"/>
    <w:rsid w:val="00C769CF"/>
    <w:rsid w:val="00C875BF"/>
    <w:rsid w:val="00C879C4"/>
    <w:rsid w:val="00C905BD"/>
    <w:rsid w:val="00C9099A"/>
    <w:rsid w:val="00C914C3"/>
    <w:rsid w:val="00C9362B"/>
    <w:rsid w:val="00CA08D6"/>
    <w:rsid w:val="00CA546C"/>
    <w:rsid w:val="00CB465B"/>
    <w:rsid w:val="00CD29A6"/>
    <w:rsid w:val="00CF14C8"/>
    <w:rsid w:val="00CF7229"/>
    <w:rsid w:val="00D0304C"/>
    <w:rsid w:val="00D06978"/>
    <w:rsid w:val="00D208C8"/>
    <w:rsid w:val="00D322E1"/>
    <w:rsid w:val="00D36DBA"/>
    <w:rsid w:val="00D43294"/>
    <w:rsid w:val="00D45D74"/>
    <w:rsid w:val="00D643FC"/>
    <w:rsid w:val="00D70B26"/>
    <w:rsid w:val="00D7452E"/>
    <w:rsid w:val="00D841EC"/>
    <w:rsid w:val="00D843F1"/>
    <w:rsid w:val="00D95D27"/>
    <w:rsid w:val="00D96FD7"/>
    <w:rsid w:val="00D97542"/>
    <w:rsid w:val="00DA0AEF"/>
    <w:rsid w:val="00DA60D1"/>
    <w:rsid w:val="00DB1BDB"/>
    <w:rsid w:val="00DC2F98"/>
    <w:rsid w:val="00DC533C"/>
    <w:rsid w:val="00DD00E9"/>
    <w:rsid w:val="00DD4BDD"/>
    <w:rsid w:val="00DE2A23"/>
    <w:rsid w:val="00DF3851"/>
    <w:rsid w:val="00DF4673"/>
    <w:rsid w:val="00E063BE"/>
    <w:rsid w:val="00E10D40"/>
    <w:rsid w:val="00E1202D"/>
    <w:rsid w:val="00E2247E"/>
    <w:rsid w:val="00E30CBB"/>
    <w:rsid w:val="00E45DC9"/>
    <w:rsid w:val="00E465A2"/>
    <w:rsid w:val="00E814BE"/>
    <w:rsid w:val="00E85091"/>
    <w:rsid w:val="00E965B0"/>
    <w:rsid w:val="00E97446"/>
    <w:rsid w:val="00EA51EB"/>
    <w:rsid w:val="00EC132E"/>
    <w:rsid w:val="00ED3FCF"/>
    <w:rsid w:val="00ED6C47"/>
    <w:rsid w:val="00F0425D"/>
    <w:rsid w:val="00F05428"/>
    <w:rsid w:val="00F05D03"/>
    <w:rsid w:val="00F07DCE"/>
    <w:rsid w:val="00F13816"/>
    <w:rsid w:val="00F26BA8"/>
    <w:rsid w:val="00F34FE8"/>
    <w:rsid w:val="00F45A74"/>
    <w:rsid w:val="00F56BED"/>
    <w:rsid w:val="00F57CB2"/>
    <w:rsid w:val="00F627A5"/>
    <w:rsid w:val="00F764E1"/>
    <w:rsid w:val="00F80F6C"/>
    <w:rsid w:val="00F8769B"/>
    <w:rsid w:val="00F920A2"/>
    <w:rsid w:val="00FA06AC"/>
    <w:rsid w:val="00FA2E66"/>
    <w:rsid w:val="00FA344D"/>
    <w:rsid w:val="00FA772B"/>
    <w:rsid w:val="00FA7CAA"/>
    <w:rsid w:val="00FB44F7"/>
    <w:rsid w:val="00FB6A3C"/>
    <w:rsid w:val="00FB7B7E"/>
    <w:rsid w:val="00FC58D3"/>
    <w:rsid w:val="00FD67CE"/>
    <w:rsid w:val="00FE2B8F"/>
    <w:rsid w:val="00FE3772"/>
    <w:rsid w:val="00FF25C2"/>
    <w:rsid w:val="00FF4BD1"/>
    <w:rsid w:val="00FF4CFF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86A8D"/>
  <w15:docId w15:val="{2B537BA2-DB13-0745-9BAF-FEBA0979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2C4"/>
    <w:pPr>
      <w:spacing w:after="0"/>
    </w:pPr>
    <w:rPr>
      <w:rFonts w:ascii="Times New Roman" w:eastAsia="Times New Roman" w:hAnsi="Times New Roman" w:cs="Times New Roman"/>
      <w:lang w:val="en-IN"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300F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A5300F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A5300F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A5300F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A5300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5220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A5300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7B230B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6C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F6C4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04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8E3"/>
  </w:style>
  <w:style w:type="paragraph" w:styleId="Footer">
    <w:name w:val="footer"/>
    <w:basedOn w:val="Normal"/>
    <w:link w:val="FooterChar"/>
    <w:uiPriority w:val="99"/>
    <w:unhideWhenUsed/>
    <w:rsid w:val="00704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8E3"/>
  </w:style>
  <w:style w:type="character" w:customStyle="1" w:styleId="Heading1Char">
    <w:name w:val="Heading 1 Char"/>
    <w:basedOn w:val="DefaultParagraphFont"/>
    <w:link w:val="Heading1"/>
    <w:uiPriority w:val="9"/>
    <w:rsid w:val="00526583"/>
    <w:rPr>
      <w:rFonts w:asciiTheme="majorHAnsi" w:eastAsiaTheme="majorEastAsia" w:hAnsiTheme="majorHAnsi" w:cstheme="majorBidi"/>
      <w:b/>
      <w:bCs/>
      <w:color w:val="A5300F" w:themeColor="accent1"/>
      <w:sz w:val="32"/>
      <w:szCs w:val="32"/>
    </w:rPr>
  </w:style>
  <w:style w:type="paragraph" w:styleId="EndnoteText">
    <w:name w:val="endnote text"/>
    <w:basedOn w:val="Normal"/>
    <w:link w:val="EndnoteTextChar"/>
    <w:unhideWhenUsed/>
    <w:rsid w:val="00DE2A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E2A23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DE2A23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5345E"/>
    <w:rPr>
      <w:color w:val="B26B02" w:themeColor="followedHyperlink"/>
      <w:u w:val="single"/>
    </w:rPr>
  </w:style>
  <w:style w:type="paragraph" w:styleId="ListParagraph">
    <w:name w:val="List Paragraph"/>
    <w:basedOn w:val="Normal"/>
    <w:rsid w:val="00F07DCE"/>
    <w:pPr>
      <w:ind w:left="720"/>
      <w:contextualSpacing/>
    </w:pPr>
  </w:style>
  <w:style w:type="table" w:styleId="TableGrid">
    <w:name w:val="Table Grid"/>
    <w:basedOn w:val="TableNormal"/>
    <w:rsid w:val="00C440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C440F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51A3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B51A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B51A3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semiHidden/>
    <w:rsid w:val="006C1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Exp</b:Tag>
    <b:SourceType>InternetSite</b:SourceType>
    <b:Guid>{0658256E-53FD-4509-BFF3-9EB5D04E0A8A}</b:Guid>
    <b:Title>Exploratory Data Analysis with R</b:Title>
    <b:InternetSiteTitle>Bookdown.org</b:InternetSiteTitle>
    <b:URL>https://bookdown.org/rdpeng/exdata/exploratory-graphs.html#scatterplot---using-color</b:URL>
    <b:RefOrder>1</b:RefOrder>
  </b:Source>
  <b:Source>
    <b:Tag>CCD19</b:Tag>
    <b:SourceType>InternetSite</b:SourceType>
    <b:Guid>{8AD2B436-EE5E-4098-8807-0194798D5C81}</b:Guid>
    <b:Title>Package ‘FSAdata’</b:Title>
    <b:InternetSiteTitle>FSAdata Documentation</b:InternetSiteTitle>
    <b:Year>2019</b:Year>
    <b:Month>May</b:Month>
    <b:Day>18</b:Day>
    <b:URL>https://cran.r-project.org/web/packages/FSAdata/FSAdata.pdf</b:URL>
    <b:Author>
      <b:Author>
        <b:NameList>
          <b:Person>
            <b:Last>C.C.</b:Last>
            <b:First>D.</b:First>
            <b:Middle>Horan, E. Morgan-Harris, R. Jakubowski</b:Middle>
          </b:Person>
        </b:NameList>
      </b:Author>
    </b:Author>
    <b:RefOrder>2</b:RefOrder>
  </b:Source>
  <b:Source>
    <b:Tag>USF</b:Tag>
    <b:SourceType>InternetSite</b:SourceType>
    <b:Guid>{8C394D5B-4BA0-41B8-9F17-026C033F8F93}</b:Guid>
    <b:Title>U.S. Fish and Wildlife Fish and Aquatic Conservation</b:Title>
    <b:InternetSiteTitle>U.S. Fish and Wildlife Service</b:InternetSiteTitle>
    <b:URL>https://www.fws.gov/fisheries/freshwater-fish-of-america/bull_trout.html</b:URL>
    <b:RefOrder>3</b:RefOrder>
  </b:Source>
  <b:Source>
    <b:Tag>Bob</b:Tag>
    <b:SourceType>InternetSite</b:SourceType>
    <b:Guid>{CC30A54E-67FC-4476-9FCE-6C0FDBDB1440}</b:Guid>
    <b:Author>
      <b:Author>
        <b:NameList>
          <b:Person>
            <b:Last>Stein</b:Last>
            <b:First>Bob</b:First>
          </b:Person>
        </b:NameList>
      </b:Author>
    </b:Author>
    <b:Title>VisiBone</b:Title>
    <b:InternetSiteTitle>http://www.visibone.com</b:InternetSiteTitle>
    <b:URL>http://www.visibone.com/color/chart_847.gif</b:URL>
    <b:RefOrder>4</b:RefOrder>
  </b:Source>
  <b:Source>
    <b:Tag>Utk22</b:Tag>
    <b:SourceType>InternetSite</b:SourceType>
    <b:Guid>{5A11EFBE-6C36-4933-B5FB-B02502F3FAFC}</b:Guid>
    <b:Author>
      <b:Author>
        <b:NameList>
          <b:Person>
            <b:Last>@utkarsh_kumar</b:Last>
            <b:First>Utkarsh</b:First>
            <b:Middle>Kumar</b:Middle>
          </b:Person>
        </b:NameList>
      </b:Author>
    </b:Author>
    <b:Title>Geeks for geeks</b:Title>
    <b:InternetSiteTitle>Skewness and Kurtosis in R Programming</b:InternetSiteTitle>
    <b:Year>2022</b:Year>
    <b:Month>Jan</b:Month>
    <b:Day>25</b:Day>
    <b:URL>https://www.geeksforgeeks.org/skewness-and-kurtosis-in-r-programming/</b:URL>
    <b:RefOrder>5</b:RefOrder>
  </b:Source>
  <b:Source>
    <b:Tag>Luk18</b:Tag>
    <b:SourceType>InternetSite</b:SourceType>
    <b:Guid>{F9EC5A72-BB59-4E8F-B4FC-761A2F593FB9}</b:Guid>
    <b:Author>
      <b:Author>
        <b:NameList>
          <b:Person>
            <b:Last>Hayden</b:Last>
            <b:First>Luke</b:First>
          </b:Person>
        </b:NameList>
      </b:Author>
    </b:Author>
    <b:Title>Graph density with scatterplot ggplot2 in R</b:Title>
    <b:InternetSiteTitle>Stackover Flow</b:InternetSiteTitle>
    <b:Year>2018</b:Year>
    <b:Month>Mar</b:Month>
    <b:Day>30</b:Day>
    <b:URL>https://stackoverflow.com/questions/49573013/graph-density-with-scatterplot-ggplot2-in-r</b:URL>
    <b:RefOrder>6</b:RefOrder>
  </b:Source>
  <b:Source>
    <b:Tag>Goo22</b:Tag>
    <b:SourceType>InternetSite</b:SourceType>
    <b:Guid>{93B0BF66-4C43-45B8-BDC9-8C3F5C027B9E}</b:Guid>
    <b:Title>Google Search</b:Title>
    <b:InternetSiteTitle>Google</b:InternetSiteTitle>
    <b:Year>2022</b:Year>
    <b:Month>Feb</b:Month>
    <b:Day>4</b:Day>
    <b:URL>https://www.google.com/search?q=average+size+of+largemouth+bass</b:URL>
    <b:RefOrder>7</b:RefOrder>
  </b:Source>
</b:Sources>
</file>

<file path=customXml/itemProps1.xml><?xml version="1.0" encoding="utf-8"?>
<ds:datastoreItem xmlns:ds="http://schemas.openxmlformats.org/officeDocument/2006/customXml" ds:itemID="{BB1C21A3-9B15-46D0-A5F0-05FBB8FB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Soni_M1_Project1</vt:lpstr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Soni_M1_Project1</dc:title>
  <dc:subject/>
  <dc:creator>Manan Soni</dc:creator>
  <cp:keywords/>
  <dc:description/>
  <cp:lastModifiedBy>Mxnxn</cp:lastModifiedBy>
  <cp:revision>14</cp:revision>
  <cp:lastPrinted>2022-10-10T02:02:00Z</cp:lastPrinted>
  <dcterms:created xsi:type="dcterms:W3CDTF">2022-01-19T06:38:00Z</dcterms:created>
  <dcterms:modified xsi:type="dcterms:W3CDTF">2022-10-10T02:03:00Z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1/17/2022</vt:lpwstr>
  </property>
  <property fmtid="{D5CDD505-2E9C-101B-9397-08002B2CF9AE}" pid="3" name="output">
    <vt:lpwstr>word_document</vt:lpwstr>
  </property>
</Properties>
</file>