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b w:val="1"/>
                <w:bCs w:val="1"/>
                <w:color w:val="1f4e79"/>
              </w:rPr>
            </w:pPr>
            <w:r w:rsidDel="00000000" w:rsidR="00000000" w:rsidRPr="00000000">
              <w:rPr>
                <w:b w:val="1"/>
                <w:bCs w:val="1"/>
                <w:color w:val="1f4e79"/>
                <w:rtl w:val="0"/>
              </w:rPr>
              <w:t xml:space="preserve">Se ha podido completar ya alrededor del 60-70% de todo el proyecto en los tiempos definidos, por lo que sí se ha logrado cumplir.</w:t>
            </w:r>
          </w:p>
          <w:p w:rsidR="00000000" w:rsidDel="00000000" w:rsidP="00000000" w:rsidRDefault="00000000" w:rsidRPr="00000000" w14:paraId="0000000C">
            <w:pPr>
              <w:rPr>
                <w:b w:val="1"/>
                <w:bCs w:val="1"/>
                <w:color w:val="1f4e79"/>
              </w:rPr>
            </w:pPr>
            <w:r w:rsidDel="00000000" w:rsidR="00000000" w:rsidRPr="00000000">
              <w:rPr>
                <w:b w:val="1"/>
                <w:bCs w:val="1"/>
                <w:color w:val="1f4e79"/>
                <w:rtl w:val="0"/>
              </w:rPr>
              <w:t xml:space="preserve">Los factores que han facilitado son el buen trabajo en equipo que tenemos y que podamos entender nuestros tiempos; también, claramente, nos hemos apoyado en otros medios en lo que hemos podido desarrollar de una manera más simple o fácil. No hemos tenido dificultades más que una que otra vez no darnos cuenta de cuánto tiempo nos queda he ir un poco atrasados pero lo solucionamos fácil</w:t>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b w:val="1"/>
                <w:bCs w:val="1"/>
                <w:color w:val="1f4e79"/>
                <w:rtl w:val="0"/>
              </w:rPr>
              <w:t xml:space="preserve">Las hemos enfrentado con calma y sin problemas, usualmente como se menciona anteriormente son problemas de tiempos que no nos fijamos en cuánto tiempo nos falta ante una entrega pero lo hacemos bien dentro de todo, para evitar estas cosas usualmente planeamos entre nosotros haciendo cosas con más regularidad entre semanas para no atrasarnos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Siento que mi desempeño de mi trabajo es bastante aceptable al igual que todos, todos nos enfocamos en lo que mas sabemos o en lo que podemos desempeñarnos mejor, destaco que cuando empiezo a trabajar me enfoco totalmente y puedo estar horas sin parar de hacer cosas y hacerlas bien, usualemente sin problemas o con un error que otro que voy solucionando a medida que sigo trabajando, la responsabilidad y esfuerzo que pongo en ello, tambien el que siempre sea comunicativo con mis compañeros y comunicar todo lo hecho en una joranda. Quizás lo que podría hacer para mejorar mi trabajo siento que podría ser más independiente ya que a veces busco que me digan que haga algo para poder progresar y no hacerlo por mi propia cuenta, aunque trabajo en ello para ser más independiente</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Las inquietudes que me quedan son cómo proceder con la empresa, ya que la empresa es como si no tomara en cuenta el proyecto; entonces, es lo único que me genera como inquietud. En cuanto a las preguntas a mi profesor o pares, me gustaría poder preguntarles cosas únicamente del proyecto, funciones o cosas a programar, por lo que son cosas puntuales que van surgiendo a medida que se va avanzando.</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1f4e79"/>
              </w:rPr>
            </w:pPr>
            <w:r w:rsidDel="00000000" w:rsidR="00000000" w:rsidRPr="00000000">
              <w:rPr>
                <w:color w:val="1f4e79"/>
                <w:rtl w:val="0"/>
              </w:rPr>
              <w:t xml:space="preserve">No creo que deban ser redistribuidas, quizas para quitar carga a un compañero o ayudar, pero mas que eso no, ya que todos cumplimos con lo que hacemos, siempre hay un compañero que hace mas de lo que deberia y podriamos ayudarlo con eso, seria lo unico</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t19u52fz4is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1f4e79"/>
              </w:rPr>
            </w:pPr>
            <w:r w:rsidDel="00000000" w:rsidR="00000000" w:rsidRPr="00000000">
              <w:rPr>
                <w:color w:val="1f4e79"/>
                <w:rtl w:val="0"/>
              </w:rPr>
              <w:t xml:space="preserve">Para mí el trabajo está bastante bien del grupo, destacamos que siempre trabajamos todos y hacemos nuestras partes que si uno necesita ayuda el otro le ayuda y asi constantemente, es bastante grato trabajar con mis compañeros actuales, quizas podriamos mejorar el hecho de como se menciono al prinicpio de los tiempos que aveces nos atrasamos pero nada mas</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heVHjyBqeX9rIsXdn3pgaY1DQ==">CgMxLjAyDmgudDE5dTUyZno0aXNvOAByITF4aHl2N183NGNVZ2dFZ2RrclBkZEVHSzNZYXlMYkNNOA==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