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2F13F" w14:textId="4A7C5E90" w:rsidR="00902886" w:rsidRPr="00832A0D" w:rsidRDefault="00F546C6" w:rsidP="001D3342">
      <w:pPr>
        <w:pStyle w:val="MaluTitulo"/>
        <w:rPr>
          <w:color w:val="auto"/>
          <w:sz w:val="32"/>
          <w:szCs w:val="48"/>
          <w:lang w:val="es-CO"/>
        </w:rPr>
      </w:pPr>
      <w:r w:rsidRPr="00832A0D">
        <w:rPr>
          <w:color w:val="auto"/>
          <w:sz w:val="32"/>
          <w:szCs w:val="48"/>
          <w:lang w:val="es-CO"/>
        </w:rPr>
        <w:t xml:space="preserve">Informe Proyecto </w:t>
      </w:r>
      <w:proofErr w:type="spellStart"/>
      <w:r w:rsidRPr="00832A0D">
        <w:rPr>
          <w:color w:val="auto"/>
          <w:sz w:val="32"/>
          <w:szCs w:val="48"/>
          <w:lang w:val="es-CO"/>
        </w:rPr>
        <w:t>SuperAlpesNoSQL</w:t>
      </w:r>
      <w:proofErr w:type="spellEnd"/>
    </w:p>
    <w:p w14:paraId="7FD52647" w14:textId="2953E0A6" w:rsidR="001D3342" w:rsidRDefault="001D3342" w:rsidP="00832A0D">
      <w:pPr>
        <w:pStyle w:val="MaluTitulo"/>
        <w:numPr>
          <w:ilvl w:val="0"/>
          <w:numId w:val="36"/>
        </w:numPr>
        <w:rPr>
          <w:color w:val="auto"/>
          <w:lang w:val="es-CO"/>
        </w:rPr>
      </w:pPr>
      <w:r>
        <w:rPr>
          <w:color w:val="auto"/>
          <w:lang w:val="es-CO"/>
        </w:rPr>
        <w:t xml:space="preserve">Modelo UML: Anexo dentro de carpeta </w:t>
      </w:r>
      <w:proofErr w:type="spellStart"/>
      <w:r>
        <w:rPr>
          <w:color w:val="auto"/>
          <w:lang w:val="es-CO"/>
        </w:rPr>
        <w:t>docs</w:t>
      </w:r>
      <w:proofErr w:type="spellEnd"/>
      <w:r w:rsidR="00E06B7D">
        <w:rPr>
          <w:color w:val="auto"/>
          <w:lang w:val="es-CO"/>
        </w:rPr>
        <w:t xml:space="preserve"> – modelo datos NoSQL UML</w:t>
      </w:r>
    </w:p>
    <w:p w14:paraId="30F01A83" w14:textId="204485FE" w:rsidR="00F546C6" w:rsidRPr="00832A0D" w:rsidRDefault="00F546C6" w:rsidP="00832A0D">
      <w:pPr>
        <w:pStyle w:val="MaluTitulo"/>
        <w:numPr>
          <w:ilvl w:val="0"/>
          <w:numId w:val="36"/>
        </w:numPr>
        <w:rPr>
          <w:color w:val="auto"/>
          <w:lang w:val="es-CO"/>
        </w:rPr>
      </w:pPr>
      <w:r w:rsidRPr="00832A0D">
        <w:rPr>
          <w:color w:val="auto"/>
          <w:lang w:val="es-CO"/>
        </w:rPr>
        <w:t>Lista de entidades con descripción de cada una de ellas</w:t>
      </w:r>
    </w:p>
    <w:p w14:paraId="20710298" w14:textId="6528B8CA"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Categoria</w:t>
      </w:r>
      <w:proofErr w:type="spellEnd"/>
    </w:p>
    <w:p w14:paraId="2A7D3658" w14:textId="1AECE52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Clasificación de los productos según sus características. Define aspectos relacionados con su almacenamiento y manejo.</w:t>
      </w:r>
    </w:p>
    <w:p w14:paraId="209A9F7E" w14:textId="6A5EEF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6E57039"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codigo</w:t>
      </w:r>
      <w:proofErr w:type="spellEnd"/>
      <w:r w:rsidRPr="00F546C6">
        <w:rPr>
          <w:rFonts w:ascii="Amasis MT Pro Light" w:hAnsi="Amasis MT Pro Light"/>
          <w:lang w:val="es-CO"/>
        </w:rPr>
        <w:t>: Identificador único de la categoría.</w:t>
      </w:r>
    </w:p>
    <w:p w14:paraId="0B0F378B" w14:textId="77777777" w:rsidR="00F546C6" w:rsidRPr="00F546C6" w:rsidRDefault="00F546C6" w:rsidP="00F546C6">
      <w:pPr>
        <w:pStyle w:val="Prrafodelista"/>
        <w:numPr>
          <w:ilvl w:val="1"/>
          <w:numId w:val="33"/>
        </w:numPr>
        <w:rPr>
          <w:rFonts w:ascii="Amasis MT Pro Light" w:hAnsi="Amasis MT Pro Light"/>
          <w:lang w:val="es-CO"/>
        </w:rPr>
      </w:pPr>
      <w:r w:rsidRPr="00F546C6">
        <w:rPr>
          <w:rFonts w:ascii="Amasis MT Pro Light" w:hAnsi="Amasis MT Pro Light"/>
          <w:lang w:val="es-CO"/>
        </w:rPr>
        <w:t>nombre: Nombre de la categoría.</w:t>
      </w:r>
    </w:p>
    <w:p w14:paraId="61D27422"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descripcion</w:t>
      </w:r>
      <w:proofErr w:type="spellEnd"/>
      <w:r w:rsidRPr="00F546C6">
        <w:rPr>
          <w:rFonts w:ascii="Amasis MT Pro Light" w:hAnsi="Amasis MT Pro Light"/>
          <w:lang w:val="es-CO"/>
        </w:rPr>
        <w:t>: Descripción general de la categoría.</w:t>
      </w:r>
    </w:p>
    <w:p w14:paraId="61BE35BC"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caracteristicas_almacenamiento</w:t>
      </w:r>
      <w:proofErr w:type="spellEnd"/>
      <w:r w:rsidRPr="00F546C6">
        <w:rPr>
          <w:rFonts w:ascii="Amasis MT Pro Light" w:hAnsi="Amasis MT Pro Light"/>
          <w:lang w:val="es-CO"/>
        </w:rPr>
        <w:t>: Reglas o especificaciones de almacenamiento.</w:t>
      </w:r>
    </w:p>
    <w:p w14:paraId="59205106" w14:textId="624BA4C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lang w:val="es-CO"/>
        </w:rPr>
        <w:t xml:space="preserve"> </w:t>
      </w:r>
      <w:r w:rsidRPr="00F546C6">
        <w:rPr>
          <w:rFonts w:ascii="Amasis MT Pro Light" w:hAnsi="Amasis MT Pro Light"/>
          <w:b/>
          <w:bCs/>
          <w:lang w:val="es-CO"/>
        </w:rPr>
        <w:t>Productos</w:t>
      </w:r>
    </w:p>
    <w:p w14:paraId="47D14A51" w14:textId="1AD02B5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Elemento tangible ofrecido a los clientes, almacenado en bodegas y clasificado por categorías.</w:t>
      </w:r>
    </w:p>
    <w:p w14:paraId="431CD7EC" w14:textId="6488382D"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494520D" w14:textId="77777777" w:rsidR="00F546C6" w:rsidRPr="00F546C6" w:rsidRDefault="00F546C6" w:rsidP="00F546C6">
      <w:pPr>
        <w:pStyle w:val="Prrafodelista"/>
        <w:numPr>
          <w:ilvl w:val="2"/>
          <w:numId w:val="32"/>
        </w:numPr>
        <w:rPr>
          <w:rFonts w:ascii="Amasis MT Pro Light" w:hAnsi="Amasis MT Pro Light"/>
          <w:lang w:val="es-CO"/>
        </w:rPr>
      </w:pPr>
      <w:r w:rsidRPr="00F546C6">
        <w:rPr>
          <w:rFonts w:ascii="Amasis MT Pro Light" w:hAnsi="Amasis MT Pro Light"/>
          <w:lang w:val="es-CO"/>
        </w:rPr>
        <w:t>nombre: Nombre del producto.</w:t>
      </w:r>
    </w:p>
    <w:p w14:paraId="091C83FC"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costo_bodega</w:t>
      </w:r>
      <w:proofErr w:type="spellEnd"/>
      <w:r w:rsidRPr="00F546C6">
        <w:rPr>
          <w:rFonts w:ascii="Amasis MT Pro Light" w:hAnsi="Amasis MT Pro Light"/>
          <w:lang w:val="es-CO"/>
        </w:rPr>
        <w:t>: Costo del producto en bodega.</w:t>
      </w:r>
    </w:p>
    <w:p w14:paraId="2600040F"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precio_venta</w:t>
      </w:r>
      <w:proofErr w:type="spellEnd"/>
      <w:r w:rsidRPr="00F546C6">
        <w:rPr>
          <w:rFonts w:ascii="Amasis MT Pro Light" w:hAnsi="Amasis MT Pro Light"/>
          <w:lang w:val="es-CO"/>
        </w:rPr>
        <w:t>: Precio al cliente.</w:t>
      </w:r>
    </w:p>
    <w:p w14:paraId="69A87F0D"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presentacion</w:t>
      </w:r>
      <w:proofErr w:type="spellEnd"/>
      <w:r w:rsidRPr="00F546C6">
        <w:rPr>
          <w:rFonts w:ascii="Amasis MT Pro Light" w:hAnsi="Amasis MT Pro Light"/>
          <w:lang w:val="es-CO"/>
        </w:rPr>
        <w:t>: Formato en el que se vende el producto.</w:t>
      </w:r>
    </w:p>
    <w:p w14:paraId="001EFA21"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cantidad_presentacion</w:t>
      </w:r>
      <w:proofErr w:type="spellEnd"/>
      <w:r w:rsidRPr="00F546C6">
        <w:rPr>
          <w:rFonts w:ascii="Amasis MT Pro Light" w:hAnsi="Amasis MT Pro Light"/>
          <w:lang w:val="es-CO"/>
        </w:rPr>
        <w:t>: Cantidad del producto en su presentación (gr o ml).</w:t>
      </w:r>
    </w:p>
    <w:p w14:paraId="3F6E86C0"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unidad_medida</w:t>
      </w:r>
      <w:proofErr w:type="spellEnd"/>
      <w:r w:rsidRPr="00F546C6">
        <w:rPr>
          <w:rFonts w:ascii="Amasis MT Pro Light" w:hAnsi="Amasis MT Pro Light"/>
          <w:lang w:val="es-CO"/>
        </w:rPr>
        <w:t>: Define si es en gramos (true) o mililitros (false).</w:t>
      </w:r>
    </w:p>
    <w:p w14:paraId="0E34478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volumen_empaque</w:t>
      </w:r>
      <w:proofErr w:type="spellEnd"/>
      <w:r w:rsidRPr="00F546C6">
        <w:rPr>
          <w:rFonts w:ascii="Amasis MT Pro Light" w:hAnsi="Amasis MT Pro Light"/>
          <w:lang w:val="es-CO"/>
        </w:rPr>
        <w:t>: Volumen del empaque en cm³.</w:t>
      </w:r>
    </w:p>
    <w:p w14:paraId="06A8A465"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peso_empaque</w:t>
      </w:r>
      <w:proofErr w:type="spellEnd"/>
      <w:r w:rsidRPr="00F546C6">
        <w:rPr>
          <w:rFonts w:ascii="Amasis MT Pro Light" w:hAnsi="Amasis MT Pro Light"/>
          <w:lang w:val="es-CO"/>
        </w:rPr>
        <w:t>: Peso del empaque en gramos.</w:t>
      </w:r>
    </w:p>
    <w:p w14:paraId="0EB7597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fecha_expiracion</w:t>
      </w:r>
      <w:proofErr w:type="spellEnd"/>
      <w:r w:rsidRPr="00F546C6">
        <w:rPr>
          <w:rFonts w:ascii="Amasis MT Pro Light" w:hAnsi="Amasis MT Pro Light"/>
          <w:lang w:val="es-CO"/>
        </w:rPr>
        <w:t>: Fecha en la que el producto expira.</w:t>
      </w:r>
    </w:p>
    <w:p w14:paraId="2AEFC222"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codigo_barras</w:t>
      </w:r>
      <w:proofErr w:type="spellEnd"/>
      <w:r w:rsidRPr="00F546C6">
        <w:rPr>
          <w:rFonts w:ascii="Amasis MT Pro Light" w:hAnsi="Amasis MT Pro Light"/>
          <w:lang w:val="es-CO"/>
        </w:rPr>
        <w:t>: Código único hexadecimal que identifica el producto.</w:t>
      </w:r>
    </w:p>
    <w:p w14:paraId="767A933B" w14:textId="6410E7C5"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Proveedor</w:t>
      </w:r>
    </w:p>
    <w:p w14:paraId="576F2695" w14:textId="2D2B9C30"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Persona o empresa que suministra productos a las sucursales.</w:t>
      </w:r>
    </w:p>
    <w:p w14:paraId="5E280E8C" w14:textId="7067EA8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1C30AB1"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NIT: Identificador único del proveedor.</w:t>
      </w:r>
    </w:p>
    <w:p w14:paraId="727E0F79"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nombre: Nombre del proveedor.</w:t>
      </w:r>
    </w:p>
    <w:p w14:paraId="6460D82D" w14:textId="6BA19548" w:rsidR="000D2905" w:rsidRDefault="00F546C6" w:rsidP="000D2905">
      <w:pPr>
        <w:pStyle w:val="Prrafodelista"/>
        <w:numPr>
          <w:ilvl w:val="1"/>
          <w:numId w:val="35"/>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 del proveedor.</w:t>
      </w:r>
    </w:p>
    <w:p w14:paraId="7321142A" w14:textId="661E6D0C" w:rsidR="000D2905" w:rsidRDefault="00B54C9D" w:rsidP="000D2905">
      <w:pPr>
        <w:pStyle w:val="Prrafodelista"/>
        <w:numPr>
          <w:ilvl w:val="0"/>
          <w:numId w:val="30"/>
        </w:numPr>
        <w:rPr>
          <w:rFonts w:ascii="Amasis MT Pro Light" w:hAnsi="Amasis MT Pro Light"/>
          <w:lang w:val="es-CO"/>
        </w:rPr>
      </w:pPr>
      <w:r w:rsidRPr="00B54C9D">
        <w:rPr>
          <w:rFonts w:ascii="Amasis MT Pro Light" w:hAnsi="Amasis MT Pro Light"/>
          <w:b/>
          <w:bCs/>
          <w:lang w:val="es-CO"/>
        </w:rPr>
        <w:t>Contacto</w:t>
      </w:r>
      <w:r>
        <w:rPr>
          <w:rFonts w:ascii="Amasis MT Pro Light" w:hAnsi="Amasis MT Pro Light"/>
          <w:lang w:val="es-CO"/>
        </w:rPr>
        <w:t xml:space="preserve">: </w:t>
      </w:r>
    </w:p>
    <w:p w14:paraId="151C458B" w14:textId="01EE714C"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Descripción</w:t>
      </w:r>
      <w:r>
        <w:rPr>
          <w:rFonts w:ascii="Amasis MT Pro Light" w:hAnsi="Amasis MT Pro Light"/>
          <w:lang w:val="es-CO"/>
        </w:rPr>
        <w:t xml:space="preserve">: </w:t>
      </w:r>
      <w:proofErr w:type="spellStart"/>
      <w:r>
        <w:rPr>
          <w:rFonts w:ascii="Amasis MT Pro Light" w:hAnsi="Amasis MT Pro Light"/>
          <w:lang w:val="es-CO"/>
        </w:rPr>
        <w:t>Inforación</w:t>
      </w:r>
      <w:proofErr w:type="spellEnd"/>
      <w:r>
        <w:rPr>
          <w:rFonts w:ascii="Amasis MT Pro Light" w:hAnsi="Amasis MT Pro Light"/>
          <w:lang w:val="es-CO"/>
        </w:rPr>
        <w:t xml:space="preserve"> de un proveedor</w:t>
      </w:r>
    </w:p>
    <w:p w14:paraId="6425E2EC" w14:textId="601A8761"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Atributos</w:t>
      </w:r>
      <w:r>
        <w:rPr>
          <w:rFonts w:ascii="Amasis MT Pro Light" w:hAnsi="Amasis MT Pro Light"/>
          <w:lang w:val="es-CO"/>
        </w:rPr>
        <w:t xml:space="preserve">. </w:t>
      </w:r>
    </w:p>
    <w:p w14:paraId="48F45E46" w14:textId="5044E85E" w:rsidR="00B54C9D" w:rsidRDefault="00B54C9D" w:rsidP="00B54C9D">
      <w:pPr>
        <w:pStyle w:val="Prrafodelista"/>
        <w:numPr>
          <w:ilvl w:val="1"/>
          <w:numId w:val="58"/>
        </w:numPr>
        <w:rPr>
          <w:rFonts w:ascii="Amasis MT Pro Light" w:hAnsi="Amasis MT Pro Light"/>
          <w:lang w:val="es-CO"/>
        </w:rPr>
      </w:pPr>
      <w:r>
        <w:rPr>
          <w:rFonts w:ascii="Amasis MT Pro Light" w:hAnsi="Amasis MT Pro Light"/>
          <w:lang w:val="es-CO"/>
        </w:rPr>
        <w:t>Nombre: nombre de persona C</w:t>
      </w:r>
    </w:p>
    <w:p w14:paraId="1096567E" w14:textId="61E6315E" w:rsidR="00B54C9D" w:rsidRPr="00B54C9D" w:rsidRDefault="00B54C9D" w:rsidP="00B54C9D">
      <w:pPr>
        <w:pStyle w:val="Prrafodelista"/>
        <w:numPr>
          <w:ilvl w:val="1"/>
          <w:numId w:val="58"/>
        </w:numPr>
        <w:rPr>
          <w:rFonts w:ascii="Amasis MT Pro Light" w:hAnsi="Amasis MT Pro Light"/>
          <w:lang w:val="es-CO"/>
        </w:rPr>
      </w:pPr>
      <w:proofErr w:type="spellStart"/>
      <w:r>
        <w:rPr>
          <w:rFonts w:ascii="Amasis MT Pro Light" w:hAnsi="Amasis MT Pro Light"/>
          <w:lang w:val="es-CO"/>
        </w:rPr>
        <w:t>Telefono</w:t>
      </w:r>
      <w:proofErr w:type="spellEnd"/>
      <w:r>
        <w:rPr>
          <w:rFonts w:ascii="Amasis MT Pro Light" w:hAnsi="Amasis MT Pro Light"/>
          <w:lang w:val="es-CO"/>
        </w:rPr>
        <w:t xml:space="preserve">: </w:t>
      </w:r>
      <w:proofErr w:type="spellStart"/>
      <w:r>
        <w:rPr>
          <w:rFonts w:ascii="Amasis MT Pro Light" w:hAnsi="Amasis MT Pro Light"/>
          <w:lang w:val="es-CO"/>
        </w:rPr>
        <w:t>Telefono</w:t>
      </w:r>
      <w:proofErr w:type="spellEnd"/>
      <w:r>
        <w:rPr>
          <w:rFonts w:ascii="Amasis MT Pro Light" w:hAnsi="Amasis MT Pro Light"/>
          <w:lang w:val="es-CO"/>
        </w:rPr>
        <w:t xml:space="preserve"> persona C</w:t>
      </w:r>
    </w:p>
    <w:p w14:paraId="1E6649C6" w14:textId="64A022D4"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OrdenCompra</w:t>
      </w:r>
      <w:proofErr w:type="spellEnd"/>
    </w:p>
    <w:p w14:paraId="5528E5AE" w14:textId="130BC05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Solicitud de compra realizada por una sucursal a un proveedor para adquirir productos.</w:t>
      </w:r>
    </w:p>
    <w:p w14:paraId="1D001942" w14:textId="22BE463A"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7D5B2AC"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lastRenderedPageBreak/>
        <w:t>precio_acordado</w:t>
      </w:r>
      <w:proofErr w:type="spellEnd"/>
      <w:r w:rsidRPr="00F546C6">
        <w:rPr>
          <w:rFonts w:ascii="Amasis MT Pro Light" w:hAnsi="Amasis MT Pro Light"/>
          <w:lang w:val="es-CO"/>
        </w:rPr>
        <w:t>: Precio negociado para los productos.</w:t>
      </w:r>
    </w:p>
    <w:p w14:paraId="4C344514"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fechaEntregaEsperada</w:t>
      </w:r>
      <w:proofErr w:type="spellEnd"/>
      <w:r w:rsidRPr="00F546C6">
        <w:rPr>
          <w:rFonts w:ascii="Amasis MT Pro Light" w:hAnsi="Amasis MT Pro Light"/>
          <w:lang w:val="es-CO"/>
        </w:rPr>
        <w:t>: Fecha esperada de entrega de los productos.</w:t>
      </w:r>
    </w:p>
    <w:p w14:paraId="0C4AECE1" w14:textId="77777777" w:rsidR="00F546C6" w:rsidRPr="00F546C6" w:rsidRDefault="00F546C6" w:rsidP="00F546C6">
      <w:pPr>
        <w:pStyle w:val="Prrafodelista"/>
        <w:numPr>
          <w:ilvl w:val="2"/>
          <w:numId w:val="21"/>
        </w:numPr>
        <w:rPr>
          <w:rFonts w:ascii="Amasis MT Pro Light" w:hAnsi="Amasis MT Pro Light"/>
          <w:lang w:val="es-CO"/>
        </w:rPr>
      </w:pPr>
      <w:r w:rsidRPr="00F546C6">
        <w:rPr>
          <w:rFonts w:ascii="Amasis MT Pro Light" w:hAnsi="Amasis MT Pro Light"/>
          <w:lang w:val="es-CO"/>
        </w:rPr>
        <w:t>estado: Estado de la orden (VIGENTE, ENTREGADA, ANULADA).</w:t>
      </w:r>
    </w:p>
    <w:p w14:paraId="316E3AB2"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fechaCreacion</w:t>
      </w:r>
      <w:proofErr w:type="spellEnd"/>
      <w:r w:rsidRPr="00F546C6">
        <w:rPr>
          <w:rFonts w:ascii="Amasis MT Pro Light" w:hAnsi="Amasis MT Pro Light"/>
          <w:lang w:val="es-CO"/>
        </w:rPr>
        <w:t>: Fecha en la que se creó la orden.</w:t>
      </w:r>
    </w:p>
    <w:p w14:paraId="6CCE9906" w14:textId="60A709A7"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Recepcion</w:t>
      </w:r>
      <w:proofErr w:type="spellEnd"/>
    </w:p>
    <w:p w14:paraId="4CD17DA1" w14:textId="7781DE0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Registro de la llegada de productos comprados por una sucursal.</w:t>
      </w:r>
    </w:p>
    <w:p w14:paraId="1BCD6C79" w14:textId="02C7F6C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32C70F69" w14:textId="77777777" w:rsidR="00F546C6" w:rsidRPr="00F546C6" w:rsidRDefault="00F546C6" w:rsidP="00F546C6">
      <w:pPr>
        <w:pStyle w:val="Prrafodelista"/>
        <w:numPr>
          <w:ilvl w:val="2"/>
          <w:numId w:val="22"/>
        </w:numPr>
        <w:rPr>
          <w:rFonts w:ascii="Amasis MT Pro Light" w:hAnsi="Amasis MT Pro Light"/>
          <w:lang w:val="es-CO"/>
        </w:rPr>
      </w:pPr>
      <w:proofErr w:type="spellStart"/>
      <w:r w:rsidRPr="00F546C6">
        <w:rPr>
          <w:rFonts w:ascii="Amasis MT Pro Light" w:hAnsi="Amasis MT Pro Light"/>
          <w:lang w:val="es-CO"/>
        </w:rPr>
        <w:t>fecha_recepcion</w:t>
      </w:r>
      <w:proofErr w:type="spellEnd"/>
      <w:r w:rsidRPr="00F546C6">
        <w:rPr>
          <w:rFonts w:ascii="Amasis MT Pro Light" w:hAnsi="Amasis MT Pro Light"/>
          <w:lang w:val="es-CO"/>
        </w:rPr>
        <w:t>: Fecha en la que se recibieron los productos.</w:t>
      </w:r>
    </w:p>
    <w:p w14:paraId="19A7047E" w14:textId="3B250883" w:rsidR="00F546C6" w:rsidRPr="00F546C6" w:rsidRDefault="00177F09" w:rsidP="00F546C6">
      <w:pPr>
        <w:pStyle w:val="Prrafodelista"/>
        <w:numPr>
          <w:ilvl w:val="0"/>
          <w:numId w:val="30"/>
        </w:numPr>
        <w:rPr>
          <w:rFonts w:ascii="Amasis MT Pro Light" w:hAnsi="Amasis MT Pro Light"/>
          <w:lang w:val="es-CO"/>
        </w:rPr>
      </w:pPr>
      <w:proofErr w:type="spellStart"/>
      <w:r>
        <w:rPr>
          <w:rFonts w:ascii="Amasis MT Pro Light" w:hAnsi="Amasis MT Pro Light"/>
          <w:b/>
          <w:bCs/>
          <w:lang w:val="es-CO"/>
        </w:rPr>
        <w:t>RecepcionProducto</w:t>
      </w:r>
      <w:proofErr w:type="spellEnd"/>
    </w:p>
    <w:p w14:paraId="376404FB" w14:textId="578A60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Detalle de los productos recibidos en la recepción.</w:t>
      </w:r>
    </w:p>
    <w:p w14:paraId="131FD54C" w14:textId="38CC3A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7467C5B"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cantidad_recibida: Número de unidades recibidas.</w:t>
      </w:r>
    </w:p>
    <w:p w14:paraId="761D8E4A"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costo_recibido: Costo unitario de los productos recibidos.</w:t>
      </w:r>
    </w:p>
    <w:p w14:paraId="66E8A7EA" w14:textId="443927BF"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Sucursal</w:t>
      </w:r>
    </w:p>
    <w:p w14:paraId="067E9FBE" w14:textId="53C6DE0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Punto de venta física de la empresa.</w:t>
      </w:r>
    </w:p>
    <w:p w14:paraId="42C2E66F" w14:textId="554A82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A0F02D2" w14:textId="77777777" w:rsidR="00F546C6" w:rsidRPr="00F546C6" w:rsidRDefault="00F546C6" w:rsidP="00F546C6">
      <w:pPr>
        <w:pStyle w:val="Prrafodelista"/>
        <w:numPr>
          <w:ilvl w:val="2"/>
          <w:numId w:val="24"/>
        </w:numPr>
        <w:rPr>
          <w:rFonts w:ascii="Amasis MT Pro Light" w:hAnsi="Amasis MT Pro Light"/>
          <w:lang w:val="es-CO"/>
        </w:rPr>
      </w:pPr>
      <w:r w:rsidRPr="00F546C6">
        <w:rPr>
          <w:rFonts w:ascii="Amasis MT Pro Light" w:hAnsi="Amasis MT Pro Light"/>
          <w:lang w:val="es-CO"/>
        </w:rPr>
        <w:t>nombre: Nombre de la sucursal.</w:t>
      </w:r>
    </w:p>
    <w:p w14:paraId="3CEC0B9B"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telefono</w:t>
      </w:r>
      <w:proofErr w:type="spellEnd"/>
      <w:r w:rsidRPr="00F546C6">
        <w:rPr>
          <w:rFonts w:ascii="Amasis MT Pro Light" w:hAnsi="Amasis MT Pro Light"/>
          <w:lang w:val="es-CO"/>
        </w:rPr>
        <w:t>: Teléfono de contacto.</w:t>
      </w:r>
    </w:p>
    <w:p w14:paraId="46860091"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w:t>
      </w:r>
    </w:p>
    <w:p w14:paraId="1DD08A8D" w14:textId="77777777" w:rsid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0F5C923F" w14:textId="41C8B8AE" w:rsidR="001D78CF" w:rsidRPr="00F546C6" w:rsidRDefault="001D78CF" w:rsidP="00F546C6">
      <w:pPr>
        <w:pStyle w:val="Prrafodelista"/>
        <w:numPr>
          <w:ilvl w:val="2"/>
          <w:numId w:val="24"/>
        </w:numPr>
        <w:rPr>
          <w:rFonts w:ascii="Amasis MT Pro Light" w:hAnsi="Amasis MT Pro Light"/>
          <w:lang w:val="es-CO"/>
        </w:rPr>
      </w:pPr>
      <w:r>
        <w:rPr>
          <w:rFonts w:ascii="Amasis MT Pro Light" w:hAnsi="Amasis MT Pro Light"/>
          <w:lang w:val="es-CO"/>
        </w:rPr>
        <w:t>Ciudad: Nombre de la ciudad</w:t>
      </w:r>
    </w:p>
    <w:p w14:paraId="74A8F497" w14:textId="41F924B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Bodega</w:t>
      </w:r>
    </w:p>
    <w:p w14:paraId="10BC4177" w14:textId="76A661A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Espacio físico dentro de una sucursal para el almacenamiento de productos.</w:t>
      </w:r>
    </w:p>
    <w:p w14:paraId="21282868" w14:textId="1A728ED4"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1CA2DDC6" w14:textId="77777777" w:rsidR="00F546C6" w:rsidRPr="00F546C6" w:rsidRDefault="00F546C6" w:rsidP="00F546C6">
      <w:pPr>
        <w:pStyle w:val="Prrafodelista"/>
        <w:numPr>
          <w:ilvl w:val="2"/>
          <w:numId w:val="26"/>
        </w:numPr>
        <w:rPr>
          <w:rFonts w:ascii="Amasis MT Pro Light" w:hAnsi="Amasis MT Pro Light"/>
          <w:lang w:val="es-CO"/>
        </w:rPr>
      </w:pPr>
      <w:r w:rsidRPr="00F546C6">
        <w:rPr>
          <w:rFonts w:ascii="Amasis MT Pro Light" w:hAnsi="Amasis MT Pro Light"/>
          <w:lang w:val="es-CO"/>
        </w:rPr>
        <w:t>nombre: Nombre de la bodega.</w:t>
      </w:r>
    </w:p>
    <w:p w14:paraId="2F22AD0D" w14:textId="77777777" w:rsidR="00F546C6" w:rsidRPr="00F546C6" w:rsidRDefault="00F546C6" w:rsidP="00F546C6">
      <w:pPr>
        <w:pStyle w:val="Prrafodelista"/>
        <w:numPr>
          <w:ilvl w:val="2"/>
          <w:numId w:val="26"/>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6055A76F" w14:textId="61024EE3"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ProductoBodega</w:t>
      </w:r>
      <w:proofErr w:type="spellEnd"/>
    </w:p>
    <w:p w14:paraId="510533C0" w14:textId="198BF2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Representa la cantidad de un producto almacenado en una bodega específica.</w:t>
      </w:r>
    </w:p>
    <w:p w14:paraId="4F9F3234" w14:textId="320E1CC6"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955CC7C" w14:textId="77777777" w:rsidR="00F546C6" w:rsidRPr="00F546C6" w:rsidRDefault="00F546C6" w:rsidP="00F546C6">
      <w:pPr>
        <w:pStyle w:val="Prrafodelista"/>
        <w:numPr>
          <w:ilvl w:val="2"/>
          <w:numId w:val="27"/>
        </w:numPr>
        <w:rPr>
          <w:rFonts w:ascii="Amasis MT Pro Light" w:hAnsi="Amasis MT Pro Light"/>
          <w:lang w:val="es-CO"/>
        </w:rPr>
      </w:pPr>
      <w:proofErr w:type="spellStart"/>
      <w:r w:rsidRPr="00F546C6">
        <w:rPr>
          <w:rFonts w:ascii="Amasis MT Pro Light" w:hAnsi="Amasis MT Pro Light"/>
          <w:lang w:val="es-CO"/>
        </w:rPr>
        <w:t>cantidad_existente</w:t>
      </w:r>
      <w:proofErr w:type="spellEnd"/>
      <w:r w:rsidRPr="00F546C6">
        <w:rPr>
          <w:rFonts w:ascii="Amasis MT Pro Light" w:hAnsi="Amasis MT Pro Light"/>
          <w:lang w:val="es-CO"/>
        </w:rPr>
        <w:t>: Cantidad actual del producto en la bodega.</w:t>
      </w:r>
    </w:p>
    <w:p w14:paraId="5B92717C" w14:textId="77777777" w:rsidR="00F546C6" w:rsidRPr="00F546C6" w:rsidRDefault="00F546C6" w:rsidP="00F546C6">
      <w:pPr>
        <w:pStyle w:val="Prrafodelista"/>
        <w:numPr>
          <w:ilvl w:val="2"/>
          <w:numId w:val="27"/>
        </w:numPr>
        <w:rPr>
          <w:rFonts w:ascii="Amasis MT Pro Light" w:hAnsi="Amasis MT Pro Light"/>
          <w:lang w:val="es-CO"/>
        </w:rPr>
      </w:pPr>
      <w:r w:rsidRPr="00F546C6">
        <w:rPr>
          <w:rFonts w:ascii="Amasis MT Pro Light" w:hAnsi="Amasis MT Pro Light"/>
          <w:lang w:val="es-CO"/>
        </w:rPr>
        <w:t>costo_promedio: Costo promedio del producto en esa bodega.</w:t>
      </w:r>
    </w:p>
    <w:p w14:paraId="371391EF" w14:textId="77777777" w:rsidR="002510D0" w:rsidRDefault="00F546C6" w:rsidP="002510D0">
      <w:pPr>
        <w:pStyle w:val="Prrafodelista"/>
        <w:numPr>
          <w:ilvl w:val="2"/>
          <w:numId w:val="27"/>
        </w:numPr>
        <w:rPr>
          <w:rFonts w:ascii="Amasis MT Pro Light" w:hAnsi="Amasis MT Pro Light"/>
          <w:lang w:val="es-CO"/>
        </w:rPr>
      </w:pPr>
      <w:r w:rsidRPr="00F546C6">
        <w:rPr>
          <w:rFonts w:ascii="Amasis MT Pro Light" w:hAnsi="Amasis MT Pro Light"/>
          <w:lang w:val="es-CO"/>
        </w:rPr>
        <w:t>capacidad: Capacidad máxima de la bodega para almacenar el producto.</w:t>
      </w:r>
    </w:p>
    <w:p w14:paraId="2ECBEAF9" w14:textId="3B2D9E59" w:rsidR="002510D0" w:rsidRPr="002510D0" w:rsidRDefault="002510D0" w:rsidP="002510D0">
      <w:pPr>
        <w:pStyle w:val="Prrafodelista"/>
        <w:numPr>
          <w:ilvl w:val="2"/>
          <w:numId w:val="27"/>
        </w:numPr>
        <w:rPr>
          <w:rFonts w:ascii="Amasis MT Pro Light" w:hAnsi="Amasis MT Pro Light"/>
          <w:lang w:val="es-CO"/>
        </w:rPr>
      </w:pPr>
      <w:r w:rsidRPr="002510D0">
        <w:rPr>
          <w:rFonts w:ascii="Amasis MT Pro Light" w:hAnsi="Amasis MT Pro Light"/>
          <w:lang w:val="es-CO"/>
        </w:rPr>
        <w:t>Nivel mínimo: Nivel mínimo de inventario que una sucursal debe mantener para un producto.</w:t>
      </w:r>
    </w:p>
    <w:p w14:paraId="738BF72B" w14:textId="5C90027D"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ProductoOrden</w:t>
      </w:r>
      <w:proofErr w:type="spellEnd"/>
    </w:p>
    <w:p w14:paraId="5B96154B" w14:textId="72C161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Asociación entre un producto y una orden de compra.</w:t>
      </w:r>
    </w:p>
    <w:p w14:paraId="27BBD502" w14:textId="7FAD6548"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BE783BE"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cantidad_solicitada</w:t>
      </w:r>
      <w:proofErr w:type="spellEnd"/>
      <w:r w:rsidRPr="00F546C6">
        <w:rPr>
          <w:rFonts w:ascii="Amasis MT Pro Light" w:hAnsi="Amasis MT Pro Light"/>
          <w:lang w:val="es-CO"/>
        </w:rPr>
        <w:t>: Número de unidades solicitadas.</w:t>
      </w:r>
    </w:p>
    <w:p w14:paraId="2BB5FDF2"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precioAcordado</w:t>
      </w:r>
      <w:proofErr w:type="spellEnd"/>
      <w:r w:rsidRPr="00F546C6">
        <w:rPr>
          <w:rFonts w:ascii="Amasis MT Pro Light" w:hAnsi="Amasis MT Pro Light"/>
          <w:lang w:val="es-CO"/>
        </w:rPr>
        <w:t>: Precio negociado por unidad.</w:t>
      </w:r>
    </w:p>
    <w:p w14:paraId="124D94BF" w14:textId="5DE573D2" w:rsidR="007C5318" w:rsidRPr="0087018C" w:rsidRDefault="007C5318" w:rsidP="007C5318">
      <w:pPr>
        <w:pStyle w:val="MaluTitulo"/>
        <w:numPr>
          <w:ilvl w:val="0"/>
          <w:numId w:val="36"/>
        </w:numPr>
        <w:rPr>
          <w:color w:val="auto"/>
          <w:sz w:val="22"/>
          <w:szCs w:val="22"/>
          <w:lang w:val="es-CO"/>
        </w:rPr>
      </w:pPr>
      <w:r w:rsidRPr="0087018C">
        <w:rPr>
          <w:color w:val="auto"/>
          <w:sz w:val="22"/>
          <w:szCs w:val="22"/>
          <w:lang w:val="es-CO"/>
        </w:rPr>
        <w:t xml:space="preserve">Relaciones entre entidades y cardinalidad </w:t>
      </w:r>
    </w:p>
    <w:p w14:paraId="26D65ED0" w14:textId="0E675F47" w:rsidR="00CE59C4" w:rsidRPr="0087018C" w:rsidRDefault="00CE59C4" w:rsidP="00CE59C4">
      <w:pPr>
        <w:pStyle w:val="MaluParrafo"/>
        <w:numPr>
          <w:ilvl w:val="0"/>
          <w:numId w:val="31"/>
        </w:numPr>
        <w:rPr>
          <w:rFonts w:ascii="Amasis MT Pro Light" w:hAnsi="Amasis MT Pro Light"/>
          <w:b/>
          <w:bCs/>
          <w:sz w:val="22"/>
        </w:rPr>
      </w:pPr>
      <w:proofErr w:type="spellStart"/>
      <w:r w:rsidRPr="0087018C">
        <w:rPr>
          <w:rFonts w:ascii="Amasis MT Pro Light" w:hAnsi="Amasis MT Pro Light"/>
          <w:b/>
          <w:bCs/>
          <w:sz w:val="22"/>
        </w:rPr>
        <w:t>Categoria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Productos</w:t>
      </w:r>
      <w:r w:rsidR="00180B02">
        <w:rPr>
          <w:rFonts w:ascii="Amasis MT Pro Light" w:hAnsi="Amasis MT Pro Light"/>
          <w:b/>
          <w:bCs/>
          <w:sz w:val="22"/>
        </w:rPr>
        <w:t>: uno a muchos</w:t>
      </w:r>
    </w:p>
    <w:p w14:paraId="6C7EF8C7" w14:textId="4C14C0B8" w:rsidR="00E2483E" w:rsidRPr="0087018C" w:rsidRDefault="00E2483E" w:rsidP="0087018C">
      <w:pPr>
        <w:pStyle w:val="MaluParrafo"/>
        <w:ind w:left="1440"/>
        <w:rPr>
          <w:rFonts w:ascii="Amasis MT Pro Light" w:hAnsi="Amasis MT Pro Light"/>
          <w:sz w:val="22"/>
        </w:rPr>
      </w:pPr>
    </w:p>
    <w:p w14:paraId="75FB0074" w14:textId="091146A8" w:rsidR="00E2483E" w:rsidRPr="00861655" w:rsidRDefault="00E2483E" w:rsidP="00533616">
      <w:pPr>
        <w:pStyle w:val="MaluParrafo"/>
        <w:numPr>
          <w:ilvl w:val="0"/>
          <w:numId w:val="31"/>
        </w:numPr>
        <w:rPr>
          <w:rFonts w:ascii="Amasis MT Pro Light" w:hAnsi="Amasis MT Pro Light"/>
          <w:sz w:val="22"/>
        </w:rPr>
      </w:pPr>
      <w:r w:rsidRPr="00861655">
        <w:rPr>
          <w:rFonts w:ascii="Amasis MT Pro Light" w:hAnsi="Amasis MT Pro Light"/>
          <w:b/>
          <w:bCs/>
          <w:sz w:val="22"/>
        </w:rPr>
        <w:t xml:space="preserve">Sucursal </w:t>
      </w:r>
      <w:r w:rsidRPr="00861655">
        <w:rPr>
          <w:rFonts w:ascii="Times New Roman" w:hAnsi="Times New Roman" w:cs="Times New Roman"/>
          <w:b/>
          <w:bCs/>
          <w:sz w:val="22"/>
        </w:rPr>
        <w:t>↔</w:t>
      </w:r>
      <w:r w:rsidRPr="00861655">
        <w:rPr>
          <w:rFonts w:ascii="Amasis MT Pro Light" w:hAnsi="Amasis MT Pro Light"/>
          <w:b/>
          <w:bCs/>
          <w:sz w:val="22"/>
        </w:rPr>
        <w:t xml:space="preserve"> Bodega</w:t>
      </w:r>
      <w:r w:rsidR="00861655">
        <w:rPr>
          <w:rFonts w:ascii="Amasis MT Pro Light" w:hAnsi="Amasis MT Pro Light"/>
          <w:b/>
          <w:bCs/>
          <w:sz w:val="22"/>
        </w:rPr>
        <w:t>:</w:t>
      </w:r>
      <w:r w:rsidRPr="00861655">
        <w:rPr>
          <w:rFonts w:ascii="Amasis MT Pro Light" w:hAnsi="Amasis MT Pro Light"/>
          <w:sz w:val="22"/>
        </w:rPr>
        <w:t xml:space="preserve"> Uno a muchos.</w:t>
      </w:r>
    </w:p>
    <w:p w14:paraId="1E34F334" w14:textId="7691D6C8" w:rsidR="00E2483E" w:rsidRPr="0087018C" w:rsidRDefault="00E2483E" w:rsidP="00861655">
      <w:pPr>
        <w:pStyle w:val="MaluParrafo"/>
        <w:numPr>
          <w:ilvl w:val="0"/>
          <w:numId w:val="31"/>
        </w:numPr>
        <w:rPr>
          <w:rFonts w:ascii="Amasis MT Pro Light" w:hAnsi="Amasis MT Pro Light"/>
          <w:sz w:val="22"/>
        </w:rPr>
      </w:pPr>
      <w:r w:rsidRPr="0087018C">
        <w:rPr>
          <w:rFonts w:ascii="Amasis MT Pro Light" w:hAnsi="Amasis MT Pro Light"/>
          <w:b/>
          <w:bCs/>
          <w:sz w:val="22"/>
        </w:rPr>
        <w:t xml:space="preserve">Bodega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861655">
        <w:rPr>
          <w:rFonts w:ascii="Amasis MT Pro Light" w:hAnsi="Amasis MT Pro Light"/>
          <w:b/>
          <w:bCs/>
          <w:sz w:val="22"/>
        </w:rPr>
        <w:t>Producto</w:t>
      </w:r>
      <w:r w:rsidRPr="0087018C">
        <w:rPr>
          <w:rFonts w:ascii="Amasis MT Pro Light" w:hAnsi="Amasis MT Pro Light"/>
          <w:sz w:val="22"/>
        </w:rPr>
        <w:t xml:space="preserve"> Uno a muchos.</w:t>
      </w:r>
    </w:p>
    <w:p w14:paraId="671B4B6E" w14:textId="70968776" w:rsidR="00E2483E" w:rsidRPr="0087018C" w:rsidRDefault="00E2483E" w:rsidP="00CE6CE5">
      <w:pPr>
        <w:pStyle w:val="MaluParrafo"/>
        <w:numPr>
          <w:ilvl w:val="0"/>
          <w:numId w:val="31"/>
        </w:numPr>
        <w:rPr>
          <w:rFonts w:ascii="Amasis MT Pro Light" w:hAnsi="Amasis MT Pro Light"/>
          <w:sz w:val="22"/>
        </w:rPr>
      </w:pPr>
      <w:r w:rsidRPr="0087018C">
        <w:rPr>
          <w:rFonts w:ascii="Amasis MT Pro Light" w:hAnsi="Amasis MT Pro Light"/>
          <w:b/>
          <w:bCs/>
          <w:sz w:val="22"/>
        </w:rPr>
        <w:t xml:space="preserve">Proveedor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OrdenCompra</w:t>
      </w:r>
      <w:proofErr w:type="spellEnd"/>
      <w:r w:rsidR="00CE6CE5">
        <w:rPr>
          <w:rFonts w:ascii="Amasis MT Pro Light" w:hAnsi="Amasis MT Pro Light"/>
          <w:sz w:val="22"/>
        </w:rPr>
        <w:t xml:space="preserve"> </w:t>
      </w:r>
      <w:r w:rsidRPr="0087018C">
        <w:rPr>
          <w:rFonts w:ascii="Amasis MT Pro Light" w:hAnsi="Amasis MT Pro Light"/>
          <w:sz w:val="22"/>
        </w:rPr>
        <w:t>Uno a muchos.</w:t>
      </w:r>
    </w:p>
    <w:p w14:paraId="40AC0461" w14:textId="17010927"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OrdenCompra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ProductoOrden</w:t>
      </w:r>
      <w:proofErr w:type="spellEnd"/>
      <w:r w:rsidRPr="0087018C">
        <w:rPr>
          <w:rFonts w:ascii="Amasis MT Pro Light" w:hAnsi="Amasis MT Pro Light"/>
          <w:sz w:val="22"/>
        </w:rPr>
        <w:t xml:space="preserve">: </w:t>
      </w:r>
      <w:r w:rsidR="00CE6CE5">
        <w:rPr>
          <w:rFonts w:ascii="Amasis MT Pro Light" w:hAnsi="Amasis MT Pro Light"/>
          <w:sz w:val="22"/>
        </w:rPr>
        <w:t>muchos</w:t>
      </w:r>
      <w:r w:rsidRPr="0087018C">
        <w:rPr>
          <w:rFonts w:ascii="Amasis MT Pro Light" w:hAnsi="Amasis MT Pro Light"/>
          <w:sz w:val="22"/>
        </w:rPr>
        <w:t xml:space="preserve"> a muchos.</w:t>
      </w:r>
    </w:p>
    <w:p w14:paraId="0E952289" w14:textId="06F817F5"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Recepcion</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CE6CE5">
        <w:rPr>
          <w:rFonts w:ascii="Amasis MT Pro Light" w:hAnsi="Amasis MT Pro Light"/>
          <w:b/>
          <w:bCs/>
          <w:sz w:val="22"/>
        </w:rPr>
        <w:t>Proveedor</w:t>
      </w:r>
      <w:r w:rsidR="00CE6CE5">
        <w:rPr>
          <w:rFonts w:ascii="Amasis MT Pro Light" w:hAnsi="Amasis MT Pro Light"/>
          <w:sz w:val="22"/>
        </w:rPr>
        <w:t xml:space="preserve">: muchos </w:t>
      </w:r>
      <w:r w:rsidRPr="0087018C">
        <w:rPr>
          <w:rFonts w:ascii="Amasis MT Pro Light" w:hAnsi="Amasis MT Pro Light"/>
          <w:sz w:val="22"/>
        </w:rPr>
        <w:t xml:space="preserve">a muchos. </w:t>
      </w:r>
    </w:p>
    <w:p w14:paraId="294DDA3C" w14:textId="212B45B6" w:rsidR="00F90763" w:rsidRPr="0087018C" w:rsidRDefault="008A43FC" w:rsidP="00966EC4">
      <w:pPr>
        <w:pStyle w:val="MaluParrafo"/>
        <w:numPr>
          <w:ilvl w:val="0"/>
          <w:numId w:val="31"/>
        </w:numPr>
        <w:rPr>
          <w:rFonts w:ascii="Amasis MT Pro Light" w:hAnsi="Amasis MT Pro Light" w:cs="Times New Roman"/>
          <w:sz w:val="22"/>
        </w:rPr>
      </w:pPr>
      <w:proofErr w:type="spellStart"/>
      <w:r w:rsidRPr="0087018C">
        <w:rPr>
          <w:rFonts w:ascii="Amasis MT Pro Light" w:hAnsi="Amasis MT Pro Light" w:cs="Times New Roman"/>
          <w:b/>
          <w:bCs/>
          <w:sz w:val="22"/>
        </w:rPr>
        <w:t>Recepcion</w:t>
      </w:r>
      <w:proofErr w:type="spellEnd"/>
      <w:r w:rsidR="00F90763" w:rsidRPr="0087018C">
        <w:rPr>
          <w:rFonts w:ascii="Amasis MT Pro Light" w:hAnsi="Amasis MT Pro Light" w:cs="Times New Roman"/>
          <w:b/>
          <w:bCs/>
          <w:sz w:val="22"/>
        </w:rPr>
        <w:t xml:space="preserve"> </w:t>
      </w:r>
      <w:r w:rsidR="00F90763" w:rsidRPr="0087018C">
        <w:rPr>
          <w:rFonts w:ascii="Times New Roman" w:hAnsi="Times New Roman" w:cs="Times New Roman"/>
          <w:b/>
          <w:bCs/>
          <w:sz w:val="22"/>
        </w:rPr>
        <w:t>↔</w:t>
      </w:r>
      <w:r w:rsidR="00F90763" w:rsidRPr="0087018C">
        <w:rPr>
          <w:rFonts w:ascii="Amasis MT Pro Light" w:hAnsi="Amasis MT Pro Light" w:cs="Times New Roman"/>
          <w:b/>
          <w:bCs/>
          <w:sz w:val="22"/>
        </w:rPr>
        <w:t xml:space="preserve"> Proveedor</w:t>
      </w:r>
      <w:r w:rsidR="00966EC4">
        <w:rPr>
          <w:rFonts w:ascii="Amasis MT Pro Light" w:hAnsi="Amasis MT Pro Light" w:cs="Times New Roman"/>
          <w:b/>
          <w:bCs/>
          <w:sz w:val="22"/>
        </w:rPr>
        <w:t>:</w:t>
      </w:r>
      <w:r w:rsidR="00F90763" w:rsidRPr="0087018C">
        <w:rPr>
          <w:rFonts w:ascii="Amasis MT Pro Light" w:hAnsi="Amasis MT Pro Light" w:cs="Times New Roman"/>
          <w:sz w:val="22"/>
        </w:rPr>
        <w:t xml:space="preserve"> </w:t>
      </w:r>
      <w:r w:rsidRPr="0087018C">
        <w:rPr>
          <w:rFonts w:ascii="Amasis MT Pro Light" w:hAnsi="Amasis MT Pro Light" w:cs="Times New Roman"/>
          <w:sz w:val="22"/>
        </w:rPr>
        <w:t xml:space="preserve">Uno a </w:t>
      </w:r>
      <w:r w:rsidR="00966EC4">
        <w:rPr>
          <w:rFonts w:ascii="Amasis MT Pro Light" w:hAnsi="Amasis MT Pro Light" w:cs="Times New Roman"/>
          <w:sz w:val="22"/>
        </w:rPr>
        <w:t>uno</w:t>
      </w:r>
    </w:p>
    <w:p w14:paraId="2CB2B3B6" w14:textId="53291215" w:rsidR="00F04DD8" w:rsidRPr="0087018C" w:rsidRDefault="00F04DD8" w:rsidP="00966EC4">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Recepción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Bodega</w:t>
      </w:r>
      <w:r w:rsidR="00966EC4">
        <w:rPr>
          <w:rFonts w:ascii="Amasis MT Pro Light" w:hAnsi="Amasis MT Pro Light" w:cs="Times New Roman"/>
          <w:sz w:val="22"/>
        </w:rPr>
        <w:t xml:space="preserve">: </w:t>
      </w:r>
      <w:r w:rsidR="00527CE4" w:rsidRPr="0087018C">
        <w:rPr>
          <w:rFonts w:ascii="Amasis MT Pro Light" w:hAnsi="Amasis MT Pro Light" w:cs="Times New Roman"/>
          <w:sz w:val="22"/>
        </w:rPr>
        <w:t xml:space="preserve">Uno a </w:t>
      </w:r>
      <w:r w:rsidR="00966EC4">
        <w:rPr>
          <w:rFonts w:ascii="Amasis MT Pro Light" w:hAnsi="Amasis MT Pro Light" w:cs="Times New Roman"/>
          <w:sz w:val="22"/>
        </w:rPr>
        <w:t>mucho</w:t>
      </w:r>
    </w:p>
    <w:p w14:paraId="6B52FFB1" w14:textId="79D79FC9" w:rsidR="0087018C" w:rsidRPr="0087018C" w:rsidRDefault="0087018C" w:rsidP="00F66470">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Sucursal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w:t>
      </w:r>
      <w:proofErr w:type="spellStart"/>
      <w:r w:rsidRPr="0087018C">
        <w:rPr>
          <w:rFonts w:ascii="Amasis MT Pro Light" w:hAnsi="Amasis MT Pro Light" w:cs="Times New Roman"/>
          <w:b/>
          <w:bCs/>
          <w:sz w:val="22"/>
        </w:rPr>
        <w:t>OrdenCompra</w:t>
      </w:r>
      <w:proofErr w:type="spellEnd"/>
      <w:r w:rsidR="00F66470">
        <w:rPr>
          <w:rFonts w:ascii="Amasis MT Pro Light" w:hAnsi="Amasis MT Pro Light" w:cs="Times New Roman"/>
          <w:sz w:val="22"/>
        </w:rPr>
        <w:t>:</w:t>
      </w:r>
      <w:r w:rsidRPr="0087018C">
        <w:rPr>
          <w:rFonts w:ascii="Amasis MT Pro Light" w:hAnsi="Amasis MT Pro Light" w:cs="Times New Roman"/>
          <w:sz w:val="22"/>
        </w:rPr>
        <w:t xml:space="preserve"> uno a muchos</w:t>
      </w:r>
    </w:p>
    <w:p w14:paraId="4A39629B" w14:textId="34C7A16A" w:rsidR="0087018C" w:rsidRPr="00A45999" w:rsidRDefault="00EA7213" w:rsidP="00BA7E20">
      <w:pPr>
        <w:pStyle w:val="MaluTitulo"/>
        <w:numPr>
          <w:ilvl w:val="0"/>
          <w:numId w:val="36"/>
        </w:numPr>
        <w:rPr>
          <w:color w:val="auto"/>
          <w:lang w:val="es-CO"/>
        </w:rPr>
      </w:pPr>
      <w:r w:rsidRPr="00A45999">
        <w:rPr>
          <w:color w:val="auto"/>
          <w:lang w:val="es-CO"/>
        </w:rPr>
        <w:t>El análisis de selección de esquema de asociación (referenciado o embebido) para cada relación entre entidades.</w:t>
      </w:r>
    </w:p>
    <w:p w14:paraId="13D673E3" w14:textId="3BFDAB03" w:rsidR="0005495D" w:rsidRPr="00852006" w:rsidRDefault="00985DDA" w:rsidP="006241FF">
      <w:pPr>
        <w:pStyle w:val="MaluParrafo"/>
        <w:numPr>
          <w:ilvl w:val="0"/>
          <w:numId w:val="59"/>
        </w:numPr>
      </w:pPr>
      <w:proofErr w:type="spellStart"/>
      <w:r w:rsidRPr="003F5104">
        <w:rPr>
          <w:b/>
          <w:bCs/>
        </w:rPr>
        <w:t>Categoria</w:t>
      </w:r>
      <w:proofErr w:type="spellEnd"/>
      <w:r w:rsidRPr="003F5104">
        <w:rPr>
          <w:b/>
          <w:bCs/>
        </w:rPr>
        <w:t xml:space="preserve"> – Producto: </w:t>
      </w:r>
      <w:r w:rsidR="00852006" w:rsidRPr="003F5104">
        <w:rPr>
          <w:b/>
          <w:bCs/>
        </w:rPr>
        <w:t xml:space="preserve">Referenciada. </w:t>
      </w:r>
      <w:r w:rsidR="00852006" w:rsidRPr="00852006">
        <w:t>Las categorías tienen información específica (como características de almacenamiento) y los productos tienen atributos adicionales (como especificación de empaque, precio, etc.).</w:t>
      </w:r>
      <w:r w:rsidR="003F5104">
        <w:t xml:space="preserve"> </w:t>
      </w:r>
      <w:r w:rsidR="00852006" w:rsidRPr="00852006">
        <w:t>En el enunciado, es claro que un producto solo pertenece a una categoría, por lo que la relación "producto-categoría" debe ser referenciada en el producto.</w:t>
      </w:r>
    </w:p>
    <w:p w14:paraId="3DA1C25C" w14:textId="76BC3462" w:rsidR="00985DDA" w:rsidRDefault="003F5104" w:rsidP="00985DDA">
      <w:pPr>
        <w:pStyle w:val="MaluParrafo"/>
        <w:numPr>
          <w:ilvl w:val="0"/>
          <w:numId w:val="59"/>
        </w:numPr>
        <w:rPr>
          <w:b/>
          <w:bCs/>
        </w:rPr>
      </w:pPr>
      <w:r>
        <w:rPr>
          <w:b/>
          <w:bCs/>
        </w:rPr>
        <w:t xml:space="preserve">Bodega – </w:t>
      </w:r>
      <w:r w:rsidR="00250638">
        <w:rPr>
          <w:b/>
          <w:bCs/>
        </w:rPr>
        <w:t>Sucursal:</w:t>
      </w:r>
      <w:r>
        <w:rPr>
          <w:b/>
          <w:bCs/>
        </w:rPr>
        <w:t xml:space="preserve"> </w:t>
      </w:r>
      <w:proofErr w:type="spellStart"/>
      <w:r w:rsidR="00250638">
        <w:rPr>
          <w:b/>
          <w:bCs/>
        </w:rPr>
        <w:t>Embedido</w:t>
      </w:r>
      <w:proofErr w:type="spellEnd"/>
      <w:r w:rsidR="00250638">
        <w:rPr>
          <w:b/>
          <w:bCs/>
        </w:rPr>
        <w:t xml:space="preserve">. </w:t>
      </w:r>
      <w:r w:rsidR="00250638" w:rsidRPr="00250638">
        <w:t xml:space="preserve">Cada bodega siempre necesitaba ir dentro de una sucursal y la información de una puede complementar a la otra. En cada parte de lo que se necesita se </w:t>
      </w:r>
      <w:r w:rsidR="00D97E26" w:rsidRPr="00250638">
        <w:t>muestra</w:t>
      </w:r>
      <w:r w:rsidR="00250638" w:rsidRPr="00250638">
        <w:t xml:space="preserve"> </w:t>
      </w:r>
      <w:r w:rsidR="00D97E26" w:rsidRPr="00250638">
        <w:t>una</w:t>
      </w:r>
      <w:r w:rsidR="00250638" w:rsidRPr="00250638">
        <w:t xml:space="preserve"> estrecha relación entre estas.</w:t>
      </w:r>
      <w:r w:rsidR="00250638">
        <w:rPr>
          <w:b/>
          <w:bCs/>
        </w:rPr>
        <w:t xml:space="preserve"> </w:t>
      </w:r>
    </w:p>
    <w:p w14:paraId="5456B766" w14:textId="35879EDE" w:rsidR="00985DDA" w:rsidRDefault="00F03917" w:rsidP="00250638">
      <w:pPr>
        <w:pStyle w:val="MaluParrafo"/>
        <w:numPr>
          <w:ilvl w:val="0"/>
          <w:numId w:val="59"/>
        </w:numPr>
      </w:pPr>
      <w:r w:rsidRPr="00F03917">
        <w:rPr>
          <w:b/>
          <w:bCs/>
        </w:rPr>
        <w:t>Productos – Bodega</w:t>
      </w:r>
      <w:r>
        <w:t xml:space="preserve">: Referenciado. Cada bodega tendrá una gran cantidad de productos los cuales si no se referencia puede crear mucha duplicación. Para productos es mas adecuada la referencia pues son extensos y se usan mucho en el esquema del proyecto. </w:t>
      </w:r>
    </w:p>
    <w:p w14:paraId="5B13F0FD" w14:textId="73053E50" w:rsidR="00F03917" w:rsidRDefault="005A7ECB" w:rsidP="00250638">
      <w:pPr>
        <w:pStyle w:val="MaluParrafo"/>
        <w:numPr>
          <w:ilvl w:val="0"/>
          <w:numId w:val="59"/>
        </w:numPr>
      </w:pPr>
      <w:r w:rsidRPr="00D97E26">
        <w:rPr>
          <w:b/>
          <w:bCs/>
        </w:rPr>
        <w:t>Orden Compra – Sucursal</w:t>
      </w:r>
      <w:r>
        <w:t xml:space="preserve">: Referenciado. Se van a realizar muchas ordenes compra para cada sucursal. La información de estas ordenes no es necesario almacenarla dentro de una sucursal directamente, por lo </w:t>
      </w:r>
      <w:r w:rsidR="00D97E26">
        <w:t>tanto,</w:t>
      </w:r>
      <w:r>
        <w:t xml:space="preserve"> es mejor hacerlo referenciado dentro de la orden. </w:t>
      </w:r>
    </w:p>
    <w:p w14:paraId="2243B4AF" w14:textId="3F064AD4" w:rsidR="005A7ECB" w:rsidRDefault="005A7ECB" w:rsidP="00250638">
      <w:pPr>
        <w:pStyle w:val="MaluParrafo"/>
        <w:numPr>
          <w:ilvl w:val="0"/>
          <w:numId w:val="59"/>
        </w:numPr>
      </w:pPr>
      <w:r w:rsidRPr="00D97E26">
        <w:rPr>
          <w:b/>
          <w:bCs/>
        </w:rPr>
        <w:t>Orden Compra – Proveedor</w:t>
      </w:r>
      <w:r>
        <w:t xml:space="preserve">: </w:t>
      </w:r>
      <w:r w:rsidR="00D97E26">
        <w:t xml:space="preserve">Referenciado. </w:t>
      </w:r>
      <w:r>
        <w:t xml:space="preserve">Cada proveedor </w:t>
      </w:r>
      <w:r w:rsidR="002E3048">
        <w:t xml:space="preserve">debe estar dentro de las ordenes, pero un mismo proveedor puede estar en muchas y no se quiere duplicación. </w:t>
      </w:r>
    </w:p>
    <w:p w14:paraId="601BA9AF" w14:textId="270FCEF0" w:rsidR="002E3048" w:rsidRDefault="00300EDB" w:rsidP="00250638">
      <w:pPr>
        <w:pStyle w:val="MaluParrafo"/>
        <w:numPr>
          <w:ilvl w:val="0"/>
          <w:numId w:val="59"/>
        </w:numPr>
      </w:pPr>
      <w:r w:rsidRPr="00D97E26">
        <w:rPr>
          <w:b/>
          <w:bCs/>
        </w:rPr>
        <w:t>Producto – Orden Compra</w:t>
      </w:r>
      <w:r>
        <w:t xml:space="preserve">: Las ordenes de compras van a tener varios productos y sus características propias y no se quiere que se dupliquen los datos, por lo </w:t>
      </w:r>
      <w:r w:rsidR="00D97E26">
        <w:t>tanto,</w:t>
      </w:r>
      <w:r>
        <w:t xml:space="preserve"> es referenciado. </w:t>
      </w:r>
    </w:p>
    <w:p w14:paraId="1DD7EBB6" w14:textId="1A52FF4C" w:rsidR="00300EDB" w:rsidRDefault="00D97E26" w:rsidP="00250638">
      <w:pPr>
        <w:pStyle w:val="MaluParrafo"/>
        <w:numPr>
          <w:ilvl w:val="0"/>
          <w:numId w:val="59"/>
        </w:numPr>
      </w:pPr>
      <w:r w:rsidRPr="00D97E26">
        <w:rPr>
          <w:b/>
          <w:bCs/>
        </w:rPr>
        <w:t>Recepción – Proveedor</w:t>
      </w:r>
      <w:r>
        <w:t xml:space="preserve">: Referenciado. El proveedor aparecerá en muchas recepciones, pero para este no es necesario tener el registro de todas, por lo tanto, es mejor por aparte. </w:t>
      </w:r>
    </w:p>
    <w:p w14:paraId="0E936F82" w14:textId="77777777" w:rsidR="00122EB1" w:rsidRDefault="00D97E26" w:rsidP="00122EB1">
      <w:pPr>
        <w:pStyle w:val="MaluParrafo"/>
        <w:numPr>
          <w:ilvl w:val="0"/>
          <w:numId w:val="59"/>
        </w:numPr>
      </w:pPr>
      <w:r w:rsidRPr="00D97E26">
        <w:rPr>
          <w:b/>
          <w:bCs/>
        </w:rPr>
        <w:t>Recepción</w:t>
      </w:r>
      <w:r>
        <w:rPr>
          <w:b/>
          <w:bCs/>
        </w:rPr>
        <w:t xml:space="preserve"> – </w:t>
      </w:r>
      <w:r w:rsidRPr="00D97E26">
        <w:rPr>
          <w:b/>
          <w:bCs/>
        </w:rPr>
        <w:t>bodega</w:t>
      </w:r>
      <w:r>
        <w:t xml:space="preserve">: Referenciado Las bodegas se pueden repetir dentro de las recepciones y por lo tanto se referencia para evitar la duplicación de datos. </w:t>
      </w:r>
    </w:p>
    <w:p w14:paraId="2313D502" w14:textId="63574042" w:rsidR="00DC3978" w:rsidRPr="00FC28C7" w:rsidRDefault="00DC3978" w:rsidP="00FC28C7">
      <w:pPr>
        <w:pStyle w:val="MaluParrafo"/>
        <w:rPr>
          <w:rFonts w:ascii="Amasis MT Pro Light" w:hAnsi="Amasis MT Pro Light"/>
          <w:sz w:val="24"/>
          <w:szCs w:val="24"/>
        </w:rPr>
      </w:pPr>
      <w:r w:rsidRPr="00FC28C7">
        <w:rPr>
          <w:rFonts w:ascii="Amasis MT Pro Light" w:hAnsi="Amasis MT Pro Light"/>
          <w:b/>
          <w:bCs/>
          <w:sz w:val="24"/>
          <w:szCs w:val="24"/>
        </w:rPr>
        <w:t>e</w:t>
      </w:r>
      <w:r w:rsidRPr="00FC28C7">
        <w:rPr>
          <w:rFonts w:ascii="Amasis MT Pro Light" w:hAnsi="Amasis MT Pro Light"/>
          <w:sz w:val="24"/>
          <w:szCs w:val="24"/>
        </w:rPr>
        <w:t xml:space="preserve">. </w:t>
      </w:r>
      <w:r w:rsidR="0022629C" w:rsidRPr="00FC28C7">
        <w:rPr>
          <w:rFonts w:ascii="Amasis MT Pro Light" w:hAnsi="Amasis MT Pro Light"/>
          <w:sz w:val="24"/>
          <w:szCs w:val="24"/>
        </w:rPr>
        <w:t xml:space="preserve">La descripción gráfica de este requerimiento se encuentra en </w:t>
      </w:r>
      <w:r w:rsidR="00FC28C7" w:rsidRPr="00FC28C7">
        <w:rPr>
          <w:rFonts w:ascii="Amasis MT Pro Light" w:hAnsi="Amasis MT Pro Light"/>
          <w:sz w:val="24"/>
          <w:szCs w:val="24"/>
        </w:rPr>
        <w:t xml:space="preserve">los anexos en la carpeta </w:t>
      </w:r>
      <w:proofErr w:type="spellStart"/>
      <w:r w:rsidR="00FC28C7" w:rsidRPr="00FC28C7">
        <w:rPr>
          <w:rFonts w:ascii="Amasis MT Pro Light" w:hAnsi="Amasis MT Pro Light"/>
          <w:sz w:val="24"/>
          <w:szCs w:val="24"/>
        </w:rPr>
        <w:t>docs</w:t>
      </w:r>
      <w:proofErr w:type="spellEnd"/>
      <w:r w:rsidR="00FC28C7" w:rsidRPr="00FC28C7">
        <w:rPr>
          <w:rFonts w:ascii="Amasis MT Pro Light" w:hAnsi="Amasis MT Pro Light"/>
          <w:sz w:val="24"/>
          <w:szCs w:val="24"/>
        </w:rPr>
        <w:t xml:space="preserve"> llamado: Modelo de ejemplo </w:t>
      </w:r>
      <w:proofErr w:type="spellStart"/>
      <w:r w:rsidR="00FC28C7" w:rsidRPr="00FC28C7">
        <w:rPr>
          <w:rFonts w:ascii="Amasis MT Pro Light" w:hAnsi="Amasis MT Pro Light"/>
          <w:sz w:val="24"/>
          <w:szCs w:val="24"/>
        </w:rPr>
        <w:t>json</w:t>
      </w:r>
      <w:proofErr w:type="spellEnd"/>
      <w:r w:rsidR="00FC28C7" w:rsidRPr="00FC28C7">
        <w:rPr>
          <w:rFonts w:ascii="Amasis MT Pro Light" w:hAnsi="Amasis MT Pro Light"/>
          <w:sz w:val="24"/>
          <w:szCs w:val="24"/>
        </w:rPr>
        <w:t xml:space="preserve"> de relaciones. </w:t>
      </w:r>
    </w:p>
    <w:p w14:paraId="25DF8D1D" w14:textId="156CEB81" w:rsidR="00EA7213" w:rsidRPr="007A496F" w:rsidRDefault="00122EB1" w:rsidP="00122EB1">
      <w:pPr>
        <w:pStyle w:val="MaluTitulo"/>
        <w:rPr>
          <w:rFonts w:ascii="Amasis MT Pro" w:hAnsi="Amasis MT Pro"/>
          <w:color w:val="auto"/>
          <w:sz w:val="20"/>
          <w:szCs w:val="20"/>
          <w:lang w:val="es-CO"/>
        </w:rPr>
      </w:pPr>
      <w:r w:rsidRPr="007A496F">
        <w:rPr>
          <w:rFonts w:ascii="Amasis MT Pro" w:hAnsi="Amasis MT Pro"/>
          <w:color w:val="auto"/>
          <w:sz w:val="20"/>
          <w:szCs w:val="20"/>
          <w:lang w:val="es-CO"/>
        </w:rPr>
        <w:lastRenderedPageBreak/>
        <w:t>3. Diseño de la base de datos</w:t>
      </w:r>
    </w:p>
    <w:p w14:paraId="0AF57DF9" w14:textId="7E6F9F43" w:rsidR="00122EB1" w:rsidRPr="007A496F" w:rsidRDefault="00122EB1" w:rsidP="00122EB1">
      <w:pPr>
        <w:pStyle w:val="MaluTitulo"/>
        <w:numPr>
          <w:ilvl w:val="0"/>
          <w:numId w:val="61"/>
        </w:numPr>
        <w:rPr>
          <w:rFonts w:ascii="Amasis MT Pro" w:hAnsi="Amasis MT Pro"/>
          <w:color w:val="auto"/>
          <w:sz w:val="20"/>
          <w:szCs w:val="20"/>
          <w:lang w:val="es-CO"/>
        </w:rPr>
      </w:pPr>
      <w:r w:rsidRPr="007A496F">
        <w:rPr>
          <w:rFonts w:ascii="Amasis MT Pro" w:hAnsi="Amasis MT Pro"/>
          <w:color w:val="auto"/>
          <w:sz w:val="20"/>
          <w:szCs w:val="20"/>
          <w:lang w:val="es-CO"/>
        </w:rPr>
        <w:t>Análisis de la carga de trabajo</w:t>
      </w:r>
      <w:bookmarkStart w:id="0" w:name="_Hlk183979697"/>
    </w:p>
    <w:p w14:paraId="2EB80B96" w14:textId="0FCFEA9D" w:rsidR="00122EB1" w:rsidRPr="007A496F" w:rsidRDefault="00122EB1" w:rsidP="00122EB1">
      <w:pPr>
        <w:pStyle w:val="MaluTitulo"/>
        <w:ind w:left="720"/>
        <w:rPr>
          <w:rFonts w:ascii="Amasis MT Pro" w:hAnsi="Amasis MT Pro"/>
          <w:color w:val="auto"/>
          <w:sz w:val="20"/>
          <w:szCs w:val="20"/>
          <w:lang w:val="es-CO"/>
        </w:rPr>
      </w:pPr>
      <w:r w:rsidRPr="007A496F">
        <w:rPr>
          <w:rFonts w:ascii="Amasis MT Pro" w:hAnsi="Amasis MT Pro"/>
          <w:b w:val="0"/>
          <w:color w:val="auto"/>
          <w:sz w:val="20"/>
          <w:szCs w:val="20"/>
          <w:lang w:val="es-CO"/>
        </w:rPr>
        <w:t>1.</w:t>
      </w:r>
      <w:r w:rsidRPr="007A496F">
        <w:rPr>
          <w:rFonts w:ascii="Amasis MT Pro" w:hAnsi="Amasis MT Pro"/>
          <w:color w:val="auto"/>
          <w:sz w:val="20"/>
          <w:szCs w:val="20"/>
          <w:lang w:val="es-CO"/>
        </w:rPr>
        <w:t xml:space="preserve">  Identificación de entidades y atributos:</w:t>
      </w:r>
    </w:p>
    <w:p w14:paraId="7DB33510" w14:textId="7EC9EA3E" w:rsidR="00122EB1" w:rsidRPr="007A496F" w:rsidRDefault="00122EB1" w:rsidP="00122EB1">
      <w:pPr>
        <w:pStyle w:val="MaluParrafo"/>
        <w:ind w:firstLine="720"/>
        <w:rPr>
          <w:szCs w:val="20"/>
          <w:lang w:eastAsia="es-CO"/>
        </w:rPr>
      </w:pPr>
      <w:r w:rsidRPr="007A496F">
        <w:rPr>
          <w:b/>
          <w:szCs w:val="20"/>
        </w:rPr>
        <w:t>Categoría:</w:t>
      </w:r>
      <w:bookmarkEnd w:id="0"/>
      <w:r w:rsidRPr="007A496F">
        <w:rPr>
          <w:b/>
          <w:szCs w:val="20"/>
        </w:rPr>
        <w:t xml:space="preserve"> </w:t>
      </w:r>
      <w:r w:rsidRPr="007A496F">
        <w:rPr>
          <w:rFonts w:cs="Courier New"/>
          <w:szCs w:val="20"/>
          <w:lang w:eastAsia="es-CO"/>
        </w:rPr>
        <w:t>_id</w:t>
      </w:r>
      <w:r w:rsidRPr="007A496F">
        <w:rPr>
          <w:szCs w:val="20"/>
          <w:lang w:eastAsia="es-CO"/>
        </w:rPr>
        <w:t>, código, nombre, descripción, características_almacenamiento.</w:t>
      </w:r>
    </w:p>
    <w:p w14:paraId="7811150C" w14:textId="77777777" w:rsidR="00122EB1" w:rsidRPr="007A496F" w:rsidRDefault="00122EB1" w:rsidP="00122EB1">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Producto: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otros atributos (nombre, costo, precio, etc.), especificación_empaque (volumen, peso), categoría_id.</w:t>
      </w:r>
    </w:p>
    <w:p w14:paraId="019BAFEB"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Sucursal: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nombre, ciudad, dirección, teléfono, bodegas</w:t>
      </w:r>
      <w:r w:rsidRPr="007A496F">
        <w:rPr>
          <w:rFonts w:ascii="Amasis MT Pro" w:eastAsia="Times New Roman" w:hAnsi="Amasis MT Pro" w:cs="Times New Roman"/>
          <w:kern w:val="0"/>
          <w:sz w:val="20"/>
          <w:szCs w:val="20"/>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bodega_id</w:t>
      </w:r>
      <w:r w:rsidRPr="00122EB1">
        <w:rPr>
          <w:rFonts w:ascii="Amasis MT Pro" w:eastAsia="Times New Roman" w:hAnsi="Amasis MT Pro" w:cs="Times New Roman"/>
          <w:kern w:val="0"/>
          <w:sz w:val="20"/>
          <w:szCs w:val="20"/>
          <w:lang w:val="es-CO" w:eastAsia="es-CO"/>
          <w14:ligatures w14:val="none"/>
        </w:rPr>
        <w:t>, nombre, tamaño, productos (producto_id, cantidad, nivel_reorden, costo_promedio, capacidad_bodega).</w:t>
      </w:r>
    </w:p>
    <w:p w14:paraId="5BCCA1B7"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Proveedor: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NIT, nombre, dirección, contacto (nombre, teléfono), productos_suministrados.</w:t>
      </w:r>
    </w:p>
    <w:p w14:paraId="7283A4B6"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Orden de compra: </w:t>
      </w:r>
      <w:r w:rsidRPr="00122EB1">
        <w:rPr>
          <w:rFonts w:ascii="Times New Roman" w:eastAsia="Times New Roman" w:hAnsi="Times New Roman" w:cs="Times New Roman"/>
          <w:b/>
          <w:bCs/>
          <w:kern w:val="0"/>
          <w:sz w:val="24"/>
          <w:szCs w:val="24"/>
          <w:lang w:val="es-CO" w:eastAsia="es-CO"/>
          <w14:ligatures w14:val="none"/>
        </w:rPr>
        <w:t>:</w:t>
      </w:r>
      <w:r w:rsidRPr="00122EB1">
        <w:rPr>
          <w:rFonts w:ascii="Times New Roman" w:eastAsia="Times New Roman" w:hAnsi="Times New Roman" w:cs="Times New Roman"/>
          <w:kern w:val="0"/>
          <w:sz w:val="24"/>
          <w:szCs w:val="24"/>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fecha_creación, sucursal_id, proveedor_id, fecha_entrega, estado, detalle (producto_id, cantidad, precio_unitario).</w:t>
      </w:r>
    </w:p>
    <w:p w14:paraId="19942275" w14:textId="6944D072"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Recepción: </w:t>
      </w:r>
      <w:r w:rsidRPr="007A496F">
        <w:rPr>
          <w:rFonts w:ascii="Amasis MT Pro" w:hAnsi="Amasis MT Pro"/>
          <w:sz w:val="20"/>
          <w:szCs w:val="20"/>
          <w:lang w:val="es-CO" w:eastAsia="es-CO"/>
        </w:rPr>
        <w:t>_id, productos (producto_id, cantidad_recibida, costo_recibido), proveedor_id, bodega_id.</w:t>
      </w:r>
    </w:p>
    <w:p w14:paraId="121B2008" w14:textId="5B38C9B5"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eastAsia="es-CO"/>
          <w14:ligatures w14:val="none"/>
        </w:rPr>
      </w:pPr>
      <w:r>
        <w:rPr>
          <w:rFonts w:ascii="Amasis MT Pro" w:eastAsia="Times New Roman" w:hAnsi="Amasis MT Pro" w:cs="Times New Roman"/>
          <w:kern w:val="0"/>
          <w:sz w:val="20"/>
          <w:szCs w:val="20"/>
          <w:lang w:val="es-CO" w:eastAsia="es-CO"/>
          <w14:ligatures w14:val="none"/>
        </w:rPr>
        <w:t xml:space="preserve">2. </w:t>
      </w:r>
      <w:r w:rsidRPr="007A496F">
        <w:rPr>
          <w:rFonts w:ascii="Amasis MT Pro" w:eastAsia="Times New Roman" w:hAnsi="Amasis MT Pro" w:cs="Times New Roman"/>
          <w:b/>
          <w:bCs/>
          <w:kern w:val="0"/>
          <w:sz w:val="20"/>
          <w:szCs w:val="20"/>
          <w:lang w:eastAsia="es-CO"/>
          <w14:ligatures w14:val="none"/>
        </w:rPr>
        <w:t>Cuantifiquen las entidades:</w:t>
      </w:r>
    </w:p>
    <w:p w14:paraId="6AB0DDDB" w14:textId="1BAC1E4F" w:rsidR="007A496F" w:rsidRPr="007B76E0" w:rsidRDefault="007B76E0"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Categorías</w:t>
      </w:r>
      <w:r w:rsidR="007A496F" w:rsidRPr="007B76E0">
        <w:rPr>
          <w:rFonts w:ascii="Amasis MT Pro" w:eastAsia="Times New Roman" w:hAnsi="Amasis MT Pro" w:cs="Times New Roman"/>
          <w:b/>
          <w:bCs/>
          <w:kern w:val="0"/>
          <w:sz w:val="20"/>
          <w:szCs w:val="20"/>
          <w:lang w:val="es-CO" w:eastAsia="es-CO"/>
          <w14:ligatures w14:val="none"/>
        </w:rPr>
        <w:t>:</w:t>
      </w:r>
      <w:r w:rsidR="007A496F" w:rsidRPr="007B76E0">
        <w:rPr>
          <w:rFonts w:ascii="Amasis MT Pro" w:eastAsia="Times New Roman" w:hAnsi="Amasis MT Pro" w:cs="Times New Roman"/>
          <w:kern w:val="0"/>
          <w:sz w:val="20"/>
          <w:szCs w:val="20"/>
          <w:lang w:val="es-CO" w:eastAsia="es-CO"/>
          <w14:ligatures w14:val="none"/>
        </w:rPr>
        <w:t xml:space="preserve"> 8</w:t>
      </w:r>
    </w:p>
    <w:p w14:paraId="486750EB"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El caso de estudio menciona varias categorías específicas como perecederos, no perecederos, congelados, aseo, prendas de vestir, muebles, herramientas y electrodomésticos. Esto nos da un estimado de 8 categorías principales.</w:t>
      </w:r>
    </w:p>
    <w:p w14:paraId="6AD20239" w14:textId="5E780699"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Productos:</w:t>
      </w:r>
      <w:r>
        <w:rPr>
          <w:rFonts w:ascii="Amasis MT Pro" w:eastAsia="Times New Roman" w:hAnsi="Amasis MT Pro" w:cs="Times New Roman"/>
          <w:kern w:val="0"/>
          <w:sz w:val="20"/>
          <w:szCs w:val="20"/>
          <w:lang w:val="es-CO" w:eastAsia="es-CO"/>
          <w14:ligatures w14:val="none"/>
        </w:rPr>
        <w:t xml:space="preserve"> 20</w:t>
      </w:r>
      <w:r w:rsidR="007B76E0">
        <w:rPr>
          <w:rFonts w:ascii="Amasis MT Pro" w:eastAsia="Times New Roman" w:hAnsi="Amasis MT Pro" w:cs="Times New Roman"/>
          <w:kern w:val="0"/>
          <w:sz w:val="20"/>
          <w:szCs w:val="20"/>
          <w:lang w:val="es-CO" w:eastAsia="es-CO"/>
          <w14:ligatures w14:val="none"/>
        </w:rPr>
        <w:t>.000</w:t>
      </w:r>
    </w:p>
    <w:p w14:paraId="3F2360CE" w14:textId="2ABBC774"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 xml:space="preserve">En el caso de estudio se indica que la cantidad de productos que maneja la empresa SuperAndes en todas sus sucursales podría alcanzar las 20,000 referencias. </w:t>
      </w:r>
    </w:p>
    <w:p w14:paraId="4B459886" w14:textId="36CE3B82"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Sucursales:</w:t>
      </w:r>
      <w:r>
        <w:rPr>
          <w:rFonts w:ascii="Amasis MT Pro" w:eastAsia="Times New Roman" w:hAnsi="Amasis MT Pro" w:cs="Times New Roman"/>
          <w:kern w:val="0"/>
          <w:sz w:val="20"/>
          <w:szCs w:val="20"/>
          <w:lang w:val="es-CO" w:eastAsia="es-CO"/>
          <w14:ligatures w14:val="none"/>
        </w:rPr>
        <w:t xml:space="preserve"> 150</w:t>
      </w:r>
    </w:p>
    <w:p w14:paraId="47F936C7"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de estudio, se estima que una cadena de supermercados mediana como SuperAndes podría tener hasta 150 sucursales.</w:t>
      </w:r>
    </w:p>
    <w:p w14:paraId="57AEF64D" w14:textId="7A60ED7A"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Bodegas:</w:t>
      </w:r>
      <w:r>
        <w:rPr>
          <w:rFonts w:ascii="Amasis MT Pro" w:eastAsia="Times New Roman" w:hAnsi="Amasis MT Pro" w:cs="Times New Roman"/>
          <w:kern w:val="0"/>
          <w:sz w:val="20"/>
          <w:szCs w:val="20"/>
          <w:lang w:val="es-CO" w:eastAsia="es-CO"/>
          <w14:ligatures w14:val="none"/>
        </w:rPr>
        <w:t xml:space="preserve"> 150-900</w:t>
      </w:r>
    </w:p>
    <w:p w14:paraId="7013D22A" w14:textId="17B99790" w:rsidR="007B76E0" w:rsidRDefault="007B76E0"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kern w:val="0"/>
          <w:sz w:val="20"/>
          <w:szCs w:val="20"/>
          <w:lang w:val="es-CO" w:eastAsia="es-CO"/>
          <w14:ligatures w14:val="none"/>
        </w:rPr>
        <w:t>Según el caso de estudio, inicialmente SuperAndes tiene 4 bodegas asociadas a 4 sucursales (dos en Bogotá y dos en Bucaramanga), con una bodega por sucursal. Sin embargo, se proyecta que una cadena mediana como SuperAndes podría alcanzar hasta 150 sucursales, cada una con un promedio de 6 bodegas, lo que llevaría a un total estimado de 900 bodegas en un escenario de mediana escala.</w:t>
      </w:r>
    </w:p>
    <w:p w14:paraId="2B71E033" w14:textId="571BD376"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Proveedores: </w:t>
      </w:r>
      <w:r>
        <w:rPr>
          <w:rFonts w:ascii="Amasis MT Pro" w:eastAsia="Times New Roman" w:hAnsi="Amasis MT Pro" w:cs="Times New Roman"/>
          <w:kern w:val="0"/>
          <w:sz w:val="20"/>
          <w:szCs w:val="20"/>
          <w:lang w:val="es-CO" w:eastAsia="es-CO"/>
          <w14:ligatures w14:val="none"/>
        </w:rPr>
        <w:t>10.000</w:t>
      </w:r>
    </w:p>
    <w:p w14:paraId="59D866E2" w14:textId="2FC3D924"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lastRenderedPageBreak/>
        <w:t>En el caso se estima que el número de proveedores con los que trabaja una cadena mediana podría alcanzar los 10,000.</w:t>
      </w:r>
    </w:p>
    <w:p w14:paraId="2141BB1C" w14:textId="6B04B7D2" w:rsidR="007B76E0" w:rsidRPr="007A496F" w:rsidRDefault="007B76E0" w:rsidP="007B76E0">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Ordenes de compra: </w:t>
      </w:r>
      <w:r w:rsidRPr="007B76E0">
        <w:rPr>
          <w:rFonts w:ascii="Amasis MT Pro" w:eastAsia="Times New Roman" w:hAnsi="Amasis MT Pro" w:cs="Times New Roman"/>
          <w:kern w:val="0"/>
          <w:sz w:val="20"/>
          <w:szCs w:val="20"/>
          <w:lang w:val="es-CO" w:eastAsia="es-CO"/>
          <w14:ligatures w14:val="none"/>
        </w:rPr>
        <w:t>70.000 anuales</w:t>
      </w:r>
      <w:r w:rsidRPr="007B76E0">
        <w:rPr>
          <w:rFonts w:ascii="Amasis MT Pro" w:eastAsia="Times New Roman" w:hAnsi="Amasis MT Pro" w:cs="Times New Roman"/>
          <w:b/>
          <w:bCs/>
          <w:kern w:val="0"/>
          <w:sz w:val="20"/>
          <w:szCs w:val="20"/>
          <w:lang w:val="es-CO" w:eastAsia="es-CO"/>
          <w14:ligatures w14:val="none"/>
        </w:rPr>
        <w:t xml:space="preserve"> </w:t>
      </w:r>
    </w:p>
    <w:p w14:paraId="28117C11" w14:textId="43F3353A"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cada sucursal realiza un número significativo de órdenes de compra. El cálculo total anual es de aproximadamente 70,000 órdenes, lo cual equivale a unas 200,000 órdenes acumuladas en un periodo de 3 años.</w:t>
      </w:r>
    </w:p>
    <w:p w14:paraId="1A071F20" w14:textId="6EA9DD37"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Recepciones:</w:t>
      </w:r>
      <w:r>
        <w:rPr>
          <w:rFonts w:ascii="Amasis MT Pro" w:eastAsia="Times New Roman" w:hAnsi="Amasis MT Pro" w:cs="Times New Roman"/>
          <w:kern w:val="0"/>
          <w:sz w:val="20"/>
          <w:szCs w:val="20"/>
          <w:lang w:val="es-CO" w:eastAsia="es-CO"/>
          <w14:ligatures w14:val="none"/>
        </w:rPr>
        <w:t xml:space="preserve"> 70.000 anuales</w:t>
      </w:r>
    </w:p>
    <w:p w14:paraId="10380047" w14:textId="77777777" w:rsidR="007A496F" w:rsidRP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Como cada orden de compra genera al menos una recepción de productos (o más, en caso de entregas parciales), el número de recepciones es comparable al número de órdenes de compra.</w:t>
      </w:r>
    </w:p>
    <w:p w14:paraId="0F4DC7BE" w14:textId="77777777"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p>
    <w:p w14:paraId="45F6E469" w14:textId="199CFD2F" w:rsidR="00122EB1" w:rsidRPr="00122EB1" w:rsidRDefault="00122EB1" w:rsidP="007B76E0">
      <w:pPr>
        <w:pStyle w:val="MaluTitulo"/>
        <w:rPr>
          <w:color w:val="auto"/>
          <w:lang w:val="es-CO"/>
        </w:rPr>
      </w:pPr>
    </w:p>
    <w:sectPr w:rsidR="00122EB1" w:rsidRPr="0012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21E"/>
    <w:multiLevelType w:val="multilevel"/>
    <w:tmpl w:val="7EC8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41D"/>
    <w:multiLevelType w:val="multilevel"/>
    <w:tmpl w:val="B132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6F98"/>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DC6FB8"/>
    <w:multiLevelType w:val="hybridMultilevel"/>
    <w:tmpl w:val="AE382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C58F7"/>
    <w:multiLevelType w:val="multilevel"/>
    <w:tmpl w:val="7498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53F33"/>
    <w:multiLevelType w:val="multilevel"/>
    <w:tmpl w:val="A0E2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159"/>
    <w:multiLevelType w:val="multilevel"/>
    <w:tmpl w:val="8D92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735"/>
    <w:multiLevelType w:val="multilevel"/>
    <w:tmpl w:val="E3A8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53544"/>
    <w:multiLevelType w:val="multilevel"/>
    <w:tmpl w:val="5344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63DC6"/>
    <w:multiLevelType w:val="multilevel"/>
    <w:tmpl w:val="19F4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349B"/>
    <w:multiLevelType w:val="multilevel"/>
    <w:tmpl w:val="9B1C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65B4"/>
    <w:multiLevelType w:val="hybridMultilevel"/>
    <w:tmpl w:val="E7B2549A"/>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0E04661A"/>
    <w:multiLevelType w:val="hybridMultilevel"/>
    <w:tmpl w:val="3A006D46"/>
    <w:lvl w:ilvl="0" w:tplc="D7322B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812001"/>
    <w:multiLevelType w:val="multilevel"/>
    <w:tmpl w:val="12C0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27DCC"/>
    <w:multiLevelType w:val="multilevel"/>
    <w:tmpl w:val="8C3E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63903"/>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E54C5"/>
    <w:multiLevelType w:val="multilevel"/>
    <w:tmpl w:val="A8F68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93694"/>
    <w:multiLevelType w:val="hybridMultilevel"/>
    <w:tmpl w:val="10E461DC"/>
    <w:lvl w:ilvl="0" w:tplc="0409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158661E6"/>
    <w:multiLevelType w:val="multilevel"/>
    <w:tmpl w:val="F472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1CF8"/>
    <w:multiLevelType w:val="multilevel"/>
    <w:tmpl w:val="0A7A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201A1"/>
    <w:multiLevelType w:val="multilevel"/>
    <w:tmpl w:val="4E12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E62C4"/>
    <w:multiLevelType w:val="multilevel"/>
    <w:tmpl w:val="989C23C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1A8E67C9"/>
    <w:multiLevelType w:val="multilevel"/>
    <w:tmpl w:val="BEEC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823D1"/>
    <w:multiLevelType w:val="multilevel"/>
    <w:tmpl w:val="6322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C4142"/>
    <w:multiLevelType w:val="multilevel"/>
    <w:tmpl w:val="7E5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434D1"/>
    <w:multiLevelType w:val="multilevel"/>
    <w:tmpl w:val="FB7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012D4"/>
    <w:multiLevelType w:val="multilevel"/>
    <w:tmpl w:val="02B2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56B96"/>
    <w:multiLevelType w:val="multilevel"/>
    <w:tmpl w:val="71A8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F0BB8"/>
    <w:multiLevelType w:val="multilevel"/>
    <w:tmpl w:val="AB6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E2803"/>
    <w:multiLevelType w:val="hybridMultilevel"/>
    <w:tmpl w:val="1EA290FE"/>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4E77761"/>
    <w:multiLevelType w:val="hybridMultilevel"/>
    <w:tmpl w:val="23B673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52120E1"/>
    <w:multiLevelType w:val="hybridMultilevel"/>
    <w:tmpl w:val="2EFA72A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76661F"/>
    <w:multiLevelType w:val="multilevel"/>
    <w:tmpl w:val="DBCE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141E1"/>
    <w:multiLevelType w:val="multilevel"/>
    <w:tmpl w:val="09C6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65005"/>
    <w:multiLevelType w:val="multilevel"/>
    <w:tmpl w:val="158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A7C28"/>
    <w:multiLevelType w:val="multilevel"/>
    <w:tmpl w:val="AE9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00886"/>
    <w:multiLevelType w:val="multilevel"/>
    <w:tmpl w:val="4C1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804"/>
    <w:multiLevelType w:val="multilevel"/>
    <w:tmpl w:val="3C74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110C2"/>
    <w:multiLevelType w:val="multilevel"/>
    <w:tmpl w:val="47C2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054DF3"/>
    <w:multiLevelType w:val="multilevel"/>
    <w:tmpl w:val="2ED2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C00C9"/>
    <w:multiLevelType w:val="multilevel"/>
    <w:tmpl w:val="BAB2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91F82"/>
    <w:multiLevelType w:val="multilevel"/>
    <w:tmpl w:val="0718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31414"/>
    <w:multiLevelType w:val="multilevel"/>
    <w:tmpl w:val="0650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00FA6"/>
    <w:multiLevelType w:val="multilevel"/>
    <w:tmpl w:val="ED0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43B92"/>
    <w:multiLevelType w:val="multilevel"/>
    <w:tmpl w:val="06E8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9113D2"/>
    <w:multiLevelType w:val="multilevel"/>
    <w:tmpl w:val="118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C779F"/>
    <w:multiLevelType w:val="multilevel"/>
    <w:tmpl w:val="B3EA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2602A"/>
    <w:multiLevelType w:val="hybridMultilevel"/>
    <w:tmpl w:val="2EFA7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DD1A62"/>
    <w:multiLevelType w:val="hybridMultilevel"/>
    <w:tmpl w:val="AEF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F83CCE"/>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68660FF"/>
    <w:multiLevelType w:val="multilevel"/>
    <w:tmpl w:val="D75A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90C38"/>
    <w:multiLevelType w:val="multilevel"/>
    <w:tmpl w:val="FC52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11A11"/>
    <w:multiLevelType w:val="multilevel"/>
    <w:tmpl w:val="773C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950649"/>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6E0D4B11"/>
    <w:multiLevelType w:val="multilevel"/>
    <w:tmpl w:val="0C102B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6F7400C9"/>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E91283"/>
    <w:multiLevelType w:val="multilevel"/>
    <w:tmpl w:val="A4D4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47863"/>
    <w:multiLevelType w:val="multilevel"/>
    <w:tmpl w:val="5C7C7C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71912561"/>
    <w:multiLevelType w:val="multilevel"/>
    <w:tmpl w:val="8BFC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C156BD"/>
    <w:multiLevelType w:val="multilevel"/>
    <w:tmpl w:val="C53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5E5CBD"/>
    <w:multiLevelType w:val="multilevel"/>
    <w:tmpl w:val="3C748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78447C8"/>
    <w:multiLevelType w:val="multilevel"/>
    <w:tmpl w:val="199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BF1FDB"/>
    <w:multiLevelType w:val="multilevel"/>
    <w:tmpl w:val="8988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1E5FA0"/>
    <w:multiLevelType w:val="hybridMultilevel"/>
    <w:tmpl w:val="AB8A55A8"/>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15:restartNumberingAfterBreak="0">
    <w:nsid w:val="7DBE44F2"/>
    <w:multiLevelType w:val="multilevel"/>
    <w:tmpl w:val="5E56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F27BF8"/>
    <w:multiLevelType w:val="multilevel"/>
    <w:tmpl w:val="4DAE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54559"/>
    <w:multiLevelType w:val="multilevel"/>
    <w:tmpl w:val="53148F5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7" w15:restartNumberingAfterBreak="0">
    <w:nsid w:val="7FC32AB1"/>
    <w:multiLevelType w:val="hybridMultilevel"/>
    <w:tmpl w:val="35B836AA"/>
    <w:lvl w:ilvl="0" w:tplc="8FE4AA7A">
      <w:start w:val="1"/>
      <w:numFmt w:val="bullet"/>
      <w:lvlText w:val="-"/>
      <w:lvlJc w:val="left"/>
      <w:pPr>
        <w:ind w:left="1440" w:hanging="360"/>
      </w:pPr>
      <w:rPr>
        <w:rFonts w:ascii="Amasis MT Pro Light" w:eastAsiaTheme="minorHAnsi" w:hAnsi="Amasis MT Pro Light" w:cstheme="minorBid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990409">
    <w:abstractNumId w:val="26"/>
  </w:num>
  <w:num w:numId="2" w16cid:durableId="2008438583">
    <w:abstractNumId w:val="22"/>
  </w:num>
  <w:num w:numId="3" w16cid:durableId="1081021895">
    <w:abstractNumId w:val="25"/>
  </w:num>
  <w:num w:numId="4" w16cid:durableId="1926374079">
    <w:abstractNumId w:val="27"/>
  </w:num>
  <w:num w:numId="5" w16cid:durableId="1769306707">
    <w:abstractNumId w:val="33"/>
  </w:num>
  <w:num w:numId="6" w16cid:durableId="2047606987">
    <w:abstractNumId w:val="6"/>
  </w:num>
  <w:num w:numId="7" w16cid:durableId="903641122">
    <w:abstractNumId w:val="23"/>
  </w:num>
  <w:num w:numId="8" w16cid:durableId="2123113303">
    <w:abstractNumId w:val="13"/>
  </w:num>
  <w:num w:numId="9" w16cid:durableId="893083944">
    <w:abstractNumId w:val="51"/>
  </w:num>
  <w:num w:numId="10" w16cid:durableId="661616508">
    <w:abstractNumId w:val="5"/>
  </w:num>
  <w:num w:numId="11" w16cid:durableId="1805345766">
    <w:abstractNumId w:val="20"/>
  </w:num>
  <w:num w:numId="12" w16cid:durableId="1882940613">
    <w:abstractNumId w:val="34"/>
  </w:num>
  <w:num w:numId="13" w16cid:durableId="215508514">
    <w:abstractNumId w:val="32"/>
  </w:num>
  <w:num w:numId="14" w16cid:durableId="1354770674">
    <w:abstractNumId w:val="65"/>
  </w:num>
  <w:num w:numId="15" w16cid:durableId="735787977">
    <w:abstractNumId w:val="3"/>
  </w:num>
  <w:num w:numId="16" w16cid:durableId="1124618396">
    <w:abstractNumId w:val="62"/>
  </w:num>
  <w:num w:numId="17" w16cid:durableId="794563594">
    <w:abstractNumId w:val="40"/>
  </w:num>
  <w:num w:numId="18" w16cid:durableId="104928101">
    <w:abstractNumId w:val="66"/>
  </w:num>
  <w:num w:numId="19" w16cid:durableId="1058673010">
    <w:abstractNumId w:val="37"/>
  </w:num>
  <w:num w:numId="20" w16cid:durableId="218324790">
    <w:abstractNumId w:val="54"/>
  </w:num>
  <w:num w:numId="21" w16cid:durableId="2113431745">
    <w:abstractNumId w:val="45"/>
  </w:num>
  <w:num w:numId="22" w16cid:durableId="249630915">
    <w:abstractNumId w:val="61"/>
  </w:num>
  <w:num w:numId="23" w16cid:durableId="2025979944">
    <w:abstractNumId w:val="43"/>
  </w:num>
  <w:num w:numId="24" w16cid:durableId="1443457392">
    <w:abstractNumId w:val="35"/>
  </w:num>
  <w:num w:numId="25" w16cid:durableId="266162331">
    <w:abstractNumId w:val="39"/>
  </w:num>
  <w:num w:numId="26" w16cid:durableId="936061700">
    <w:abstractNumId w:val="28"/>
  </w:num>
  <w:num w:numId="27" w16cid:durableId="1975939048">
    <w:abstractNumId w:val="1"/>
  </w:num>
  <w:num w:numId="28" w16cid:durableId="923534451">
    <w:abstractNumId w:val="60"/>
  </w:num>
  <w:num w:numId="29" w16cid:durableId="1140418870">
    <w:abstractNumId w:val="55"/>
  </w:num>
  <w:num w:numId="30" w16cid:durableId="1557202966">
    <w:abstractNumId w:val="12"/>
  </w:num>
  <w:num w:numId="31" w16cid:durableId="15082830">
    <w:abstractNumId w:val="67"/>
  </w:num>
  <w:num w:numId="32" w16cid:durableId="508065973">
    <w:abstractNumId w:val="19"/>
  </w:num>
  <w:num w:numId="33" w16cid:durableId="852912038">
    <w:abstractNumId w:val="29"/>
  </w:num>
  <w:num w:numId="34" w16cid:durableId="1052655701">
    <w:abstractNumId w:val="21"/>
  </w:num>
  <w:num w:numId="35" w16cid:durableId="1209493782">
    <w:abstractNumId w:val="57"/>
  </w:num>
  <w:num w:numId="36" w16cid:durableId="226844805">
    <w:abstractNumId w:val="47"/>
  </w:num>
  <w:num w:numId="37" w16cid:durableId="849492011">
    <w:abstractNumId w:val="15"/>
  </w:num>
  <w:num w:numId="38" w16cid:durableId="1655915976">
    <w:abstractNumId w:val="10"/>
  </w:num>
  <w:num w:numId="39" w16cid:durableId="930427226">
    <w:abstractNumId w:val="38"/>
  </w:num>
  <w:num w:numId="40" w16cid:durableId="1804691902">
    <w:abstractNumId w:val="64"/>
  </w:num>
  <w:num w:numId="41" w16cid:durableId="150175142">
    <w:abstractNumId w:val="58"/>
  </w:num>
  <w:num w:numId="42" w16cid:durableId="664238614">
    <w:abstractNumId w:val="9"/>
  </w:num>
  <w:num w:numId="43" w16cid:durableId="1799058736">
    <w:abstractNumId w:val="56"/>
  </w:num>
  <w:num w:numId="44" w16cid:durableId="329140987">
    <w:abstractNumId w:val="14"/>
  </w:num>
  <w:num w:numId="45" w16cid:durableId="395932088">
    <w:abstractNumId w:val="36"/>
  </w:num>
  <w:num w:numId="46" w16cid:durableId="1205558123">
    <w:abstractNumId w:val="0"/>
  </w:num>
  <w:num w:numId="47" w16cid:durableId="324552900">
    <w:abstractNumId w:val="44"/>
  </w:num>
  <w:num w:numId="48" w16cid:durableId="1443453628">
    <w:abstractNumId w:val="46"/>
  </w:num>
  <w:num w:numId="49" w16cid:durableId="249124492">
    <w:abstractNumId w:val="18"/>
  </w:num>
  <w:num w:numId="50" w16cid:durableId="1084911461">
    <w:abstractNumId w:val="8"/>
  </w:num>
  <w:num w:numId="51" w16cid:durableId="1964847994">
    <w:abstractNumId w:val="41"/>
  </w:num>
  <w:num w:numId="52" w16cid:durableId="1476868707">
    <w:abstractNumId w:val="4"/>
  </w:num>
  <w:num w:numId="53" w16cid:durableId="1756975641">
    <w:abstractNumId w:val="24"/>
  </w:num>
  <w:num w:numId="54" w16cid:durableId="692806265">
    <w:abstractNumId w:val="42"/>
  </w:num>
  <w:num w:numId="55" w16cid:durableId="1369180270">
    <w:abstractNumId w:val="16"/>
  </w:num>
  <w:num w:numId="56" w16cid:durableId="670790399">
    <w:abstractNumId w:val="7"/>
  </w:num>
  <w:num w:numId="57" w16cid:durableId="1615626118">
    <w:abstractNumId w:val="50"/>
  </w:num>
  <w:num w:numId="58" w16cid:durableId="1058750503">
    <w:abstractNumId w:val="63"/>
  </w:num>
  <w:num w:numId="59" w16cid:durableId="1509326791">
    <w:abstractNumId w:val="49"/>
  </w:num>
  <w:num w:numId="60" w16cid:durableId="1586374762">
    <w:abstractNumId w:val="30"/>
  </w:num>
  <w:num w:numId="61" w16cid:durableId="224295206">
    <w:abstractNumId w:val="31"/>
  </w:num>
  <w:num w:numId="62" w16cid:durableId="1610352433">
    <w:abstractNumId w:val="52"/>
  </w:num>
  <w:num w:numId="63" w16cid:durableId="1191147735">
    <w:abstractNumId w:val="59"/>
  </w:num>
  <w:num w:numId="64" w16cid:durableId="1882129797">
    <w:abstractNumId w:val="53"/>
  </w:num>
  <w:num w:numId="65" w16cid:durableId="290939496">
    <w:abstractNumId w:val="2"/>
  </w:num>
  <w:num w:numId="66" w16cid:durableId="287515283">
    <w:abstractNumId w:val="17"/>
  </w:num>
  <w:num w:numId="67" w16cid:durableId="2111580172">
    <w:abstractNumId w:val="11"/>
  </w:num>
  <w:num w:numId="68" w16cid:durableId="133353273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3A"/>
    <w:rsid w:val="00001BCC"/>
    <w:rsid w:val="0005495D"/>
    <w:rsid w:val="00066EB6"/>
    <w:rsid w:val="0007013A"/>
    <w:rsid w:val="000D2905"/>
    <w:rsid w:val="000E35EA"/>
    <w:rsid w:val="00122EB1"/>
    <w:rsid w:val="001557DD"/>
    <w:rsid w:val="00177F09"/>
    <w:rsid w:val="00180B02"/>
    <w:rsid w:val="001D3342"/>
    <w:rsid w:val="001D78CF"/>
    <w:rsid w:val="0022629C"/>
    <w:rsid w:val="00250638"/>
    <w:rsid w:val="002510D0"/>
    <w:rsid w:val="002E3048"/>
    <w:rsid w:val="00300EDB"/>
    <w:rsid w:val="003068A1"/>
    <w:rsid w:val="00322668"/>
    <w:rsid w:val="003F5104"/>
    <w:rsid w:val="004C1B89"/>
    <w:rsid w:val="004F38ED"/>
    <w:rsid w:val="004F4077"/>
    <w:rsid w:val="0050774B"/>
    <w:rsid w:val="00527CE4"/>
    <w:rsid w:val="00567165"/>
    <w:rsid w:val="005A7ECB"/>
    <w:rsid w:val="006B7C52"/>
    <w:rsid w:val="00782C22"/>
    <w:rsid w:val="007863CF"/>
    <w:rsid w:val="007A496F"/>
    <w:rsid w:val="007B76E0"/>
    <w:rsid w:val="007C5318"/>
    <w:rsid w:val="0082633F"/>
    <w:rsid w:val="00826EF3"/>
    <w:rsid w:val="00832A0D"/>
    <w:rsid w:val="00852006"/>
    <w:rsid w:val="008560DD"/>
    <w:rsid w:val="00861655"/>
    <w:rsid w:val="0087018C"/>
    <w:rsid w:val="008A43FC"/>
    <w:rsid w:val="00902886"/>
    <w:rsid w:val="00922E40"/>
    <w:rsid w:val="00966EC4"/>
    <w:rsid w:val="00985DDA"/>
    <w:rsid w:val="009A098D"/>
    <w:rsid w:val="00A45999"/>
    <w:rsid w:val="00AC6434"/>
    <w:rsid w:val="00B43AE6"/>
    <w:rsid w:val="00B507C5"/>
    <w:rsid w:val="00B54C9D"/>
    <w:rsid w:val="00BA7E20"/>
    <w:rsid w:val="00BC4647"/>
    <w:rsid w:val="00BC707C"/>
    <w:rsid w:val="00BF2435"/>
    <w:rsid w:val="00C80CEE"/>
    <w:rsid w:val="00CE59C4"/>
    <w:rsid w:val="00CE6CE5"/>
    <w:rsid w:val="00D31FEA"/>
    <w:rsid w:val="00D97E26"/>
    <w:rsid w:val="00DA1ACB"/>
    <w:rsid w:val="00DB7BE4"/>
    <w:rsid w:val="00DC3978"/>
    <w:rsid w:val="00E06B7D"/>
    <w:rsid w:val="00E2483E"/>
    <w:rsid w:val="00EA7213"/>
    <w:rsid w:val="00EB2144"/>
    <w:rsid w:val="00F03917"/>
    <w:rsid w:val="00F04DD8"/>
    <w:rsid w:val="00F546C6"/>
    <w:rsid w:val="00F66470"/>
    <w:rsid w:val="00F90763"/>
    <w:rsid w:val="00FC28C7"/>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CD7"/>
  <w15:chartTrackingRefBased/>
  <w15:docId w15:val="{97DD87EE-4D50-4E2F-BA4E-4305631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luTitulo">
    <w:name w:val="MaluTitulo"/>
    <w:basedOn w:val="Ttulo1"/>
    <w:link w:val="MaluTituloCar"/>
    <w:qFormat/>
    <w:rsid w:val="00B507C5"/>
    <w:rPr>
      <w:rFonts w:ascii="Amasis MT Pro Light" w:hAnsi="Amasis MT Pro Light"/>
      <w:b/>
      <w:sz w:val="24"/>
    </w:rPr>
  </w:style>
  <w:style w:type="character" w:customStyle="1" w:styleId="MaluTituloCar">
    <w:name w:val="MaluTitulo Car"/>
    <w:basedOn w:val="Ttulo1Car"/>
    <w:link w:val="MaluTitulo"/>
    <w:rsid w:val="00B507C5"/>
    <w:rPr>
      <w:rFonts w:ascii="Amasis MT Pro Light" w:eastAsiaTheme="majorEastAsia" w:hAnsi="Amasis MT Pro Light" w:cstheme="majorBidi"/>
      <w:b/>
      <w:color w:val="0F4761" w:themeColor="accent1" w:themeShade="BF"/>
      <w:sz w:val="24"/>
      <w:szCs w:val="40"/>
    </w:rPr>
  </w:style>
  <w:style w:type="character" w:customStyle="1" w:styleId="Ttulo1Car">
    <w:name w:val="Título 1 Car"/>
    <w:basedOn w:val="Fuentedeprrafopredeter"/>
    <w:link w:val="Ttulo1"/>
    <w:uiPriority w:val="9"/>
    <w:rsid w:val="00B507C5"/>
    <w:rPr>
      <w:rFonts w:asciiTheme="majorHAnsi" w:eastAsiaTheme="majorEastAsia" w:hAnsiTheme="majorHAnsi" w:cstheme="majorBidi"/>
      <w:color w:val="0F4761" w:themeColor="accent1" w:themeShade="BF"/>
      <w:sz w:val="40"/>
      <w:szCs w:val="40"/>
    </w:rPr>
  </w:style>
  <w:style w:type="paragraph" w:customStyle="1" w:styleId="MaluParrafo">
    <w:name w:val="MaluParrafo"/>
    <w:basedOn w:val="Normal"/>
    <w:link w:val="MaluParrafoCar"/>
    <w:qFormat/>
    <w:rsid w:val="00B507C5"/>
    <w:rPr>
      <w:rFonts w:ascii="Amasis MT Pro" w:hAnsi="Amasis MT Pro"/>
      <w:sz w:val="20"/>
      <w:lang w:val="es-CO"/>
    </w:rPr>
  </w:style>
  <w:style w:type="character" w:customStyle="1" w:styleId="MaluParrafoCar">
    <w:name w:val="MaluParrafo Car"/>
    <w:basedOn w:val="Fuentedeprrafopredeter"/>
    <w:link w:val="MaluParrafo"/>
    <w:rsid w:val="00B507C5"/>
    <w:rPr>
      <w:rFonts w:ascii="Amasis MT Pro" w:hAnsi="Amasis MT Pro"/>
      <w:sz w:val="20"/>
      <w:lang w:val="es-CO"/>
    </w:rPr>
  </w:style>
  <w:style w:type="character" w:customStyle="1" w:styleId="Ttulo2Car">
    <w:name w:val="Título 2 Car"/>
    <w:basedOn w:val="Fuentedeprrafopredeter"/>
    <w:link w:val="Ttulo2"/>
    <w:uiPriority w:val="9"/>
    <w:semiHidden/>
    <w:rsid w:val="0007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13A"/>
    <w:rPr>
      <w:rFonts w:eastAsiaTheme="majorEastAsia" w:cstheme="majorBidi"/>
      <w:color w:val="272727" w:themeColor="text1" w:themeTint="D8"/>
    </w:rPr>
  </w:style>
  <w:style w:type="paragraph" w:styleId="Ttulo">
    <w:name w:val="Title"/>
    <w:basedOn w:val="Normal"/>
    <w:next w:val="Normal"/>
    <w:link w:val="TtuloCar"/>
    <w:uiPriority w:val="10"/>
    <w:qFormat/>
    <w:rsid w:val="0007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13A"/>
    <w:pPr>
      <w:spacing w:before="160"/>
      <w:jc w:val="center"/>
    </w:pPr>
    <w:rPr>
      <w:i/>
      <w:iCs/>
      <w:color w:val="404040" w:themeColor="text1" w:themeTint="BF"/>
    </w:rPr>
  </w:style>
  <w:style w:type="character" w:customStyle="1" w:styleId="CitaCar">
    <w:name w:val="Cita Car"/>
    <w:basedOn w:val="Fuentedeprrafopredeter"/>
    <w:link w:val="Cita"/>
    <w:uiPriority w:val="29"/>
    <w:rsid w:val="0007013A"/>
    <w:rPr>
      <w:i/>
      <w:iCs/>
      <w:color w:val="404040" w:themeColor="text1" w:themeTint="BF"/>
    </w:rPr>
  </w:style>
  <w:style w:type="paragraph" w:styleId="Prrafodelista">
    <w:name w:val="List Paragraph"/>
    <w:basedOn w:val="Normal"/>
    <w:uiPriority w:val="34"/>
    <w:qFormat/>
    <w:rsid w:val="0007013A"/>
    <w:pPr>
      <w:ind w:left="720"/>
      <w:contextualSpacing/>
    </w:pPr>
  </w:style>
  <w:style w:type="character" w:styleId="nfasisintenso">
    <w:name w:val="Intense Emphasis"/>
    <w:basedOn w:val="Fuentedeprrafopredeter"/>
    <w:uiPriority w:val="21"/>
    <w:qFormat/>
    <w:rsid w:val="0007013A"/>
    <w:rPr>
      <w:i/>
      <w:iCs/>
      <w:color w:val="0F4761" w:themeColor="accent1" w:themeShade="BF"/>
    </w:rPr>
  </w:style>
  <w:style w:type="paragraph" w:styleId="Citadestacada">
    <w:name w:val="Intense Quote"/>
    <w:basedOn w:val="Normal"/>
    <w:next w:val="Normal"/>
    <w:link w:val="CitadestacadaCar"/>
    <w:uiPriority w:val="30"/>
    <w:qFormat/>
    <w:rsid w:val="0007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13A"/>
    <w:rPr>
      <w:i/>
      <w:iCs/>
      <w:color w:val="0F4761" w:themeColor="accent1" w:themeShade="BF"/>
    </w:rPr>
  </w:style>
  <w:style w:type="character" w:styleId="Referenciaintensa">
    <w:name w:val="Intense Reference"/>
    <w:basedOn w:val="Fuentedeprrafopredeter"/>
    <w:uiPriority w:val="32"/>
    <w:qFormat/>
    <w:rsid w:val="0007013A"/>
    <w:rPr>
      <w:b/>
      <w:bCs/>
      <w:smallCaps/>
      <w:color w:val="0F4761" w:themeColor="accent1" w:themeShade="BF"/>
      <w:spacing w:val="5"/>
    </w:rPr>
  </w:style>
  <w:style w:type="character" w:styleId="Textoennegrita">
    <w:name w:val="Strong"/>
    <w:basedOn w:val="Fuentedeprrafopredeter"/>
    <w:uiPriority w:val="22"/>
    <w:qFormat/>
    <w:rsid w:val="00122EB1"/>
    <w:rPr>
      <w:b/>
      <w:bCs/>
    </w:rPr>
  </w:style>
  <w:style w:type="character" w:styleId="CdigoHTML">
    <w:name w:val="HTML Code"/>
    <w:basedOn w:val="Fuentedeprrafopredeter"/>
    <w:uiPriority w:val="99"/>
    <w:semiHidden/>
    <w:unhideWhenUsed/>
    <w:rsid w:val="00122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5431">
      <w:bodyDiv w:val="1"/>
      <w:marLeft w:val="0"/>
      <w:marRight w:val="0"/>
      <w:marTop w:val="0"/>
      <w:marBottom w:val="0"/>
      <w:divBdr>
        <w:top w:val="none" w:sz="0" w:space="0" w:color="auto"/>
        <w:left w:val="none" w:sz="0" w:space="0" w:color="auto"/>
        <w:bottom w:val="none" w:sz="0" w:space="0" w:color="auto"/>
        <w:right w:val="none" w:sz="0" w:space="0" w:color="auto"/>
      </w:divBdr>
    </w:div>
    <w:div w:id="190725784">
      <w:bodyDiv w:val="1"/>
      <w:marLeft w:val="0"/>
      <w:marRight w:val="0"/>
      <w:marTop w:val="0"/>
      <w:marBottom w:val="0"/>
      <w:divBdr>
        <w:top w:val="none" w:sz="0" w:space="0" w:color="auto"/>
        <w:left w:val="none" w:sz="0" w:space="0" w:color="auto"/>
        <w:bottom w:val="none" w:sz="0" w:space="0" w:color="auto"/>
        <w:right w:val="none" w:sz="0" w:space="0" w:color="auto"/>
      </w:divBdr>
    </w:div>
    <w:div w:id="392970303">
      <w:bodyDiv w:val="1"/>
      <w:marLeft w:val="0"/>
      <w:marRight w:val="0"/>
      <w:marTop w:val="0"/>
      <w:marBottom w:val="0"/>
      <w:divBdr>
        <w:top w:val="none" w:sz="0" w:space="0" w:color="auto"/>
        <w:left w:val="none" w:sz="0" w:space="0" w:color="auto"/>
        <w:bottom w:val="none" w:sz="0" w:space="0" w:color="auto"/>
        <w:right w:val="none" w:sz="0" w:space="0" w:color="auto"/>
      </w:divBdr>
    </w:div>
    <w:div w:id="436632682">
      <w:bodyDiv w:val="1"/>
      <w:marLeft w:val="0"/>
      <w:marRight w:val="0"/>
      <w:marTop w:val="0"/>
      <w:marBottom w:val="0"/>
      <w:divBdr>
        <w:top w:val="none" w:sz="0" w:space="0" w:color="auto"/>
        <w:left w:val="none" w:sz="0" w:space="0" w:color="auto"/>
        <w:bottom w:val="none" w:sz="0" w:space="0" w:color="auto"/>
        <w:right w:val="none" w:sz="0" w:space="0" w:color="auto"/>
      </w:divBdr>
    </w:div>
    <w:div w:id="711685369">
      <w:bodyDiv w:val="1"/>
      <w:marLeft w:val="0"/>
      <w:marRight w:val="0"/>
      <w:marTop w:val="0"/>
      <w:marBottom w:val="0"/>
      <w:divBdr>
        <w:top w:val="none" w:sz="0" w:space="0" w:color="auto"/>
        <w:left w:val="none" w:sz="0" w:space="0" w:color="auto"/>
        <w:bottom w:val="none" w:sz="0" w:space="0" w:color="auto"/>
        <w:right w:val="none" w:sz="0" w:space="0" w:color="auto"/>
      </w:divBdr>
    </w:div>
    <w:div w:id="753402213">
      <w:bodyDiv w:val="1"/>
      <w:marLeft w:val="0"/>
      <w:marRight w:val="0"/>
      <w:marTop w:val="0"/>
      <w:marBottom w:val="0"/>
      <w:divBdr>
        <w:top w:val="none" w:sz="0" w:space="0" w:color="auto"/>
        <w:left w:val="none" w:sz="0" w:space="0" w:color="auto"/>
        <w:bottom w:val="none" w:sz="0" w:space="0" w:color="auto"/>
        <w:right w:val="none" w:sz="0" w:space="0" w:color="auto"/>
      </w:divBdr>
    </w:div>
    <w:div w:id="884297796">
      <w:bodyDiv w:val="1"/>
      <w:marLeft w:val="0"/>
      <w:marRight w:val="0"/>
      <w:marTop w:val="0"/>
      <w:marBottom w:val="0"/>
      <w:divBdr>
        <w:top w:val="none" w:sz="0" w:space="0" w:color="auto"/>
        <w:left w:val="none" w:sz="0" w:space="0" w:color="auto"/>
        <w:bottom w:val="none" w:sz="0" w:space="0" w:color="auto"/>
        <w:right w:val="none" w:sz="0" w:space="0" w:color="auto"/>
      </w:divBdr>
    </w:div>
    <w:div w:id="1289042339">
      <w:bodyDiv w:val="1"/>
      <w:marLeft w:val="0"/>
      <w:marRight w:val="0"/>
      <w:marTop w:val="0"/>
      <w:marBottom w:val="0"/>
      <w:divBdr>
        <w:top w:val="none" w:sz="0" w:space="0" w:color="auto"/>
        <w:left w:val="none" w:sz="0" w:space="0" w:color="auto"/>
        <w:bottom w:val="none" w:sz="0" w:space="0" w:color="auto"/>
        <w:right w:val="none" w:sz="0" w:space="0" w:color="auto"/>
      </w:divBdr>
    </w:div>
    <w:div w:id="1544832947">
      <w:bodyDiv w:val="1"/>
      <w:marLeft w:val="0"/>
      <w:marRight w:val="0"/>
      <w:marTop w:val="0"/>
      <w:marBottom w:val="0"/>
      <w:divBdr>
        <w:top w:val="none" w:sz="0" w:space="0" w:color="auto"/>
        <w:left w:val="none" w:sz="0" w:space="0" w:color="auto"/>
        <w:bottom w:val="none" w:sz="0" w:space="0" w:color="auto"/>
        <w:right w:val="none" w:sz="0" w:space="0" w:color="auto"/>
      </w:divBdr>
    </w:div>
    <w:div w:id="1694262128">
      <w:bodyDiv w:val="1"/>
      <w:marLeft w:val="0"/>
      <w:marRight w:val="0"/>
      <w:marTop w:val="0"/>
      <w:marBottom w:val="0"/>
      <w:divBdr>
        <w:top w:val="none" w:sz="0" w:space="0" w:color="auto"/>
        <w:left w:val="none" w:sz="0" w:space="0" w:color="auto"/>
        <w:bottom w:val="none" w:sz="0" w:space="0" w:color="auto"/>
        <w:right w:val="none" w:sz="0" w:space="0" w:color="auto"/>
      </w:divBdr>
    </w:div>
    <w:div w:id="1790122227">
      <w:bodyDiv w:val="1"/>
      <w:marLeft w:val="0"/>
      <w:marRight w:val="0"/>
      <w:marTop w:val="0"/>
      <w:marBottom w:val="0"/>
      <w:divBdr>
        <w:top w:val="none" w:sz="0" w:space="0" w:color="auto"/>
        <w:left w:val="none" w:sz="0" w:space="0" w:color="auto"/>
        <w:bottom w:val="none" w:sz="0" w:space="0" w:color="auto"/>
        <w:right w:val="none" w:sz="0" w:space="0" w:color="auto"/>
      </w:divBdr>
    </w:div>
    <w:div w:id="1831674672">
      <w:bodyDiv w:val="1"/>
      <w:marLeft w:val="0"/>
      <w:marRight w:val="0"/>
      <w:marTop w:val="0"/>
      <w:marBottom w:val="0"/>
      <w:divBdr>
        <w:top w:val="none" w:sz="0" w:space="0" w:color="auto"/>
        <w:left w:val="none" w:sz="0" w:space="0" w:color="auto"/>
        <w:bottom w:val="none" w:sz="0" w:space="0" w:color="auto"/>
        <w:right w:val="none" w:sz="0" w:space="0" w:color="auto"/>
      </w:divBdr>
    </w:div>
    <w:div w:id="19511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4566-E974-4EB4-8ECC-4B709469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1192</Words>
  <Characters>6797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Maria Lucia Benavides Dominguez</cp:lastModifiedBy>
  <cp:revision>64</cp:revision>
  <dcterms:created xsi:type="dcterms:W3CDTF">2024-11-30T17:18:00Z</dcterms:created>
  <dcterms:modified xsi:type="dcterms:W3CDTF">2024-12-02T02:51:00Z</dcterms:modified>
</cp:coreProperties>
</file>