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EB37F" w14:textId="76D96D49" w:rsidR="00F546C6" w:rsidRPr="00832A0D" w:rsidRDefault="00F546C6" w:rsidP="00832A0D">
      <w:pPr>
        <w:pStyle w:val="MaluTitulo"/>
        <w:rPr>
          <w:color w:val="auto"/>
          <w:sz w:val="32"/>
          <w:szCs w:val="48"/>
          <w:lang w:val="es-CO"/>
        </w:rPr>
      </w:pPr>
      <w:r w:rsidRPr="00832A0D">
        <w:rPr>
          <w:color w:val="auto"/>
          <w:sz w:val="32"/>
          <w:szCs w:val="48"/>
          <w:lang w:val="es-CO"/>
        </w:rPr>
        <w:t xml:space="preserve">Informe Proyecto </w:t>
      </w:r>
      <w:proofErr w:type="spellStart"/>
      <w:r w:rsidRPr="00832A0D">
        <w:rPr>
          <w:color w:val="auto"/>
          <w:sz w:val="32"/>
          <w:szCs w:val="48"/>
          <w:lang w:val="es-CO"/>
        </w:rPr>
        <w:t>SuperAlpesNoSQL</w:t>
      </w:r>
      <w:proofErr w:type="spellEnd"/>
    </w:p>
    <w:p w14:paraId="30F01A83" w14:textId="0C39A611" w:rsidR="00F546C6" w:rsidRPr="00832A0D" w:rsidRDefault="00F546C6" w:rsidP="00832A0D">
      <w:pPr>
        <w:pStyle w:val="MaluTitulo"/>
        <w:numPr>
          <w:ilvl w:val="0"/>
          <w:numId w:val="36"/>
        </w:numPr>
        <w:rPr>
          <w:color w:val="auto"/>
          <w:lang w:val="es-CO"/>
        </w:rPr>
      </w:pPr>
      <w:r w:rsidRPr="00832A0D">
        <w:rPr>
          <w:color w:val="auto"/>
          <w:lang w:val="es-CO"/>
        </w:rPr>
        <w:t>Lista de entidades con descripción de cada una de ellas</w:t>
      </w:r>
    </w:p>
    <w:p w14:paraId="20710298" w14:textId="6528B8CA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Categoria</w:t>
      </w:r>
      <w:proofErr w:type="spellEnd"/>
    </w:p>
    <w:p w14:paraId="2A7D3658" w14:textId="1AECE522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Clasificación de los productos según sus características. Define aspectos relacionados con su almacenamiento y manejo.</w:t>
      </w:r>
    </w:p>
    <w:p w14:paraId="209A9F7E" w14:textId="6A5EEFAF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66E57039" w14:textId="77777777" w:rsidR="00F546C6" w:rsidRPr="00F546C6" w:rsidRDefault="00F546C6" w:rsidP="00F546C6">
      <w:pPr>
        <w:pStyle w:val="Prrafodelista"/>
        <w:numPr>
          <w:ilvl w:val="1"/>
          <w:numId w:val="33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codigo</w:t>
      </w:r>
      <w:proofErr w:type="spellEnd"/>
      <w:r w:rsidRPr="00F546C6">
        <w:rPr>
          <w:rFonts w:ascii="Amasis MT Pro Light" w:hAnsi="Amasis MT Pro Light"/>
          <w:lang w:val="es-CO"/>
        </w:rPr>
        <w:t>: Identificador único de la categoría.</w:t>
      </w:r>
    </w:p>
    <w:p w14:paraId="0B0F378B" w14:textId="77777777" w:rsidR="00F546C6" w:rsidRPr="00F546C6" w:rsidRDefault="00F546C6" w:rsidP="00F546C6">
      <w:pPr>
        <w:pStyle w:val="Prrafodelista"/>
        <w:numPr>
          <w:ilvl w:val="1"/>
          <w:numId w:val="33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 la categoría.</w:t>
      </w:r>
    </w:p>
    <w:p w14:paraId="61D27422" w14:textId="77777777" w:rsidR="00F546C6" w:rsidRPr="00F546C6" w:rsidRDefault="00F546C6" w:rsidP="00F546C6">
      <w:pPr>
        <w:pStyle w:val="Prrafodelista"/>
        <w:numPr>
          <w:ilvl w:val="1"/>
          <w:numId w:val="33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descripcion</w:t>
      </w:r>
      <w:proofErr w:type="spellEnd"/>
      <w:r w:rsidRPr="00F546C6">
        <w:rPr>
          <w:rFonts w:ascii="Amasis MT Pro Light" w:hAnsi="Amasis MT Pro Light"/>
          <w:lang w:val="es-CO"/>
        </w:rPr>
        <w:t>: Descripción general de la categoría.</w:t>
      </w:r>
    </w:p>
    <w:p w14:paraId="61BE35BC" w14:textId="77777777" w:rsidR="00F546C6" w:rsidRPr="00F546C6" w:rsidRDefault="00F546C6" w:rsidP="00F546C6">
      <w:pPr>
        <w:pStyle w:val="Prrafodelista"/>
        <w:numPr>
          <w:ilvl w:val="1"/>
          <w:numId w:val="33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caracteristicas_almacenamiento</w:t>
      </w:r>
      <w:proofErr w:type="spellEnd"/>
      <w:r w:rsidRPr="00F546C6">
        <w:rPr>
          <w:rFonts w:ascii="Amasis MT Pro Light" w:hAnsi="Amasis MT Pro Light"/>
          <w:lang w:val="es-CO"/>
        </w:rPr>
        <w:t>: Reglas o especificaciones de almacenamiento.</w:t>
      </w:r>
    </w:p>
    <w:p w14:paraId="59205106" w14:textId="624BA4C8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 xml:space="preserve"> </w:t>
      </w:r>
      <w:r w:rsidRPr="00F546C6">
        <w:rPr>
          <w:rFonts w:ascii="Amasis MT Pro Light" w:hAnsi="Amasis MT Pro Light"/>
          <w:b/>
          <w:bCs/>
          <w:lang w:val="es-CO"/>
        </w:rPr>
        <w:t>Productos</w:t>
      </w:r>
    </w:p>
    <w:p w14:paraId="47D14A51" w14:textId="1AD02B57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Elemento tangible ofrecido a los clientes, almacenado en bodegas y clasificado por categorías.</w:t>
      </w:r>
    </w:p>
    <w:p w14:paraId="431CD7EC" w14:textId="6488382D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4494520D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del producto.</w:t>
      </w:r>
    </w:p>
    <w:p w14:paraId="091C83FC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costo_bodega</w:t>
      </w:r>
      <w:proofErr w:type="spellEnd"/>
      <w:r w:rsidRPr="00F546C6">
        <w:rPr>
          <w:rFonts w:ascii="Amasis MT Pro Light" w:hAnsi="Amasis MT Pro Light"/>
          <w:lang w:val="es-CO"/>
        </w:rPr>
        <w:t>: Costo del producto en bodega.</w:t>
      </w:r>
    </w:p>
    <w:p w14:paraId="2600040F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precio_venta</w:t>
      </w:r>
      <w:proofErr w:type="spellEnd"/>
      <w:r w:rsidRPr="00F546C6">
        <w:rPr>
          <w:rFonts w:ascii="Amasis MT Pro Light" w:hAnsi="Amasis MT Pro Light"/>
          <w:lang w:val="es-CO"/>
        </w:rPr>
        <w:t>: Precio al cliente.</w:t>
      </w:r>
    </w:p>
    <w:p w14:paraId="69A87F0D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presentacion</w:t>
      </w:r>
      <w:proofErr w:type="spellEnd"/>
      <w:r w:rsidRPr="00F546C6">
        <w:rPr>
          <w:rFonts w:ascii="Amasis MT Pro Light" w:hAnsi="Amasis MT Pro Light"/>
          <w:lang w:val="es-CO"/>
        </w:rPr>
        <w:t>: Formato en el que se vende el producto.</w:t>
      </w:r>
    </w:p>
    <w:p w14:paraId="001EFA21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cantidad_presentacion</w:t>
      </w:r>
      <w:proofErr w:type="spellEnd"/>
      <w:r w:rsidRPr="00F546C6">
        <w:rPr>
          <w:rFonts w:ascii="Amasis MT Pro Light" w:hAnsi="Amasis MT Pro Light"/>
          <w:lang w:val="es-CO"/>
        </w:rPr>
        <w:t>: Cantidad del producto en su presentación (gr o ml).</w:t>
      </w:r>
    </w:p>
    <w:p w14:paraId="3F6E86C0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unidad_medida</w:t>
      </w:r>
      <w:proofErr w:type="spellEnd"/>
      <w:r w:rsidRPr="00F546C6">
        <w:rPr>
          <w:rFonts w:ascii="Amasis MT Pro Light" w:hAnsi="Amasis MT Pro Light"/>
          <w:lang w:val="es-CO"/>
        </w:rPr>
        <w:t>: Define si es en gramos (true) o mililitros (false).</w:t>
      </w:r>
    </w:p>
    <w:p w14:paraId="0E344786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volumen_empaque</w:t>
      </w:r>
      <w:proofErr w:type="spellEnd"/>
      <w:r w:rsidRPr="00F546C6">
        <w:rPr>
          <w:rFonts w:ascii="Amasis MT Pro Light" w:hAnsi="Amasis MT Pro Light"/>
          <w:lang w:val="es-CO"/>
        </w:rPr>
        <w:t>: Volumen del empaque en cm³.</w:t>
      </w:r>
    </w:p>
    <w:p w14:paraId="06A8A465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peso_empaque</w:t>
      </w:r>
      <w:proofErr w:type="spellEnd"/>
      <w:r w:rsidRPr="00F546C6">
        <w:rPr>
          <w:rFonts w:ascii="Amasis MT Pro Light" w:hAnsi="Amasis MT Pro Light"/>
          <w:lang w:val="es-CO"/>
        </w:rPr>
        <w:t>: Peso del empaque en gramos.</w:t>
      </w:r>
    </w:p>
    <w:p w14:paraId="0EB75976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fecha_expiracion</w:t>
      </w:r>
      <w:proofErr w:type="spellEnd"/>
      <w:r w:rsidRPr="00F546C6">
        <w:rPr>
          <w:rFonts w:ascii="Amasis MT Pro Light" w:hAnsi="Amasis MT Pro Light"/>
          <w:lang w:val="es-CO"/>
        </w:rPr>
        <w:t>: Fecha en la que el producto expira.</w:t>
      </w:r>
    </w:p>
    <w:p w14:paraId="2AEFC222" w14:textId="77777777" w:rsidR="00F546C6" w:rsidRPr="00F546C6" w:rsidRDefault="00F546C6" w:rsidP="00F546C6">
      <w:pPr>
        <w:pStyle w:val="Prrafodelista"/>
        <w:numPr>
          <w:ilvl w:val="2"/>
          <w:numId w:val="3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codigo_barras</w:t>
      </w:r>
      <w:proofErr w:type="spellEnd"/>
      <w:r w:rsidRPr="00F546C6">
        <w:rPr>
          <w:rFonts w:ascii="Amasis MT Pro Light" w:hAnsi="Amasis MT Pro Light"/>
          <w:lang w:val="es-CO"/>
        </w:rPr>
        <w:t>: Código único hexadecimal que identifica el producto.</w:t>
      </w:r>
    </w:p>
    <w:p w14:paraId="4AF76A04" w14:textId="13563BF7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Cliente</w:t>
      </w:r>
    </w:p>
    <w:p w14:paraId="10AB093A" w14:textId="6D7F038C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Persona que adquiere los productos en las sucursales.</w:t>
      </w:r>
    </w:p>
    <w:p w14:paraId="0C8DAD85" w14:textId="45C339C7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32468AAE" w14:textId="77777777" w:rsidR="00F546C6" w:rsidRPr="00F546C6" w:rsidRDefault="00F546C6" w:rsidP="00F546C6">
      <w:pPr>
        <w:pStyle w:val="Prrafodelista"/>
        <w:numPr>
          <w:ilvl w:val="0"/>
          <w:numId w:val="34"/>
        </w:numPr>
        <w:rPr>
          <w:rFonts w:ascii="Amasis MT Pro Light" w:hAnsi="Amasis MT Pro Light"/>
          <w:u w:val="single"/>
          <w:lang w:val="es-CO"/>
        </w:rPr>
      </w:pPr>
      <w:r w:rsidRPr="00F546C6">
        <w:rPr>
          <w:rFonts w:ascii="Amasis MT Pro Light" w:hAnsi="Amasis MT Pro Light"/>
          <w:u w:val="single"/>
          <w:lang w:val="es-CO"/>
        </w:rPr>
        <w:t>cedula: Identificador único del cliente.</w:t>
      </w:r>
    </w:p>
    <w:p w14:paraId="5742F400" w14:textId="77777777" w:rsidR="00F546C6" w:rsidRPr="00F546C6" w:rsidRDefault="00F546C6" w:rsidP="00F546C6">
      <w:pPr>
        <w:pStyle w:val="Prrafodelista"/>
        <w:numPr>
          <w:ilvl w:val="0"/>
          <w:numId w:val="34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u w:val="single"/>
          <w:lang w:val="es-CO"/>
        </w:rPr>
        <w:t>nombre: Nombre del cliente</w:t>
      </w:r>
      <w:r w:rsidRPr="00F546C6">
        <w:rPr>
          <w:rFonts w:ascii="Amasis MT Pro Light" w:hAnsi="Amasis MT Pro Light"/>
          <w:lang w:val="es-CO"/>
        </w:rPr>
        <w:t>.</w:t>
      </w:r>
    </w:p>
    <w:p w14:paraId="3E978615" w14:textId="7D1161BB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Venta</w:t>
      </w:r>
    </w:p>
    <w:p w14:paraId="55FFA48D" w14:textId="57370CD9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Transacción en la que un cliente adquiere productos de la sucursal.</w:t>
      </w:r>
    </w:p>
    <w:p w14:paraId="4B5895A8" w14:textId="05BC35F5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20721F1B" w14:textId="77777777" w:rsidR="00F546C6" w:rsidRPr="00F546C6" w:rsidRDefault="00F546C6" w:rsidP="00F546C6">
      <w:pPr>
        <w:pStyle w:val="Prrafodelista"/>
        <w:numPr>
          <w:ilvl w:val="2"/>
          <w:numId w:val="19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fecha: Fecha en la que se realizó la venta.</w:t>
      </w:r>
    </w:p>
    <w:p w14:paraId="552016D0" w14:textId="77777777" w:rsidR="00F546C6" w:rsidRPr="00F546C6" w:rsidRDefault="00F546C6" w:rsidP="00F546C6">
      <w:pPr>
        <w:pStyle w:val="Prrafodelista"/>
        <w:numPr>
          <w:ilvl w:val="2"/>
          <w:numId w:val="19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cantidad: Cantidad de productos vendidos.</w:t>
      </w:r>
    </w:p>
    <w:p w14:paraId="4B1818C1" w14:textId="77777777" w:rsidR="00F546C6" w:rsidRPr="00F546C6" w:rsidRDefault="00F546C6" w:rsidP="00F546C6">
      <w:pPr>
        <w:pStyle w:val="Prrafodelista"/>
        <w:numPr>
          <w:ilvl w:val="2"/>
          <w:numId w:val="19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precio_unitario</w:t>
      </w:r>
      <w:proofErr w:type="spellEnd"/>
      <w:r w:rsidRPr="00F546C6">
        <w:rPr>
          <w:rFonts w:ascii="Amasis MT Pro Light" w:hAnsi="Amasis MT Pro Light"/>
          <w:lang w:val="es-CO"/>
        </w:rPr>
        <w:t>: Precio unitario del producto vendido.</w:t>
      </w:r>
    </w:p>
    <w:p w14:paraId="767A933B" w14:textId="6410E7C5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Proveedor</w:t>
      </w:r>
    </w:p>
    <w:p w14:paraId="576F2695" w14:textId="2D2B9C30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Persona o empresa que suministra productos a las sucursales.</w:t>
      </w:r>
    </w:p>
    <w:p w14:paraId="5E280E8C" w14:textId="7067EA87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41C30AB1" w14:textId="77777777" w:rsidR="00F546C6" w:rsidRPr="00F546C6" w:rsidRDefault="00F546C6" w:rsidP="00F546C6">
      <w:pPr>
        <w:pStyle w:val="Prrafodelista"/>
        <w:numPr>
          <w:ilvl w:val="1"/>
          <w:numId w:val="35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NIT: Identificador único del proveedor.</w:t>
      </w:r>
    </w:p>
    <w:p w14:paraId="727E0F79" w14:textId="77777777" w:rsidR="00F546C6" w:rsidRPr="00F546C6" w:rsidRDefault="00F546C6" w:rsidP="00F546C6">
      <w:pPr>
        <w:pStyle w:val="Prrafodelista"/>
        <w:numPr>
          <w:ilvl w:val="1"/>
          <w:numId w:val="35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del proveedor.</w:t>
      </w:r>
    </w:p>
    <w:p w14:paraId="692499BA" w14:textId="77777777" w:rsidR="00F546C6" w:rsidRPr="00F546C6" w:rsidRDefault="00F546C6" w:rsidP="00F546C6">
      <w:pPr>
        <w:pStyle w:val="Prrafodelista"/>
        <w:numPr>
          <w:ilvl w:val="1"/>
          <w:numId w:val="35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direccion</w:t>
      </w:r>
      <w:proofErr w:type="spellEnd"/>
      <w:r w:rsidRPr="00F546C6">
        <w:rPr>
          <w:rFonts w:ascii="Amasis MT Pro Light" w:hAnsi="Amasis MT Pro Light"/>
          <w:lang w:val="es-CO"/>
        </w:rPr>
        <w:t>: Dirección física del proveedor.</w:t>
      </w:r>
    </w:p>
    <w:p w14:paraId="3C2A6FAE" w14:textId="77777777" w:rsidR="00F546C6" w:rsidRPr="00F546C6" w:rsidRDefault="00F546C6" w:rsidP="00F546C6">
      <w:pPr>
        <w:pStyle w:val="Prrafodelista"/>
        <w:numPr>
          <w:ilvl w:val="1"/>
          <w:numId w:val="35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nombre_personac</w:t>
      </w:r>
      <w:proofErr w:type="spellEnd"/>
      <w:r w:rsidRPr="00F546C6">
        <w:rPr>
          <w:rFonts w:ascii="Amasis MT Pro Light" w:hAnsi="Amasis MT Pro Light"/>
          <w:lang w:val="es-CO"/>
        </w:rPr>
        <w:t>: Nombre de la persona de contacto.</w:t>
      </w:r>
    </w:p>
    <w:p w14:paraId="430B2A65" w14:textId="77777777" w:rsidR="00F546C6" w:rsidRPr="00F546C6" w:rsidRDefault="00F546C6" w:rsidP="00F546C6">
      <w:pPr>
        <w:pStyle w:val="Prrafodelista"/>
        <w:numPr>
          <w:ilvl w:val="1"/>
          <w:numId w:val="35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lastRenderedPageBreak/>
        <w:t>telefono_personac</w:t>
      </w:r>
      <w:proofErr w:type="spellEnd"/>
      <w:r w:rsidRPr="00F546C6">
        <w:rPr>
          <w:rFonts w:ascii="Amasis MT Pro Light" w:hAnsi="Amasis MT Pro Light"/>
          <w:lang w:val="es-CO"/>
        </w:rPr>
        <w:t>: Teléfono de la persona de contacto.</w:t>
      </w:r>
    </w:p>
    <w:p w14:paraId="1E6649C6" w14:textId="64A022D4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OrdenCompra</w:t>
      </w:r>
      <w:proofErr w:type="spellEnd"/>
    </w:p>
    <w:p w14:paraId="5528E5AE" w14:textId="130BC05C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Solicitud de compra realizada por una sucursal a un proveedor para adquirir productos.</w:t>
      </w:r>
    </w:p>
    <w:p w14:paraId="1D001942" w14:textId="22BE463A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27D5B2AC" w14:textId="77777777" w:rsidR="00F546C6" w:rsidRPr="00F546C6" w:rsidRDefault="00F546C6" w:rsidP="00F546C6">
      <w:pPr>
        <w:pStyle w:val="Prrafodelista"/>
        <w:numPr>
          <w:ilvl w:val="2"/>
          <w:numId w:val="21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precio_acordado</w:t>
      </w:r>
      <w:proofErr w:type="spellEnd"/>
      <w:r w:rsidRPr="00F546C6">
        <w:rPr>
          <w:rFonts w:ascii="Amasis MT Pro Light" w:hAnsi="Amasis MT Pro Light"/>
          <w:lang w:val="es-CO"/>
        </w:rPr>
        <w:t>: Precio negociado para los productos.</w:t>
      </w:r>
    </w:p>
    <w:p w14:paraId="4C344514" w14:textId="77777777" w:rsidR="00F546C6" w:rsidRPr="00F546C6" w:rsidRDefault="00F546C6" w:rsidP="00F546C6">
      <w:pPr>
        <w:pStyle w:val="Prrafodelista"/>
        <w:numPr>
          <w:ilvl w:val="2"/>
          <w:numId w:val="21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fechaEntregaEsperada</w:t>
      </w:r>
      <w:proofErr w:type="spellEnd"/>
      <w:r w:rsidRPr="00F546C6">
        <w:rPr>
          <w:rFonts w:ascii="Amasis MT Pro Light" w:hAnsi="Amasis MT Pro Light"/>
          <w:lang w:val="es-CO"/>
        </w:rPr>
        <w:t>: Fecha esperada de entrega de los productos.</w:t>
      </w:r>
    </w:p>
    <w:p w14:paraId="0C4AECE1" w14:textId="77777777" w:rsidR="00F546C6" w:rsidRPr="00F546C6" w:rsidRDefault="00F546C6" w:rsidP="00F546C6">
      <w:pPr>
        <w:pStyle w:val="Prrafodelista"/>
        <w:numPr>
          <w:ilvl w:val="2"/>
          <w:numId w:val="2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estado: Estado de la orden (VIGENTE, ENTREGADA, ANULADA).</w:t>
      </w:r>
    </w:p>
    <w:p w14:paraId="316E3AB2" w14:textId="77777777" w:rsidR="00F546C6" w:rsidRPr="00F546C6" w:rsidRDefault="00F546C6" w:rsidP="00F546C6">
      <w:pPr>
        <w:pStyle w:val="Prrafodelista"/>
        <w:numPr>
          <w:ilvl w:val="2"/>
          <w:numId w:val="21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fechaCreacion</w:t>
      </w:r>
      <w:proofErr w:type="spellEnd"/>
      <w:r w:rsidRPr="00F546C6">
        <w:rPr>
          <w:rFonts w:ascii="Amasis MT Pro Light" w:hAnsi="Amasis MT Pro Light"/>
          <w:lang w:val="es-CO"/>
        </w:rPr>
        <w:t>: Fecha en la que se creó la orden.</w:t>
      </w:r>
    </w:p>
    <w:p w14:paraId="6CCE9906" w14:textId="60A709A7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Recepcion</w:t>
      </w:r>
      <w:proofErr w:type="spellEnd"/>
    </w:p>
    <w:p w14:paraId="4CD17DA1" w14:textId="7781DE02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Registro de la llegada de productos comprados por una sucursal.</w:t>
      </w:r>
    </w:p>
    <w:p w14:paraId="1BCD6C79" w14:textId="02C7F6C7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32C70F69" w14:textId="77777777" w:rsidR="00F546C6" w:rsidRPr="00F546C6" w:rsidRDefault="00F546C6" w:rsidP="00F546C6">
      <w:pPr>
        <w:pStyle w:val="Prrafodelista"/>
        <w:numPr>
          <w:ilvl w:val="2"/>
          <w:numId w:val="22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fecha_recepcion</w:t>
      </w:r>
      <w:proofErr w:type="spellEnd"/>
      <w:r w:rsidRPr="00F546C6">
        <w:rPr>
          <w:rFonts w:ascii="Amasis MT Pro Light" w:hAnsi="Amasis MT Pro Light"/>
          <w:lang w:val="es-CO"/>
        </w:rPr>
        <w:t>: Fecha en la que se recibieron los productos.</w:t>
      </w:r>
    </w:p>
    <w:p w14:paraId="19A7047E" w14:textId="1143EA35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InfoRecepcion</w:t>
      </w:r>
      <w:proofErr w:type="spellEnd"/>
    </w:p>
    <w:p w14:paraId="376404FB" w14:textId="578A60B2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Detalle de los productos recibidos en la recepción.</w:t>
      </w:r>
    </w:p>
    <w:p w14:paraId="131FD54C" w14:textId="38CC3AAF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47467C5B" w14:textId="77777777" w:rsidR="00F546C6" w:rsidRPr="00F546C6" w:rsidRDefault="00F546C6" w:rsidP="00F546C6">
      <w:pPr>
        <w:pStyle w:val="Prrafodelista"/>
        <w:numPr>
          <w:ilvl w:val="2"/>
          <w:numId w:val="23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cantidad_recibida</w:t>
      </w:r>
      <w:proofErr w:type="spellEnd"/>
      <w:r w:rsidRPr="00F546C6">
        <w:rPr>
          <w:rFonts w:ascii="Amasis MT Pro Light" w:hAnsi="Amasis MT Pro Light"/>
          <w:lang w:val="es-CO"/>
        </w:rPr>
        <w:t>: Número de unidades recibidas.</w:t>
      </w:r>
    </w:p>
    <w:p w14:paraId="761D8E4A" w14:textId="77777777" w:rsidR="00F546C6" w:rsidRPr="00F546C6" w:rsidRDefault="00F546C6" w:rsidP="00F546C6">
      <w:pPr>
        <w:pStyle w:val="Prrafodelista"/>
        <w:numPr>
          <w:ilvl w:val="2"/>
          <w:numId w:val="23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costo_recibido</w:t>
      </w:r>
      <w:proofErr w:type="spellEnd"/>
      <w:r w:rsidRPr="00F546C6">
        <w:rPr>
          <w:rFonts w:ascii="Amasis MT Pro Light" w:hAnsi="Amasis MT Pro Light"/>
          <w:lang w:val="es-CO"/>
        </w:rPr>
        <w:t>: Costo unitario de los productos recibidos.</w:t>
      </w:r>
    </w:p>
    <w:p w14:paraId="66E8A7EA" w14:textId="443927BF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Sucursal</w:t>
      </w:r>
    </w:p>
    <w:p w14:paraId="067E9FBE" w14:textId="53C6DE01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Punto de venta física de la empresa.</w:t>
      </w:r>
    </w:p>
    <w:p w14:paraId="42C2E66F" w14:textId="554A82B2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4A0F02D2" w14:textId="77777777" w:rsidR="00F546C6" w:rsidRPr="00F546C6" w:rsidRDefault="00F546C6" w:rsidP="00F546C6">
      <w:pPr>
        <w:pStyle w:val="Prrafodelista"/>
        <w:numPr>
          <w:ilvl w:val="2"/>
          <w:numId w:val="24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 la sucursal.</w:t>
      </w:r>
    </w:p>
    <w:p w14:paraId="3CEC0B9B" w14:textId="77777777" w:rsidR="00F546C6" w:rsidRPr="00F546C6" w:rsidRDefault="00F546C6" w:rsidP="00F546C6">
      <w:pPr>
        <w:pStyle w:val="Prrafodelista"/>
        <w:numPr>
          <w:ilvl w:val="2"/>
          <w:numId w:val="24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telefono</w:t>
      </w:r>
      <w:proofErr w:type="spellEnd"/>
      <w:r w:rsidRPr="00F546C6">
        <w:rPr>
          <w:rFonts w:ascii="Amasis MT Pro Light" w:hAnsi="Amasis MT Pro Light"/>
          <w:lang w:val="es-CO"/>
        </w:rPr>
        <w:t>: Teléfono de contacto.</w:t>
      </w:r>
    </w:p>
    <w:p w14:paraId="46860091" w14:textId="77777777" w:rsidR="00F546C6" w:rsidRPr="00F546C6" w:rsidRDefault="00F546C6" w:rsidP="00F546C6">
      <w:pPr>
        <w:pStyle w:val="Prrafodelista"/>
        <w:numPr>
          <w:ilvl w:val="2"/>
          <w:numId w:val="24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direccion</w:t>
      </w:r>
      <w:proofErr w:type="spellEnd"/>
      <w:r w:rsidRPr="00F546C6">
        <w:rPr>
          <w:rFonts w:ascii="Amasis MT Pro Light" w:hAnsi="Amasis MT Pro Light"/>
          <w:lang w:val="es-CO"/>
        </w:rPr>
        <w:t>: Dirección física.</w:t>
      </w:r>
    </w:p>
    <w:p w14:paraId="1DD08A8D" w14:textId="77777777" w:rsidR="00F546C6" w:rsidRPr="00F546C6" w:rsidRDefault="00F546C6" w:rsidP="00F546C6">
      <w:pPr>
        <w:pStyle w:val="Prrafodelista"/>
        <w:numPr>
          <w:ilvl w:val="2"/>
          <w:numId w:val="24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tamano</w:t>
      </w:r>
      <w:proofErr w:type="spellEnd"/>
      <w:r w:rsidRPr="00F546C6">
        <w:rPr>
          <w:rFonts w:ascii="Amasis MT Pro Light" w:hAnsi="Amasis MT Pro Light"/>
          <w:lang w:val="es-CO"/>
        </w:rPr>
        <w:t>: Tamaño en metros cuadrados.</w:t>
      </w:r>
    </w:p>
    <w:p w14:paraId="64600ED3" w14:textId="09FB6C5D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Ciudad</w:t>
      </w:r>
    </w:p>
    <w:p w14:paraId="5425990E" w14:textId="2FCE43D4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Ubicación geográfica donde opera una sucursal.</w:t>
      </w:r>
    </w:p>
    <w:p w14:paraId="416D9736" w14:textId="16FE8F60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244EC664" w14:textId="77777777" w:rsidR="00F546C6" w:rsidRPr="00F546C6" w:rsidRDefault="00F546C6" w:rsidP="00F546C6">
      <w:pPr>
        <w:pStyle w:val="Prrafodelista"/>
        <w:numPr>
          <w:ilvl w:val="2"/>
          <w:numId w:val="25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 la ciudad.</w:t>
      </w:r>
    </w:p>
    <w:p w14:paraId="7D1DA0A6" w14:textId="77777777" w:rsidR="00F546C6" w:rsidRPr="00F546C6" w:rsidRDefault="00F546C6" w:rsidP="00F546C6">
      <w:pPr>
        <w:pStyle w:val="Prrafodelista"/>
        <w:numPr>
          <w:ilvl w:val="2"/>
          <w:numId w:val="25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codigo</w:t>
      </w:r>
      <w:proofErr w:type="spellEnd"/>
      <w:r w:rsidRPr="00F546C6">
        <w:rPr>
          <w:rFonts w:ascii="Amasis MT Pro Light" w:hAnsi="Amasis MT Pro Light"/>
          <w:lang w:val="es-CO"/>
        </w:rPr>
        <w:t>: Código identificador único.</w:t>
      </w:r>
    </w:p>
    <w:p w14:paraId="74A8F497" w14:textId="41F924B8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Bodega</w:t>
      </w:r>
    </w:p>
    <w:p w14:paraId="10BC4177" w14:textId="76A661AC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Espacio físico dentro de una sucursal para el almacenamiento de productos.</w:t>
      </w:r>
    </w:p>
    <w:p w14:paraId="21282868" w14:textId="1A728ED4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1CA2DDC6" w14:textId="77777777" w:rsidR="00F546C6" w:rsidRPr="00F546C6" w:rsidRDefault="00F546C6" w:rsidP="00F546C6">
      <w:pPr>
        <w:pStyle w:val="Prrafodelista"/>
        <w:numPr>
          <w:ilvl w:val="2"/>
          <w:numId w:val="26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nombre: Nombre de la bodega.</w:t>
      </w:r>
    </w:p>
    <w:p w14:paraId="2F22AD0D" w14:textId="77777777" w:rsidR="00F546C6" w:rsidRPr="00F546C6" w:rsidRDefault="00F546C6" w:rsidP="00F546C6">
      <w:pPr>
        <w:pStyle w:val="Prrafodelista"/>
        <w:numPr>
          <w:ilvl w:val="2"/>
          <w:numId w:val="26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tamano</w:t>
      </w:r>
      <w:proofErr w:type="spellEnd"/>
      <w:r w:rsidRPr="00F546C6">
        <w:rPr>
          <w:rFonts w:ascii="Amasis MT Pro Light" w:hAnsi="Amasis MT Pro Light"/>
          <w:lang w:val="es-CO"/>
        </w:rPr>
        <w:t>: Tamaño en metros cuadrados.</w:t>
      </w:r>
    </w:p>
    <w:p w14:paraId="6055A76F" w14:textId="61024EE3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ProductoBodega</w:t>
      </w:r>
      <w:proofErr w:type="spellEnd"/>
    </w:p>
    <w:p w14:paraId="510533C0" w14:textId="198BF2E1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Representa la cantidad de un producto almacenado en una bodega específica.</w:t>
      </w:r>
    </w:p>
    <w:p w14:paraId="4F9F3234" w14:textId="320E1CC6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2955CC7C" w14:textId="77777777" w:rsidR="00F546C6" w:rsidRPr="00F546C6" w:rsidRDefault="00F546C6" w:rsidP="00F546C6">
      <w:pPr>
        <w:pStyle w:val="Prrafodelista"/>
        <w:numPr>
          <w:ilvl w:val="2"/>
          <w:numId w:val="27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cantidad_existente</w:t>
      </w:r>
      <w:proofErr w:type="spellEnd"/>
      <w:r w:rsidRPr="00F546C6">
        <w:rPr>
          <w:rFonts w:ascii="Amasis MT Pro Light" w:hAnsi="Amasis MT Pro Light"/>
          <w:lang w:val="es-CO"/>
        </w:rPr>
        <w:t>: Cantidad actual del producto en la bodega.</w:t>
      </w:r>
    </w:p>
    <w:p w14:paraId="5B92717C" w14:textId="77777777" w:rsidR="00F546C6" w:rsidRPr="00F546C6" w:rsidRDefault="00F546C6" w:rsidP="00F546C6">
      <w:pPr>
        <w:pStyle w:val="Prrafodelista"/>
        <w:numPr>
          <w:ilvl w:val="2"/>
          <w:numId w:val="27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costo_promedio</w:t>
      </w:r>
      <w:proofErr w:type="spellEnd"/>
      <w:r w:rsidRPr="00F546C6">
        <w:rPr>
          <w:rFonts w:ascii="Amasis MT Pro Light" w:hAnsi="Amasis MT Pro Light"/>
          <w:lang w:val="es-CO"/>
        </w:rPr>
        <w:t>: Costo promedio del producto en esa bodega.</w:t>
      </w:r>
    </w:p>
    <w:p w14:paraId="1C1883FB" w14:textId="77777777" w:rsidR="00F546C6" w:rsidRPr="00F546C6" w:rsidRDefault="00F546C6" w:rsidP="00F546C6">
      <w:pPr>
        <w:pStyle w:val="Prrafodelista"/>
        <w:numPr>
          <w:ilvl w:val="2"/>
          <w:numId w:val="27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lang w:val="es-CO"/>
        </w:rPr>
        <w:t>capacidad: Capacidad máxima de la bodega para almacenar el producto.</w:t>
      </w:r>
    </w:p>
    <w:p w14:paraId="738BF72B" w14:textId="5C90027D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ProductoOrden</w:t>
      </w:r>
      <w:proofErr w:type="spellEnd"/>
    </w:p>
    <w:p w14:paraId="5B96154B" w14:textId="72C161E1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Asociación entre un producto y una orden de compra.</w:t>
      </w:r>
    </w:p>
    <w:p w14:paraId="27BBD502" w14:textId="7FAD6548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lastRenderedPageBreak/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6BE783BE" w14:textId="77777777" w:rsidR="00F546C6" w:rsidRPr="00F546C6" w:rsidRDefault="00F546C6" w:rsidP="00F546C6">
      <w:pPr>
        <w:pStyle w:val="Prrafodelista"/>
        <w:numPr>
          <w:ilvl w:val="2"/>
          <w:numId w:val="28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cantidad_solicitada</w:t>
      </w:r>
      <w:proofErr w:type="spellEnd"/>
      <w:r w:rsidRPr="00F546C6">
        <w:rPr>
          <w:rFonts w:ascii="Amasis MT Pro Light" w:hAnsi="Amasis MT Pro Light"/>
          <w:lang w:val="es-CO"/>
        </w:rPr>
        <w:t>: Número de unidades solicitadas.</w:t>
      </w:r>
    </w:p>
    <w:p w14:paraId="2BB5FDF2" w14:textId="77777777" w:rsidR="00F546C6" w:rsidRPr="00F546C6" w:rsidRDefault="00F546C6" w:rsidP="00F546C6">
      <w:pPr>
        <w:pStyle w:val="Prrafodelista"/>
        <w:numPr>
          <w:ilvl w:val="2"/>
          <w:numId w:val="28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precioAcordado</w:t>
      </w:r>
      <w:proofErr w:type="spellEnd"/>
      <w:r w:rsidRPr="00F546C6">
        <w:rPr>
          <w:rFonts w:ascii="Amasis MT Pro Light" w:hAnsi="Amasis MT Pro Light"/>
          <w:lang w:val="es-CO"/>
        </w:rPr>
        <w:t>: Precio negociado por unidad.</w:t>
      </w:r>
    </w:p>
    <w:p w14:paraId="7FDBF25E" w14:textId="1CDAD773" w:rsidR="00F546C6" w:rsidRPr="00F546C6" w:rsidRDefault="00F546C6" w:rsidP="00F546C6">
      <w:pPr>
        <w:pStyle w:val="Prrafodelista"/>
        <w:numPr>
          <w:ilvl w:val="0"/>
          <w:numId w:val="30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b/>
          <w:bCs/>
          <w:lang w:val="es-CO"/>
        </w:rPr>
        <w:t>NivelReorden</w:t>
      </w:r>
      <w:proofErr w:type="spellEnd"/>
    </w:p>
    <w:p w14:paraId="33EE0EF6" w14:textId="497C469D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Descripción</w:t>
      </w:r>
      <w:r w:rsidRPr="00F546C6">
        <w:rPr>
          <w:rFonts w:ascii="Amasis MT Pro Light" w:hAnsi="Amasis MT Pro Light"/>
          <w:lang w:val="es-CO"/>
        </w:rPr>
        <w:t>: Nivel mínimo de inventario que una sucursal debe mantener para un producto.</w:t>
      </w:r>
    </w:p>
    <w:p w14:paraId="4EC0D54C" w14:textId="7789E572" w:rsidR="00F546C6" w:rsidRPr="00F546C6" w:rsidRDefault="00F546C6" w:rsidP="00F546C6">
      <w:pPr>
        <w:pStyle w:val="Prrafodelista"/>
        <w:numPr>
          <w:ilvl w:val="0"/>
          <w:numId w:val="31"/>
        </w:numPr>
        <w:rPr>
          <w:rFonts w:ascii="Amasis MT Pro Light" w:hAnsi="Amasis MT Pro Light"/>
          <w:lang w:val="es-CO"/>
        </w:rPr>
      </w:pPr>
      <w:r w:rsidRPr="00F546C6">
        <w:rPr>
          <w:rFonts w:ascii="Amasis MT Pro Light" w:hAnsi="Amasis MT Pro Light"/>
          <w:b/>
          <w:bCs/>
          <w:lang w:val="es-CO"/>
        </w:rPr>
        <w:t>Atributos</w:t>
      </w:r>
      <w:r w:rsidRPr="00F546C6">
        <w:rPr>
          <w:rFonts w:ascii="Amasis MT Pro Light" w:hAnsi="Amasis MT Pro Light"/>
          <w:lang w:val="es-CO"/>
        </w:rPr>
        <w:t>:</w:t>
      </w:r>
    </w:p>
    <w:p w14:paraId="56C3ADF5" w14:textId="77777777" w:rsidR="00F546C6" w:rsidRPr="00F546C6" w:rsidRDefault="00F546C6" w:rsidP="00F546C6">
      <w:pPr>
        <w:pStyle w:val="Prrafodelista"/>
        <w:numPr>
          <w:ilvl w:val="2"/>
          <w:numId w:val="29"/>
        </w:numPr>
        <w:rPr>
          <w:rFonts w:ascii="Amasis MT Pro Light" w:hAnsi="Amasis MT Pro Light"/>
          <w:lang w:val="es-CO"/>
        </w:rPr>
      </w:pPr>
      <w:proofErr w:type="spellStart"/>
      <w:r w:rsidRPr="00F546C6">
        <w:rPr>
          <w:rFonts w:ascii="Amasis MT Pro Light" w:hAnsi="Amasis MT Pro Light"/>
          <w:lang w:val="es-CO"/>
        </w:rPr>
        <w:t>nivel_minimo</w:t>
      </w:r>
      <w:proofErr w:type="spellEnd"/>
      <w:r w:rsidRPr="00F546C6">
        <w:rPr>
          <w:rFonts w:ascii="Amasis MT Pro Light" w:hAnsi="Amasis MT Pro Light"/>
          <w:lang w:val="es-CO"/>
        </w:rPr>
        <w:t>: Cantidad mínima de productos requeridos para evitar el desabastecimiento.</w:t>
      </w:r>
    </w:p>
    <w:p w14:paraId="124D94BF" w14:textId="5DE573D2" w:rsidR="007C5318" w:rsidRPr="0087018C" w:rsidRDefault="007C5318" w:rsidP="007C5318">
      <w:pPr>
        <w:pStyle w:val="MaluTitulo"/>
        <w:numPr>
          <w:ilvl w:val="0"/>
          <w:numId w:val="36"/>
        </w:numPr>
        <w:rPr>
          <w:color w:val="auto"/>
          <w:sz w:val="22"/>
          <w:szCs w:val="22"/>
          <w:lang w:val="es-CO"/>
        </w:rPr>
      </w:pPr>
      <w:r w:rsidRPr="0087018C">
        <w:rPr>
          <w:color w:val="auto"/>
          <w:sz w:val="22"/>
          <w:szCs w:val="22"/>
          <w:lang w:val="es-CO"/>
        </w:rPr>
        <w:t xml:space="preserve">Relaciones entre entidades y cardinalidad </w:t>
      </w:r>
    </w:p>
    <w:p w14:paraId="26D65ED0" w14:textId="35CF939E" w:rsidR="00CE59C4" w:rsidRPr="0087018C" w:rsidRDefault="00CE59C4" w:rsidP="00CE59C4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proofErr w:type="spellStart"/>
      <w:r w:rsidRPr="0087018C">
        <w:rPr>
          <w:rFonts w:ascii="Amasis MT Pro Light" w:hAnsi="Amasis MT Pro Light"/>
          <w:b/>
          <w:bCs/>
          <w:sz w:val="22"/>
        </w:rPr>
        <w:t>Categoria</w:t>
      </w:r>
      <w:proofErr w:type="spellEnd"/>
      <w:r w:rsidRPr="0087018C">
        <w:rPr>
          <w:rFonts w:ascii="Amasis MT Pro Light" w:hAnsi="Amasis MT Pro Light"/>
          <w:b/>
          <w:bCs/>
          <w:sz w:val="22"/>
        </w:rPr>
        <w:t xml:space="preserve">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Productos</w:t>
      </w:r>
    </w:p>
    <w:p w14:paraId="09001FCB" w14:textId="77777777" w:rsidR="00CE59C4" w:rsidRPr="0087018C" w:rsidRDefault="00CE59C4" w:rsidP="00CE59C4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6C7EF8C7" w14:textId="29B68158" w:rsidR="00E2483E" w:rsidRPr="0087018C" w:rsidRDefault="00CE59C4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Una categoría puede tener muchos productos, pero un producto pertenece a una sola categoría.</w:t>
      </w:r>
    </w:p>
    <w:p w14:paraId="312D1158" w14:textId="7925B238" w:rsidR="00E2483E" w:rsidRPr="0087018C" w:rsidRDefault="00E2483E" w:rsidP="00E2483E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Ciudad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Sucursal</w:t>
      </w:r>
    </w:p>
    <w:p w14:paraId="28FF2580" w14:textId="77777777" w:rsidR="00E2483E" w:rsidRPr="0087018C" w:rsidRDefault="00E2483E" w:rsidP="00E2483E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5F5A6743" w14:textId="09696FC1" w:rsidR="00E2483E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Una ciudad puede tener varias sucursales, pero cada sucursal pertenece a una sola ciudad.</w:t>
      </w:r>
    </w:p>
    <w:p w14:paraId="6CBBA6CD" w14:textId="0C45E84F" w:rsidR="00E2483E" w:rsidRPr="0087018C" w:rsidRDefault="00E2483E" w:rsidP="00E2483E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Sucursal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Bodega</w:t>
      </w:r>
    </w:p>
    <w:p w14:paraId="75FB0074" w14:textId="77777777" w:rsidR="00E2483E" w:rsidRPr="0087018C" w:rsidRDefault="00E2483E" w:rsidP="00E2483E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6EF83644" w14:textId="6C29F02D" w:rsidR="00E2483E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Una sucursal puede tener varias bodegas, pero cada bodega pertenece a una sola sucursal.</w:t>
      </w:r>
    </w:p>
    <w:p w14:paraId="4C276405" w14:textId="12A8BA91" w:rsidR="00E2483E" w:rsidRPr="0087018C" w:rsidRDefault="00E2483E" w:rsidP="00E2483E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Bodega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/>
          <w:b/>
          <w:bCs/>
          <w:sz w:val="22"/>
        </w:rPr>
        <w:t>ProductoBodega</w:t>
      </w:r>
      <w:proofErr w:type="spellEnd"/>
    </w:p>
    <w:p w14:paraId="1E34F334" w14:textId="77777777" w:rsidR="00E2483E" w:rsidRPr="0087018C" w:rsidRDefault="00E2483E" w:rsidP="00E2483E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134CABF8" w14:textId="6AAFCC45" w:rsidR="00E2483E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 xml:space="preserve">Una bodega puede almacenar varios productos, pero cada </w:t>
      </w:r>
      <w:proofErr w:type="spellStart"/>
      <w:r w:rsidRPr="0087018C">
        <w:rPr>
          <w:rFonts w:ascii="Amasis MT Pro Light" w:hAnsi="Amasis MT Pro Light"/>
          <w:sz w:val="22"/>
        </w:rPr>
        <w:t>ProductoBodega</w:t>
      </w:r>
      <w:proofErr w:type="spellEnd"/>
      <w:r w:rsidRPr="0087018C">
        <w:rPr>
          <w:rFonts w:ascii="Amasis MT Pro Light" w:hAnsi="Amasis MT Pro Light"/>
          <w:sz w:val="22"/>
        </w:rPr>
        <w:t xml:space="preserve"> se asocia a una sola bodega.</w:t>
      </w:r>
    </w:p>
    <w:p w14:paraId="7C684EF5" w14:textId="1ED6C109" w:rsidR="00E2483E" w:rsidRPr="0087018C" w:rsidRDefault="00E2483E" w:rsidP="00E2483E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Productos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/>
          <w:b/>
          <w:bCs/>
          <w:sz w:val="22"/>
        </w:rPr>
        <w:t>ProductoBodega</w:t>
      </w:r>
      <w:proofErr w:type="spellEnd"/>
    </w:p>
    <w:p w14:paraId="48AA0E08" w14:textId="77777777" w:rsidR="00E2483E" w:rsidRPr="0087018C" w:rsidRDefault="00E2483E" w:rsidP="00E2483E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478DD167" w14:textId="69807A80" w:rsidR="00E2483E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 xml:space="preserve">Un producto puede estar en varias bodegas, pero cada </w:t>
      </w:r>
      <w:proofErr w:type="spellStart"/>
      <w:r w:rsidRPr="0087018C">
        <w:rPr>
          <w:rFonts w:ascii="Amasis MT Pro Light" w:hAnsi="Amasis MT Pro Light"/>
          <w:sz w:val="22"/>
        </w:rPr>
        <w:t>ProductoBodega</w:t>
      </w:r>
      <w:proofErr w:type="spellEnd"/>
      <w:r w:rsidRPr="0087018C">
        <w:rPr>
          <w:rFonts w:ascii="Amasis MT Pro Light" w:hAnsi="Amasis MT Pro Light"/>
          <w:sz w:val="22"/>
        </w:rPr>
        <w:t xml:space="preserve"> se asocia a un solo producto.</w:t>
      </w:r>
    </w:p>
    <w:p w14:paraId="7B542BA5" w14:textId="725C56CA" w:rsidR="00E2483E" w:rsidRPr="0087018C" w:rsidRDefault="00E2483E" w:rsidP="0087018C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Proveedor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/>
          <w:b/>
          <w:bCs/>
          <w:sz w:val="22"/>
        </w:rPr>
        <w:t>OrdenCompra</w:t>
      </w:r>
      <w:proofErr w:type="spellEnd"/>
    </w:p>
    <w:p w14:paraId="671B4B6E" w14:textId="77777777" w:rsidR="00E2483E" w:rsidRPr="0087018C" w:rsidRDefault="00E2483E" w:rsidP="00E2483E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58A5FFCC" w14:textId="020AD64D" w:rsidR="00E2483E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Un proveedor puede recibir varias órdenes de compra, pero cada orden se asocia a un solo proveedor.</w:t>
      </w:r>
    </w:p>
    <w:p w14:paraId="114C8C38" w14:textId="27876A27" w:rsidR="00E2483E" w:rsidRPr="0087018C" w:rsidRDefault="00E2483E" w:rsidP="00E2483E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proofErr w:type="spellStart"/>
      <w:r w:rsidRPr="0087018C">
        <w:rPr>
          <w:rFonts w:ascii="Amasis MT Pro Light" w:hAnsi="Amasis MT Pro Light"/>
          <w:b/>
          <w:bCs/>
          <w:sz w:val="22"/>
        </w:rPr>
        <w:lastRenderedPageBreak/>
        <w:t>OrdenCompra</w:t>
      </w:r>
      <w:proofErr w:type="spellEnd"/>
      <w:r w:rsidRPr="0087018C">
        <w:rPr>
          <w:rFonts w:ascii="Amasis MT Pro Light" w:hAnsi="Amasis MT Pro Light"/>
          <w:b/>
          <w:bCs/>
          <w:sz w:val="22"/>
        </w:rPr>
        <w:t xml:space="preserve">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/>
          <w:b/>
          <w:bCs/>
          <w:sz w:val="22"/>
        </w:rPr>
        <w:t>ProductoOrden</w:t>
      </w:r>
      <w:proofErr w:type="spellEnd"/>
    </w:p>
    <w:p w14:paraId="40AC0461" w14:textId="77777777" w:rsidR="00E2483E" w:rsidRPr="0087018C" w:rsidRDefault="00E2483E" w:rsidP="00E2483E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6C7CD20D" w14:textId="0A3AA91F" w:rsidR="00E2483E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 xml:space="preserve">Una orden de compra puede incluir varios productos, pero cada </w:t>
      </w:r>
      <w:proofErr w:type="spellStart"/>
      <w:r w:rsidRPr="0087018C">
        <w:rPr>
          <w:rFonts w:ascii="Amasis MT Pro Light" w:hAnsi="Amasis MT Pro Light"/>
          <w:sz w:val="22"/>
        </w:rPr>
        <w:t>ProductoOrden</w:t>
      </w:r>
      <w:proofErr w:type="spellEnd"/>
      <w:r w:rsidRPr="0087018C">
        <w:rPr>
          <w:rFonts w:ascii="Amasis MT Pro Light" w:hAnsi="Amasis MT Pro Light"/>
          <w:sz w:val="22"/>
        </w:rPr>
        <w:t xml:space="preserve"> pertenece a una sola orden.</w:t>
      </w:r>
    </w:p>
    <w:p w14:paraId="16FC4B84" w14:textId="16E38739" w:rsidR="00E2483E" w:rsidRPr="0087018C" w:rsidRDefault="00E2483E" w:rsidP="00E2483E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Productos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/>
          <w:b/>
          <w:bCs/>
          <w:sz w:val="22"/>
        </w:rPr>
        <w:t>ProductoOrden</w:t>
      </w:r>
      <w:proofErr w:type="spellEnd"/>
    </w:p>
    <w:p w14:paraId="67E9C7B0" w14:textId="77777777" w:rsidR="00E2483E" w:rsidRPr="0087018C" w:rsidRDefault="00E2483E" w:rsidP="00E2483E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44D3C74F" w14:textId="1AA499AC" w:rsidR="00E2483E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 xml:space="preserve">Un producto puede estar en varias órdenes de compra, pero cada </w:t>
      </w:r>
      <w:proofErr w:type="spellStart"/>
      <w:r w:rsidRPr="0087018C">
        <w:rPr>
          <w:rFonts w:ascii="Amasis MT Pro Light" w:hAnsi="Amasis MT Pro Light"/>
          <w:sz w:val="22"/>
        </w:rPr>
        <w:t>ProductoOrden</w:t>
      </w:r>
      <w:proofErr w:type="spellEnd"/>
      <w:r w:rsidRPr="0087018C">
        <w:rPr>
          <w:rFonts w:ascii="Amasis MT Pro Light" w:hAnsi="Amasis MT Pro Light"/>
          <w:sz w:val="22"/>
        </w:rPr>
        <w:t xml:space="preserve"> se asocia a un solo producto.</w:t>
      </w:r>
    </w:p>
    <w:p w14:paraId="0FD143A4" w14:textId="2B3717B0" w:rsidR="00E2483E" w:rsidRPr="0087018C" w:rsidRDefault="00E2483E" w:rsidP="00E2483E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proofErr w:type="spellStart"/>
      <w:r w:rsidRPr="0087018C">
        <w:rPr>
          <w:rFonts w:ascii="Amasis MT Pro Light" w:hAnsi="Amasis MT Pro Light"/>
          <w:b/>
          <w:bCs/>
          <w:sz w:val="22"/>
        </w:rPr>
        <w:t>Recepcion</w:t>
      </w:r>
      <w:proofErr w:type="spellEnd"/>
      <w:r w:rsidRPr="0087018C">
        <w:rPr>
          <w:rFonts w:ascii="Amasis MT Pro Light" w:hAnsi="Amasis MT Pro Light"/>
          <w:b/>
          <w:bCs/>
          <w:sz w:val="22"/>
        </w:rPr>
        <w:t xml:space="preserve">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/>
          <w:b/>
          <w:bCs/>
          <w:sz w:val="22"/>
        </w:rPr>
        <w:t>InfoRecepcion</w:t>
      </w:r>
      <w:proofErr w:type="spellEnd"/>
    </w:p>
    <w:p w14:paraId="6A1CACE3" w14:textId="77777777" w:rsidR="00E2483E" w:rsidRPr="0087018C" w:rsidRDefault="00E2483E" w:rsidP="00E2483E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0E952289" w14:textId="0514C4B9" w:rsidR="00E2483E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 xml:space="preserve">Una recepción puede registrar la llegada de varios productos, pero cada </w:t>
      </w:r>
      <w:proofErr w:type="spellStart"/>
      <w:r w:rsidRPr="0087018C">
        <w:rPr>
          <w:rFonts w:ascii="Amasis MT Pro Light" w:hAnsi="Amasis MT Pro Light"/>
          <w:sz w:val="22"/>
        </w:rPr>
        <w:t>InfoRecepcion</w:t>
      </w:r>
      <w:proofErr w:type="spellEnd"/>
      <w:r w:rsidRPr="0087018C">
        <w:rPr>
          <w:rFonts w:ascii="Amasis MT Pro Light" w:hAnsi="Amasis MT Pro Light"/>
          <w:sz w:val="22"/>
        </w:rPr>
        <w:t xml:space="preserve"> pertenece a una sola recepción.</w:t>
      </w:r>
    </w:p>
    <w:p w14:paraId="3EC74A06" w14:textId="714EA3DE" w:rsidR="00E2483E" w:rsidRPr="0087018C" w:rsidRDefault="00E2483E" w:rsidP="00E2483E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Sucursal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/>
          <w:b/>
          <w:bCs/>
          <w:sz w:val="22"/>
        </w:rPr>
        <w:t>NivelReorden</w:t>
      </w:r>
      <w:proofErr w:type="spellEnd"/>
    </w:p>
    <w:p w14:paraId="7E6F8D2F" w14:textId="77777777" w:rsidR="00E2483E" w:rsidRPr="0087018C" w:rsidRDefault="00E2483E" w:rsidP="00E2483E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790144C5" w14:textId="3B3081AC" w:rsidR="00E2483E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 xml:space="preserve">Una sucursal puede tener niveles de reorden para muchos productos, pero cada </w:t>
      </w:r>
      <w:proofErr w:type="spellStart"/>
      <w:r w:rsidRPr="0087018C">
        <w:rPr>
          <w:rFonts w:ascii="Amasis MT Pro Light" w:hAnsi="Amasis MT Pro Light"/>
          <w:sz w:val="22"/>
        </w:rPr>
        <w:t>NivelReorden</w:t>
      </w:r>
      <w:proofErr w:type="spellEnd"/>
      <w:r w:rsidRPr="0087018C">
        <w:rPr>
          <w:rFonts w:ascii="Amasis MT Pro Light" w:hAnsi="Amasis MT Pro Light"/>
          <w:sz w:val="22"/>
        </w:rPr>
        <w:t xml:space="preserve"> se asocia a un producto en una sucursal.</w:t>
      </w:r>
    </w:p>
    <w:p w14:paraId="362F3554" w14:textId="0EDABACB" w:rsidR="00E2483E" w:rsidRPr="0087018C" w:rsidRDefault="00E2483E" w:rsidP="00E2483E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Cliente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Venta</w:t>
      </w:r>
    </w:p>
    <w:p w14:paraId="4C1DB733" w14:textId="77777777" w:rsidR="00E2483E" w:rsidRPr="0087018C" w:rsidRDefault="00E2483E" w:rsidP="00E2483E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Uno a muchos.</w:t>
      </w:r>
    </w:p>
    <w:p w14:paraId="642D85F7" w14:textId="3A224EF4" w:rsidR="004F4077" w:rsidRPr="0087018C" w:rsidRDefault="00E2483E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Un cliente puede realizar varias ventas, pero cada venta pertenece a un solo cliente.</w:t>
      </w:r>
    </w:p>
    <w:p w14:paraId="6F06CA24" w14:textId="195769BF" w:rsidR="00B43AE6" w:rsidRPr="0087018C" w:rsidRDefault="00B43AE6" w:rsidP="00B43AE6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Venta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/>
          <w:b/>
          <w:bCs/>
          <w:sz w:val="22"/>
        </w:rPr>
        <w:t xml:space="preserve"> Productos</w:t>
      </w:r>
    </w:p>
    <w:p w14:paraId="6DCCE31D" w14:textId="1C4F928F" w:rsidR="00B43AE6" w:rsidRPr="0087018C" w:rsidRDefault="004F4077" w:rsidP="00B43AE6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Relación: muchos a muchos</w:t>
      </w:r>
    </w:p>
    <w:p w14:paraId="67B193B2" w14:textId="4FF44AAA" w:rsidR="00001BCC" w:rsidRPr="0087018C" w:rsidRDefault="004F4077" w:rsidP="0087018C">
      <w:pPr>
        <w:pStyle w:val="MaluParrafo"/>
        <w:ind w:left="1440"/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/>
          <w:sz w:val="22"/>
        </w:rPr>
        <w:t>Una venta puede tener muchos productos y un producto puede tener muchas ventas.</w:t>
      </w:r>
    </w:p>
    <w:p w14:paraId="40832EAC" w14:textId="04F41FE6" w:rsidR="004F4077" w:rsidRPr="0087018C" w:rsidRDefault="00001BCC" w:rsidP="004F4077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/>
          <w:b/>
          <w:bCs/>
          <w:sz w:val="22"/>
        </w:rPr>
        <w:t xml:space="preserve">Productos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 w:cs="Times New Roman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 w:cs="Times New Roman"/>
          <w:b/>
          <w:bCs/>
          <w:sz w:val="22"/>
        </w:rPr>
        <w:t>NivelReorden</w:t>
      </w:r>
      <w:proofErr w:type="spellEnd"/>
      <w:r w:rsidRPr="0087018C">
        <w:rPr>
          <w:rFonts w:ascii="Amasis MT Pro Light" w:hAnsi="Amasis MT Pro Light" w:cs="Times New Roman"/>
          <w:b/>
          <w:bCs/>
          <w:sz w:val="22"/>
        </w:rPr>
        <w:t xml:space="preserve"> </w:t>
      </w:r>
    </w:p>
    <w:p w14:paraId="3BCB92F3" w14:textId="204882A2" w:rsidR="00001BCC" w:rsidRPr="0087018C" w:rsidRDefault="00001BCC" w:rsidP="00001BCC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 xml:space="preserve">Relación: </w:t>
      </w:r>
      <w:r w:rsidR="009A098D" w:rsidRPr="0087018C">
        <w:rPr>
          <w:rFonts w:ascii="Amasis MT Pro Light" w:hAnsi="Amasis MT Pro Light" w:cs="Times New Roman"/>
          <w:sz w:val="22"/>
        </w:rPr>
        <w:t>uno a muchos</w:t>
      </w:r>
    </w:p>
    <w:p w14:paraId="548660EF" w14:textId="32117A30" w:rsidR="009A098D" w:rsidRPr="0087018C" w:rsidRDefault="00C80CEE" w:rsidP="00C80CEE">
      <w:pPr>
        <w:pStyle w:val="MaluParrafo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ab/>
      </w:r>
      <w:r w:rsidRPr="0087018C">
        <w:rPr>
          <w:rFonts w:ascii="Amasis MT Pro Light" w:hAnsi="Amasis MT Pro Light" w:cs="Times New Roman"/>
          <w:sz w:val="22"/>
        </w:rPr>
        <w:tab/>
        <w:t xml:space="preserve">Un nivel de reorden tiene muchos productos y cada producto tiene un nivel de reorden </w:t>
      </w:r>
    </w:p>
    <w:p w14:paraId="358A821F" w14:textId="5BF71FDA" w:rsidR="00AC6434" w:rsidRPr="0087018C" w:rsidRDefault="00AC6434" w:rsidP="00AC6434">
      <w:pPr>
        <w:pStyle w:val="MaluParrafo"/>
        <w:numPr>
          <w:ilvl w:val="0"/>
          <w:numId w:val="31"/>
        </w:numPr>
        <w:rPr>
          <w:rFonts w:ascii="Amasis MT Pro Light" w:hAnsi="Amasis MT Pro Light"/>
          <w:b/>
          <w:bCs/>
          <w:sz w:val="22"/>
        </w:rPr>
      </w:pPr>
      <w:r w:rsidRPr="0087018C">
        <w:rPr>
          <w:rFonts w:ascii="Amasis MT Pro Light" w:hAnsi="Amasis MT Pro Light" w:cs="Times New Roman"/>
          <w:b/>
          <w:bCs/>
          <w:sz w:val="22"/>
        </w:rPr>
        <w:t xml:space="preserve">Productos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 w:cs="Times New Roman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 w:cs="Times New Roman"/>
          <w:b/>
          <w:bCs/>
          <w:sz w:val="22"/>
        </w:rPr>
        <w:t>infoRecepcion</w:t>
      </w:r>
      <w:proofErr w:type="spellEnd"/>
    </w:p>
    <w:p w14:paraId="03FDB5EB" w14:textId="39D107CF" w:rsidR="00AC6434" w:rsidRPr="0087018C" w:rsidRDefault="0087018C" w:rsidP="00AC6434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>Relación:</w:t>
      </w:r>
      <w:r w:rsidR="00AC6434" w:rsidRPr="0087018C">
        <w:rPr>
          <w:rFonts w:ascii="Amasis MT Pro Light" w:hAnsi="Amasis MT Pro Light" w:cs="Times New Roman"/>
          <w:sz w:val="22"/>
        </w:rPr>
        <w:t xml:space="preserve"> uno a muchos</w:t>
      </w:r>
    </w:p>
    <w:p w14:paraId="7E43BB84" w14:textId="5FEFF9DC" w:rsidR="004F38ED" w:rsidRPr="0087018C" w:rsidRDefault="004F38ED" w:rsidP="00AC6434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 xml:space="preserve">La información de recepción tiene un producto, </w:t>
      </w:r>
      <w:r w:rsidR="0087018C" w:rsidRPr="0087018C">
        <w:rPr>
          <w:rFonts w:ascii="Amasis MT Pro Light" w:hAnsi="Amasis MT Pro Light" w:cs="Times New Roman"/>
          <w:sz w:val="22"/>
        </w:rPr>
        <w:t>cada producto</w:t>
      </w:r>
      <w:r w:rsidRPr="0087018C">
        <w:rPr>
          <w:rFonts w:ascii="Amasis MT Pro Light" w:hAnsi="Amasis MT Pro Light" w:cs="Times New Roman"/>
          <w:sz w:val="22"/>
        </w:rPr>
        <w:t xml:space="preserve"> tiene una </w:t>
      </w:r>
      <w:proofErr w:type="spellStart"/>
      <w:r w:rsidRPr="0087018C">
        <w:rPr>
          <w:rFonts w:ascii="Amasis MT Pro Light" w:hAnsi="Amasis MT Pro Light" w:cs="Times New Roman"/>
          <w:sz w:val="22"/>
        </w:rPr>
        <w:t>infoRecepción</w:t>
      </w:r>
      <w:proofErr w:type="spellEnd"/>
    </w:p>
    <w:p w14:paraId="32A9E75B" w14:textId="4229A0A1" w:rsidR="004F38ED" w:rsidRPr="0087018C" w:rsidRDefault="00567165" w:rsidP="004F38ED">
      <w:pPr>
        <w:pStyle w:val="MaluParrafo"/>
        <w:numPr>
          <w:ilvl w:val="0"/>
          <w:numId w:val="31"/>
        </w:numPr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 w:cs="Times New Roman"/>
          <w:b/>
          <w:bCs/>
          <w:sz w:val="22"/>
        </w:rPr>
        <w:t xml:space="preserve">Bodega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 w:cs="Times New Roman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 w:cs="Times New Roman"/>
          <w:b/>
          <w:bCs/>
          <w:sz w:val="22"/>
        </w:rPr>
        <w:t>NivelReOrden</w:t>
      </w:r>
      <w:proofErr w:type="spellEnd"/>
    </w:p>
    <w:p w14:paraId="00705157" w14:textId="5CAF37D9" w:rsidR="00567165" w:rsidRPr="0087018C" w:rsidRDefault="00567165" w:rsidP="00567165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>Relación</w:t>
      </w:r>
      <w:r w:rsidR="00FF02C5" w:rsidRPr="0087018C">
        <w:rPr>
          <w:rFonts w:ascii="Amasis MT Pro Light" w:hAnsi="Amasis MT Pro Light" w:cs="Times New Roman"/>
          <w:sz w:val="22"/>
        </w:rPr>
        <w:t>: uno a muchos</w:t>
      </w:r>
    </w:p>
    <w:p w14:paraId="63C82A5E" w14:textId="712B9C24" w:rsidR="00FF02C5" w:rsidRPr="0087018C" w:rsidRDefault="00FF02C5" w:rsidP="00567165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lastRenderedPageBreak/>
        <w:t>Un nivel de reorden tiene una bodega y cada bodega tiene varios niveles de reorden</w:t>
      </w:r>
    </w:p>
    <w:p w14:paraId="1B33DFAB" w14:textId="0DE34F67" w:rsidR="00FF02C5" w:rsidRPr="0087018C" w:rsidRDefault="008A43FC" w:rsidP="00FF02C5">
      <w:pPr>
        <w:pStyle w:val="MaluParrafo"/>
        <w:numPr>
          <w:ilvl w:val="0"/>
          <w:numId w:val="31"/>
        </w:numPr>
        <w:rPr>
          <w:rFonts w:ascii="Amasis MT Pro Light" w:hAnsi="Amasis MT Pro Light"/>
          <w:sz w:val="22"/>
        </w:rPr>
      </w:pPr>
      <w:proofErr w:type="spellStart"/>
      <w:r w:rsidRPr="0087018C">
        <w:rPr>
          <w:rFonts w:ascii="Amasis MT Pro Light" w:hAnsi="Amasis MT Pro Light" w:cs="Times New Roman"/>
          <w:b/>
          <w:bCs/>
          <w:sz w:val="22"/>
        </w:rPr>
        <w:t>Recepcion</w:t>
      </w:r>
      <w:proofErr w:type="spellEnd"/>
      <w:r w:rsidR="00F90763" w:rsidRPr="0087018C">
        <w:rPr>
          <w:rFonts w:ascii="Amasis MT Pro Light" w:hAnsi="Amasis MT Pro Light" w:cs="Times New Roman"/>
          <w:b/>
          <w:bCs/>
          <w:sz w:val="22"/>
        </w:rPr>
        <w:t xml:space="preserve"> </w:t>
      </w:r>
      <w:r w:rsidR="00F90763" w:rsidRPr="0087018C">
        <w:rPr>
          <w:rFonts w:ascii="Times New Roman" w:hAnsi="Times New Roman" w:cs="Times New Roman"/>
          <w:b/>
          <w:bCs/>
          <w:sz w:val="22"/>
        </w:rPr>
        <w:t>↔</w:t>
      </w:r>
      <w:r w:rsidR="00F90763" w:rsidRPr="0087018C">
        <w:rPr>
          <w:rFonts w:ascii="Amasis MT Pro Light" w:hAnsi="Amasis MT Pro Light" w:cs="Times New Roman"/>
          <w:b/>
          <w:bCs/>
          <w:sz w:val="22"/>
        </w:rPr>
        <w:t xml:space="preserve"> Proveedor</w:t>
      </w:r>
    </w:p>
    <w:p w14:paraId="294DDA3C" w14:textId="066310C6" w:rsidR="00F90763" w:rsidRPr="0087018C" w:rsidRDefault="00F90763" w:rsidP="00F90763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 xml:space="preserve">Relación: </w:t>
      </w:r>
      <w:r w:rsidR="008A43FC" w:rsidRPr="0087018C">
        <w:rPr>
          <w:rFonts w:ascii="Amasis MT Pro Light" w:hAnsi="Amasis MT Pro Light" w:cs="Times New Roman"/>
          <w:sz w:val="22"/>
        </w:rPr>
        <w:t>Uno a muchos</w:t>
      </w:r>
    </w:p>
    <w:p w14:paraId="5818F2A3" w14:textId="409DB973" w:rsidR="008A43FC" w:rsidRPr="0087018C" w:rsidRDefault="008A43FC" w:rsidP="00F90763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>Cada recepción tiene un proveedor, cada proveedor tiene varias recepciones</w:t>
      </w:r>
    </w:p>
    <w:p w14:paraId="20F19D31" w14:textId="3D985B04" w:rsidR="008A43FC" w:rsidRPr="0087018C" w:rsidRDefault="00F04DD8" w:rsidP="008A43FC">
      <w:pPr>
        <w:pStyle w:val="MaluParrafo"/>
        <w:numPr>
          <w:ilvl w:val="0"/>
          <w:numId w:val="31"/>
        </w:numPr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 w:cs="Times New Roman"/>
          <w:b/>
          <w:bCs/>
          <w:sz w:val="22"/>
        </w:rPr>
        <w:t xml:space="preserve">Recepción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 w:cs="Times New Roman"/>
          <w:b/>
          <w:bCs/>
          <w:sz w:val="22"/>
        </w:rPr>
        <w:t xml:space="preserve"> Bodega</w:t>
      </w:r>
    </w:p>
    <w:p w14:paraId="2CB2B3B6" w14:textId="785084A8" w:rsidR="00F04DD8" w:rsidRPr="0087018C" w:rsidRDefault="00F04DD8" w:rsidP="00F04DD8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 xml:space="preserve">Relación: </w:t>
      </w:r>
      <w:r w:rsidR="00527CE4" w:rsidRPr="0087018C">
        <w:rPr>
          <w:rFonts w:ascii="Amasis MT Pro Light" w:hAnsi="Amasis MT Pro Light" w:cs="Times New Roman"/>
          <w:sz w:val="22"/>
        </w:rPr>
        <w:t>Uno a muchos</w:t>
      </w:r>
    </w:p>
    <w:p w14:paraId="037998B9" w14:textId="466C9ABC" w:rsidR="00527CE4" w:rsidRPr="0087018C" w:rsidRDefault="00527CE4" w:rsidP="00F04DD8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>Cada recepción tiene una bodega, cada bodega tiene muchas recepciones</w:t>
      </w:r>
    </w:p>
    <w:p w14:paraId="6E55AE13" w14:textId="2AAA3D39" w:rsidR="00527CE4" w:rsidRPr="0087018C" w:rsidRDefault="00EB2144" w:rsidP="00527CE4">
      <w:pPr>
        <w:pStyle w:val="MaluParrafo"/>
        <w:numPr>
          <w:ilvl w:val="0"/>
          <w:numId w:val="31"/>
        </w:numPr>
        <w:rPr>
          <w:rFonts w:ascii="Amasis MT Pro Light" w:hAnsi="Amasis MT Pro Light"/>
          <w:sz w:val="22"/>
        </w:rPr>
      </w:pPr>
      <w:r w:rsidRPr="0087018C">
        <w:rPr>
          <w:rFonts w:ascii="Amasis MT Pro Light" w:hAnsi="Amasis MT Pro Light" w:cs="Times New Roman"/>
          <w:b/>
          <w:bCs/>
          <w:sz w:val="22"/>
        </w:rPr>
        <w:t>Producto orden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 w:cs="Times New Roman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 w:cs="Times New Roman"/>
          <w:b/>
          <w:bCs/>
          <w:sz w:val="22"/>
        </w:rPr>
        <w:t>OrdenCompra</w:t>
      </w:r>
      <w:proofErr w:type="spellEnd"/>
    </w:p>
    <w:p w14:paraId="4DB1C537" w14:textId="3BC7D981" w:rsidR="00EB2144" w:rsidRPr="0087018C" w:rsidRDefault="00EB2144" w:rsidP="00EB2144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 xml:space="preserve">Relación: </w:t>
      </w:r>
      <w:r w:rsidR="00826EF3" w:rsidRPr="0087018C">
        <w:rPr>
          <w:rFonts w:ascii="Amasis MT Pro Light" w:hAnsi="Amasis MT Pro Light" w:cs="Times New Roman"/>
          <w:sz w:val="22"/>
        </w:rPr>
        <w:t>Uno a muchos</w:t>
      </w:r>
    </w:p>
    <w:p w14:paraId="3B609643" w14:textId="4BE7408B" w:rsidR="00826EF3" w:rsidRPr="0087018C" w:rsidRDefault="00826EF3" w:rsidP="00826EF3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 xml:space="preserve">Cada producto orden tiene una orden de compra, cada orden de compra tiene </w:t>
      </w:r>
      <w:r w:rsidR="00DA1ACB" w:rsidRPr="0087018C">
        <w:rPr>
          <w:rFonts w:ascii="Amasis MT Pro Light" w:hAnsi="Amasis MT Pro Light" w:cs="Times New Roman"/>
          <w:sz w:val="22"/>
        </w:rPr>
        <w:t>muchos productos orden</w:t>
      </w:r>
    </w:p>
    <w:p w14:paraId="0C25C673" w14:textId="46D2B072" w:rsidR="00DA1ACB" w:rsidRPr="0087018C" w:rsidRDefault="00DA1ACB" w:rsidP="00DA1ACB">
      <w:pPr>
        <w:pStyle w:val="MaluParrafo"/>
        <w:numPr>
          <w:ilvl w:val="0"/>
          <w:numId w:val="31"/>
        </w:numPr>
        <w:rPr>
          <w:rFonts w:ascii="Amasis MT Pro Light" w:hAnsi="Amasis MT Pro Light" w:cs="Times New Roman"/>
          <w:b/>
          <w:bCs/>
          <w:sz w:val="22"/>
        </w:rPr>
      </w:pPr>
      <w:r w:rsidRPr="0087018C">
        <w:rPr>
          <w:rFonts w:ascii="Amasis MT Pro Light" w:hAnsi="Amasis MT Pro Light" w:cs="Times New Roman"/>
          <w:b/>
          <w:bCs/>
          <w:sz w:val="22"/>
        </w:rPr>
        <w:t xml:space="preserve">Proveedor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 w:cs="Times New Roman"/>
          <w:b/>
          <w:bCs/>
          <w:sz w:val="22"/>
        </w:rPr>
        <w:t xml:space="preserve"> Sucursal</w:t>
      </w:r>
    </w:p>
    <w:p w14:paraId="5D3FB89F" w14:textId="63751D06" w:rsidR="00DA1ACB" w:rsidRPr="0087018C" w:rsidRDefault="00DA1ACB" w:rsidP="00DA1ACB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>Relación</w:t>
      </w:r>
      <w:r w:rsidR="00BF2435" w:rsidRPr="0087018C">
        <w:rPr>
          <w:rFonts w:ascii="Amasis MT Pro Light" w:hAnsi="Amasis MT Pro Light" w:cs="Times New Roman"/>
          <w:sz w:val="22"/>
        </w:rPr>
        <w:t>: muchos a muchos</w:t>
      </w:r>
    </w:p>
    <w:p w14:paraId="29D7D744" w14:textId="631BD798" w:rsidR="00BF2435" w:rsidRPr="0087018C" w:rsidRDefault="00BF2435" w:rsidP="00DA1ACB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 xml:space="preserve">Cada proveedor tiene muchas sucursales, </w:t>
      </w:r>
      <w:r w:rsidR="0087018C" w:rsidRPr="0087018C">
        <w:rPr>
          <w:rFonts w:ascii="Amasis MT Pro Light" w:hAnsi="Amasis MT Pro Light" w:cs="Times New Roman"/>
          <w:sz w:val="22"/>
        </w:rPr>
        <w:t>cada sucursal</w:t>
      </w:r>
      <w:r w:rsidRPr="0087018C">
        <w:rPr>
          <w:rFonts w:ascii="Amasis MT Pro Light" w:hAnsi="Amasis MT Pro Light" w:cs="Times New Roman"/>
          <w:sz w:val="22"/>
        </w:rPr>
        <w:t xml:space="preserve"> tiene muchos proveedores</w:t>
      </w:r>
    </w:p>
    <w:p w14:paraId="1D2FF6EB" w14:textId="7865BA8C" w:rsidR="00BF2435" w:rsidRPr="0087018C" w:rsidRDefault="0087018C" w:rsidP="00BF2435">
      <w:pPr>
        <w:pStyle w:val="MaluParrafo"/>
        <w:numPr>
          <w:ilvl w:val="0"/>
          <w:numId w:val="31"/>
        </w:numPr>
        <w:rPr>
          <w:rFonts w:ascii="Amasis MT Pro Light" w:hAnsi="Amasis MT Pro Light" w:cs="Times New Roman"/>
          <w:b/>
          <w:bCs/>
          <w:sz w:val="22"/>
        </w:rPr>
      </w:pPr>
      <w:r w:rsidRPr="0087018C">
        <w:rPr>
          <w:rFonts w:ascii="Amasis MT Pro Light" w:hAnsi="Amasis MT Pro Light" w:cs="Times New Roman"/>
          <w:b/>
          <w:bCs/>
          <w:sz w:val="22"/>
        </w:rPr>
        <w:t xml:space="preserve">Sucursal </w:t>
      </w:r>
      <w:r w:rsidRPr="0087018C">
        <w:rPr>
          <w:rFonts w:ascii="Times New Roman" w:hAnsi="Times New Roman" w:cs="Times New Roman"/>
          <w:b/>
          <w:bCs/>
          <w:sz w:val="22"/>
        </w:rPr>
        <w:t>↔</w:t>
      </w:r>
      <w:r w:rsidRPr="0087018C">
        <w:rPr>
          <w:rFonts w:ascii="Amasis MT Pro Light" w:hAnsi="Amasis MT Pro Light" w:cs="Times New Roman"/>
          <w:b/>
          <w:bCs/>
          <w:sz w:val="22"/>
        </w:rPr>
        <w:t xml:space="preserve"> </w:t>
      </w:r>
      <w:proofErr w:type="spellStart"/>
      <w:r w:rsidRPr="0087018C">
        <w:rPr>
          <w:rFonts w:ascii="Amasis MT Pro Light" w:hAnsi="Amasis MT Pro Light" w:cs="Times New Roman"/>
          <w:b/>
          <w:bCs/>
          <w:sz w:val="22"/>
        </w:rPr>
        <w:t>OrdenCompra</w:t>
      </w:r>
      <w:proofErr w:type="spellEnd"/>
    </w:p>
    <w:p w14:paraId="6B52FFB1" w14:textId="7355B4F3" w:rsidR="0087018C" w:rsidRPr="0087018C" w:rsidRDefault="0087018C" w:rsidP="0087018C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>Relación: uno a muchos</w:t>
      </w:r>
    </w:p>
    <w:p w14:paraId="71509E30" w14:textId="6F9F39A7" w:rsidR="0087018C" w:rsidRPr="0087018C" w:rsidRDefault="0087018C" w:rsidP="0087018C">
      <w:pPr>
        <w:pStyle w:val="MaluParrafo"/>
        <w:ind w:left="1440"/>
        <w:rPr>
          <w:rFonts w:ascii="Amasis MT Pro Light" w:hAnsi="Amasis MT Pro Light" w:cs="Times New Roman"/>
          <w:sz w:val="22"/>
        </w:rPr>
      </w:pPr>
      <w:r w:rsidRPr="0087018C">
        <w:rPr>
          <w:rFonts w:ascii="Amasis MT Pro Light" w:hAnsi="Amasis MT Pro Light" w:cs="Times New Roman"/>
          <w:sz w:val="22"/>
        </w:rPr>
        <w:t xml:space="preserve">Cada sucursal tiene muchas órdenes de compra, cada </w:t>
      </w:r>
      <w:proofErr w:type="spellStart"/>
      <w:r w:rsidRPr="0087018C">
        <w:rPr>
          <w:rFonts w:ascii="Amasis MT Pro Light" w:hAnsi="Amasis MT Pro Light" w:cs="Times New Roman"/>
          <w:sz w:val="22"/>
        </w:rPr>
        <w:t>ordenCompra</w:t>
      </w:r>
      <w:proofErr w:type="spellEnd"/>
      <w:r w:rsidRPr="0087018C">
        <w:rPr>
          <w:rFonts w:ascii="Amasis MT Pro Light" w:hAnsi="Amasis MT Pro Light" w:cs="Times New Roman"/>
          <w:sz w:val="22"/>
        </w:rPr>
        <w:t xml:space="preserve"> tiene una sucursal</w:t>
      </w:r>
    </w:p>
    <w:p w14:paraId="4A39629B" w14:textId="34C7A16A" w:rsidR="0087018C" w:rsidRPr="00A45999" w:rsidRDefault="00EA7213" w:rsidP="00BA7E20">
      <w:pPr>
        <w:pStyle w:val="MaluTitulo"/>
        <w:numPr>
          <w:ilvl w:val="0"/>
          <w:numId w:val="36"/>
        </w:numPr>
        <w:rPr>
          <w:color w:val="auto"/>
          <w:lang w:val="es-CO"/>
        </w:rPr>
      </w:pPr>
      <w:r w:rsidRPr="00A45999">
        <w:rPr>
          <w:color w:val="auto"/>
          <w:lang w:val="es-CO"/>
        </w:rPr>
        <w:t>El análisis de selección de esquema de asociación (referenciado o embebido) para cada relación entre entidades.</w:t>
      </w:r>
    </w:p>
    <w:p w14:paraId="0387467A" w14:textId="03F05E81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>1.</w:t>
      </w:r>
      <w:r>
        <w:rPr>
          <w:b/>
          <w:bCs/>
        </w:rPr>
        <w:t xml:space="preserve"> </w:t>
      </w:r>
      <w:r w:rsidRPr="0005495D">
        <w:rPr>
          <w:b/>
          <w:bCs/>
        </w:rPr>
        <w:t xml:space="preserve">Categoria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Productos (Uno a Muchos)</w:t>
      </w:r>
    </w:p>
    <w:p w14:paraId="6E5E7416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mantener los productos dentro de la categoría simplificaría el modelo.</w:t>
      </w:r>
    </w:p>
    <w:p w14:paraId="389868B4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Sí, existe una relación "contiene".</w:t>
      </w:r>
    </w:p>
    <w:p w14:paraId="49F58CD8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Sí, generalmente se consulta la categoría con sus productos.</w:t>
      </w:r>
    </w:p>
    <w:p w14:paraId="6C2910EF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Cardinality</w:t>
      </w:r>
      <w:proofErr w:type="spellEnd"/>
      <w:r w:rsidRPr="0005495D">
        <w:t>: No, la cardinalidad es manejable.</w:t>
      </w:r>
    </w:p>
    <w:p w14:paraId="7E7B9230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Document</w:t>
      </w:r>
      <w:proofErr w:type="spellEnd"/>
      <w:r w:rsidRPr="0005495D">
        <w:t xml:space="preserve"> </w:t>
      </w:r>
      <w:proofErr w:type="spellStart"/>
      <w:r w:rsidRPr="0005495D">
        <w:t>Growth</w:t>
      </w:r>
      <w:proofErr w:type="spellEnd"/>
      <w:r w:rsidRPr="0005495D">
        <w:t>: No, los productos no crecerían indefinidamente.</w:t>
      </w:r>
    </w:p>
    <w:p w14:paraId="65A434E5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678E1FF6" w14:textId="35883293" w:rsidR="0005495D" w:rsidRPr="0005495D" w:rsidRDefault="0005495D" w:rsidP="0005495D">
      <w:pPr>
        <w:pStyle w:val="MaluParrafo"/>
        <w:ind w:left="720"/>
        <w:rPr>
          <w:lang w:val="en-US"/>
        </w:rPr>
      </w:pPr>
    </w:p>
    <w:p w14:paraId="526D1A5A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2. Ciudad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Sucursal (Uno a Muchos)</w:t>
      </w:r>
    </w:p>
    <w:p w14:paraId="04A89496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incluir las sucursales en la ciudad simplificaría el modelo.</w:t>
      </w:r>
    </w:p>
    <w:p w14:paraId="5258ED9F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Sí, las sucursales están contenidas en una ciudad.</w:t>
      </w:r>
    </w:p>
    <w:p w14:paraId="38A0D044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lastRenderedPageBreak/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Sí, es común consultar las sucursales de una ciudad juntas.</w:t>
      </w:r>
    </w:p>
    <w:p w14:paraId="0C62A2F0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Document</w:t>
      </w:r>
      <w:proofErr w:type="spellEnd"/>
      <w:r w:rsidRPr="0005495D">
        <w:t xml:space="preserve"> </w:t>
      </w:r>
      <w:proofErr w:type="spellStart"/>
      <w:r w:rsidRPr="0005495D">
        <w:t>Growth</w:t>
      </w:r>
      <w:proofErr w:type="spellEnd"/>
      <w:r w:rsidRPr="0005495D">
        <w:t>: No, las sucursales por ciudad son limitadas.</w:t>
      </w:r>
    </w:p>
    <w:p w14:paraId="1EDBD6C4" w14:textId="651A2AA2" w:rsid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069FC78F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</w:p>
    <w:p w14:paraId="72CAEF06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3. Sucursal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Bodega (Uno a Muchos)</w:t>
      </w:r>
    </w:p>
    <w:p w14:paraId="405A6149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incluir las bodegas en la sucursal sería más simple.</w:t>
      </w:r>
    </w:p>
    <w:p w14:paraId="66530110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Sí, las bodegas pertenecen a una sucursal.</w:t>
      </w:r>
    </w:p>
    <w:p w14:paraId="195CB0F6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Sí, se consulta una sucursal con sus bodegas.</w:t>
      </w:r>
    </w:p>
    <w:p w14:paraId="13FD814C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Document Growth: No, las bodegas son </w:t>
      </w:r>
      <w:proofErr w:type="spellStart"/>
      <w:r w:rsidRPr="0005495D">
        <w:rPr>
          <w:lang w:val="en-US"/>
        </w:rPr>
        <w:t>finitas</w:t>
      </w:r>
      <w:proofErr w:type="spellEnd"/>
      <w:r w:rsidRPr="0005495D">
        <w:rPr>
          <w:lang w:val="en-US"/>
        </w:rPr>
        <w:t>.</w:t>
      </w:r>
    </w:p>
    <w:p w14:paraId="7F55EF5C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1ECCA9D0" w14:textId="1A90093C" w:rsidR="0005495D" w:rsidRPr="0005495D" w:rsidRDefault="0005495D" w:rsidP="0005495D">
      <w:pPr>
        <w:pStyle w:val="MaluParrafo"/>
        <w:ind w:left="720"/>
        <w:rPr>
          <w:lang w:val="en-US"/>
        </w:rPr>
      </w:pPr>
    </w:p>
    <w:p w14:paraId="5FE95320" w14:textId="0C3F9B6F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4. Bodega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</w:t>
      </w:r>
      <w:proofErr w:type="spellStart"/>
      <w:r w:rsidRPr="0005495D">
        <w:rPr>
          <w:b/>
          <w:bCs/>
        </w:rPr>
        <w:t>ProductoBodega</w:t>
      </w:r>
      <w:proofErr w:type="spellEnd"/>
      <w:r w:rsidRPr="0005495D">
        <w:rPr>
          <w:b/>
          <w:bCs/>
        </w:rPr>
        <w:t xml:space="preserve"> (Uno a Muchos)</w:t>
      </w:r>
    </w:p>
    <w:p w14:paraId="1526D84E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tener los productos directamente en la bodega simplifica la consulta.</w:t>
      </w:r>
    </w:p>
    <w:p w14:paraId="0E44EE79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Sí, los productos están relacionados con una bodega específica.</w:t>
      </w:r>
    </w:p>
    <w:p w14:paraId="057D4C09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Sí, se consulta una bodega con sus productos.</w:t>
      </w:r>
    </w:p>
    <w:p w14:paraId="32DAB1F6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Document</w:t>
      </w:r>
      <w:proofErr w:type="spellEnd"/>
      <w:r w:rsidRPr="0005495D">
        <w:t xml:space="preserve"> </w:t>
      </w:r>
      <w:proofErr w:type="spellStart"/>
      <w:r w:rsidRPr="0005495D">
        <w:t>Growth</w:t>
      </w:r>
      <w:proofErr w:type="spellEnd"/>
      <w:r w:rsidRPr="0005495D">
        <w:t>: No, el crecimiento por bodega es limitado.</w:t>
      </w:r>
    </w:p>
    <w:p w14:paraId="0AEA0928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4F6DEE64" w14:textId="7F3A9908" w:rsidR="0005495D" w:rsidRPr="0005495D" w:rsidRDefault="0005495D" w:rsidP="0005495D">
      <w:pPr>
        <w:pStyle w:val="MaluParrafo"/>
        <w:ind w:left="720"/>
        <w:rPr>
          <w:lang w:val="en-US"/>
        </w:rPr>
      </w:pPr>
    </w:p>
    <w:p w14:paraId="475F4845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5. Productos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</w:t>
      </w:r>
      <w:proofErr w:type="spellStart"/>
      <w:r w:rsidRPr="0005495D">
        <w:rPr>
          <w:b/>
          <w:bCs/>
        </w:rPr>
        <w:t>ProductoBodega</w:t>
      </w:r>
      <w:proofErr w:type="spellEnd"/>
      <w:r w:rsidRPr="0005495D">
        <w:rPr>
          <w:b/>
          <w:bCs/>
        </w:rPr>
        <w:t xml:space="preserve"> (Uno a Muchos)</w:t>
      </w:r>
    </w:p>
    <w:p w14:paraId="7FAA9751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No, incluir todos los productos en un documento de producto puede complicar las consultas.</w:t>
      </w:r>
    </w:p>
    <w:p w14:paraId="4E7C05E5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No, no hay una relación directa de contención.</w:t>
      </w:r>
    </w:p>
    <w:p w14:paraId="06FB0B9F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No siempre se necesitan consultar juntos.</w:t>
      </w:r>
    </w:p>
    <w:p w14:paraId="67F975AD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Reference.</w:t>
      </w:r>
    </w:p>
    <w:p w14:paraId="68246069" w14:textId="0E3F4BA5" w:rsidR="0005495D" w:rsidRPr="0005495D" w:rsidRDefault="0005495D" w:rsidP="0005495D">
      <w:pPr>
        <w:pStyle w:val="MaluParrafo"/>
        <w:ind w:left="1440"/>
        <w:rPr>
          <w:lang w:val="en-US"/>
        </w:rPr>
      </w:pPr>
    </w:p>
    <w:p w14:paraId="569391EE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6. Proveedor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</w:t>
      </w:r>
      <w:proofErr w:type="spellStart"/>
      <w:r w:rsidRPr="0005495D">
        <w:rPr>
          <w:b/>
          <w:bCs/>
        </w:rPr>
        <w:t>OrdenCompra</w:t>
      </w:r>
      <w:proofErr w:type="spellEnd"/>
      <w:r w:rsidRPr="0005495D">
        <w:rPr>
          <w:b/>
          <w:bCs/>
        </w:rPr>
        <w:t xml:space="preserve"> (Uno a Muchos)</w:t>
      </w:r>
    </w:p>
    <w:p w14:paraId="4D5384F3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las órdenes de un proveedor pueden ir anidadas.</w:t>
      </w:r>
    </w:p>
    <w:p w14:paraId="1820454E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Sí, las órdenes son parte de un proveedor.</w:t>
      </w:r>
    </w:p>
    <w:p w14:paraId="290F91D0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Sí, las órdenes suelen consultarse junto al proveedor.</w:t>
      </w:r>
    </w:p>
    <w:p w14:paraId="55598F2F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67D6E7DF" w14:textId="43DBAF62" w:rsidR="0005495D" w:rsidRPr="0005495D" w:rsidRDefault="0005495D" w:rsidP="0005495D">
      <w:pPr>
        <w:pStyle w:val="MaluParrafo"/>
        <w:ind w:left="720"/>
        <w:rPr>
          <w:lang w:val="en-US"/>
        </w:rPr>
      </w:pPr>
    </w:p>
    <w:p w14:paraId="6517F04F" w14:textId="00DB1630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lastRenderedPageBreak/>
        <w:t xml:space="preserve">7. </w:t>
      </w:r>
      <w:proofErr w:type="spellStart"/>
      <w:r w:rsidRPr="0005495D">
        <w:rPr>
          <w:b/>
          <w:bCs/>
        </w:rPr>
        <w:t>OrdenCompra</w:t>
      </w:r>
      <w:proofErr w:type="spellEnd"/>
      <w:r w:rsidRPr="0005495D">
        <w:rPr>
          <w:b/>
          <w:bCs/>
        </w:rPr>
        <w:t xml:space="preserve">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</w:t>
      </w:r>
      <w:proofErr w:type="spellStart"/>
      <w:r w:rsidRPr="0005495D">
        <w:rPr>
          <w:b/>
          <w:bCs/>
        </w:rPr>
        <w:t>ProductoOrden</w:t>
      </w:r>
      <w:proofErr w:type="spellEnd"/>
      <w:r w:rsidRPr="0005495D">
        <w:rPr>
          <w:b/>
          <w:bCs/>
        </w:rPr>
        <w:t xml:space="preserve"> (Uno a Muchos)</w:t>
      </w:r>
    </w:p>
    <w:p w14:paraId="626AFE5C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los productos de una orden son un conjunto lógico.</w:t>
      </w:r>
    </w:p>
    <w:p w14:paraId="3DACEC55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Sí, los productos están "en" la orden.</w:t>
      </w:r>
    </w:p>
    <w:p w14:paraId="2DF35BB6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Sí, se consulta la orden con sus productos.</w:t>
      </w:r>
    </w:p>
    <w:p w14:paraId="6C121EFE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0E3BFA3A" w14:textId="6FEEEC94" w:rsidR="0005495D" w:rsidRPr="0005495D" w:rsidRDefault="0005495D" w:rsidP="0005495D">
      <w:pPr>
        <w:pStyle w:val="MaluParrafo"/>
        <w:ind w:left="720"/>
        <w:rPr>
          <w:lang w:val="en-US"/>
        </w:rPr>
      </w:pPr>
    </w:p>
    <w:p w14:paraId="2DFB319A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8. Productos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</w:t>
      </w:r>
      <w:proofErr w:type="spellStart"/>
      <w:r w:rsidRPr="0005495D">
        <w:rPr>
          <w:b/>
          <w:bCs/>
        </w:rPr>
        <w:t>ProductoOrden</w:t>
      </w:r>
      <w:proofErr w:type="spellEnd"/>
      <w:r w:rsidRPr="0005495D">
        <w:rPr>
          <w:b/>
          <w:bCs/>
        </w:rPr>
        <w:t xml:space="preserve"> (Uno a Muchos)</w:t>
      </w:r>
    </w:p>
    <w:p w14:paraId="67A47003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No, los productos pueden aparecer en múltiples órdenes.</w:t>
      </w:r>
    </w:p>
    <w:p w14:paraId="2A69FEF4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No, no hay contención directa.</w:t>
      </w:r>
    </w:p>
    <w:p w14:paraId="3F66A4A4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No siempre se consulta un producto con todas sus órdenes.</w:t>
      </w:r>
    </w:p>
    <w:p w14:paraId="5FC704CA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Reference.</w:t>
      </w:r>
    </w:p>
    <w:p w14:paraId="710F91B8" w14:textId="512E7048" w:rsidR="0005495D" w:rsidRPr="0005495D" w:rsidRDefault="0005495D" w:rsidP="0005495D">
      <w:pPr>
        <w:pStyle w:val="MaluParrafo"/>
        <w:ind w:left="1440"/>
        <w:rPr>
          <w:lang w:val="en-US"/>
        </w:rPr>
      </w:pPr>
    </w:p>
    <w:p w14:paraId="7D5645F6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9. </w:t>
      </w:r>
      <w:proofErr w:type="spellStart"/>
      <w:r w:rsidRPr="0005495D">
        <w:rPr>
          <w:b/>
          <w:bCs/>
        </w:rPr>
        <w:t>Recepcion</w:t>
      </w:r>
      <w:proofErr w:type="spellEnd"/>
      <w:r w:rsidRPr="0005495D">
        <w:rPr>
          <w:b/>
          <w:bCs/>
        </w:rPr>
        <w:t xml:space="preserve">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</w:t>
      </w:r>
      <w:proofErr w:type="spellStart"/>
      <w:r w:rsidRPr="0005495D">
        <w:rPr>
          <w:b/>
          <w:bCs/>
        </w:rPr>
        <w:t>InfoRecepcion</w:t>
      </w:r>
      <w:proofErr w:type="spellEnd"/>
      <w:r w:rsidRPr="0005495D">
        <w:rPr>
          <w:b/>
          <w:bCs/>
        </w:rPr>
        <w:t xml:space="preserve"> (Uno a Muchos)</w:t>
      </w:r>
    </w:p>
    <w:p w14:paraId="788A1F79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los detalles de la recepción son propios de la misma.</w:t>
      </w:r>
    </w:p>
    <w:p w14:paraId="65E64F94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Sí, la información de recepción pertenece al registro.</w:t>
      </w:r>
    </w:p>
    <w:p w14:paraId="4F87CCE3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Sí, se consultan juntas.</w:t>
      </w:r>
    </w:p>
    <w:p w14:paraId="27CBFE6D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57EC6CE5" w14:textId="16EE8B5E" w:rsidR="0005495D" w:rsidRPr="0005495D" w:rsidRDefault="0005495D" w:rsidP="0005495D">
      <w:pPr>
        <w:pStyle w:val="MaluParrafo"/>
        <w:ind w:left="1440"/>
        <w:rPr>
          <w:lang w:val="en-US"/>
        </w:rPr>
      </w:pPr>
    </w:p>
    <w:p w14:paraId="241A6A1B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10. Sucursal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</w:t>
      </w:r>
      <w:proofErr w:type="spellStart"/>
      <w:r w:rsidRPr="0005495D">
        <w:rPr>
          <w:b/>
          <w:bCs/>
        </w:rPr>
        <w:t>NivelReorden</w:t>
      </w:r>
      <w:proofErr w:type="spellEnd"/>
      <w:r w:rsidRPr="0005495D">
        <w:rPr>
          <w:b/>
          <w:bCs/>
        </w:rPr>
        <w:t xml:space="preserve"> (Uno a Muchos)</w:t>
      </w:r>
    </w:p>
    <w:p w14:paraId="5CDF4FAC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incluir los niveles de reorden en la sucursal simplifica las consultas.</w:t>
      </w:r>
    </w:p>
    <w:p w14:paraId="7E005711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Sí, los niveles son atributos de la sucursal.</w:t>
      </w:r>
    </w:p>
    <w:p w14:paraId="6E19225B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Sí, generalmente se necesitan juntos.</w:t>
      </w:r>
    </w:p>
    <w:p w14:paraId="5547EE93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43985E6F" w14:textId="40E46DC0" w:rsidR="0005495D" w:rsidRPr="0005495D" w:rsidRDefault="0005495D" w:rsidP="0005495D">
      <w:pPr>
        <w:pStyle w:val="MaluParrafo"/>
        <w:ind w:left="720"/>
        <w:rPr>
          <w:lang w:val="en-US"/>
        </w:rPr>
      </w:pPr>
    </w:p>
    <w:p w14:paraId="476BAAC8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11. Cliente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Venta (Uno a Muchos)</w:t>
      </w:r>
    </w:p>
    <w:p w14:paraId="39077347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anidar las ventas en el cliente es lógico.</w:t>
      </w:r>
    </w:p>
    <w:p w14:paraId="6DDE3DBC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Sí, las ventas son propias del cliente.</w:t>
      </w:r>
    </w:p>
    <w:p w14:paraId="01F3586D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Sí, se consultan juntas.</w:t>
      </w:r>
    </w:p>
    <w:p w14:paraId="6F93FC47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1B420FDB" w14:textId="2F7ADCA5" w:rsidR="0005495D" w:rsidRPr="0005495D" w:rsidRDefault="0005495D" w:rsidP="0005495D">
      <w:pPr>
        <w:pStyle w:val="MaluParrafo"/>
        <w:ind w:left="720"/>
        <w:rPr>
          <w:lang w:val="en-US"/>
        </w:rPr>
      </w:pPr>
    </w:p>
    <w:p w14:paraId="506709DE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12. Venta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Productos (Muchos a Muchos)</w:t>
      </w:r>
    </w:p>
    <w:p w14:paraId="3CF962EB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lastRenderedPageBreak/>
        <w:t>Simplicity</w:t>
      </w:r>
      <w:proofErr w:type="spellEnd"/>
      <w:r w:rsidRPr="0005495D">
        <w:t>: No, las relaciones muchos a muchos son mejor representadas con referencias.</w:t>
      </w:r>
    </w:p>
    <w:p w14:paraId="4654AC09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No, un producto puede pertenecer a varias ventas.</w:t>
      </w:r>
    </w:p>
    <w:p w14:paraId="3958A6DE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Query</w:t>
      </w:r>
      <w:proofErr w:type="spellEnd"/>
      <w:r w:rsidRPr="0005495D">
        <w:t xml:space="preserve"> </w:t>
      </w:r>
      <w:proofErr w:type="spellStart"/>
      <w:r w:rsidRPr="0005495D">
        <w:t>Atomicity</w:t>
      </w:r>
      <w:proofErr w:type="spellEnd"/>
      <w:r w:rsidRPr="0005495D">
        <w:t>: No siempre se necesitan juntos.</w:t>
      </w:r>
    </w:p>
    <w:p w14:paraId="19066512" w14:textId="77777777" w:rsidR="0005495D" w:rsidRPr="0005495D" w:rsidRDefault="0005495D" w:rsidP="0005495D">
      <w:pPr>
        <w:pStyle w:val="MaluParrafo"/>
        <w:ind w:left="1440"/>
      </w:pPr>
      <w:r w:rsidRPr="0005495D">
        <w:t>Decisión: Reference con una colección intermedia.</w:t>
      </w:r>
    </w:p>
    <w:p w14:paraId="256035E3" w14:textId="4A64FC29" w:rsidR="0005495D" w:rsidRPr="0005495D" w:rsidRDefault="0005495D" w:rsidP="0005495D">
      <w:pPr>
        <w:pStyle w:val="MaluParrafo"/>
        <w:ind w:left="1440"/>
        <w:rPr>
          <w:lang w:val="en-US"/>
        </w:rPr>
      </w:pPr>
    </w:p>
    <w:p w14:paraId="770010D7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13. Productos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</w:t>
      </w:r>
      <w:proofErr w:type="spellStart"/>
      <w:r w:rsidRPr="0005495D">
        <w:rPr>
          <w:b/>
          <w:bCs/>
        </w:rPr>
        <w:t>NivelReorden</w:t>
      </w:r>
      <w:proofErr w:type="spellEnd"/>
      <w:r w:rsidRPr="0005495D">
        <w:rPr>
          <w:b/>
          <w:bCs/>
        </w:rPr>
        <w:t xml:space="preserve"> (Uno a Muchos)</w:t>
      </w:r>
    </w:p>
    <w:p w14:paraId="1A25E24C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los niveles son atributos de los productos.</w:t>
      </w:r>
    </w:p>
    <w:p w14:paraId="3A6730DC" w14:textId="619D84CB" w:rsidR="0005495D" w:rsidRPr="0005495D" w:rsidRDefault="0005495D" w:rsidP="0005495D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 xml:space="preserve">: </w:t>
      </w:r>
      <w:r w:rsidR="007863CF">
        <w:t>No</w:t>
      </w:r>
      <w:r w:rsidRPr="0005495D">
        <w:t xml:space="preserve">, los niveles </w:t>
      </w:r>
      <w:r w:rsidR="007863CF">
        <w:t xml:space="preserve">no </w:t>
      </w:r>
      <w:r w:rsidRPr="0005495D">
        <w:t>están relacionados con los productos.</w:t>
      </w:r>
    </w:p>
    <w:p w14:paraId="23CA4B0E" w14:textId="77777777" w:rsidR="0005495D" w:rsidRPr="007863CF" w:rsidRDefault="0005495D" w:rsidP="0005495D">
      <w:pPr>
        <w:pStyle w:val="MaluParrafo"/>
        <w:ind w:left="1440"/>
      </w:pPr>
      <w:proofErr w:type="spellStart"/>
      <w:r w:rsidRPr="007863CF">
        <w:t>Query</w:t>
      </w:r>
      <w:proofErr w:type="spellEnd"/>
      <w:r w:rsidRPr="007863CF">
        <w:t xml:space="preserve"> </w:t>
      </w:r>
      <w:proofErr w:type="spellStart"/>
      <w:r w:rsidRPr="007863CF">
        <w:t>Atomicity</w:t>
      </w:r>
      <w:proofErr w:type="spellEnd"/>
      <w:r w:rsidRPr="007863CF">
        <w:t>: Sí.</w:t>
      </w:r>
    </w:p>
    <w:p w14:paraId="22AE177A" w14:textId="5FD9AF00" w:rsidR="0005495D" w:rsidRPr="007863CF" w:rsidRDefault="0005495D" w:rsidP="0005495D">
      <w:pPr>
        <w:pStyle w:val="MaluParrafo"/>
        <w:ind w:left="1440"/>
      </w:pPr>
      <w:r w:rsidRPr="007863CF">
        <w:t xml:space="preserve">Decisión: </w:t>
      </w:r>
      <w:proofErr w:type="spellStart"/>
      <w:r w:rsidR="007863CF" w:rsidRPr="007863CF">
        <w:t>Refenciado</w:t>
      </w:r>
      <w:proofErr w:type="spellEnd"/>
      <w:r w:rsidRPr="007863CF">
        <w:t>.</w:t>
      </w:r>
    </w:p>
    <w:p w14:paraId="0BC7706D" w14:textId="3F15C1C6" w:rsidR="0005495D" w:rsidRPr="007863CF" w:rsidRDefault="0005495D" w:rsidP="0005495D">
      <w:pPr>
        <w:pStyle w:val="MaluParrafo"/>
        <w:ind w:left="1440"/>
      </w:pPr>
    </w:p>
    <w:p w14:paraId="7D30B58C" w14:textId="77777777" w:rsidR="0005495D" w:rsidRPr="0005495D" w:rsidRDefault="0005495D" w:rsidP="0005495D">
      <w:pPr>
        <w:pStyle w:val="MaluParrafo"/>
        <w:ind w:left="720"/>
        <w:rPr>
          <w:b/>
          <w:bCs/>
        </w:rPr>
      </w:pPr>
      <w:r w:rsidRPr="0005495D">
        <w:rPr>
          <w:b/>
          <w:bCs/>
        </w:rPr>
        <w:t xml:space="preserve">14. Productos </w:t>
      </w:r>
      <w:r w:rsidRPr="0005495D">
        <w:rPr>
          <w:rFonts w:ascii="Times New Roman" w:hAnsi="Times New Roman" w:cs="Times New Roman"/>
          <w:b/>
          <w:bCs/>
        </w:rPr>
        <w:t>↔</w:t>
      </w:r>
      <w:r w:rsidRPr="0005495D">
        <w:rPr>
          <w:b/>
          <w:bCs/>
        </w:rPr>
        <w:t xml:space="preserve"> </w:t>
      </w:r>
      <w:proofErr w:type="spellStart"/>
      <w:r w:rsidRPr="0005495D">
        <w:rPr>
          <w:b/>
          <w:bCs/>
        </w:rPr>
        <w:t>InfoRecepcion</w:t>
      </w:r>
      <w:proofErr w:type="spellEnd"/>
      <w:r w:rsidRPr="0005495D">
        <w:rPr>
          <w:b/>
          <w:bCs/>
        </w:rPr>
        <w:t xml:space="preserve"> (Uno a Muchos)</w:t>
      </w:r>
    </w:p>
    <w:p w14:paraId="4EF87301" w14:textId="77777777" w:rsidR="0005495D" w:rsidRPr="0005495D" w:rsidRDefault="0005495D" w:rsidP="0005495D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los detalles de recepción son propios del producto.</w:t>
      </w:r>
    </w:p>
    <w:p w14:paraId="2C60D750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Go Together: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1A30EBC3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Query Atomicity: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61D14731" w14:textId="77777777" w:rsidR="0005495D" w:rsidRPr="0005495D" w:rsidRDefault="0005495D" w:rsidP="0005495D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34A51B36" w14:textId="67AF85E8" w:rsidR="0005495D" w:rsidRPr="0005495D" w:rsidRDefault="0005495D" w:rsidP="0005495D">
      <w:pPr>
        <w:pStyle w:val="MaluParrafo"/>
        <w:ind w:left="720"/>
        <w:rPr>
          <w:lang w:val="en-US"/>
        </w:rPr>
      </w:pPr>
    </w:p>
    <w:p w14:paraId="6C78C107" w14:textId="192E1921" w:rsidR="0005495D" w:rsidRPr="0082633F" w:rsidRDefault="0005495D" w:rsidP="0082633F">
      <w:pPr>
        <w:pStyle w:val="MaluParrafo"/>
        <w:ind w:left="720"/>
        <w:rPr>
          <w:b/>
          <w:bCs/>
        </w:rPr>
      </w:pPr>
      <w:r w:rsidRPr="0082633F">
        <w:rPr>
          <w:b/>
          <w:bCs/>
        </w:rPr>
        <w:t xml:space="preserve">15. Bodega </w:t>
      </w:r>
      <w:r w:rsidRPr="0082633F">
        <w:rPr>
          <w:rFonts w:ascii="Times New Roman" w:hAnsi="Times New Roman" w:cs="Times New Roman"/>
          <w:b/>
          <w:bCs/>
        </w:rPr>
        <w:t>↔</w:t>
      </w:r>
      <w:r w:rsidRPr="0082633F">
        <w:rPr>
          <w:b/>
          <w:bCs/>
        </w:rPr>
        <w:t xml:space="preserve"> </w:t>
      </w:r>
      <w:proofErr w:type="spellStart"/>
      <w:r w:rsidRPr="0082633F">
        <w:rPr>
          <w:b/>
          <w:bCs/>
        </w:rPr>
        <w:t>NivelReOrden</w:t>
      </w:r>
      <w:proofErr w:type="spellEnd"/>
      <w:r w:rsidRPr="0082633F">
        <w:rPr>
          <w:b/>
          <w:bCs/>
        </w:rPr>
        <w:t xml:space="preserve"> (Uno a Muchos)</w:t>
      </w:r>
    </w:p>
    <w:p w14:paraId="6F921D88" w14:textId="77777777" w:rsidR="0005495D" w:rsidRPr="0005495D" w:rsidRDefault="0005495D" w:rsidP="0082633F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los niveles son propios de la bodega.</w:t>
      </w:r>
    </w:p>
    <w:p w14:paraId="5383CB23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Go Together: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0214EABD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Query Atomicity: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777E1326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3AB18561" w14:textId="1886D2D2" w:rsidR="0005495D" w:rsidRPr="0005495D" w:rsidRDefault="0005495D" w:rsidP="0082633F">
      <w:pPr>
        <w:pStyle w:val="MaluParrafo"/>
        <w:ind w:left="1440"/>
        <w:rPr>
          <w:lang w:val="en-US"/>
        </w:rPr>
      </w:pPr>
    </w:p>
    <w:p w14:paraId="4756AC49" w14:textId="77777777" w:rsidR="0005495D" w:rsidRPr="0082633F" w:rsidRDefault="0005495D" w:rsidP="0005495D">
      <w:pPr>
        <w:pStyle w:val="MaluParrafo"/>
        <w:ind w:left="720"/>
        <w:rPr>
          <w:b/>
          <w:bCs/>
        </w:rPr>
      </w:pPr>
      <w:r w:rsidRPr="0082633F">
        <w:rPr>
          <w:b/>
          <w:bCs/>
        </w:rPr>
        <w:t xml:space="preserve">16. </w:t>
      </w:r>
      <w:proofErr w:type="spellStart"/>
      <w:r w:rsidRPr="0082633F">
        <w:rPr>
          <w:b/>
          <w:bCs/>
        </w:rPr>
        <w:t>Recepcion</w:t>
      </w:r>
      <w:proofErr w:type="spellEnd"/>
      <w:r w:rsidRPr="0082633F">
        <w:rPr>
          <w:b/>
          <w:bCs/>
        </w:rPr>
        <w:t xml:space="preserve"> </w:t>
      </w:r>
      <w:r w:rsidRPr="0082633F">
        <w:rPr>
          <w:rFonts w:ascii="Times New Roman" w:hAnsi="Times New Roman" w:cs="Times New Roman"/>
          <w:b/>
          <w:bCs/>
        </w:rPr>
        <w:t>↔</w:t>
      </w:r>
      <w:r w:rsidRPr="0082633F">
        <w:rPr>
          <w:b/>
          <w:bCs/>
        </w:rPr>
        <w:t xml:space="preserve"> Proveedor (Uno a Muchos)</w:t>
      </w:r>
    </w:p>
    <w:p w14:paraId="4E2BAFF3" w14:textId="77777777" w:rsidR="0005495D" w:rsidRPr="0005495D" w:rsidRDefault="0005495D" w:rsidP="0082633F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las recepciones pueden anidarse en el proveedor.</w:t>
      </w:r>
    </w:p>
    <w:p w14:paraId="7D09CAE6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Go Together: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7BB9E0A6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Query Atomicity: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24EC2D54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1393AE15" w14:textId="0672A9D4" w:rsidR="0005495D" w:rsidRPr="0005495D" w:rsidRDefault="0005495D" w:rsidP="0005495D">
      <w:pPr>
        <w:pStyle w:val="MaluParrafo"/>
        <w:ind w:left="720"/>
        <w:rPr>
          <w:lang w:val="en-US"/>
        </w:rPr>
      </w:pPr>
    </w:p>
    <w:p w14:paraId="238A28CF" w14:textId="77777777" w:rsidR="0005495D" w:rsidRPr="0082633F" w:rsidRDefault="0005495D" w:rsidP="0005495D">
      <w:pPr>
        <w:pStyle w:val="MaluParrafo"/>
        <w:ind w:left="720"/>
        <w:rPr>
          <w:b/>
          <w:bCs/>
        </w:rPr>
      </w:pPr>
      <w:r w:rsidRPr="0082633F">
        <w:rPr>
          <w:b/>
          <w:bCs/>
        </w:rPr>
        <w:t xml:space="preserve">17. Recepción </w:t>
      </w:r>
      <w:r w:rsidRPr="0082633F">
        <w:rPr>
          <w:rFonts w:ascii="Times New Roman" w:hAnsi="Times New Roman" w:cs="Times New Roman"/>
          <w:b/>
          <w:bCs/>
        </w:rPr>
        <w:t>↔</w:t>
      </w:r>
      <w:r w:rsidRPr="0082633F">
        <w:rPr>
          <w:b/>
          <w:bCs/>
        </w:rPr>
        <w:t xml:space="preserve"> Bodega (Uno a Muchos)</w:t>
      </w:r>
    </w:p>
    <w:p w14:paraId="36DE3892" w14:textId="77777777" w:rsidR="0005495D" w:rsidRPr="0005495D" w:rsidRDefault="0005495D" w:rsidP="0082633F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las recepciones son propias de la bodega.</w:t>
      </w:r>
    </w:p>
    <w:p w14:paraId="062D14AE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lastRenderedPageBreak/>
        <w:t xml:space="preserve">Go Together: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0A7F104F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Query Atomicity: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47A169E9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1668E6DD" w14:textId="1EFF94CD" w:rsidR="0005495D" w:rsidRPr="0005495D" w:rsidRDefault="0005495D" w:rsidP="0005495D">
      <w:pPr>
        <w:pStyle w:val="MaluParrafo"/>
        <w:ind w:left="720"/>
        <w:rPr>
          <w:lang w:val="en-US"/>
        </w:rPr>
      </w:pPr>
    </w:p>
    <w:p w14:paraId="516D703F" w14:textId="77777777" w:rsidR="0005495D" w:rsidRPr="0082633F" w:rsidRDefault="0005495D" w:rsidP="0005495D">
      <w:pPr>
        <w:pStyle w:val="MaluParrafo"/>
        <w:ind w:left="720"/>
        <w:rPr>
          <w:b/>
          <w:bCs/>
        </w:rPr>
      </w:pPr>
      <w:r w:rsidRPr="0082633F">
        <w:rPr>
          <w:b/>
          <w:bCs/>
        </w:rPr>
        <w:t xml:space="preserve">18. </w:t>
      </w:r>
      <w:proofErr w:type="spellStart"/>
      <w:r w:rsidRPr="0082633F">
        <w:rPr>
          <w:b/>
          <w:bCs/>
        </w:rPr>
        <w:t>ProductoOrden</w:t>
      </w:r>
      <w:proofErr w:type="spellEnd"/>
      <w:r w:rsidRPr="0082633F">
        <w:rPr>
          <w:b/>
          <w:bCs/>
        </w:rPr>
        <w:t xml:space="preserve"> </w:t>
      </w:r>
      <w:r w:rsidRPr="0082633F">
        <w:rPr>
          <w:rFonts w:ascii="Times New Roman" w:hAnsi="Times New Roman" w:cs="Times New Roman"/>
          <w:b/>
          <w:bCs/>
        </w:rPr>
        <w:t>↔</w:t>
      </w:r>
      <w:r w:rsidRPr="0082633F">
        <w:rPr>
          <w:b/>
          <w:bCs/>
        </w:rPr>
        <w:t xml:space="preserve"> </w:t>
      </w:r>
      <w:proofErr w:type="spellStart"/>
      <w:r w:rsidRPr="0082633F">
        <w:rPr>
          <w:b/>
          <w:bCs/>
        </w:rPr>
        <w:t>OrdenCompra</w:t>
      </w:r>
      <w:proofErr w:type="spellEnd"/>
      <w:r w:rsidRPr="0082633F">
        <w:rPr>
          <w:b/>
          <w:bCs/>
        </w:rPr>
        <w:t xml:space="preserve"> (Uno a Muchos)</w:t>
      </w:r>
    </w:p>
    <w:p w14:paraId="0A67B3EE" w14:textId="77777777" w:rsidR="0005495D" w:rsidRPr="0005495D" w:rsidRDefault="0005495D" w:rsidP="0082633F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los productos ordenados son propios de la orden.</w:t>
      </w:r>
    </w:p>
    <w:p w14:paraId="476E5F18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Go Together: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7042E6F2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Query Atomicity: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51A2B9D7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6AC0448B" w14:textId="454B5F74" w:rsidR="0005495D" w:rsidRPr="0005495D" w:rsidRDefault="0005495D" w:rsidP="0082633F">
      <w:pPr>
        <w:pStyle w:val="MaluParrafo"/>
        <w:ind w:left="1440"/>
        <w:rPr>
          <w:lang w:val="en-US"/>
        </w:rPr>
      </w:pPr>
    </w:p>
    <w:p w14:paraId="6D1287B9" w14:textId="77777777" w:rsidR="0005495D" w:rsidRPr="0082633F" w:rsidRDefault="0005495D" w:rsidP="0005495D">
      <w:pPr>
        <w:pStyle w:val="MaluParrafo"/>
        <w:ind w:left="720"/>
        <w:rPr>
          <w:b/>
          <w:bCs/>
        </w:rPr>
      </w:pPr>
      <w:r w:rsidRPr="0082633F">
        <w:rPr>
          <w:b/>
          <w:bCs/>
        </w:rPr>
        <w:t xml:space="preserve">19. Proveedor </w:t>
      </w:r>
      <w:r w:rsidRPr="0082633F">
        <w:rPr>
          <w:rFonts w:ascii="Times New Roman" w:hAnsi="Times New Roman" w:cs="Times New Roman"/>
          <w:b/>
          <w:bCs/>
        </w:rPr>
        <w:t>↔</w:t>
      </w:r>
      <w:r w:rsidRPr="0082633F">
        <w:rPr>
          <w:b/>
          <w:bCs/>
        </w:rPr>
        <w:t xml:space="preserve"> Sucursal (Muchos a Muchos)</w:t>
      </w:r>
    </w:p>
    <w:p w14:paraId="7AEDAE61" w14:textId="600F970D" w:rsidR="0005495D" w:rsidRPr="0005495D" w:rsidRDefault="0005495D" w:rsidP="0082633F">
      <w:pPr>
        <w:pStyle w:val="MaluParrafo"/>
        <w:ind w:left="1440"/>
        <w:rPr>
          <w:lang w:val="en-US"/>
        </w:rPr>
      </w:pPr>
    </w:p>
    <w:p w14:paraId="0B47A7EB" w14:textId="77777777" w:rsidR="0005495D" w:rsidRPr="0005495D" w:rsidRDefault="0005495D" w:rsidP="0082633F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No, es mejor manejar con referencias.</w:t>
      </w:r>
    </w:p>
    <w:p w14:paraId="57018C68" w14:textId="77777777" w:rsidR="0005495D" w:rsidRPr="0005495D" w:rsidRDefault="0005495D" w:rsidP="0082633F">
      <w:pPr>
        <w:pStyle w:val="MaluParrafo"/>
        <w:ind w:left="1440"/>
      </w:pPr>
      <w:proofErr w:type="spellStart"/>
      <w:r w:rsidRPr="0005495D">
        <w:t>Go</w:t>
      </w:r>
      <w:proofErr w:type="spellEnd"/>
      <w:r w:rsidRPr="0005495D">
        <w:t xml:space="preserve"> </w:t>
      </w:r>
      <w:proofErr w:type="spellStart"/>
      <w:r w:rsidRPr="0005495D">
        <w:t>Together</w:t>
      </w:r>
      <w:proofErr w:type="spellEnd"/>
      <w:r w:rsidRPr="0005495D">
        <w:t>: No, no hay contención directa.</w:t>
      </w:r>
    </w:p>
    <w:p w14:paraId="717447CC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>Query Atomicity: No.</w:t>
      </w:r>
    </w:p>
    <w:p w14:paraId="14F34B08" w14:textId="77777777" w:rsidR="0005495D" w:rsidRPr="0005495D" w:rsidRDefault="0005495D" w:rsidP="0082633F">
      <w:pPr>
        <w:pStyle w:val="MaluParrafo"/>
        <w:ind w:left="1440"/>
      </w:pPr>
      <w:r w:rsidRPr="0005495D">
        <w:t>Decisión: Reference con una colección intermedia.</w:t>
      </w:r>
    </w:p>
    <w:p w14:paraId="5492375D" w14:textId="5122C6E2" w:rsidR="0005495D" w:rsidRPr="0005495D" w:rsidRDefault="0005495D" w:rsidP="0082633F">
      <w:pPr>
        <w:pStyle w:val="MaluParrafo"/>
        <w:ind w:left="1440"/>
        <w:rPr>
          <w:lang w:val="en-US"/>
        </w:rPr>
      </w:pPr>
    </w:p>
    <w:p w14:paraId="0862D33D" w14:textId="77777777" w:rsidR="0005495D" w:rsidRPr="0082633F" w:rsidRDefault="0005495D" w:rsidP="0005495D">
      <w:pPr>
        <w:pStyle w:val="MaluParrafo"/>
        <w:ind w:left="720"/>
        <w:rPr>
          <w:b/>
          <w:bCs/>
        </w:rPr>
      </w:pPr>
      <w:r w:rsidRPr="0082633F">
        <w:rPr>
          <w:b/>
          <w:bCs/>
        </w:rPr>
        <w:t xml:space="preserve">20. Sucursal </w:t>
      </w:r>
      <w:r w:rsidRPr="0082633F">
        <w:rPr>
          <w:rFonts w:ascii="Times New Roman" w:hAnsi="Times New Roman" w:cs="Times New Roman"/>
          <w:b/>
          <w:bCs/>
        </w:rPr>
        <w:t>↔</w:t>
      </w:r>
      <w:r w:rsidRPr="0082633F">
        <w:rPr>
          <w:b/>
          <w:bCs/>
        </w:rPr>
        <w:t xml:space="preserve"> </w:t>
      </w:r>
      <w:proofErr w:type="spellStart"/>
      <w:r w:rsidRPr="0082633F">
        <w:rPr>
          <w:b/>
          <w:bCs/>
        </w:rPr>
        <w:t>OrdenCompra</w:t>
      </w:r>
      <w:proofErr w:type="spellEnd"/>
      <w:r w:rsidRPr="0082633F">
        <w:rPr>
          <w:b/>
          <w:bCs/>
        </w:rPr>
        <w:t xml:space="preserve"> (Uno a Muchos)</w:t>
      </w:r>
    </w:p>
    <w:p w14:paraId="298DB72E" w14:textId="77777777" w:rsidR="0005495D" w:rsidRPr="0005495D" w:rsidRDefault="0005495D" w:rsidP="0082633F">
      <w:pPr>
        <w:pStyle w:val="MaluParrafo"/>
        <w:ind w:left="1440"/>
      </w:pPr>
      <w:proofErr w:type="spellStart"/>
      <w:r w:rsidRPr="0005495D">
        <w:t>Simplicity</w:t>
      </w:r>
      <w:proofErr w:type="spellEnd"/>
      <w:r w:rsidRPr="0005495D">
        <w:t>: Sí, las órdenes pueden estar dentro de la sucursal.</w:t>
      </w:r>
    </w:p>
    <w:p w14:paraId="3CB92A44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Go Together: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26974247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r w:rsidRPr="0005495D">
        <w:rPr>
          <w:lang w:val="en-US"/>
        </w:rPr>
        <w:t xml:space="preserve">Query Atomicity: </w:t>
      </w:r>
      <w:proofErr w:type="spellStart"/>
      <w:r w:rsidRPr="0005495D">
        <w:rPr>
          <w:lang w:val="en-US"/>
        </w:rPr>
        <w:t>Sí</w:t>
      </w:r>
      <w:proofErr w:type="spellEnd"/>
      <w:r w:rsidRPr="0005495D">
        <w:rPr>
          <w:lang w:val="en-US"/>
        </w:rPr>
        <w:t>.</w:t>
      </w:r>
    </w:p>
    <w:p w14:paraId="13D673E3" w14:textId="77777777" w:rsidR="0005495D" w:rsidRPr="0005495D" w:rsidRDefault="0005495D" w:rsidP="0082633F">
      <w:pPr>
        <w:pStyle w:val="MaluParrafo"/>
        <w:ind w:left="1440"/>
        <w:rPr>
          <w:lang w:val="en-US"/>
        </w:rPr>
      </w:pPr>
      <w:proofErr w:type="spellStart"/>
      <w:r w:rsidRPr="0005495D">
        <w:rPr>
          <w:lang w:val="en-US"/>
        </w:rPr>
        <w:t>Decisión</w:t>
      </w:r>
      <w:proofErr w:type="spellEnd"/>
      <w:r w:rsidRPr="0005495D">
        <w:rPr>
          <w:lang w:val="en-US"/>
        </w:rPr>
        <w:t>: Embed.</w:t>
      </w:r>
    </w:p>
    <w:p w14:paraId="25DF8D1D" w14:textId="77777777" w:rsidR="00EA7213" w:rsidRPr="00EA7213" w:rsidRDefault="00EA7213" w:rsidP="0005495D">
      <w:pPr>
        <w:pStyle w:val="MaluParrafo"/>
        <w:ind w:left="720"/>
      </w:pPr>
    </w:p>
    <w:sectPr w:rsidR="00EA7213" w:rsidRPr="00EA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721E"/>
    <w:multiLevelType w:val="multilevel"/>
    <w:tmpl w:val="7EC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141D"/>
    <w:multiLevelType w:val="multilevel"/>
    <w:tmpl w:val="B132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6FB8"/>
    <w:multiLevelType w:val="hybridMultilevel"/>
    <w:tmpl w:val="AE382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C58F7"/>
    <w:multiLevelType w:val="multilevel"/>
    <w:tmpl w:val="749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53F33"/>
    <w:multiLevelType w:val="multilevel"/>
    <w:tmpl w:val="A0E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A1159"/>
    <w:multiLevelType w:val="multilevel"/>
    <w:tmpl w:val="8D9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A1735"/>
    <w:multiLevelType w:val="multilevel"/>
    <w:tmpl w:val="E3A8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853544"/>
    <w:multiLevelType w:val="multilevel"/>
    <w:tmpl w:val="534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863DC6"/>
    <w:multiLevelType w:val="multilevel"/>
    <w:tmpl w:val="19F4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C349B"/>
    <w:multiLevelType w:val="multilevel"/>
    <w:tmpl w:val="9B1C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04661A"/>
    <w:multiLevelType w:val="hybridMultilevel"/>
    <w:tmpl w:val="3A006D46"/>
    <w:lvl w:ilvl="0" w:tplc="D7322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812001"/>
    <w:multiLevelType w:val="multilevel"/>
    <w:tmpl w:val="12C0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27DCC"/>
    <w:multiLevelType w:val="multilevel"/>
    <w:tmpl w:val="8C3E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63903"/>
    <w:multiLevelType w:val="multilevel"/>
    <w:tmpl w:val="5C5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E54C5"/>
    <w:multiLevelType w:val="multilevel"/>
    <w:tmpl w:val="A8F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8661E6"/>
    <w:multiLevelType w:val="multilevel"/>
    <w:tmpl w:val="F47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91CF8"/>
    <w:multiLevelType w:val="multilevel"/>
    <w:tmpl w:val="0A7A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A201A1"/>
    <w:multiLevelType w:val="multilevel"/>
    <w:tmpl w:val="4E1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5E62C4"/>
    <w:multiLevelType w:val="multilevel"/>
    <w:tmpl w:val="989C23C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8E67C9"/>
    <w:multiLevelType w:val="multilevel"/>
    <w:tmpl w:val="BEE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1823D1"/>
    <w:multiLevelType w:val="multilevel"/>
    <w:tmpl w:val="6322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FC4142"/>
    <w:multiLevelType w:val="multilevel"/>
    <w:tmpl w:val="7E56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8434D1"/>
    <w:multiLevelType w:val="multilevel"/>
    <w:tmpl w:val="FB7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7012D4"/>
    <w:multiLevelType w:val="multilevel"/>
    <w:tmpl w:val="02B2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556B96"/>
    <w:multiLevelType w:val="multilevel"/>
    <w:tmpl w:val="71A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2F0BB8"/>
    <w:multiLevelType w:val="multilevel"/>
    <w:tmpl w:val="AB62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E2803"/>
    <w:multiLevelType w:val="hybridMultilevel"/>
    <w:tmpl w:val="1EA290FE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Amasis MT Pro Light" w:eastAsiaTheme="minorHAnsi" w:hAnsi="Amasis MT Pro Light" w:cstheme="minorBidi" w:hint="default"/>
        <w:b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576661F"/>
    <w:multiLevelType w:val="multilevel"/>
    <w:tmpl w:val="DBCE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5141E1"/>
    <w:multiLevelType w:val="multilevel"/>
    <w:tmpl w:val="09C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565005"/>
    <w:multiLevelType w:val="multilevel"/>
    <w:tmpl w:val="158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1A7C28"/>
    <w:multiLevelType w:val="multilevel"/>
    <w:tmpl w:val="AE90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300886"/>
    <w:multiLevelType w:val="multilevel"/>
    <w:tmpl w:val="4C16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4E6804"/>
    <w:multiLevelType w:val="multilevel"/>
    <w:tmpl w:val="3C74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D110C2"/>
    <w:multiLevelType w:val="multilevel"/>
    <w:tmpl w:val="47C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054DF3"/>
    <w:multiLevelType w:val="multilevel"/>
    <w:tmpl w:val="2ED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1C00C9"/>
    <w:multiLevelType w:val="multilevel"/>
    <w:tmpl w:val="BAB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991F82"/>
    <w:multiLevelType w:val="multilevel"/>
    <w:tmpl w:val="0718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931414"/>
    <w:multiLevelType w:val="multilevel"/>
    <w:tmpl w:val="0650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100FA6"/>
    <w:multiLevelType w:val="multilevel"/>
    <w:tmpl w:val="ED0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C43B92"/>
    <w:multiLevelType w:val="multilevel"/>
    <w:tmpl w:val="06E8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9113D2"/>
    <w:multiLevelType w:val="multilevel"/>
    <w:tmpl w:val="118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5C779F"/>
    <w:multiLevelType w:val="multilevel"/>
    <w:tmpl w:val="B3EA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82602A"/>
    <w:multiLevelType w:val="hybridMultilevel"/>
    <w:tmpl w:val="2EFA7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8660FF"/>
    <w:multiLevelType w:val="multilevel"/>
    <w:tmpl w:val="D75A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C90C38"/>
    <w:multiLevelType w:val="multilevel"/>
    <w:tmpl w:val="FC52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0D4B11"/>
    <w:multiLevelType w:val="multilevel"/>
    <w:tmpl w:val="0C102B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7400C9"/>
    <w:multiLevelType w:val="multilevel"/>
    <w:tmpl w:val="5C5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E91283"/>
    <w:multiLevelType w:val="multilevel"/>
    <w:tmpl w:val="A4D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047863"/>
    <w:multiLevelType w:val="multilevel"/>
    <w:tmpl w:val="5C7C7C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912561"/>
    <w:multiLevelType w:val="multilevel"/>
    <w:tmpl w:val="8BFC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5E5CBD"/>
    <w:multiLevelType w:val="multilevel"/>
    <w:tmpl w:val="FA3EB4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8447C8"/>
    <w:multiLevelType w:val="multilevel"/>
    <w:tmpl w:val="199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BF1FDB"/>
    <w:multiLevelType w:val="multilevel"/>
    <w:tmpl w:val="898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BE44F2"/>
    <w:multiLevelType w:val="multilevel"/>
    <w:tmpl w:val="5E56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F27BF8"/>
    <w:multiLevelType w:val="multilevel"/>
    <w:tmpl w:val="4DAE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554559"/>
    <w:multiLevelType w:val="multilevel"/>
    <w:tmpl w:val="53148F5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C32AB1"/>
    <w:multiLevelType w:val="hybridMultilevel"/>
    <w:tmpl w:val="35B836AA"/>
    <w:lvl w:ilvl="0" w:tplc="8FE4AA7A">
      <w:start w:val="1"/>
      <w:numFmt w:val="bullet"/>
      <w:lvlText w:val="-"/>
      <w:lvlJc w:val="left"/>
      <w:pPr>
        <w:ind w:left="1440" w:hanging="360"/>
      </w:pPr>
      <w:rPr>
        <w:rFonts w:ascii="Amasis MT Pro Light" w:eastAsiaTheme="minorHAnsi" w:hAnsi="Amasis MT Pro Light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990409">
    <w:abstractNumId w:val="23"/>
  </w:num>
  <w:num w:numId="2" w16cid:durableId="2008438583">
    <w:abstractNumId w:val="19"/>
  </w:num>
  <w:num w:numId="3" w16cid:durableId="1081021895">
    <w:abstractNumId w:val="22"/>
  </w:num>
  <w:num w:numId="4" w16cid:durableId="1926374079">
    <w:abstractNumId w:val="24"/>
  </w:num>
  <w:num w:numId="5" w16cid:durableId="1769306707">
    <w:abstractNumId w:val="28"/>
  </w:num>
  <w:num w:numId="6" w16cid:durableId="2047606987">
    <w:abstractNumId w:val="5"/>
  </w:num>
  <w:num w:numId="7" w16cid:durableId="903641122">
    <w:abstractNumId w:val="20"/>
  </w:num>
  <w:num w:numId="8" w16cid:durableId="2123113303">
    <w:abstractNumId w:val="11"/>
  </w:num>
  <w:num w:numId="9" w16cid:durableId="893083944">
    <w:abstractNumId w:val="44"/>
  </w:num>
  <w:num w:numId="10" w16cid:durableId="661616508">
    <w:abstractNumId w:val="4"/>
  </w:num>
  <w:num w:numId="11" w16cid:durableId="1805345766">
    <w:abstractNumId w:val="17"/>
  </w:num>
  <w:num w:numId="12" w16cid:durableId="1882940613">
    <w:abstractNumId w:val="29"/>
  </w:num>
  <w:num w:numId="13" w16cid:durableId="215508514">
    <w:abstractNumId w:val="27"/>
  </w:num>
  <w:num w:numId="14" w16cid:durableId="1354770674">
    <w:abstractNumId w:val="54"/>
  </w:num>
  <w:num w:numId="15" w16cid:durableId="735787977">
    <w:abstractNumId w:val="2"/>
  </w:num>
  <w:num w:numId="16" w16cid:durableId="1124618396">
    <w:abstractNumId w:val="52"/>
  </w:num>
  <w:num w:numId="17" w16cid:durableId="794563594">
    <w:abstractNumId w:val="35"/>
  </w:num>
  <w:num w:numId="18" w16cid:durableId="104928101">
    <w:abstractNumId w:val="55"/>
  </w:num>
  <w:num w:numId="19" w16cid:durableId="1058673010">
    <w:abstractNumId w:val="32"/>
  </w:num>
  <w:num w:numId="20" w16cid:durableId="218324790">
    <w:abstractNumId w:val="45"/>
  </w:num>
  <w:num w:numId="21" w16cid:durableId="2113431745">
    <w:abstractNumId w:val="40"/>
  </w:num>
  <w:num w:numId="22" w16cid:durableId="249630915">
    <w:abstractNumId w:val="51"/>
  </w:num>
  <w:num w:numId="23" w16cid:durableId="2025979944">
    <w:abstractNumId w:val="38"/>
  </w:num>
  <w:num w:numId="24" w16cid:durableId="1443457392">
    <w:abstractNumId w:val="30"/>
  </w:num>
  <w:num w:numId="25" w16cid:durableId="266162331">
    <w:abstractNumId w:val="34"/>
  </w:num>
  <w:num w:numId="26" w16cid:durableId="936061700">
    <w:abstractNumId w:val="25"/>
  </w:num>
  <w:num w:numId="27" w16cid:durableId="1975939048">
    <w:abstractNumId w:val="1"/>
  </w:num>
  <w:num w:numId="28" w16cid:durableId="923534451">
    <w:abstractNumId w:val="50"/>
  </w:num>
  <w:num w:numId="29" w16cid:durableId="1140418870">
    <w:abstractNumId w:val="46"/>
  </w:num>
  <w:num w:numId="30" w16cid:durableId="1557202966">
    <w:abstractNumId w:val="10"/>
  </w:num>
  <w:num w:numId="31" w16cid:durableId="15082830">
    <w:abstractNumId w:val="56"/>
  </w:num>
  <w:num w:numId="32" w16cid:durableId="508065973">
    <w:abstractNumId w:val="16"/>
  </w:num>
  <w:num w:numId="33" w16cid:durableId="852912038">
    <w:abstractNumId w:val="26"/>
  </w:num>
  <w:num w:numId="34" w16cid:durableId="1052655701">
    <w:abstractNumId w:val="18"/>
  </w:num>
  <w:num w:numId="35" w16cid:durableId="1209493782">
    <w:abstractNumId w:val="48"/>
  </w:num>
  <w:num w:numId="36" w16cid:durableId="226844805">
    <w:abstractNumId w:val="42"/>
  </w:num>
  <w:num w:numId="37" w16cid:durableId="849492011">
    <w:abstractNumId w:val="13"/>
  </w:num>
  <w:num w:numId="38" w16cid:durableId="1655915976">
    <w:abstractNumId w:val="9"/>
  </w:num>
  <w:num w:numId="39" w16cid:durableId="930427226">
    <w:abstractNumId w:val="33"/>
  </w:num>
  <w:num w:numId="40" w16cid:durableId="1804691902">
    <w:abstractNumId w:val="53"/>
  </w:num>
  <w:num w:numId="41" w16cid:durableId="150175142">
    <w:abstractNumId w:val="49"/>
  </w:num>
  <w:num w:numId="42" w16cid:durableId="664238614">
    <w:abstractNumId w:val="8"/>
  </w:num>
  <w:num w:numId="43" w16cid:durableId="1799058736">
    <w:abstractNumId w:val="47"/>
  </w:num>
  <w:num w:numId="44" w16cid:durableId="329140987">
    <w:abstractNumId w:val="12"/>
  </w:num>
  <w:num w:numId="45" w16cid:durableId="395932088">
    <w:abstractNumId w:val="31"/>
  </w:num>
  <w:num w:numId="46" w16cid:durableId="1205558123">
    <w:abstractNumId w:val="0"/>
  </w:num>
  <w:num w:numId="47" w16cid:durableId="324552900">
    <w:abstractNumId w:val="39"/>
  </w:num>
  <w:num w:numId="48" w16cid:durableId="1443453628">
    <w:abstractNumId w:val="41"/>
  </w:num>
  <w:num w:numId="49" w16cid:durableId="249124492">
    <w:abstractNumId w:val="15"/>
  </w:num>
  <w:num w:numId="50" w16cid:durableId="1084911461">
    <w:abstractNumId w:val="7"/>
  </w:num>
  <w:num w:numId="51" w16cid:durableId="1964847994">
    <w:abstractNumId w:val="36"/>
  </w:num>
  <w:num w:numId="52" w16cid:durableId="1476868707">
    <w:abstractNumId w:val="3"/>
  </w:num>
  <w:num w:numId="53" w16cid:durableId="1756975641">
    <w:abstractNumId w:val="21"/>
  </w:num>
  <w:num w:numId="54" w16cid:durableId="692806265">
    <w:abstractNumId w:val="37"/>
  </w:num>
  <w:num w:numId="55" w16cid:durableId="1369180270">
    <w:abstractNumId w:val="14"/>
  </w:num>
  <w:num w:numId="56" w16cid:durableId="670790399">
    <w:abstractNumId w:val="6"/>
  </w:num>
  <w:num w:numId="57" w16cid:durableId="161562611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3A"/>
    <w:rsid w:val="00001BCC"/>
    <w:rsid w:val="0005495D"/>
    <w:rsid w:val="0007013A"/>
    <w:rsid w:val="000E35EA"/>
    <w:rsid w:val="004C1B89"/>
    <w:rsid w:val="004F38ED"/>
    <w:rsid w:val="004F4077"/>
    <w:rsid w:val="00527CE4"/>
    <w:rsid w:val="00567165"/>
    <w:rsid w:val="006B7C52"/>
    <w:rsid w:val="00782C22"/>
    <w:rsid w:val="007863CF"/>
    <w:rsid w:val="007C5318"/>
    <w:rsid w:val="0082633F"/>
    <w:rsid w:val="00826EF3"/>
    <w:rsid w:val="00832A0D"/>
    <w:rsid w:val="0087018C"/>
    <w:rsid w:val="008A43FC"/>
    <w:rsid w:val="009A098D"/>
    <w:rsid w:val="00A45999"/>
    <w:rsid w:val="00AC6434"/>
    <w:rsid w:val="00B43AE6"/>
    <w:rsid w:val="00B507C5"/>
    <w:rsid w:val="00BA7E20"/>
    <w:rsid w:val="00BC4647"/>
    <w:rsid w:val="00BF2435"/>
    <w:rsid w:val="00C80CEE"/>
    <w:rsid w:val="00CE59C4"/>
    <w:rsid w:val="00DA1ACB"/>
    <w:rsid w:val="00E2483E"/>
    <w:rsid w:val="00EA7213"/>
    <w:rsid w:val="00EB2144"/>
    <w:rsid w:val="00F04DD8"/>
    <w:rsid w:val="00F546C6"/>
    <w:rsid w:val="00F90763"/>
    <w:rsid w:val="00F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DCD7"/>
  <w15:chartTrackingRefBased/>
  <w15:docId w15:val="{97DD87EE-4D50-4E2F-BA4E-4305631F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0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luTitulo">
    <w:name w:val="MaluTitulo"/>
    <w:basedOn w:val="Ttulo1"/>
    <w:link w:val="MaluTituloCar"/>
    <w:qFormat/>
    <w:rsid w:val="00B507C5"/>
    <w:rPr>
      <w:rFonts w:ascii="Amasis MT Pro Light" w:hAnsi="Amasis MT Pro Light"/>
      <w:b/>
      <w:sz w:val="24"/>
    </w:rPr>
  </w:style>
  <w:style w:type="character" w:customStyle="1" w:styleId="MaluTituloCar">
    <w:name w:val="MaluTitulo Car"/>
    <w:basedOn w:val="Ttulo1Car"/>
    <w:link w:val="MaluTitulo"/>
    <w:rsid w:val="00B507C5"/>
    <w:rPr>
      <w:rFonts w:ascii="Amasis MT Pro Light" w:eastAsiaTheme="majorEastAsia" w:hAnsi="Amasis MT Pro Light" w:cstheme="majorBidi"/>
      <w:b/>
      <w:color w:val="0F4761" w:themeColor="accent1" w:themeShade="BF"/>
      <w:sz w:val="24"/>
      <w:szCs w:val="40"/>
    </w:rPr>
  </w:style>
  <w:style w:type="character" w:customStyle="1" w:styleId="Ttulo1Car">
    <w:name w:val="Título 1 Car"/>
    <w:basedOn w:val="Fuentedeprrafopredeter"/>
    <w:link w:val="Ttulo1"/>
    <w:uiPriority w:val="9"/>
    <w:rsid w:val="00B50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MaluParrafo">
    <w:name w:val="MaluParrafo"/>
    <w:basedOn w:val="Normal"/>
    <w:link w:val="MaluParrafoCar"/>
    <w:qFormat/>
    <w:rsid w:val="00B507C5"/>
    <w:rPr>
      <w:rFonts w:ascii="Amasis MT Pro" w:hAnsi="Amasis MT Pro"/>
      <w:sz w:val="20"/>
      <w:lang w:val="es-CO"/>
    </w:rPr>
  </w:style>
  <w:style w:type="character" w:customStyle="1" w:styleId="MaluParrafoCar">
    <w:name w:val="MaluParrafo Car"/>
    <w:basedOn w:val="Fuentedeprrafopredeter"/>
    <w:link w:val="MaluParrafo"/>
    <w:rsid w:val="00B507C5"/>
    <w:rPr>
      <w:rFonts w:ascii="Amasis MT Pro" w:hAnsi="Amasis MT Pro"/>
      <w:sz w:val="2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1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1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1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1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1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1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1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1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1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1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1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1707</Words>
  <Characters>9731</Characters>
  <Application>Microsoft Office Word</Application>
  <DocSecurity>0</DocSecurity>
  <Lines>81</Lines>
  <Paragraphs>22</Paragraphs>
  <ScaleCrop>false</ScaleCrop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 Benavides Dominguez</dc:creator>
  <cp:keywords/>
  <dc:description/>
  <cp:lastModifiedBy>Maria Lucia Benavides Dominguez</cp:lastModifiedBy>
  <cp:revision>32</cp:revision>
  <dcterms:created xsi:type="dcterms:W3CDTF">2024-11-30T17:18:00Z</dcterms:created>
  <dcterms:modified xsi:type="dcterms:W3CDTF">2024-11-30T19:10:00Z</dcterms:modified>
</cp:coreProperties>
</file>