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AFD3" w14:textId="2A960A61" w:rsidR="00DD600D" w:rsidRPr="003A42FB" w:rsidRDefault="0082655F" w:rsidP="009D028F">
      <w:pPr>
        <w:pStyle w:val="Title"/>
        <w:rPr>
          <w:rFonts w:asciiTheme="majorBidi" w:hAnsiTheme="majorBidi"/>
          <w:szCs w:val="28"/>
        </w:rPr>
      </w:pPr>
      <w:r w:rsidRPr="003A42FB">
        <w:rPr>
          <w:rFonts w:asciiTheme="majorBidi" w:hAnsiTheme="majorBidi"/>
          <w:szCs w:val="28"/>
        </w:rPr>
        <w:t>PROPOSAL SKRIPSI</w:t>
      </w:r>
    </w:p>
    <w:p w14:paraId="5918F81D" w14:textId="4C440984" w:rsidR="0082655F" w:rsidRPr="003A42FB" w:rsidRDefault="0082655F" w:rsidP="009D028F">
      <w:pPr>
        <w:pStyle w:val="Title"/>
        <w:rPr>
          <w:rFonts w:asciiTheme="majorBidi" w:hAnsiTheme="majorBidi"/>
          <w:szCs w:val="28"/>
        </w:rPr>
      </w:pPr>
      <w:bookmarkStart w:id="0" w:name="_Hlk79383681"/>
      <w:r w:rsidRPr="003A42FB">
        <w:rPr>
          <w:rFonts w:asciiTheme="majorBidi" w:hAnsiTheme="majorBidi"/>
          <w:szCs w:val="28"/>
        </w:rPr>
        <w:t xml:space="preserve">Pengenalan Suara </w:t>
      </w:r>
      <w:r w:rsidR="00EB69DB" w:rsidRPr="003A42FB">
        <w:rPr>
          <w:rFonts w:asciiTheme="majorBidi" w:hAnsiTheme="majorBidi"/>
          <w:szCs w:val="28"/>
        </w:rPr>
        <w:t>Menggunakan</w:t>
      </w:r>
      <w:r w:rsidRPr="003A42FB">
        <w:rPr>
          <w:rFonts w:asciiTheme="majorBidi" w:hAnsiTheme="majorBidi"/>
          <w:szCs w:val="28"/>
        </w:rPr>
        <w:t xml:space="preserve"> </w:t>
      </w:r>
      <w:r w:rsidR="009D028F" w:rsidRPr="003A42FB">
        <w:rPr>
          <w:rFonts w:asciiTheme="majorBidi" w:hAnsiTheme="majorBidi"/>
          <w:szCs w:val="28"/>
        </w:rPr>
        <w:t>Algoritma</w:t>
      </w:r>
      <w:r w:rsidRPr="003A42FB">
        <w:rPr>
          <w:rFonts w:asciiTheme="majorBidi" w:hAnsiTheme="majorBidi"/>
          <w:szCs w:val="28"/>
        </w:rPr>
        <w:t xml:space="preserve"> </w:t>
      </w:r>
      <w:r w:rsidRPr="003A42FB">
        <w:rPr>
          <w:rFonts w:asciiTheme="majorBidi" w:hAnsiTheme="majorBidi"/>
          <w:szCs w:val="28"/>
          <w:lang w:val="en-US"/>
        </w:rPr>
        <w:t>Convolutional</w:t>
      </w:r>
      <w:r w:rsidRPr="003A42FB">
        <w:rPr>
          <w:rFonts w:asciiTheme="majorBidi" w:hAnsiTheme="majorBidi"/>
          <w:szCs w:val="28"/>
        </w:rPr>
        <w:t xml:space="preserve"> Neural Network Pada </w:t>
      </w:r>
      <w:r w:rsidR="00223733" w:rsidRPr="003A42FB">
        <w:rPr>
          <w:rFonts w:asciiTheme="majorBidi" w:hAnsiTheme="majorBidi"/>
          <w:szCs w:val="28"/>
          <w:lang w:val="en-US"/>
        </w:rPr>
        <w:t>Gim</w:t>
      </w:r>
      <w:r w:rsidRPr="003A42FB">
        <w:rPr>
          <w:rFonts w:asciiTheme="majorBidi" w:hAnsiTheme="majorBidi"/>
          <w:szCs w:val="28"/>
        </w:rPr>
        <w:t xml:space="preserve"> Pembelajaran Bahasa Arab</w:t>
      </w:r>
    </w:p>
    <w:p w14:paraId="692DDB8D" w14:textId="77777777" w:rsidR="00681B3A" w:rsidRPr="00C5667F" w:rsidRDefault="00681B3A" w:rsidP="00681B3A">
      <w:pPr>
        <w:rPr>
          <w:rFonts w:asciiTheme="majorBidi" w:hAnsiTheme="majorBidi" w:cstheme="majorBidi"/>
          <w:szCs w:val="24"/>
        </w:rPr>
      </w:pPr>
    </w:p>
    <w:bookmarkEnd w:id="0"/>
    <w:p w14:paraId="5A3923DA" w14:textId="5D21500A" w:rsidR="0082655F" w:rsidRPr="00C5667F" w:rsidRDefault="0082655F" w:rsidP="0082655F">
      <w:pPr>
        <w:rPr>
          <w:rFonts w:asciiTheme="majorBidi" w:hAnsiTheme="majorBidi" w:cstheme="majorBidi"/>
          <w:szCs w:val="24"/>
        </w:rPr>
      </w:pPr>
    </w:p>
    <w:p w14:paraId="62087469" w14:textId="77777777" w:rsidR="0082655F" w:rsidRPr="00C5667F" w:rsidRDefault="0082655F" w:rsidP="0082655F">
      <w:pPr>
        <w:rPr>
          <w:rFonts w:asciiTheme="majorBidi" w:hAnsiTheme="majorBidi" w:cstheme="majorBidi"/>
          <w:szCs w:val="24"/>
        </w:rPr>
      </w:pPr>
    </w:p>
    <w:p w14:paraId="6F6321BB" w14:textId="7966C5BE" w:rsidR="0082655F" w:rsidRPr="00C5667F" w:rsidRDefault="0082655F" w:rsidP="0082655F">
      <w:pPr>
        <w:jc w:val="center"/>
        <w:rPr>
          <w:rFonts w:asciiTheme="majorBidi" w:hAnsiTheme="majorBidi" w:cstheme="majorBidi"/>
          <w:szCs w:val="24"/>
        </w:rPr>
      </w:pPr>
      <w:r w:rsidRPr="00C5667F">
        <w:rPr>
          <w:rFonts w:asciiTheme="majorBidi" w:hAnsiTheme="majorBidi" w:cstheme="majorBidi"/>
          <w:noProof/>
          <w:color w:val="000000" w:themeColor="text1"/>
          <w:szCs w:val="24"/>
          <w:lang w:eastAsia="id-ID"/>
        </w:rPr>
        <w:drawing>
          <wp:inline distT="0" distB="0" distL="0" distR="0" wp14:anchorId="51B916C7" wp14:editId="44ABA15E">
            <wp:extent cx="3720877"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b="18680"/>
                    <a:stretch/>
                  </pic:blipFill>
                  <pic:spPr bwMode="auto">
                    <a:xfrm>
                      <a:off x="0" y="0"/>
                      <a:ext cx="3726173" cy="2632642"/>
                    </a:xfrm>
                    <a:prstGeom prst="rect">
                      <a:avLst/>
                    </a:prstGeom>
                    <a:ln>
                      <a:noFill/>
                    </a:ln>
                    <a:extLst>
                      <a:ext uri="{53640926-AAD7-44D8-BBD7-CCE9431645EC}">
                        <a14:shadowObscured xmlns:a14="http://schemas.microsoft.com/office/drawing/2010/main"/>
                      </a:ext>
                    </a:extLst>
                  </pic:spPr>
                </pic:pic>
              </a:graphicData>
            </a:graphic>
          </wp:inline>
        </w:drawing>
      </w:r>
    </w:p>
    <w:p w14:paraId="76BD15E9" w14:textId="77777777" w:rsidR="0082655F" w:rsidRPr="00C5667F" w:rsidRDefault="0082655F" w:rsidP="0082655F">
      <w:pPr>
        <w:jc w:val="center"/>
        <w:rPr>
          <w:rFonts w:asciiTheme="majorBidi" w:hAnsiTheme="majorBidi" w:cstheme="majorBidi"/>
          <w:szCs w:val="24"/>
        </w:rPr>
      </w:pPr>
    </w:p>
    <w:p w14:paraId="3067D65D" w14:textId="1600737F" w:rsidR="0082655F" w:rsidRPr="00C5667F" w:rsidRDefault="0082655F" w:rsidP="0082655F">
      <w:pPr>
        <w:jc w:val="center"/>
        <w:rPr>
          <w:rFonts w:asciiTheme="majorBidi" w:hAnsiTheme="majorBidi" w:cstheme="majorBidi"/>
          <w:szCs w:val="24"/>
        </w:rPr>
      </w:pPr>
    </w:p>
    <w:p w14:paraId="2A5B9832" w14:textId="02E9CC15" w:rsidR="0082655F" w:rsidRPr="00C5667F" w:rsidRDefault="0082655F" w:rsidP="00681B3A">
      <w:pPr>
        <w:spacing w:line="480" w:lineRule="auto"/>
        <w:jc w:val="center"/>
        <w:rPr>
          <w:rFonts w:asciiTheme="majorBidi" w:hAnsiTheme="majorBidi" w:cstheme="majorBidi"/>
          <w:szCs w:val="24"/>
        </w:rPr>
      </w:pPr>
      <w:r w:rsidRPr="00C5667F">
        <w:rPr>
          <w:rFonts w:asciiTheme="majorBidi" w:hAnsiTheme="majorBidi" w:cstheme="majorBidi"/>
          <w:szCs w:val="24"/>
        </w:rPr>
        <w:t xml:space="preserve">Diajukan </w:t>
      </w:r>
      <w:r w:rsidR="009D028F" w:rsidRPr="00C5667F">
        <w:rPr>
          <w:rFonts w:asciiTheme="majorBidi" w:hAnsiTheme="majorBidi" w:cstheme="majorBidi"/>
          <w:szCs w:val="24"/>
        </w:rPr>
        <w:t>Oleh:</w:t>
      </w:r>
    </w:p>
    <w:p w14:paraId="501F9058" w14:textId="7D97ED9F" w:rsidR="0082655F" w:rsidRPr="00C5667F" w:rsidRDefault="0082655F" w:rsidP="00681B3A">
      <w:pPr>
        <w:spacing w:line="480" w:lineRule="auto"/>
        <w:jc w:val="center"/>
        <w:rPr>
          <w:rFonts w:asciiTheme="majorBidi" w:hAnsiTheme="majorBidi" w:cstheme="majorBidi"/>
          <w:szCs w:val="24"/>
        </w:rPr>
      </w:pPr>
      <w:r w:rsidRPr="00C5667F">
        <w:rPr>
          <w:rFonts w:asciiTheme="majorBidi" w:hAnsiTheme="majorBidi" w:cstheme="majorBidi"/>
          <w:szCs w:val="24"/>
        </w:rPr>
        <w:t>Imam Lutfi Rahmatullah</w:t>
      </w:r>
    </w:p>
    <w:p w14:paraId="328D46A1" w14:textId="1F4C9ED2" w:rsidR="0082655F" w:rsidRPr="00C5667F" w:rsidRDefault="0082655F" w:rsidP="00681B3A">
      <w:pPr>
        <w:spacing w:line="480" w:lineRule="auto"/>
        <w:jc w:val="center"/>
        <w:rPr>
          <w:rFonts w:asciiTheme="majorBidi" w:hAnsiTheme="majorBidi" w:cstheme="majorBidi"/>
          <w:szCs w:val="24"/>
        </w:rPr>
      </w:pPr>
      <w:r w:rsidRPr="00C5667F">
        <w:rPr>
          <w:rFonts w:asciiTheme="majorBidi" w:hAnsiTheme="majorBidi" w:cstheme="majorBidi"/>
          <w:szCs w:val="24"/>
        </w:rPr>
        <w:t>11180910000063</w:t>
      </w:r>
    </w:p>
    <w:p w14:paraId="597595A9" w14:textId="77777777" w:rsidR="00681B3A" w:rsidRPr="00C5667F" w:rsidRDefault="00681B3A" w:rsidP="00681B3A">
      <w:pPr>
        <w:spacing w:line="480" w:lineRule="auto"/>
        <w:jc w:val="center"/>
        <w:rPr>
          <w:rFonts w:asciiTheme="majorBidi" w:hAnsiTheme="majorBidi" w:cstheme="majorBidi"/>
          <w:szCs w:val="24"/>
        </w:rPr>
      </w:pPr>
    </w:p>
    <w:p w14:paraId="28A93972" w14:textId="7F0D87C7" w:rsidR="0082655F" w:rsidRPr="00C5667F" w:rsidRDefault="0082655F" w:rsidP="0082655F">
      <w:pPr>
        <w:jc w:val="center"/>
        <w:rPr>
          <w:rFonts w:asciiTheme="majorBidi" w:hAnsiTheme="majorBidi" w:cstheme="majorBidi"/>
          <w:szCs w:val="24"/>
        </w:rPr>
      </w:pPr>
    </w:p>
    <w:p w14:paraId="2E390512" w14:textId="77777777" w:rsidR="0082655F" w:rsidRPr="00C5667F" w:rsidRDefault="0082655F" w:rsidP="0082655F">
      <w:pPr>
        <w:jc w:val="center"/>
        <w:rPr>
          <w:rFonts w:asciiTheme="majorBidi" w:hAnsiTheme="majorBidi" w:cstheme="majorBidi"/>
          <w:szCs w:val="24"/>
        </w:rPr>
      </w:pPr>
    </w:p>
    <w:p w14:paraId="118E2B70" w14:textId="28EE6439" w:rsidR="0082655F" w:rsidRPr="003A42FB" w:rsidRDefault="0082655F" w:rsidP="00681B3A">
      <w:pPr>
        <w:spacing w:line="360" w:lineRule="auto"/>
        <w:jc w:val="center"/>
        <w:rPr>
          <w:rFonts w:asciiTheme="majorBidi" w:hAnsiTheme="majorBidi" w:cstheme="majorBidi"/>
          <w:b/>
          <w:bCs/>
          <w:sz w:val="28"/>
          <w:szCs w:val="28"/>
        </w:rPr>
      </w:pPr>
      <w:r w:rsidRPr="003A42FB">
        <w:rPr>
          <w:rFonts w:asciiTheme="majorBidi" w:hAnsiTheme="majorBidi" w:cstheme="majorBidi"/>
          <w:b/>
          <w:bCs/>
          <w:sz w:val="28"/>
          <w:szCs w:val="28"/>
        </w:rPr>
        <w:t>PROGRAM STUDI TEKNIK INFORMATIKA</w:t>
      </w:r>
    </w:p>
    <w:p w14:paraId="5C87AD01" w14:textId="45D7F077" w:rsidR="0082655F" w:rsidRPr="003A42FB" w:rsidRDefault="0082655F" w:rsidP="00681B3A">
      <w:pPr>
        <w:spacing w:line="360" w:lineRule="auto"/>
        <w:jc w:val="center"/>
        <w:rPr>
          <w:rFonts w:asciiTheme="majorBidi" w:hAnsiTheme="majorBidi" w:cstheme="majorBidi"/>
          <w:b/>
          <w:bCs/>
          <w:sz w:val="28"/>
          <w:szCs w:val="28"/>
        </w:rPr>
      </w:pPr>
      <w:r w:rsidRPr="003A42FB">
        <w:rPr>
          <w:rFonts w:asciiTheme="majorBidi" w:hAnsiTheme="majorBidi" w:cstheme="majorBidi"/>
          <w:b/>
          <w:bCs/>
          <w:sz w:val="28"/>
          <w:szCs w:val="28"/>
        </w:rPr>
        <w:t>FAKULTAS SAINS DAN TEKNOLOGI</w:t>
      </w:r>
    </w:p>
    <w:p w14:paraId="0830DC27" w14:textId="20DDC5C8" w:rsidR="0082655F" w:rsidRPr="003A42FB" w:rsidRDefault="0082655F" w:rsidP="00681B3A">
      <w:pPr>
        <w:spacing w:line="360" w:lineRule="auto"/>
        <w:jc w:val="center"/>
        <w:rPr>
          <w:rFonts w:asciiTheme="majorBidi" w:hAnsiTheme="majorBidi" w:cstheme="majorBidi"/>
          <w:b/>
          <w:bCs/>
          <w:sz w:val="28"/>
          <w:szCs w:val="28"/>
        </w:rPr>
      </w:pPr>
      <w:r w:rsidRPr="003A42FB">
        <w:rPr>
          <w:rFonts w:asciiTheme="majorBidi" w:hAnsiTheme="majorBidi" w:cstheme="majorBidi"/>
          <w:b/>
          <w:bCs/>
          <w:sz w:val="28"/>
          <w:szCs w:val="28"/>
        </w:rPr>
        <w:t>UNIVERSITAS ISLAM NEGERI SYARIF HIDAYATULLAH JAKARTA</w:t>
      </w:r>
    </w:p>
    <w:p w14:paraId="175919B0" w14:textId="0A7E65AE" w:rsidR="00C5667F" w:rsidRPr="00C5667F" w:rsidRDefault="0082655F" w:rsidP="00C5667F">
      <w:pPr>
        <w:spacing w:line="360" w:lineRule="auto"/>
        <w:jc w:val="center"/>
        <w:rPr>
          <w:rFonts w:asciiTheme="majorBidi" w:hAnsiTheme="majorBidi" w:cstheme="majorBidi"/>
          <w:b/>
          <w:bCs/>
          <w:szCs w:val="24"/>
        </w:rPr>
        <w:sectPr w:rsidR="00C5667F" w:rsidRPr="00C5667F" w:rsidSect="00C5667F">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3A42FB">
        <w:rPr>
          <w:rFonts w:asciiTheme="majorBidi" w:hAnsiTheme="majorBidi" w:cstheme="majorBidi"/>
          <w:b/>
          <w:bCs/>
          <w:sz w:val="28"/>
          <w:szCs w:val="28"/>
        </w:rPr>
        <w:t>2021 M / 144</w:t>
      </w:r>
      <w:r w:rsidR="00E10C16" w:rsidRPr="003A42FB">
        <w:rPr>
          <w:rFonts w:asciiTheme="majorBidi" w:hAnsiTheme="majorBidi" w:cstheme="majorBidi"/>
          <w:b/>
          <w:bCs/>
          <w:sz w:val="28"/>
          <w:szCs w:val="28"/>
          <w:lang w:val="en-US"/>
        </w:rPr>
        <w:t>3</w:t>
      </w:r>
      <w:r w:rsidRPr="003A42FB">
        <w:rPr>
          <w:rFonts w:asciiTheme="majorBidi" w:hAnsiTheme="majorBidi" w:cstheme="majorBidi"/>
          <w:b/>
          <w:bCs/>
          <w:sz w:val="28"/>
          <w:szCs w:val="28"/>
        </w:rPr>
        <w:t xml:space="preserve"> H</w:t>
      </w:r>
    </w:p>
    <w:p w14:paraId="6F189A8A" w14:textId="4C4BE9E7" w:rsidR="00EB69DB" w:rsidRPr="00C5667F" w:rsidRDefault="00EB69DB">
      <w:pPr>
        <w:rPr>
          <w:rFonts w:asciiTheme="majorBidi" w:hAnsiTheme="majorBidi" w:cstheme="majorBidi"/>
          <w:b/>
          <w:bCs/>
          <w:szCs w:val="24"/>
        </w:rPr>
      </w:pPr>
    </w:p>
    <w:p w14:paraId="73D7CB99" w14:textId="0113C818" w:rsidR="006D48B8" w:rsidRPr="003A42FB" w:rsidRDefault="006D48B8" w:rsidP="00C5667F">
      <w:pPr>
        <w:pStyle w:val="Heading1"/>
        <w:rPr>
          <w:rFonts w:asciiTheme="majorBidi" w:hAnsiTheme="majorBidi"/>
          <w:sz w:val="28"/>
          <w:szCs w:val="28"/>
        </w:rPr>
      </w:pPr>
      <w:bookmarkStart w:id="1" w:name="_Toc80371780"/>
      <w:r w:rsidRPr="003A42FB">
        <w:rPr>
          <w:rFonts w:asciiTheme="majorBidi" w:hAnsiTheme="majorBidi"/>
          <w:sz w:val="28"/>
          <w:szCs w:val="28"/>
        </w:rPr>
        <w:t>HALAMAN JUDUL</w:t>
      </w:r>
      <w:r w:rsidRPr="003A42FB">
        <w:rPr>
          <w:rFonts w:asciiTheme="majorBidi" w:hAnsiTheme="majorBidi"/>
          <w:sz w:val="28"/>
          <w:szCs w:val="28"/>
        </w:rPr>
        <w:br/>
        <w:t>PROPOSAL SKRIPSI</w:t>
      </w:r>
      <w:bookmarkEnd w:id="1"/>
    </w:p>
    <w:p w14:paraId="6EEFFFF5" w14:textId="77777777" w:rsidR="006D48B8" w:rsidRPr="00C5667F" w:rsidRDefault="006D48B8" w:rsidP="006D48B8">
      <w:pPr>
        <w:rPr>
          <w:rFonts w:asciiTheme="majorBidi" w:hAnsiTheme="majorBidi" w:cstheme="majorBidi"/>
          <w:szCs w:val="24"/>
          <w:lang w:val="en-US"/>
        </w:rPr>
      </w:pPr>
    </w:p>
    <w:p w14:paraId="39641919" w14:textId="1D883019" w:rsidR="006D48B8" w:rsidRPr="003A42FB" w:rsidRDefault="006D48B8" w:rsidP="00681B3A">
      <w:pPr>
        <w:pStyle w:val="Title"/>
        <w:spacing w:line="360" w:lineRule="auto"/>
        <w:rPr>
          <w:rFonts w:asciiTheme="majorBidi" w:hAnsiTheme="majorBidi"/>
          <w:szCs w:val="28"/>
        </w:rPr>
      </w:pPr>
      <w:r w:rsidRPr="003A42FB">
        <w:rPr>
          <w:rFonts w:asciiTheme="majorBidi" w:hAnsiTheme="majorBidi"/>
          <w:szCs w:val="28"/>
        </w:rPr>
        <w:t xml:space="preserve">Pengenalan Suara Menggunakan Algoritma </w:t>
      </w:r>
      <w:r w:rsidRPr="003A42FB">
        <w:rPr>
          <w:rFonts w:asciiTheme="majorBidi" w:hAnsiTheme="majorBidi"/>
          <w:szCs w:val="28"/>
          <w:lang w:val="en-US"/>
        </w:rPr>
        <w:t>Convolutional</w:t>
      </w:r>
      <w:r w:rsidRPr="003A42FB">
        <w:rPr>
          <w:rFonts w:asciiTheme="majorBidi" w:hAnsiTheme="majorBidi"/>
          <w:szCs w:val="28"/>
        </w:rPr>
        <w:t xml:space="preserve"> Neural Network Pada </w:t>
      </w:r>
      <w:r w:rsidR="00223733" w:rsidRPr="003A42FB">
        <w:rPr>
          <w:rFonts w:asciiTheme="majorBidi" w:hAnsiTheme="majorBidi"/>
          <w:szCs w:val="28"/>
          <w:lang w:val="en-US"/>
        </w:rPr>
        <w:t>Gim</w:t>
      </w:r>
      <w:r w:rsidRPr="003A42FB">
        <w:rPr>
          <w:rFonts w:asciiTheme="majorBidi" w:hAnsiTheme="majorBidi"/>
          <w:szCs w:val="28"/>
        </w:rPr>
        <w:t xml:space="preserve"> Pembelajaran Bahasa Arab</w:t>
      </w:r>
    </w:p>
    <w:p w14:paraId="64012E94" w14:textId="054C6680" w:rsidR="006D48B8" w:rsidRPr="00C5667F" w:rsidRDefault="006D48B8" w:rsidP="006D48B8">
      <w:pPr>
        <w:rPr>
          <w:rFonts w:asciiTheme="majorBidi" w:hAnsiTheme="majorBidi" w:cstheme="majorBidi"/>
          <w:szCs w:val="24"/>
        </w:rPr>
      </w:pPr>
    </w:p>
    <w:p w14:paraId="5F04E107" w14:textId="3DF51D2D" w:rsidR="00E70CFA" w:rsidRPr="00C5667F" w:rsidRDefault="00E70CFA" w:rsidP="006D48B8">
      <w:pPr>
        <w:rPr>
          <w:rFonts w:asciiTheme="majorBidi" w:hAnsiTheme="majorBidi" w:cstheme="majorBidi"/>
          <w:szCs w:val="24"/>
        </w:rPr>
      </w:pPr>
    </w:p>
    <w:p w14:paraId="7F6D2F58" w14:textId="77777777" w:rsidR="00681B3A" w:rsidRPr="00C5667F" w:rsidRDefault="00681B3A" w:rsidP="006D48B8">
      <w:pPr>
        <w:rPr>
          <w:rFonts w:asciiTheme="majorBidi" w:hAnsiTheme="majorBidi" w:cstheme="majorBidi"/>
          <w:szCs w:val="24"/>
        </w:rPr>
      </w:pPr>
    </w:p>
    <w:p w14:paraId="6200FB80" w14:textId="7478EED4" w:rsidR="006D48B8" w:rsidRPr="00C5667F" w:rsidRDefault="006D48B8" w:rsidP="00681B3A">
      <w:pPr>
        <w:spacing w:line="480" w:lineRule="auto"/>
        <w:jc w:val="center"/>
        <w:rPr>
          <w:rFonts w:asciiTheme="majorBidi" w:hAnsiTheme="majorBidi" w:cstheme="majorBidi"/>
          <w:szCs w:val="24"/>
          <w:lang w:val="en-US"/>
        </w:rPr>
      </w:pPr>
      <w:r w:rsidRPr="00C5667F">
        <w:rPr>
          <w:rFonts w:asciiTheme="majorBidi" w:hAnsiTheme="majorBidi" w:cstheme="majorBidi"/>
          <w:szCs w:val="24"/>
          <w:lang w:val="en-US"/>
        </w:rPr>
        <w:t>Diajukan Oleh:</w:t>
      </w:r>
    </w:p>
    <w:p w14:paraId="5E6F26FC" w14:textId="27013421" w:rsidR="006D48B8" w:rsidRPr="00C5667F" w:rsidRDefault="006D48B8" w:rsidP="00681B3A">
      <w:pPr>
        <w:spacing w:line="480" w:lineRule="auto"/>
        <w:jc w:val="center"/>
        <w:rPr>
          <w:rFonts w:asciiTheme="majorBidi" w:hAnsiTheme="majorBidi" w:cstheme="majorBidi"/>
          <w:b/>
          <w:bCs/>
          <w:szCs w:val="24"/>
          <w:lang w:val="en-US"/>
        </w:rPr>
      </w:pPr>
      <w:r w:rsidRPr="00C5667F">
        <w:rPr>
          <w:rFonts w:asciiTheme="majorBidi" w:hAnsiTheme="majorBidi" w:cstheme="majorBidi"/>
          <w:b/>
          <w:bCs/>
          <w:szCs w:val="24"/>
          <w:lang w:val="en-US"/>
        </w:rPr>
        <w:t>Imam Lutfi Rahmatullah</w:t>
      </w:r>
    </w:p>
    <w:p w14:paraId="74399AEB" w14:textId="3ED31129" w:rsidR="006D48B8" w:rsidRPr="00C5667F" w:rsidRDefault="006D48B8" w:rsidP="00681B3A">
      <w:pPr>
        <w:spacing w:line="480" w:lineRule="auto"/>
        <w:jc w:val="center"/>
        <w:rPr>
          <w:rFonts w:asciiTheme="majorBidi" w:hAnsiTheme="majorBidi" w:cstheme="majorBidi"/>
          <w:szCs w:val="24"/>
          <w:lang w:val="en-US"/>
        </w:rPr>
      </w:pPr>
      <w:r w:rsidRPr="00C5667F">
        <w:rPr>
          <w:rFonts w:asciiTheme="majorBidi" w:hAnsiTheme="majorBidi" w:cstheme="majorBidi"/>
          <w:szCs w:val="24"/>
          <w:lang w:val="en-US"/>
        </w:rPr>
        <w:t>11180910000063</w:t>
      </w:r>
    </w:p>
    <w:p w14:paraId="42462956" w14:textId="188C7555" w:rsidR="006D48B8" w:rsidRPr="00C5667F" w:rsidRDefault="006D48B8" w:rsidP="006D48B8">
      <w:pPr>
        <w:jc w:val="center"/>
        <w:rPr>
          <w:rFonts w:asciiTheme="majorBidi" w:hAnsiTheme="majorBidi" w:cstheme="majorBidi"/>
          <w:szCs w:val="24"/>
          <w:lang w:val="en-US"/>
        </w:rPr>
      </w:pPr>
    </w:p>
    <w:p w14:paraId="5F7E0FB3" w14:textId="022D2D5C" w:rsidR="00681B3A" w:rsidRPr="00C5667F" w:rsidRDefault="00681B3A" w:rsidP="006D48B8">
      <w:pPr>
        <w:jc w:val="center"/>
        <w:rPr>
          <w:rFonts w:asciiTheme="majorBidi" w:hAnsiTheme="majorBidi" w:cstheme="majorBidi"/>
          <w:szCs w:val="24"/>
          <w:lang w:val="en-US"/>
        </w:rPr>
      </w:pPr>
    </w:p>
    <w:p w14:paraId="1A31C20B" w14:textId="77777777" w:rsidR="00681B3A" w:rsidRPr="00C5667F" w:rsidRDefault="00681B3A" w:rsidP="006D48B8">
      <w:pPr>
        <w:jc w:val="center"/>
        <w:rPr>
          <w:rFonts w:asciiTheme="majorBidi" w:hAnsiTheme="majorBidi" w:cstheme="majorBidi"/>
          <w:szCs w:val="24"/>
          <w:lang w:val="en-US"/>
        </w:rPr>
      </w:pPr>
    </w:p>
    <w:p w14:paraId="31AD72FC" w14:textId="6620EFC8" w:rsidR="006D48B8" w:rsidRPr="00C5667F" w:rsidRDefault="006D48B8" w:rsidP="006D48B8">
      <w:pPr>
        <w:jc w:val="center"/>
        <w:rPr>
          <w:rFonts w:asciiTheme="majorBidi" w:hAnsiTheme="majorBidi" w:cstheme="majorBidi"/>
          <w:szCs w:val="24"/>
          <w:lang w:val="en-US"/>
        </w:rPr>
      </w:pPr>
    </w:p>
    <w:p w14:paraId="189BBB61" w14:textId="1A65BBE1" w:rsidR="006D48B8" w:rsidRPr="00C5667F" w:rsidRDefault="006D48B8" w:rsidP="00681B3A">
      <w:pPr>
        <w:spacing w:line="360" w:lineRule="auto"/>
        <w:jc w:val="center"/>
        <w:rPr>
          <w:rFonts w:asciiTheme="majorBidi" w:hAnsiTheme="majorBidi" w:cstheme="majorBidi"/>
          <w:szCs w:val="24"/>
          <w:lang w:val="en-US"/>
        </w:rPr>
      </w:pPr>
      <w:r w:rsidRPr="00C5667F">
        <w:rPr>
          <w:rFonts w:asciiTheme="majorBidi" w:hAnsiTheme="majorBidi" w:cstheme="majorBidi"/>
          <w:szCs w:val="24"/>
          <w:lang w:val="en-US"/>
        </w:rPr>
        <w:t>Usulan Dosen Pembimbing</w:t>
      </w:r>
    </w:p>
    <w:p w14:paraId="4BE562AE" w14:textId="4022E9F0" w:rsidR="006D48B8" w:rsidRPr="00C5667F" w:rsidRDefault="006D48B8" w:rsidP="00681B3A">
      <w:pPr>
        <w:spacing w:line="360" w:lineRule="auto"/>
        <w:rPr>
          <w:rFonts w:asciiTheme="majorBidi" w:hAnsiTheme="majorBidi" w:cstheme="majorBidi"/>
          <w:szCs w:val="24"/>
          <w:lang w:val="en-US"/>
        </w:rPr>
      </w:pPr>
      <w:r w:rsidRPr="00C5667F">
        <w:rPr>
          <w:rFonts w:asciiTheme="majorBidi" w:hAnsiTheme="majorBidi" w:cstheme="majorBidi"/>
          <w:szCs w:val="24"/>
          <w:lang w:val="en-US"/>
        </w:rPr>
        <w:t>Dosen Pembimbing I</w:t>
      </w:r>
    </w:p>
    <w:p w14:paraId="5EB3E507" w14:textId="67B20587" w:rsidR="006D48B8" w:rsidRPr="00C5667F" w:rsidRDefault="006D48B8" w:rsidP="00681B3A">
      <w:pPr>
        <w:spacing w:line="360" w:lineRule="auto"/>
        <w:rPr>
          <w:rFonts w:asciiTheme="majorBidi" w:hAnsiTheme="majorBidi" w:cstheme="majorBidi"/>
          <w:b/>
          <w:bCs/>
          <w:szCs w:val="24"/>
          <w:lang w:val="en-US"/>
        </w:rPr>
      </w:pPr>
      <w:r w:rsidRPr="00C5667F">
        <w:rPr>
          <w:rFonts w:asciiTheme="majorBidi" w:hAnsiTheme="majorBidi" w:cstheme="majorBidi"/>
          <w:b/>
          <w:bCs/>
          <w:szCs w:val="24"/>
          <w:lang w:val="en-US"/>
        </w:rPr>
        <w:t>Dewi Khairani, M.Sc.</w:t>
      </w:r>
    </w:p>
    <w:p w14:paraId="338B0A26" w14:textId="7811222D" w:rsidR="006D48B8" w:rsidRPr="00C5667F" w:rsidRDefault="006D48B8" w:rsidP="00681B3A">
      <w:pPr>
        <w:spacing w:line="360" w:lineRule="auto"/>
        <w:rPr>
          <w:rFonts w:asciiTheme="majorBidi" w:hAnsiTheme="majorBidi" w:cstheme="majorBidi"/>
          <w:szCs w:val="24"/>
          <w:lang w:val="en-US"/>
        </w:rPr>
      </w:pPr>
    </w:p>
    <w:p w14:paraId="44591866" w14:textId="3B67A93D" w:rsidR="006D48B8" w:rsidRPr="00C5667F" w:rsidRDefault="006D48B8" w:rsidP="00681B3A">
      <w:pPr>
        <w:spacing w:line="360" w:lineRule="auto"/>
        <w:rPr>
          <w:rFonts w:asciiTheme="majorBidi" w:hAnsiTheme="majorBidi" w:cstheme="majorBidi"/>
          <w:szCs w:val="24"/>
          <w:lang w:val="en-US"/>
        </w:rPr>
      </w:pPr>
      <w:r w:rsidRPr="00C5667F">
        <w:rPr>
          <w:rFonts w:asciiTheme="majorBidi" w:hAnsiTheme="majorBidi" w:cstheme="majorBidi"/>
          <w:szCs w:val="24"/>
          <w:lang w:val="en-US"/>
        </w:rPr>
        <w:t>Dosen Pembimbing II</w:t>
      </w:r>
    </w:p>
    <w:p w14:paraId="16F4DEC8" w14:textId="51BE0C32" w:rsidR="006D48B8" w:rsidRPr="00C5667F" w:rsidRDefault="00E70CFA" w:rsidP="00681B3A">
      <w:pPr>
        <w:spacing w:line="360" w:lineRule="auto"/>
        <w:rPr>
          <w:rFonts w:asciiTheme="majorBidi" w:hAnsiTheme="majorBidi" w:cstheme="majorBidi"/>
          <w:b/>
          <w:bCs/>
          <w:szCs w:val="24"/>
          <w:lang w:val="en-US"/>
        </w:rPr>
      </w:pPr>
      <w:r w:rsidRPr="00C5667F">
        <w:rPr>
          <w:rFonts w:asciiTheme="majorBidi" w:hAnsiTheme="majorBidi" w:cstheme="majorBidi"/>
          <w:b/>
          <w:bCs/>
          <w:szCs w:val="24"/>
          <w:lang w:val="en-US"/>
        </w:rPr>
        <w:t>Drs. M. Tabah Rosyadi, M.A.</w:t>
      </w:r>
    </w:p>
    <w:p w14:paraId="02E6B3EF" w14:textId="18E29CE1" w:rsidR="00E70CFA" w:rsidRPr="00C5667F" w:rsidRDefault="00E70CFA" w:rsidP="00E70CFA">
      <w:pPr>
        <w:rPr>
          <w:rFonts w:asciiTheme="majorBidi" w:hAnsiTheme="majorBidi" w:cstheme="majorBidi"/>
          <w:b/>
          <w:bCs/>
          <w:szCs w:val="24"/>
          <w:lang w:val="en-US"/>
        </w:rPr>
      </w:pPr>
    </w:p>
    <w:p w14:paraId="5EAEF1EE" w14:textId="78842860" w:rsidR="00E70CFA" w:rsidRPr="00C5667F" w:rsidRDefault="00E70CFA" w:rsidP="00E70CFA">
      <w:pPr>
        <w:rPr>
          <w:rFonts w:asciiTheme="majorBidi" w:hAnsiTheme="majorBidi" w:cstheme="majorBidi"/>
          <w:b/>
          <w:bCs/>
          <w:szCs w:val="24"/>
          <w:lang w:val="en-US"/>
        </w:rPr>
      </w:pPr>
    </w:p>
    <w:p w14:paraId="010DE0D1" w14:textId="0C7661CF" w:rsidR="00E70CFA" w:rsidRPr="00C5667F" w:rsidRDefault="00E70CFA" w:rsidP="00E70CFA">
      <w:pPr>
        <w:rPr>
          <w:rFonts w:asciiTheme="majorBidi" w:hAnsiTheme="majorBidi" w:cstheme="majorBidi"/>
          <w:b/>
          <w:bCs/>
          <w:szCs w:val="24"/>
          <w:lang w:val="en-US"/>
        </w:rPr>
      </w:pPr>
    </w:p>
    <w:p w14:paraId="3492F84D" w14:textId="77777777" w:rsidR="00E70CFA" w:rsidRPr="00C5667F" w:rsidRDefault="00E70CFA" w:rsidP="00E70CFA">
      <w:pPr>
        <w:rPr>
          <w:rFonts w:asciiTheme="majorBidi" w:hAnsiTheme="majorBidi" w:cstheme="majorBidi"/>
          <w:b/>
          <w:bCs/>
          <w:szCs w:val="24"/>
          <w:lang w:val="en-US"/>
        </w:rPr>
      </w:pPr>
    </w:p>
    <w:p w14:paraId="19BBD9D9" w14:textId="77777777" w:rsidR="00E70CFA" w:rsidRPr="003A42FB" w:rsidRDefault="00E70CFA" w:rsidP="00681B3A">
      <w:pPr>
        <w:spacing w:line="480" w:lineRule="auto"/>
        <w:jc w:val="center"/>
        <w:rPr>
          <w:rFonts w:asciiTheme="majorBidi" w:hAnsiTheme="majorBidi" w:cstheme="majorBidi"/>
          <w:b/>
          <w:bCs/>
          <w:sz w:val="28"/>
          <w:szCs w:val="28"/>
        </w:rPr>
      </w:pPr>
      <w:r w:rsidRPr="003A42FB">
        <w:rPr>
          <w:rFonts w:asciiTheme="majorBidi" w:hAnsiTheme="majorBidi" w:cstheme="majorBidi"/>
          <w:b/>
          <w:bCs/>
          <w:sz w:val="28"/>
          <w:szCs w:val="28"/>
        </w:rPr>
        <w:t>PROGRAM STUDI TEKNIK INFORMATIKA</w:t>
      </w:r>
    </w:p>
    <w:p w14:paraId="56A12788" w14:textId="77777777" w:rsidR="00E70CFA" w:rsidRPr="003A42FB" w:rsidRDefault="00E70CFA" w:rsidP="00681B3A">
      <w:pPr>
        <w:spacing w:line="480" w:lineRule="auto"/>
        <w:jc w:val="center"/>
        <w:rPr>
          <w:rFonts w:asciiTheme="majorBidi" w:hAnsiTheme="majorBidi" w:cstheme="majorBidi"/>
          <w:b/>
          <w:bCs/>
          <w:sz w:val="28"/>
          <w:szCs w:val="28"/>
        </w:rPr>
      </w:pPr>
      <w:r w:rsidRPr="003A42FB">
        <w:rPr>
          <w:rFonts w:asciiTheme="majorBidi" w:hAnsiTheme="majorBidi" w:cstheme="majorBidi"/>
          <w:b/>
          <w:bCs/>
          <w:sz w:val="28"/>
          <w:szCs w:val="28"/>
        </w:rPr>
        <w:t>FAKULTAS SAINS DAN TEKNOLOGI</w:t>
      </w:r>
    </w:p>
    <w:p w14:paraId="7F76741A" w14:textId="77777777" w:rsidR="00E70CFA" w:rsidRPr="003A42FB" w:rsidRDefault="00E70CFA" w:rsidP="00681B3A">
      <w:pPr>
        <w:spacing w:line="480" w:lineRule="auto"/>
        <w:jc w:val="center"/>
        <w:rPr>
          <w:rFonts w:asciiTheme="majorBidi" w:hAnsiTheme="majorBidi" w:cstheme="majorBidi"/>
          <w:b/>
          <w:bCs/>
          <w:sz w:val="28"/>
          <w:szCs w:val="28"/>
        </w:rPr>
      </w:pPr>
      <w:r w:rsidRPr="003A42FB">
        <w:rPr>
          <w:rFonts w:asciiTheme="majorBidi" w:hAnsiTheme="majorBidi" w:cstheme="majorBidi"/>
          <w:b/>
          <w:bCs/>
          <w:sz w:val="28"/>
          <w:szCs w:val="28"/>
        </w:rPr>
        <w:t>UNIVERSITAS ISLAM NEGERI SYARIF HIDAYATULLAH JAKARTA</w:t>
      </w:r>
    </w:p>
    <w:p w14:paraId="7E5118A1" w14:textId="77777777" w:rsidR="00E70CFA" w:rsidRPr="003A42FB" w:rsidRDefault="00E70CFA" w:rsidP="00681B3A">
      <w:pPr>
        <w:spacing w:line="480" w:lineRule="auto"/>
        <w:jc w:val="center"/>
        <w:rPr>
          <w:rFonts w:asciiTheme="majorBidi" w:hAnsiTheme="majorBidi" w:cstheme="majorBidi"/>
          <w:b/>
          <w:bCs/>
          <w:sz w:val="28"/>
          <w:szCs w:val="28"/>
        </w:rPr>
      </w:pPr>
      <w:r w:rsidRPr="003A42FB">
        <w:rPr>
          <w:rFonts w:asciiTheme="majorBidi" w:hAnsiTheme="majorBidi" w:cstheme="majorBidi"/>
          <w:b/>
          <w:bCs/>
          <w:sz w:val="28"/>
          <w:szCs w:val="28"/>
        </w:rPr>
        <w:t>2021 M / 1442 H</w:t>
      </w:r>
    </w:p>
    <w:p w14:paraId="535534C5" w14:textId="5939A54B" w:rsidR="00E70CFA" w:rsidRPr="00C5667F" w:rsidRDefault="00E70CFA">
      <w:pPr>
        <w:rPr>
          <w:rFonts w:asciiTheme="majorBidi" w:hAnsiTheme="majorBidi" w:cstheme="majorBidi"/>
          <w:b/>
          <w:bCs/>
          <w:szCs w:val="24"/>
          <w:lang w:val="en-US"/>
        </w:rPr>
      </w:pPr>
      <w:r w:rsidRPr="00C5667F">
        <w:rPr>
          <w:rFonts w:asciiTheme="majorBidi" w:hAnsiTheme="majorBidi" w:cstheme="majorBidi"/>
          <w:b/>
          <w:bCs/>
          <w:szCs w:val="24"/>
          <w:lang w:val="en-US"/>
        </w:rPr>
        <w:br w:type="page"/>
      </w:r>
    </w:p>
    <w:p w14:paraId="2535E57F" w14:textId="5C6F1B3D" w:rsidR="00C5667F" w:rsidRPr="00C5667F" w:rsidRDefault="00027179" w:rsidP="00C5667F">
      <w:pPr>
        <w:pStyle w:val="Heading1"/>
        <w:rPr>
          <w:rFonts w:asciiTheme="majorBidi" w:hAnsiTheme="majorBidi"/>
          <w:szCs w:val="24"/>
          <w:lang w:val="en-US"/>
        </w:rPr>
      </w:pPr>
      <w:bookmarkStart w:id="2" w:name="_Toc80371781"/>
      <w:r w:rsidRPr="00C5667F">
        <w:rPr>
          <w:rFonts w:asciiTheme="majorBidi" w:hAnsiTheme="majorBidi"/>
          <w:szCs w:val="24"/>
          <w:lang w:val="en-US"/>
        </w:rPr>
        <w:lastRenderedPageBreak/>
        <w:t>DAFTAR ISI</w:t>
      </w:r>
      <w:bookmarkEnd w:id="2"/>
    </w:p>
    <w:sdt>
      <w:sdtPr>
        <w:rPr>
          <w:rFonts w:asciiTheme="majorBidi" w:eastAsiaTheme="minorHAnsi" w:hAnsiTheme="majorBidi" w:cstheme="minorBidi"/>
          <w:color w:val="auto"/>
          <w:sz w:val="24"/>
          <w:szCs w:val="24"/>
          <w:lang w:eastAsia="en-US"/>
        </w:rPr>
        <w:id w:val="-334993467"/>
        <w:docPartObj>
          <w:docPartGallery w:val="Table of Contents"/>
          <w:docPartUnique/>
        </w:docPartObj>
      </w:sdtPr>
      <w:sdtEndPr>
        <w:rPr>
          <w:b/>
          <w:bCs/>
        </w:rPr>
      </w:sdtEndPr>
      <w:sdtContent>
        <w:p w14:paraId="76F60689" w14:textId="39D0F9ED" w:rsidR="00C5667F" w:rsidRPr="00C5667F" w:rsidRDefault="00C5667F" w:rsidP="00C5667F">
          <w:pPr>
            <w:pStyle w:val="TOCHeading"/>
            <w:rPr>
              <w:rFonts w:asciiTheme="majorBidi" w:hAnsiTheme="majorBidi"/>
              <w:sz w:val="24"/>
              <w:szCs w:val="24"/>
            </w:rPr>
          </w:pPr>
        </w:p>
        <w:p w14:paraId="1441E429" w14:textId="5B16CDC4" w:rsidR="003A42FB" w:rsidRDefault="00C5667F">
          <w:pPr>
            <w:pStyle w:val="TOC1"/>
            <w:tabs>
              <w:tab w:val="right" w:leader="dot" w:pos="9016"/>
            </w:tabs>
            <w:rPr>
              <w:rFonts w:cstheme="minorBidi"/>
              <w:noProof/>
            </w:rPr>
          </w:pP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TOC \o "1-3" \h \z \u </w:instrText>
          </w:r>
          <w:r w:rsidRPr="00C5667F">
            <w:rPr>
              <w:rFonts w:asciiTheme="majorBidi" w:hAnsiTheme="majorBidi" w:cstheme="majorBidi"/>
              <w:sz w:val="24"/>
              <w:szCs w:val="24"/>
            </w:rPr>
            <w:fldChar w:fldCharType="separate"/>
          </w:r>
          <w:hyperlink w:anchor="_Toc80371780" w:history="1">
            <w:r w:rsidR="003A42FB" w:rsidRPr="00B35651">
              <w:rPr>
                <w:rStyle w:val="Hyperlink"/>
                <w:rFonts w:asciiTheme="majorBidi" w:hAnsiTheme="majorBidi"/>
                <w:noProof/>
              </w:rPr>
              <w:t>HALAMAN JUDUL PROPOSAL SKRIPSI</w:t>
            </w:r>
            <w:r w:rsidR="003A42FB">
              <w:rPr>
                <w:noProof/>
                <w:webHidden/>
              </w:rPr>
              <w:tab/>
            </w:r>
            <w:r w:rsidR="003A42FB">
              <w:rPr>
                <w:noProof/>
                <w:webHidden/>
              </w:rPr>
              <w:fldChar w:fldCharType="begin"/>
            </w:r>
            <w:r w:rsidR="003A42FB">
              <w:rPr>
                <w:noProof/>
                <w:webHidden/>
              </w:rPr>
              <w:instrText xml:space="preserve"> PAGEREF _Toc80371780 \h </w:instrText>
            </w:r>
            <w:r w:rsidR="003A42FB">
              <w:rPr>
                <w:noProof/>
                <w:webHidden/>
              </w:rPr>
            </w:r>
            <w:r w:rsidR="003A42FB">
              <w:rPr>
                <w:noProof/>
                <w:webHidden/>
              </w:rPr>
              <w:fldChar w:fldCharType="separate"/>
            </w:r>
            <w:r w:rsidR="003A42FB">
              <w:rPr>
                <w:noProof/>
                <w:webHidden/>
              </w:rPr>
              <w:t>i</w:t>
            </w:r>
            <w:r w:rsidR="003A42FB">
              <w:rPr>
                <w:noProof/>
                <w:webHidden/>
              </w:rPr>
              <w:fldChar w:fldCharType="end"/>
            </w:r>
          </w:hyperlink>
        </w:p>
        <w:p w14:paraId="3EDABC68" w14:textId="594A64F0" w:rsidR="003A42FB" w:rsidRDefault="00206904">
          <w:pPr>
            <w:pStyle w:val="TOC1"/>
            <w:tabs>
              <w:tab w:val="right" w:leader="dot" w:pos="9016"/>
            </w:tabs>
            <w:rPr>
              <w:rFonts w:cstheme="minorBidi"/>
              <w:noProof/>
            </w:rPr>
          </w:pPr>
          <w:hyperlink w:anchor="_Toc80371781" w:history="1">
            <w:r w:rsidR="003A42FB" w:rsidRPr="00B35651">
              <w:rPr>
                <w:rStyle w:val="Hyperlink"/>
                <w:rFonts w:asciiTheme="majorBidi" w:hAnsiTheme="majorBidi"/>
                <w:noProof/>
                <w:lang w:val="en-US"/>
              </w:rPr>
              <w:t>DAFTAR ISI</w:t>
            </w:r>
            <w:r w:rsidR="003A42FB">
              <w:rPr>
                <w:noProof/>
                <w:webHidden/>
              </w:rPr>
              <w:tab/>
            </w:r>
            <w:r w:rsidR="003A42FB">
              <w:rPr>
                <w:noProof/>
                <w:webHidden/>
              </w:rPr>
              <w:fldChar w:fldCharType="begin"/>
            </w:r>
            <w:r w:rsidR="003A42FB">
              <w:rPr>
                <w:noProof/>
                <w:webHidden/>
              </w:rPr>
              <w:instrText xml:space="preserve"> PAGEREF _Toc80371781 \h </w:instrText>
            </w:r>
            <w:r w:rsidR="003A42FB">
              <w:rPr>
                <w:noProof/>
                <w:webHidden/>
              </w:rPr>
            </w:r>
            <w:r w:rsidR="003A42FB">
              <w:rPr>
                <w:noProof/>
                <w:webHidden/>
              </w:rPr>
              <w:fldChar w:fldCharType="separate"/>
            </w:r>
            <w:r w:rsidR="003A42FB">
              <w:rPr>
                <w:noProof/>
                <w:webHidden/>
              </w:rPr>
              <w:t>ii</w:t>
            </w:r>
            <w:r w:rsidR="003A42FB">
              <w:rPr>
                <w:noProof/>
                <w:webHidden/>
              </w:rPr>
              <w:fldChar w:fldCharType="end"/>
            </w:r>
          </w:hyperlink>
        </w:p>
        <w:p w14:paraId="687AAE81" w14:textId="193AA7EF" w:rsidR="003A42FB" w:rsidRDefault="00206904">
          <w:pPr>
            <w:pStyle w:val="TOC1"/>
            <w:tabs>
              <w:tab w:val="right" w:leader="dot" w:pos="9016"/>
            </w:tabs>
            <w:rPr>
              <w:rFonts w:cstheme="minorBidi"/>
              <w:noProof/>
            </w:rPr>
          </w:pPr>
          <w:hyperlink w:anchor="_Toc80371782" w:history="1">
            <w:r w:rsidR="003A42FB" w:rsidRPr="00B35651">
              <w:rPr>
                <w:rStyle w:val="Hyperlink"/>
                <w:rFonts w:asciiTheme="majorBidi" w:hAnsiTheme="majorBidi"/>
                <w:noProof/>
                <w:lang w:val="en-US"/>
              </w:rPr>
              <w:t>BAB I PENDAHULUAN</w:t>
            </w:r>
            <w:r w:rsidR="003A42FB">
              <w:rPr>
                <w:noProof/>
                <w:webHidden/>
              </w:rPr>
              <w:tab/>
            </w:r>
            <w:r w:rsidR="003A42FB">
              <w:rPr>
                <w:noProof/>
                <w:webHidden/>
              </w:rPr>
              <w:fldChar w:fldCharType="begin"/>
            </w:r>
            <w:r w:rsidR="003A42FB">
              <w:rPr>
                <w:noProof/>
                <w:webHidden/>
              </w:rPr>
              <w:instrText xml:space="preserve"> PAGEREF _Toc80371782 \h </w:instrText>
            </w:r>
            <w:r w:rsidR="003A42FB">
              <w:rPr>
                <w:noProof/>
                <w:webHidden/>
              </w:rPr>
            </w:r>
            <w:r w:rsidR="003A42FB">
              <w:rPr>
                <w:noProof/>
                <w:webHidden/>
              </w:rPr>
              <w:fldChar w:fldCharType="separate"/>
            </w:r>
            <w:r w:rsidR="003A42FB">
              <w:rPr>
                <w:noProof/>
                <w:webHidden/>
              </w:rPr>
              <w:t>1</w:t>
            </w:r>
            <w:r w:rsidR="003A42FB">
              <w:rPr>
                <w:noProof/>
                <w:webHidden/>
              </w:rPr>
              <w:fldChar w:fldCharType="end"/>
            </w:r>
          </w:hyperlink>
        </w:p>
        <w:p w14:paraId="45858B11" w14:textId="74EA2246" w:rsidR="003A42FB" w:rsidRDefault="00206904">
          <w:pPr>
            <w:pStyle w:val="TOC2"/>
            <w:tabs>
              <w:tab w:val="left" w:pos="880"/>
              <w:tab w:val="right" w:leader="dot" w:pos="9016"/>
            </w:tabs>
            <w:rPr>
              <w:rFonts w:cstheme="minorBidi"/>
              <w:noProof/>
            </w:rPr>
          </w:pPr>
          <w:hyperlink w:anchor="_Toc80371783" w:history="1">
            <w:r w:rsidR="003A42FB" w:rsidRPr="00B35651">
              <w:rPr>
                <w:rStyle w:val="Hyperlink"/>
                <w:rFonts w:asciiTheme="majorBidi" w:hAnsiTheme="majorBidi"/>
                <w:noProof/>
                <w:lang w:val="en-US"/>
              </w:rPr>
              <w:t>1.1.</w:t>
            </w:r>
            <w:r w:rsidR="003A42FB">
              <w:rPr>
                <w:rFonts w:cstheme="minorBidi"/>
                <w:noProof/>
              </w:rPr>
              <w:tab/>
            </w:r>
            <w:r w:rsidR="003A42FB" w:rsidRPr="00B35651">
              <w:rPr>
                <w:rStyle w:val="Hyperlink"/>
                <w:rFonts w:asciiTheme="majorBidi" w:hAnsiTheme="majorBidi"/>
                <w:noProof/>
                <w:lang w:val="en-US"/>
              </w:rPr>
              <w:t>Latar Belakang</w:t>
            </w:r>
            <w:r w:rsidR="003A42FB">
              <w:rPr>
                <w:noProof/>
                <w:webHidden/>
              </w:rPr>
              <w:tab/>
            </w:r>
            <w:r w:rsidR="003A42FB">
              <w:rPr>
                <w:noProof/>
                <w:webHidden/>
              </w:rPr>
              <w:fldChar w:fldCharType="begin"/>
            </w:r>
            <w:r w:rsidR="003A42FB">
              <w:rPr>
                <w:noProof/>
                <w:webHidden/>
              </w:rPr>
              <w:instrText xml:space="preserve"> PAGEREF _Toc80371783 \h </w:instrText>
            </w:r>
            <w:r w:rsidR="003A42FB">
              <w:rPr>
                <w:noProof/>
                <w:webHidden/>
              </w:rPr>
            </w:r>
            <w:r w:rsidR="003A42FB">
              <w:rPr>
                <w:noProof/>
                <w:webHidden/>
              </w:rPr>
              <w:fldChar w:fldCharType="separate"/>
            </w:r>
            <w:r w:rsidR="003A42FB">
              <w:rPr>
                <w:noProof/>
                <w:webHidden/>
              </w:rPr>
              <w:t>1</w:t>
            </w:r>
            <w:r w:rsidR="003A42FB">
              <w:rPr>
                <w:noProof/>
                <w:webHidden/>
              </w:rPr>
              <w:fldChar w:fldCharType="end"/>
            </w:r>
          </w:hyperlink>
        </w:p>
        <w:p w14:paraId="2F34DCD9" w14:textId="4E666A3B" w:rsidR="003A42FB" w:rsidRDefault="00206904">
          <w:pPr>
            <w:pStyle w:val="TOC2"/>
            <w:tabs>
              <w:tab w:val="left" w:pos="880"/>
              <w:tab w:val="right" w:leader="dot" w:pos="9016"/>
            </w:tabs>
            <w:rPr>
              <w:rFonts w:cstheme="minorBidi"/>
              <w:noProof/>
            </w:rPr>
          </w:pPr>
          <w:hyperlink w:anchor="_Toc80371784" w:history="1">
            <w:r w:rsidR="003A42FB" w:rsidRPr="00B35651">
              <w:rPr>
                <w:rStyle w:val="Hyperlink"/>
                <w:rFonts w:asciiTheme="majorBidi" w:hAnsiTheme="majorBidi"/>
                <w:noProof/>
                <w:lang w:val="en-US"/>
              </w:rPr>
              <w:t>1.2.</w:t>
            </w:r>
            <w:r w:rsidR="003A42FB">
              <w:rPr>
                <w:rFonts w:cstheme="minorBidi"/>
                <w:noProof/>
              </w:rPr>
              <w:tab/>
            </w:r>
            <w:r w:rsidR="003A42FB" w:rsidRPr="00B35651">
              <w:rPr>
                <w:rStyle w:val="Hyperlink"/>
                <w:rFonts w:asciiTheme="majorBidi" w:hAnsiTheme="majorBidi"/>
                <w:noProof/>
                <w:lang w:val="en-US"/>
              </w:rPr>
              <w:t>Identifikasi Masalah</w:t>
            </w:r>
            <w:r w:rsidR="003A42FB">
              <w:rPr>
                <w:noProof/>
                <w:webHidden/>
              </w:rPr>
              <w:tab/>
            </w:r>
            <w:r w:rsidR="003A42FB">
              <w:rPr>
                <w:noProof/>
                <w:webHidden/>
              </w:rPr>
              <w:fldChar w:fldCharType="begin"/>
            </w:r>
            <w:r w:rsidR="003A42FB">
              <w:rPr>
                <w:noProof/>
                <w:webHidden/>
              </w:rPr>
              <w:instrText xml:space="preserve"> PAGEREF _Toc80371784 \h </w:instrText>
            </w:r>
            <w:r w:rsidR="003A42FB">
              <w:rPr>
                <w:noProof/>
                <w:webHidden/>
              </w:rPr>
            </w:r>
            <w:r w:rsidR="003A42FB">
              <w:rPr>
                <w:noProof/>
                <w:webHidden/>
              </w:rPr>
              <w:fldChar w:fldCharType="separate"/>
            </w:r>
            <w:r w:rsidR="003A42FB">
              <w:rPr>
                <w:noProof/>
                <w:webHidden/>
              </w:rPr>
              <w:t>6</w:t>
            </w:r>
            <w:r w:rsidR="003A42FB">
              <w:rPr>
                <w:noProof/>
                <w:webHidden/>
              </w:rPr>
              <w:fldChar w:fldCharType="end"/>
            </w:r>
          </w:hyperlink>
        </w:p>
        <w:p w14:paraId="1A094A39" w14:textId="04372197" w:rsidR="003A42FB" w:rsidRDefault="00206904">
          <w:pPr>
            <w:pStyle w:val="TOC2"/>
            <w:tabs>
              <w:tab w:val="left" w:pos="880"/>
              <w:tab w:val="right" w:leader="dot" w:pos="9016"/>
            </w:tabs>
            <w:rPr>
              <w:rFonts w:cstheme="minorBidi"/>
              <w:noProof/>
            </w:rPr>
          </w:pPr>
          <w:hyperlink w:anchor="_Toc80371785" w:history="1">
            <w:r w:rsidR="003A42FB" w:rsidRPr="00B35651">
              <w:rPr>
                <w:rStyle w:val="Hyperlink"/>
                <w:rFonts w:asciiTheme="majorBidi" w:hAnsiTheme="majorBidi"/>
                <w:noProof/>
                <w:lang w:val="en-US"/>
              </w:rPr>
              <w:t>1.3.</w:t>
            </w:r>
            <w:r w:rsidR="003A42FB">
              <w:rPr>
                <w:rFonts w:cstheme="minorBidi"/>
                <w:noProof/>
              </w:rPr>
              <w:tab/>
            </w:r>
            <w:r w:rsidR="003A42FB" w:rsidRPr="00B35651">
              <w:rPr>
                <w:rStyle w:val="Hyperlink"/>
                <w:rFonts w:asciiTheme="majorBidi" w:hAnsiTheme="majorBidi"/>
                <w:noProof/>
                <w:lang w:val="en-US"/>
              </w:rPr>
              <w:t>Rumusan Masalah</w:t>
            </w:r>
            <w:r w:rsidR="003A42FB">
              <w:rPr>
                <w:noProof/>
                <w:webHidden/>
              </w:rPr>
              <w:tab/>
            </w:r>
            <w:r w:rsidR="003A42FB">
              <w:rPr>
                <w:noProof/>
                <w:webHidden/>
              </w:rPr>
              <w:fldChar w:fldCharType="begin"/>
            </w:r>
            <w:r w:rsidR="003A42FB">
              <w:rPr>
                <w:noProof/>
                <w:webHidden/>
              </w:rPr>
              <w:instrText xml:space="preserve"> PAGEREF _Toc80371785 \h </w:instrText>
            </w:r>
            <w:r w:rsidR="003A42FB">
              <w:rPr>
                <w:noProof/>
                <w:webHidden/>
              </w:rPr>
            </w:r>
            <w:r w:rsidR="003A42FB">
              <w:rPr>
                <w:noProof/>
                <w:webHidden/>
              </w:rPr>
              <w:fldChar w:fldCharType="separate"/>
            </w:r>
            <w:r w:rsidR="003A42FB">
              <w:rPr>
                <w:noProof/>
                <w:webHidden/>
              </w:rPr>
              <w:t>6</w:t>
            </w:r>
            <w:r w:rsidR="003A42FB">
              <w:rPr>
                <w:noProof/>
                <w:webHidden/>
              </w:rPr>
              <w:fldChar w:fldCharType="end"/>
            </w:r>
          </w:hyperlink>
        </w:p>
        <w:p w14:paraId="71713AEE" w14:textId="4B6AC802" w:rsidR="003A42FB" w:rsidRDefault="00206904">
          <w:pPr>
            <w:pStyle w:val="TOC2"/>
            <w:tabs>
              <w:tab w:val="left" w:pos="880"/>
              <w:tab w:val="right" w:leader="dot" w:pos="9016"/>
            </w:tabs>
            <w:rPr>
              <w:rFonts w:cstheme="minorBidi"/>
              <w:noProof/>
            </w:rPr>
          </w:pPr>
          <w:hyperlink w:anchor="_Toc80371786" w:history="1">
            <w:r w:rsidR="003A42FB" w:rsidRPr="00B35651">
              <w:rPr>
                <w:rStyle w:val="Hyperlink"/>
                <w:rFonts w:asciiTheme="majorBidi" w:hAnsiTheme="majorBidi"/>
                <w:noProof/>
                <w:lang w:val="en-US"/>
              </w:rPr>
              <w:t>1.4.</w:t>
            </w:r>
            <w:r w:rsidR="003A42FB">
              <w:rPr>
                <w:rFonts w:cstheme="minorBidi"/>
                <w:noProof/>
              </w:rPr>
              <w:tab/>
            </w:r>
            <w:r w:rsidR="003A42FB" w:rsidRPr="00B35651">
              <w:rPr>
                <w:rStyle w:val="Hyperlink"/>
                <w:rFonts w:asciiTheme="majorBidi" w:hAnsiTheme="majorBidi"/>
                <w:noProof/>
                <w:lang w:val="en-US"/>
              </w:rPr>
              <w:t>Batasan Masalah</w:t>
            </w:r>
            <w:r w:rsidR="003A42FB">
              <w:rPr>
                <w:noProof/>
                <w:webHidden/>
              </w:rPr>
              <w:tab/>
            </w:r>
            <w:r w:rsidR="003A42FB">
              <w:rPr>
                <w:noProof/>
                <w:webHidden/>
              </w:rPr>
              <w:fldChar w:fldCharType="begin"/>
            </w:r>
            <w:r w:rsidR="003A42FB">
              <w:rPr>
                <w:noProof/>
                <w:webHidden/>
              </w:rPr>
              <w:instrText xml:space="preserve"> PAGEREF _Toc80371786 \h </w:instrText>
            </w:r>
            <w:r w:rsidR="003A42FB">
              <w:rPr>
                <w:noProof/>
                <w:webHidden/>
              </w:rPr>
            </w:r>
            <w:r w:rsidR="003A42FB">
              <w:rPr>
                <w:noProof/>
                <w:webHidden/>
              </w:rPr>
              <w:fldChar w:fldCharType="separate"/>
            </w:r>
            <w:r w:rsidR="003A42FB">
              <w:rPr>
                <w:noProof/>
                <w:webHidden/>
              </w:rPr>
              <w:t>7</w:t>
            </w:r>
            <w:r w:rsidR="003A42FB">
              <w:rPr>
                <w:noProof/>
                <w:webHidden/>
              </w:rPr>
              <w:fldChar w:fldCharType="end"/>
            </w:r>
          </w:hyperlink>
        </w:p>
        <w:p w14:paraId="1FEEAE94" w14:textId="1B97DC67" w:rsidR="003A42FB" w:rsidRDefault="00206904">
          <w:pPr>
            <w:pStyle w:val="TOC2"/>
            <w:tabs>
              <w:tab w:val="left" w:pos="880"/>
              <w:tab w:val="right" w:leader="dot" w:pos="9016"/>
            </w:tabs>
            <w:rPr>
              <w:rFonts w:cstheme="minorBidi"/>
              <w:noProof/>
            </w:rPr>
          </w:pPr>
          <w:hyperlink w:anchor="_Toc80371787" w:history="1">
            <w:r w:rsidR="003A42FB" w:rsidRPr="00B35651">
              <w:rPr>
                <w:rStyle w:val="Hyperlink"/>
                <w:rFonts w:asciiTheme="majorBidi" w:hAnsiTheme="majorBidi"/>
                <w:noProof/>
                <w:lang w:val="en-US"/>
              </w:rPr>
              <w:t>1.5.</w:t>
            </w:r>
            <w:r w:rsidR="003A42FB">
              <w:rPr>
                <w:rFonts w:cstheme="minorBidi"/>
                <w:noProof/>
              </w:rPr>
              <w:tab/>
            </w:r>
            <w:r w:rsidR="003A42FB" w:rsidRPr="00B35651">
              <w:rPr>
                <w:rStyle w:val="Hyperlink"/>
                <w:rFonts w:asciiTheme="majorBidi" w:hAnsiTheme="majorBidi"/>
                <w:noProof/>
                <w:lang w:val="en-US"/>
              </w:rPr>
              <w:t>Tujuan Penelitian</w:t>
            </w:r>
            <w:r w:rsidR="003A42FB">
              <w:rPr>
                <w:noProof/>
                <w:webHidden/>
              </w:rPr>
              <w:tab/>
            </w:r>
            <w:r w:rsidR="003A42FB">
              <w:rPr>
                <w:noProof/>
                <w:webHidden/>
              </w:rPr>
              <w:fldChar w:fldCharType="begin"/>
            </w:r>
            <w:r w:rsidR="003A42FB">
              <w:rPr>
                <w:noProof/>
                <w:webHidden/>
              </w:rPr>
              <w:instrText xml:space="preserve"> PAGEREF _Toc80371787 \h </w:instrText>
            </w:r>
            <w:r w:rsidR="003A42FB">
              <w:rPr>
                <w:noProof/>
                <w:webHidden/>
              </w:rPr>
            </w:r>
            <w:r w:rsidR="003A42FB">
              <w:rPr>
                <w:noProof/>
                <w:webHidden/>
              </w:rPr>
              <w:fldChar w:fldCharType="separate"/>
            </w:r>
            <w:r w:rsidR="003A42FB">
              <w:rPr>
                <w:noProof/>
                <w:webHidden/>
              </w:rPr>
              <w:t>7</w:t>
            </w:r>
            <w:r w:rsidR="003A42FB">
              <w:rPr>
                <w:noProof/>
                <w:webHidden/>
              </w:rPr>
              <w:fldChar w:fldCharType="end"/>
            </w:r>
          </w:hyperlink>
        </w:p>
        <w:p w14:paraId="22AC2FD2" w14:textId="53EA3136" w:rsidR="003A42FB" w:rsidRDefault="00206904">
          <w:pPr>
            <w:pStyle w:val="TOC2"/>
            <w:tabs>
              <w:tab w:val="left" w:pos="880"/>
              <w:tab w:val="right" w:leader="dot" w:pos="9016"/>
            </w:tabs>
            <w:rPr>
              <w:rFonts w:cstheme="minorBidi"/>
              <w:noProof/>
            </w:rPr>
          </w:pPr>
          <w:hyperlink w:anchor="_Toc80371788" w:history="1">
            <w:r w:rsidR="003A42FB" w:rsidRPr="00B35651">
              <w:rPr>
                <w:rStyle w:val="Hyperlink"/>
                <w:rFonts w:asciiTheme="majorBidi" w:hAnsiTheme="majorBidi"/>
                <w:noProof/>
                <w:lang w:val="en-US"/>
              </w:rPr>
              <w:t>1.6.</w:t>
            </w:r>
            <w:r w:rsidR="003A42FB">
              <w:rPr>
                <w:rFonts w:cstheme="minorBidi"/>
                <w:noProof/>
              </w:rPr>
              <w:tab/>
            </w:r>
            <w:r w:rsidR="003A42FB" w:rsidRPr="00B35651">
              <w:rPr>
                <w:rStyle w:val="Hyperlink"/>
                <w:rFonts w:asciiTheme="majorBidi" w:hAnsiTheme="majorBidi"/>
                <w:noProof/>
                <w:lang w:val="en-US"/>
              </w:rPr>
              <w:t>Manfaat Penelitian</w:t>
            </w:r>
            <w:r w:rsidR="003A42FB">
              <w:rPr>
                <w:noProof/>
                <w:webHidden/>
              </w:rPr>
              <w:tab/>
            </w:r>
            <w:r w:rsidR="003A42FB">
              <w:rPr>
                <w:noProof/>
                <w:webHidden/>
              </w:rPr>
              <w:fldChar w:fldCharType="begin"/>
            </w:r>
            <w:r w:rsidR="003A42FB">
              <w:rPr>
                <w:noProof/>
                <w:webHidden/>
              </w:rPr>
              <w:instrText xml:space="preserve"> PAGEREF _Toc80371788 \h </w:instrText>
            </w:r>
            <w:r w:rsidR="003A42FB">
              <w:rPr>
                <w:noProof/>
                <w:webHidden/>
              </w:rPr>
            </w:r>
            <w:r w:rsidR="003A42FB">
              <w:rPr>
                <w:noProof/>
                <w:webHidden/>
              </w:rPr>
              <w:fldChar w:fldCharType="separate"/>
            </w:r>
            <w:r w:rsidR="003A42FB">
              <w:rPr>
                <w:noProof/>
                <w:webHidden/>
              </w:rPr>
              <w:t>7</w:t>
            </w:r>
            <w:r w:rsidR="003A42FB">
              <w:rPr>
                <w:noProof/>
                <w:webHidden/>
              </w:rPr>
              <w:fldChar w:fldCharType="end"/>
            </w:r>
          </w:hyperlink>
        </w:p>
        <w:p w14:paraId="42B34CC7" w14:textId="4BC8E7B0" w:rsidR="003A42FB" w:rsidRDefault="00206904">
          <w:pPr>
            <w:pStyle w:val="TOC2"/>
            <w:tabs>
              <w:tab w:val="left" w:pos="880"/>
              <w:tab w:val="right" w:leader="dot" w:pos="9016"/>
            </w:tabs>
            <w:rPr>
              <w:rFonts w:cstheme="minorBidi"/>
              <w:noProof/>
            </w:rPr>
          </w:pPr>
          <w:hyperlink w:anchor="_Toc80371789" w:history="1">
            <w:r w:rsidR="003A42FB" w:rsidRPr="00B35651">
              <w:rPr>
                <w:rStyle w:val="Hyperlink"/>
                <w:rFonts w:asciiTheme="majorBidi" w:hAnsiTheme="majorBidi"/>
                <w:noProof/>
                <w:lang w:val="en-US"/>
              </w:rPr>
              <w:t>1.7.</w:t>
            </w:r>
            <w:r w:rsidR="003A42FB">
              <w:rPr>
                <w:rFonts w:cstheme="minorBidi"/>
                <w:noProof/>
              </w:rPr>
              <w:tab/>
            </w:r>
            <w:r w:rsidR="003A42FB" w:rsidRPr="00B35651">
              <w:rPr>
                <w:rStyle w:val="Hyperlink"/>
                <w:rFonts w:asciiTheme="majorBidi" w:hAnsiTheme="majorBidi"/>
                <w:noProof/>
                <w:lang w:val="en-US"/>
              </w:rPr>
              <w:t>Kajian Terdahulu yang Relevan</w:t>
            </w:r>
            <w:r w:rsidR="003A42FB">
              <w:rPr>
                <w:noProof/>
                <w:webHidden/>
              </w:rPr>
              <w:tab/>
            </w:r>
            <w:r w:rsidR="003A42FB">
              <w:rPr>
                <w:noProof/>
                <w:webHidden/>
              </w:rPr>
              <w:fldChar w:fldCharType="begin"/>
            </w:r>
            <w:r w:rsidR="003A42FB">
              <w:rPr>
                <w:noProof/>
                <w:webHidden/>
              </w:rPr>
              <w:instrText xml:space="preserve"> PAGEREF _Toc80371789 \h </w:instrText>
            </w:r>
            <w:r w:rsidR="003A42FB">
              <w:rPr>
                <w:noProof/>
                <w:webHidden/>
              </w:rPr>
            </w:r>
            <w:r w:rsidR="003A42FB">
              <w:rPr>
                <w:noProof/>
                <w:webHidden/>
              </w:rPr>
              <w:fldChar w:fldCharType="separate"/>
            </w:r>
            <w:r w:rsidR="003A42FB">
              <w:rPr>
                <w:noProof/>
                <w:webHidden/>
              </w:rPr>
              <w:t>8</w:t>
            </w:r>
            <w:r w:rsidR="003A42FB">
              <w:rPr>
                <w:noProof/>
                <w:webHidden/>
              </w:rPr>
              <w:fldChar w:fldCharType="end"/>
            </w:r>
          </w:hyperlink>
        </w:p>
        <w:p w14:paraId="73953EB0" w14:textId="6CE55F66" w:rsidR="003A42FB" w:rsidRDefault="00206904" w:rsidP="00595498">
          <w:pPr>
            <w:pStyle w:val="TOC2"/>
            <w:tabs>
              <w:tab w:val="left" w:pos="1100"/>
              <w:tab w:val="right" w:leader="dot" w:pos="9016"/>
            </w:tabs>
            <w:ind w:left="426"/>
            <w:rPr>
              <w:rFonts w:cstheme="minorBidi"/>
              <w:noProof/>
            </w:rPr>
          </w:pPr>
          <w:hyperlink w:anchor="_Toc80371790" w:history="1">
            <w:r w:rsidR="003A42FB" w:rsidRPr="00B35651">
              <w:rPr>
                <w:rStyle w:val="Hyperlink"/>
                <w:rFonts w:asciiTheme="majorBidi" w:hAnsiTheme="majorBidi"/>
                <w:noProof/>
                <w:lang w:val="en-US"/>
              </w:rPr>
              <w:t>1.7.1.</w:t>
            </w:r>
            <w:r w:rsidR="003A42FB">
              <w:rPr>
                <w:rFonts w:cstheme="minorBidi"/>
                <w:noProof/>
              </w:rPr>
              <w:tab/>
            </w:r>
            <w:r w:rsidR="003A42FB" w:rsidRPr="00B35651">
              <w:rPr>
                <w:rStyle w:val="Hyperlink"/>
                <w:rFonts w:asciiTheme="majorBidi" w:hAnsiTheme="majorBidi"/>
                <w:noProof/>
                <w:lang w:val="en-US"/>
              </w:rPr>
              <w:t>Penelitian Terdahulu</w:t>
            </w:r>
            <w:r w:rsidR="003A42FB">
              <w:rPr>
                <w:noProof/>
                <w:webHidden/>
              </w:rPr>
              <w:tab/>
            </w:r>
            <w:r w:rsidR="003A42FB">
              <w:rPr>
                <w:noProof/>
                <w:webHidden/>
              </w:rPr>
              <w:fldChar w:fldCharType="begin"/>
            </w:r>
            <w:r w:rsidR="003A42FB">
              <w:rPr>
                <w:noProof/>
                <w:webHidden/>
              </w:rPr>
              <w:instrText xml:space="preserve"> PAGEREF _Toc80371790 \h </w:instrText>
            </w:r>
            <w:r w:rsidR="003A42FB">
              <w:rPr>
                <w:noProof/>
                <w:webHidden/>
              </w:rPr>
            </w:r>
            <w:r w:rsidR="003A42FB">
              <w:rPr>
                <w:noProof/>
                <w:webHidden/>
              </w:rPr>
              <w:fldChar w:fldCharType="separate"/>
            </w:r>
            <w:r w:rsidR="003A42FB">
              <w:rPr>
                <w:noProof/>
                <w:webHidden/>
              </w:rPr>
              <w:t>8</w:t>
            </w:r>
            <w:r w:rsidR="003A42FB">
              <w:rPr>
                <w:noProof/>
                <w:webHidden/>
              </w:rPr>
              <w:fldChar w:fldCharType="end"/>
            </w:r>
          </w:hyperlink>
        </w:p>
        <w:p w14:paraId="3F92E252" w14:textId="3454633D" w:rsidR="003A42FB" w:rsidRDefault="00206904" w:rsidP="00595498">
          <w:pPr>
            <w:pStyle w:val="TOC2"/>
            <w:tabs>
              <w:tab w:val="left" w:pos="1100"/>
              <w:tab w:val="right" w:leader="dot" w:pos="9016"/>
            </w:tabs>
            <w:ind w:left="426"/>
            <w:rPr>
              <w:rFonts w:cstheme="minorBidi"/>
              <w:noProof/>
            </w:rPr>
          </w:pPr>
          <w:hyperlink w:anchor="_Toc80371791" w:history="1">
            <w:r w:rsidR="003A42FB" w:rsidRPr="00B35651">
              <w:rPr>
                <w:rStyle w:val="Hyperlink"/>
                <w:rFonts w:asciiTheme="majorBidi" w:hAnsiTheme="majorBidi"/>
                <w:noProof/>
                <w:lang w:val="en-US"/>
              </w:rPr>
              <w:t>1.7.2.</w:t>
            </w:r>
            <w:r w:rsidR="003A42FB">
              <w:rPr>
                <w:rFonts w:cstheme="minorBidi"/>
                <w:noProof/>
              </w:rPr>
              <w:tab/>
            </w:r>
            <w:r w:rsidR="003A42FB" w:rsidRPr="00B35651">
              <w:rPr>
                <w:rStyle w:val="Hyperlink"/>
                <w:rFonts w:asciiTheme="majorBidi" w:hAnsiTheme="majorBidi"/>
                <w:noProof/>
                <w:lang w:val="en-US"/>
              </w:rPr>
              <w:t>Best Practice</w:t>
            </w:r>
            <w:r w:rsidR="003A42FB">
              <w:rPr>
                <w:noProof/>
                <w:webHidden/>
              </w:rPr>
              <w:tab/>
            </w:r>
            <w:r w:rsidR="003A42FB">
              <w:rPr>
                <w:noProof/>
                <w:webHidden/>
              </w:rPr>
              <w:fldChar w:fldCharType="begin"/>
            </w:r>
            <w:r w:rsidR="003A42FB">
              <w:rPr>
                <w:noProof/>
                <w:webHidden/>
              </w:rPr>
              <w:instrText xml:space="preserve"> PAGEREF _Toc80371791 \h </w:instrText>
            </w:r>
            <w:r w:rsidR="003A42FB">
              <w:rPr>
                <w:noProof/>
                <w:webHidden/>
              </w:rPr>
            </w:r>
            <w:r w:rsidR="003A42FB">
              <w:rPr>
                <w:noProof/>
                <w:webHidden/>
              </w:rPr>
              <w:fldChar w:fldCharType="separate"/>
            </w:r>
            <w:r w:rsidR="003A42FB">
              <w:rPr>
                <w:noProof/>
                <w:webHidden/>
              </w:rPr>
              <w:t>9</w:t>
            </w:r>
            <w:r w:rsidR="003A42FB">
              <w:rPr>
                <w:noProof/>
                <w:webHidden/>
              </w:rPr>
              <w:fldChar w:fldCharType="end"/>
            </w:r>
          </w:hyperlink>
        </w:p>
        <w:p w14:paraId="01012B5A" w14:textId="098E060A" w:rsidR="003A42FB" w:rsidRDefault="00206904">
          <w:pPr>
            <w:pStyle w:val="TOC2"/>
            <w:tabs>
              <w:tab w:val="left" w:pos="880"/>
              <w:tab w:val="right" w:leader="dot" w:pos="9016"/>
            </w:tabs>
            <w:rPr>
              <w:rFonts w:cstheme="minorBidi"/>
              <w:noProof/>
            </w:rPr>
          </w:pPr>
          <w:hyperlink w:anchor="_Toc80371792" w:history="1">
            <w:r w:rsidR="003A42FB" w:rsidRPr="00B35651">
              <w:rPr>
                <w:rStyle w:val="Hyperlink"/>
                <w:rFonts w:asciiTheme="majorBidi" w:hAnsiTheme="majorBidi"/>
                <w:noProof/>
                <w:lang w:val="en-US"/>
              </w:rPr>
              <w:t>1.8.</w:t>
            </w:r>
            <w:r w:rsidR="003A42FB">
              <w:rPr>
                <w:rFonts w:cstheme="minorBidi"/>
                <w:noProof/>
              </w:rPr>
              <w:tab/>
            </w:r>
            <w:r w:rsidR="003A42FB" w:rsidRPr="00B35651">
              <w:rPr>
                <w:rStyle w:val="Hyperlink"/>
                <w:rFonts w:asciiTheme="majorBidi" w:hAnsiTheme="majorBidi"/>
                <w:noProof/>
                <w:lang w:val="en-US"/>
              </w:rPr>
              <w:t>Metode Penelitian</w:t>
            </w:r>
            <w:r w:rsidR="003A42FB">
              <w:rPr>
                <w:noProof/>
                <w:webHidden/>
              </w:rPr>
              <w:tab/>
            </w:r>
            <w:r w:rsidR="003A42FB">
              <w:rPr>
                <w:noProof/>
                <w:webHidden/>
              </w:rPr>
              <w:fldChar w:fldCharType="begin"/>
            </w:r>
            <w:r w:rsidR="003A42FB">
              <w:rPr>
                <w:noProof/>
                <w:webHidden/>
              </w:rPr>
              <w:instrText xml:space="preserve"> PAGEREF _Toc80371792 \h </w:instrText>
            </w:r>
            <w:r w:rsidR="003A42FB">
              <w:rPr>
                <w:noProof/>
                <w:webHidden/>
              </w:rPr>
            </w:r>
            <w:r w:rsidR="003A42FB">
              <w:rPr>
                <w:noProof/>
                <w:webHidden/>
              </w:rPr>
              <w:fldChar w:fldCharType="separate"/>
            </w:r>
            <w:r w:rsidR="003A42FB">
              <w:rPr>
                <w:noProof/>
                <w:webHidden/>
              </w:rPr>
              <w:t>9</w:t>
            </w:r>
            <w:r w:rsidR="003A42FB">
              <w:rPr>
                <w:noProof/>
                <w:webHidden/>
              </w:rPr>
              <w:fldChar w:fldCharType="end"/>
            </w:r>
          </w:hyperlink>
        </w:p>
        <w:p w14:paraId="24E8BAB8" w14:textId="042B81D0" w:rsidR="003A42FB" w:rsidRDefault="00206904" w:rsidP="00595498">
          <w:pPr>
            <w:pStyle w:val="TOC2"/>
            <w:tabs>
              <w:tab w:val="left" w:pos="1100"/>
              <w:tab w:val="right" w:leader="dot" w:pos="9016"/>
            </w:tabs>
            <w:ind w:left="426"/>
            <w:rPr>
              <w:rFonts w:cstheme="minorBidi"/>
              <w:noProof/>
            </w:rPr>
          </w:pPr>
          <w:hyperlink w:anchor="_Toc80371793" w:history="1">
            <w:r w:rsidR="003A42FB" w:rsidRPr="00B35651">
              <w:rPr>
                <w:rStyle w:val="Hyperlink"/>
                <w:rFonts w:asciiTheme="majorBidi" w:hAnsiTheme="majorBidi"/>
                <w:noProof/>
                <w:lang w:val="en-US"/>
              </w:rPr>
              <w:t>1.8.1.</w:t>
            </w:r>
            <w:r w:rsidR="003A42FB">
              <w:rPr>
                <w:rFonts w:cstheme="minorBidi"/>
                <w:noProof/>
              </w:rPr>
              <w:tab/>
            </w:r>
            <w:r w:rsidR="003A42FB" w:rsidRPr="00B35651">
              <w:rPr>
                <w:rStyle w:val="Hyperlink"/>
                <w:rFonts w:asciiTheme="majorBidi" w:hAnsiTheme="majorBidi"/>
                <w:noProof/>
                <w:lang w:val="en-US"/>
              </w:rPr>
              <w:t>Metode Pengumpulan Data</w:t>
            </w:r>
            <w:r w:rsidR="003A42FB">
              <w:rPr>
                <w:noProof/>
                <w:webHidden/>
              </w:rPr>
              <w:tab/>
            </w:r>
            <w:r w:rsidR="003A42FB">
              <w:rPr>
                <w:noProof/>
                <w:webHidden/>
              </w:rPr>
              <w:fldChar w:fldCharType="begin"/>
            </w:r>
            <w:r w:rsidR="003A42FB">
              <w:rPr>
                <w:noProof/>
                <w:webHidden/>
              </w:rPr>
              <w:instrText xml:space="preserve"> PAGEREF _Toc80371793 \h </w:instrText>
            </w:r>
            <w:r w:rsidR="003A42FB">
              <w:rPr>
                <w:noProof/>
                <w:webHidden/>
              </w:rPr>
            </w:r>
            <w:r w:rsidR="003A42FB">
              <w:rPr>
                <w:noProof/>
                <w:webHidden/>
              </w:rPr>
              <w:fldChar w:fldCharType="separate"/>
            </w:r>
            <w:r w:rsidR="003A42FB">
              <w:rPr>
                <w:noProof/>
                <w:webHidden/>
              </w:rPr>
              <w:t>9</w:t>
            </w:r>
            <w:r w:rsidR="003A42FB">
              <w:rPr>
                <w:noProof/>
                <w:webHidden/>
              </w:rPr>
              <w:fldChar w:fldCharType="end"/>
            </w:r>
          </w:hyperlink>
        </w:p>
        <w:p w14:paraId="0F4FDFF7" w14:textId="2112F645" w:rsidR="003A42FB" w:rsidRDefault="00206904" w:rsidP="00595498">
          <w:pPr>
            <w:pStyle w:val="TOC2"/>
            <w:tabs>
              <w:tab w:val="left" w:pos="1100"/>
              <w:tab w:val="right" w:leader="dot" w:pos="9016"/>
            </w:tabs>
            <w:ind w:left="426"/>
            <w:rPr>
              <w:rFonts w:cstheme="minorBidi"/>
              <w:noProof/>
            </w:rPr>
          </w:pPr>
          <w:hyperlink w:anchor="_Toc80371794" w:history="1">
            <w:r w:rsidR="003A42FB" w:rsidRPr="00B35651">
              <w:rPr>
                <w:rStyle w:val="Hyperlink"/>
                <w:rFonts w:asciiTheme="majorBidi" w:hAnsiTheme="majorBidi"/>
                <w:noProof/>
                <w:lang w:val="en-US"/>
              </w:rPr>
              <w:t>1.8.2.</w:t>
            </w:r>
            <w:r w:rsidR="003A42FB">
              <w:rPr>
                <w:rFonts w:cstheme="minorBidi"/>
                <w:noProof/>
              </w:rPr>
              <w:tab/>
            </w:r>
            <w:r w:rsidR="003A42FB" w:rsidRPr="00B35651">
              <w:rPr>
                <w:rStyle w:val="Hyperlink"/>
                <w:rFonts w:asciiTheme="majorBidi" w:hAnsiTheme="majorBidi"/>
                <w:noProof/>
                <w:lang w:val="en-US"/>
              </w:rPr>
              <w:t>Metode Implementasi</w:t>
            </w:r>
            <w:r w:rsidR="003A42FB">
              <w:rPr>
                <w:noProof/>
                <w:webHidden/>
              </w:rPr>
              <w:tab/>
            </w:r>
            <w:r w:rsidR="003A42FB">
              <w:rPr>
                <w:noProof/>
                <w:webHidden/>
              </w:rPr>
              <w:fldChar w:fldCharType="begin"/>
            </w:r>
            <w:r w:rsidR="003A42FB">
              <w:rPr>
                <w:noProof/>
                <w:webHidden/>
              </w:rPr>
              <w:instrText xml:space="preserve"> PAGEREF _Toc80371794 \h </w:instrText>
            </w:r>
            <w:r w:rsidR="003A42FB">
              <w:rPr>
                <w:noProof/>
                <w:webHidden/>
              </w:rPr>
            </w:r>
            <w:r w:rsidR="003A42FB">
              <w:rPr>
                <w:noProof/>
                <w:webHidden/>
              </w:rPr>
              <w:fldChar w:fldCharType="separate"/>
            </w:r>
            <w:r w:rsidR="003A42FB">
              <w:rPr>
                <w:noProof/>
                <w:webHidden/>
              </w:rPr>
              <w:t>9</w:t>
            </w:r>
            <w:r w:rsidR="003A42FB">
              <w:rPr>
                <w:noProof/>
                <w:webHidden/>
              </w:rPr>
              <w:fldChar w:fldCharType="end"/>
            </w:r>
          </w:hyperlink>
        </w:p>
        <w:p w14:paraId="064FD1C6" w14:textId="5D1899D0" w:rsidR="003A42FB" w:rsidRDefault="00206904">
          <w:pPr>
            <w:pStyle w:val="TOC2"/>
            <w:tabs>
              <w:tab w:val="left" w:pos="880"/>
              <w:tab w:val="right" w:leader="dot" w:pos="9016"/>
            </w:tabs>
            <w:rPr>
              <w:rFonts w:cstheme="minorBidi"/>
              <w:noProof/>
            </w:rPr>
          </w:pPr>
          <w:hyperlink w:anchor="_Toc80371795" w:history="1">
            <w:r w:rsidR="003A42FB" w:rsidRPr="00B35651">
              <w:rPr>
                <w:rStyle w:val="Hyperlink"/>
                <w:rFonts w:asciiTheme="majorBidi" w:hAnsiTheme="majorBidi"/>
                <w:noProof/>
                <w:lang w:val="en-US"/>
              </w:rPr>
              <w:t>1.9.</w:t>
            </w:r>
            <w:r w:rsidR="003A42FB">
              <w:rPr>
                <w:rFonts w:cstheme="minorBidi"/>
                <w:noProof/>
              </w:rPr>
              <w:tab/>
            </w:r>
            <w:r w:rsidR="003A42FB" w:rsidRPr="00B35651">
              <w:rPr>
                <w:rStyle w:val="Hyperlink"/>
                <w:rFonts w:asciiTheme="majorBidi" w:hAnsiTheme="majorBidi"/>
                <w:noProof/>
                <w:lang w:val="en-US"/>
              </w:rPr>
              <w:t>Sistematika Penulisan</w:t>
            </w:r>
            <w:r w:rsidR="003A42FB">
              <w:rPr>
                <w:noProof/>
                <w:webHidden/>
              </w:rPr>
              <w:tab/>
            </w:r>
            <w:r w:rsidR="003A42FB">
              <w:rPr>
                <w:noProof/>
                <w:webHidden/>
              </w:rPr>
              <w:fldChar w:fldCharType="begin"/>
            </w:r>
            <w:r w:rsidR="003A42FB">
              <w:rPr>
                <w:noProof/>
                <w:webHidden/>
              </w:rPr>
              <w:instrText xml:space="preserve"> PAGEREF _Toc80371795 \h </w:instrText>
            </w:r>
            <w:r w:rsidR="003A42FB">
              <w:rPr>
                <w:noProof/>
                <w:webHidden/>
              </w:rPr>
            </w:r>
            <w:r w:rsidR="003A42FB">
              <w:rPr>
                <w:noProof/>
                <w:webHidden/>
              </w:rPr>
              <w:fldChar w:fldCharType="separate"/>
            </w:r>
            <w:r w:rsidR="003A42FB">
              <w:rPr>
                <w:noProof/>
                <w:webHidden/>
              </w:rPr>
              <w:t>11</w:t>
            </w:r>
            <w:r w:rsidR="003A42FB">
              <w:rPr>
                <w:noProof/>
                <w:webHidden/>
              </w:rPr>
              <w:fldChar w:fldCharType="end"/>
            </w:r>
          </w:hyperlink>
        </w:p>
        <w:p w14:paraId="3F2F5C41" w14:textId="78E32D8B" w:rsidR="003A42FB" w:rsidRDefault="00206904">
          <w:pPr>
            <w:pStyle w:val="TOC2"/>
            <w:tabs>
              <w:tab w:val="left" w:pos="1100"/>
              <w:tab w:val="right" w:leader="dot" w:pos="9016"/>
            </w:tabs>
            <w:rPr>
              <w:rFonts w:cstheme="minorBidi"/>
              <w:noProof/>
            </w:rPr>
          </w:pPr>
          <w:hyperlink w:anchor="_Toc80371796" w:history="1">
            <w:r w:rsidR="003A42FB" w:rsidRPr="00B35651">
              <w:rPr>
                <w:rStyle w:val="Hyperlink"/>
                <w:rFonts w:asciiTheme="majorBidi" w:hAnsiTheme="majorBidi"/>
                <w:noProof/>
                <w:lang w:val="en-US"/>
              </w:rPr>
              <w:t>1.10.</w:t>
            </w:r>
            <w:r w:rsidR="003A42FB">
              <w:rPr>
                <w:rFonts w:cstheme="minorBidi"/>
                <w:noProof/>
              </w:rPr>
              <w:tab/>
            </w:r>
            <w:r w:rsidR="003A42FB" w:rsidRPr="00B35651">
              <w:rPr>
                <w:rStyle w:val="Hyperlink"/>
                <w:rFonts w:asciiTheme="majorBidi" w:hAnsiTheme="majorBidi"/>
                <w:noProof/>
                <w:lang w:val="en-US"/>
              </w:rPr>
              <w:t>Jadwal Penelitian</w:t>
            </w:r>
            <w:r w:rsidR="003A42FB">
              <w:rPr>
                <w:noProof/>
                <w:webHidden/>
              </w:rPr>
              <w:tab/>
            </w:r>
            <w:r w:rsidR="003A42FB">
              <w:rPr>
                <w:noProof/>
                <w:webHidden/>
              </w:rPr>
              <w:fldChar w:fldCharType="begin"/>
            </w:r>
            <w:r w:rsidR="003A42FB">
              <w:rPr>
                <w:noProof/>
                <w:webHidden/>
              </w:rPr>
              <w:instrText xml:space="preserve"> PAGEREF _Toc80371796 \h </w:instrText>
            </w:r>
            <w:r w:rsidR="003A42FB">
              <w:rPr>
                <w:noProof/>
                <w:webHidden/>
              </w:rPr>
            </w:r>
            <w:r w:rsidR="003A42FB">
              <w:rPr>
                <w:noProof/>
                <w:webHidden/>
              </w:rPr>
              <w:fldChar w:fldCharType="separate"/>
            </w:r>
            <w:r w:rsidR="003A42FB">
              <w:rPr>
                <w:noProof/>
                <w:webHidden/>
              </w:rPr>
              <w:t>11</w:t>
            </w:r>
            <w:r w:rsidR="003A42FB">
              <w:rPr>
                <w:noProof/>
                <w:webHidden/>
              </w:rPr>
              <w:fldChar w:fldCharType="end"/>
            </w:r>
          </w:hyperlink>
        </w:p>
        <w:p w14:paraId="16F2F81A" w14:textId="33B39851" w:rsidR="003A42FB" w:rsidRDefault="00206904">
          <w:pPr>
            <w:pStyle w:val="TOC1"/>
            <w:tabs>
              <w:tab w:val="right" w:leader="dot" w:pos="9016"/>
            </w:tabs>
            <w:rPr>
              <w:rFonts w:cstheme="minorBidi"/>
              <w:noProof/>
            </w:rPr>
          </w:pPr>
          <w:hyperlink w:anchor="_Toc80371797" w:history="1">
            <w:r w:rsidR="003A42FB" w:rsidRPr="00B35651">
              <w:rPr>
                <w:rStyle w:val="Hyperlink"/>
                <w:rFonts w:asciiTheme="majorBidi" w:hAnsiTheme="majorBidi"/>
                <w:noProof/>
                <w:lang w:val="en-US"/>
              </w:rPr>
              <w:t>DAFTAR PUSTAKA</w:t>
            </w:r>
            <w:r w:rsidR="003A42FB">
              <w:rPr>
                <w:noProof/>
                <w:webHidden/>
              </w:rPr>
              <w:tab/>
            </w:r>
            <w:r w:rsidR="003A42FB">
              <w:rPr>
                <w:noProof/>
                <w:webHidden/>
              </w:rPr>
              <w:fldChar w:fldCharType="begin"/>
            </w:r>
            <w:r w:rsidR="003A42FB">
              <w:rPr>
                <w:noProof/>
                <w:webHidden/>
              </w:rPr>
              <w:instrText xml:space="preserve"> PAGEREF _Toc80371797 \h </w:instrText>
            </w:r>
            <w:r w:rsidR="003A42FB">
              <w:rPr>
                <w:noProof/>
                <w:webHidden/>
              </w:rPr>
            </w:r>
            <w:r w:rsidR="003A42FB">
              <w:rPr>
                <w:noProof/>
                <w:webHidden/>
              </w:rPr>
              <w:fldChar w:fldCharType="separate"/>
            </w:r>
            <w:r w:rsidR="003A42FB">
              <w:rPr>
                <w:noProof/>
                <w:webHidden/>
              </w:rPr>
              <w:t>13</w:t>
            </w:r>
            <w:r w:rsidR="003A42FB">
              <w:rPr>
                <w:noProof/>
                <w:webHidden/>
              </w:rPr>
              <w:fldChar w:fldCharType="end"/>
            </w:r>
          </w:hyperlink>
        </w:p>
        <w:p w14:paraId="0136F04F" w14:textId="0224CE5F" w:rsidR="00C5667F" w:rsidRPr="00C5667F" w:rsidRDefault="00C5667F" w:rsidP="00C5667F">
          <w:pPr>
            <w:rPr>
              <w:rFonts w:asciiTheme="majorBidi" w:hAnsiTheme="majorBidi" w:cstheme="majorBidi"/>
              <w:szCs w:val="24"/>
            </w:rPr>
            <w:sectPr w:rsidR="00C5667F" w:rsidRPr="00C5667F" w:rsidSect="00C5667F">
              <w:footerReference w:type="first" r:id="rId11"/>
              <w:pgSz w:w="11906" w:h="16838"/>
              <w:pgMar w:top="1440" w:right="1440" w:bottom="1440" w:left="1440" w:header="708" w:footer="708" w:gutter="0"/>
              <w:pgNumType w:fmt="lowerRoman" w:start="1"/>
              <w:cols w:space="708"/>
              <w:titlePg/>
              <w:docGrid w:linePitch="360"/>
            </w:sectPr>
          </w:pPr>
          <w:r w:rsidRPr="00C5667F">
            <w:rPr>
              <w:rFonts w:asciiTheme="majorBidi" w:hAnsiTheme="majorBidi" w:cstheme="majorBidi"/>
              <w:b/>
              <w:bCs/>
              <w:szCs w:val="24"/>
            </w:rPr>
            <w:fldChar w:fldCharType="end"/>
          </w:r>
        </w:p>
      </w:sdtContent>
    </w:sdt>
    <w:p w14:paraId="474CAE43" w14:textId="4BD338CD" w:rsidR="00027179" w:rsidRPr="00C5667F" w:rsidRDefault="00027179" w:rsidP="00BA42F0">
      <w:pPr>
        <w:spacing w:after="160" w:line="259" w:lineRule="auto"/>
        <w:rPr>
          <w:rFonts w:asciiTheme="majorBidi" w:hAnsiTheme="majorBidi" w:cstheme="majorBidi"/>
          <w:szCs w:val="24"/>
          <w:lang w:val="en-US"/>
        </w:rPr>
      </w:pPr>
    </w:p>
    <w:p w14:paraId="13870504" w14:textId="41F5C471" w:rsidR="00E70CFA" w:rsidRPr="00C5667F" w:rsidRDefault="00E70CFA" w:rsidP="001A75C8">
      <w:pPr>
        <w:pStyle w:val="Heading1"/>
        <w:spacing w:line="360" w:lineRule="auto"/>
        <w:rPr>
          <w:rFonts w:asciiTheme="majorBidi" w:hAnsiTheme="majorBidi"/>
          <w:szCs w:val="24"/>
          <w:lang w:val="en-US"/>
        </w:rPr>
      </w:pPr>
      <w:bookmarkStart w:id="3" w:name="_Toc80371782"/>
      <w:r w:rsidRPr="00C5667F">
        <w:rPr>
          <w:rFonts w:asciiTheme="majorBidi" w:hAnsiTheme="majorBidi"/>
          <w:szCs w:val="24"/>
          <w:lang w:val="en-US"/>
        </w:rPr>
        <w:t>BAB I</w:t>
      </w:r>
      <w:r w:rsidRPr="00C5667F">
        <w:rPr>
          <w:rFonts w:asciiTheme="majorBidi" w:hAnsiTheme="majorBidi"/>
          <w:szCs w:val="24"/>
          <w:lang w:val="en-US"/>
        </w:rPr>
        <w:br/>
        <w:t>PENDAHULUAN</w:t>
      </w:r>
      <w:bookmarkEnd w:id="3"/>
    </w:p>
    <w:p w14:paraId="0F99CBD0" w14:textId="772C65C2" w:rsidR="00E70CFA" w:rsidRPr="00C5667F" w:rsidRDefault="00E70CFA" w:rsidP="001A75C8">
      <w:pPr>
        <w:pStyle w:val="Heading2"/>
        <w:numPr>
          <w:ilvl w:val="1"/>
          <w:numId w:val="9"/>
        </w:numPr>
        <w:spacing w:line="360" w:lineRule="auto"/>
        <w:rPr>
          <w:rFonts w:asciiTheme="majorBidi" w:hAnsiTheme="majorBidi"/>
          <w:szCs w:val="24"/>
          <w:lang w:val="en-US"/>
        </w:rPr>
      </w:pPr>
      <w:r w:rsidRPr="00C5667F">
        <w:rPr>
          <w:rFonts w:asciiTheme="majorBidi" w:hAnsiTheme="majorBidi"/>
          <w:szCs w:val="24"/>
          <w:lang w:val="en-US"/>
        </w:rPr>
        <w:t xml:space="preserve"> </w:t>
      </w:r>
      <w:bookmarkStart w:id="4" w:name="_Toc80371783"/>
      <w:r w:rsidRPr="00C5667F">
        <w:rPr>
          <w:rFonts w:asciiTheme="majorBidi" w:hAnsiTheme="majorBidi"/>
          <w:szCs w:val="24"/>
          <w:lang w:val="en-US"/>
        </w:rPr>
        <w:t>Latar Belakang</w:t>
      </w:r>
      <w:bookmarkEnd w:id="4"/>
    </w:p>
    <w:p w14:paraId="03E03D78" w14:textId="09BAEFA5" w:rsidR="00196266" w:rsidRPr="00C5667F" w:rsidRDefault="00451571"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Bahasa merupakan salah satu anugerah yang diberikan dari Allah SWT kepada manusia sebagai makhluk berakal yang ditakdirkan menjadi khalifah di muka bumi.</w:t>
      </w:r>
      <w:r w:rsidR="003701F9" w:rsidRPr="00C5667F">
        <w:rPr>
          <w:rFonts w:asciiTheme="majorBidi" w:hAnsiTheme="majorBidi" w:cstheme="majorBidi"/>
          <w:szCs w:val="24"/>
          <w:lang w:val="en-US"/>
        </w:rPr>
        <w:t xml:space="preserve"> Sebagaimana yang telah disebutkan pada Al-Quran s</w:t>
      </w:r>
      <w:r w:rsidR="00196266" w:rsidRPr="00C5667F">
        <w:rPr>
          <w:rFonts w:asciiTheme="majorBidi" w:hAnsiTheme="majorBidi" w:cstheme="majorBidi"/>
          <w:szCs w:val="24"/>
          <w:lang w:val="en-US"/>
        </w:rPr>
        <w:t>urah Al Isra ayat 70 yang berbunyi :</w:t>
      </w:r>
    </w:p>
    <w:p w14:paraId="63885180" w14:textId="77777777" w:rsidR="001A75C8" w:rsidRPr="00C5667F" w:rsidRDefault="001A75C8" w:rsidP="00172E69">
      <w:pPr>
        <w:spacing w:line="360" w:lineRule="auto"/>
        <w:ind w:left="426"/>
        <w:jc w:val="both"/>
        <w:rPr>
          <w:rFonts w:asciiTheme="majorBidi" w:hAnsiTheme="majorBidi" w:cstheme="majorBidi"/>
          <w:szCs w:val="24"/>
          <w:lang w:val="en-US"/>
        </w:rPr>
      </w:pPr>
    </w:p>
    <w:p w14:paraId="2A5A49F5" w14:textId="379DD5C6" w:rsidR="00665592" w:rsidRPr="00C5667F" w:rsidRDefault="00272FF5" w:rsidP="00F51BFE">
      <w:pPr>
        <w:bidi/>
        <w:spacing w:line="360" w:lineRule="auto"/>
        <w:ind w:left="-46" w:right="426"/>
        <w:jc w:val="both"/>
        <w:rPr>
          <w:rFonts w:asciiTheme="majorBidi" w:hAnsiTheme="majorBidi" w:cstheme="majorBidi"/>
          <w:szCs w:val="24"/>
          <w:rtl/>
        </w:rPr>
      </w:pPr>
      <w:r w:rsidRPr="00C5667F">
        <w:rPr>
          <w:rFonts w:asciiTheme="majorBidi" w:hAnsiTheme="majorBidi" w:cstheme="majorBidi"/>
          <w:szCs w:val="24"/>
          <w:rtl/>
        </w:rPr>
        <w:t>۞وَلَقَدۡ كَرَّمۡنَا بَنِيٓ ءَادَمَ وَحَمَلۡنَٰهُمۡ فِي ٱلۡبَرِّ وَٱلۡبَحۡرِ وَرَزَقۡنَٰهُم مِّنَ ٱلطَّيِّبَٰتِ وَفَضَّلۡنَٰهُمۡ عَلَىٰ كَثِيرٖ مِّمَّنۡ خَلَقۡنَا تَفۡضِيلٗا ٧٠ [سورة الإسراء,٧٠]</w:t>
      </w:r>
    </w:p>
    <w:p w14:paraId="7D0C648F" w14:textId="641D2001" w:rsidR="00272FF5" w:rsidRPr="00C5667F" w:rsidRDefault="001A75C8"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w:t>
      </w:r>
      <w:r w:rsidR="00272FF5" w:rsidRPr="00C5667F">
        <w:rPr>
          <w:rFonts w:asciiTheme="majorBidi" w:hAnsiTheme="majorBidi" w:cstheme="majorBidi"/>
          <w:szCs w:val="24"/>
          <w:lang w:val="en-US"/>
        </w:rPr>
        <w:t>Dan sesungguhnya telah Kami muliakan anak-anak Adam, Kami angkut mereka di daratan dan di lautan, Kami beri mereka rezeki dari yang baik-baik dan Kami lebihkan mereka dengan kelebihan yang sempurna atas kebanyakan makhluk yang telah Kami ciptakan</w:t>
      </w:r>
      <w:r w:rsidRPr="00C5667F">
        <w:rPr>
          <w:rFonts w:asciiTheme="majorBidi" w:hAnsiTheme="majorBidi" w:cstheme="majorBidi"/>
          <w:szCs w:val="24"/>
          <w:lang w:val="en-US"/>
        </w:rPr>
        <w:t>”</w:t>
      </w:r>
      <w:r w:rsidR="00C911E1" w:rsidRPr="00C5667F">
        <w:rPr>
          <w:rFonts w:asciiTheme="majorBidi" w:hAnsiTheme="majorBidi" w:cstheme="majorBidi"/>
          <w:szCs w:val="24"/>
          <w:lang w:val="en-US"/>
        </w:rPr>
        <w:t xml:space="preserve"> </w:t>
      </w:r>
      <w:r w:rsidR="00272FF5" w:rsidRPr="00C5667F">
        <w:rPr>
          <w:rFonts w:asciiTheme="majorBidi" w:hAnsiTheme="majorBidi" w:cstheme="majorBidi"/>
          <w:szCs w:val="24"/>
          <w:lang w:val="en-US"/>
        </w:rPr>
        <w:t>[Al</w:t>
      </w:r>
      <w:r w:rsidR="00C911E1" w:rsidRPr="00C5667F">
        <w:rPr>
          <w:rFonts w:asciiTheme="majorBidi" w:hAnsiTheme="majorBidi" w:cstheme="majorBidi"/>
          <w:szCs w:val="24"/>
          <w:lang w:val="en-US"/>
        </w:rPr>
        <w:t>-</w:t>
      </w:r>
      <w:r w:rsidR="00272FF5" w:rsidRPr="00C5667F">
        <w:rPr>
          <w:rFonts w:asciiTheme="majorBidi" w:hAnsiTheme="majorBidi" w:cstheme="majorBidi"/>
          <w:szCs w:val="24"/>
          <w:lang w:val="en-US"/>
        </w:rPr>
        <w:t>Isra</w:t>
      </w:r>
      <w:r w:rsidR="00BC4D49" w:rsidRPr="00C5667F">
        <w:rPr>
          <w:rFonts w:asciiTheme="majorBidi" w:hAnsiTheme="majorBidi" w:cstheme="majorBidi"/>
          <w:szCs w:val="24"/>
          <w:lang w:val="en-US"/>
        </w:rPr>
        <w:t xml:space="preserve"> : </w:t>
      </w:r>
      <w:r w:rsidR="00272FF5" w:rsidRPr="00C5667F">
        <w:rPr>
          <w:rFonts w:asciiTheme="majorBidi" w:hAnsiTheme="majorBidi" w:cstheme="majorBidi"/>
          <w:szCs w:val="24"/>
          <w:lang w:val="en-US"/>
        </w:rPr>
        <w:t>70]</w:t>
      </w:r>
    </w:p>
    <w:p w14:paraId="7B19AD0D" w14:textId="77777777" w:rsidR="00C911E1" w:rsidRPr="00C5667F" w:rsidRDefault="00C911E1" w:rsidP="00172E69">
      <w:pPr>
        <w:spacing w:line="360" w:lineRule="auto"/>
        <w:ind w:left="426" w:firstLine="425"/>
        <w:jc w:val="both"/>
        <w:rPr>
          <w:rFonts w:asciiTheme="majorBidi" w:hAnsiTheme="majorBidi" w:cstheme="majorBidi"/>
          <w:szCs w:val="24"/>
          <w:lang w:val="en-US"/>
        </w:rPr>
      </w:pPr>
    </w:p>
    <w:p w14:paraId="1E2D9A35" w14:textId="486F78A4" w:rsidR="008D7D0C" w:rsidRPr="00C5667F" w:rsidRDefault="00665592"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 xml:space="preserve">Dari ayat diatas dapat kita pahami bahwa </w:t>
      </w:r>
      <w:r w:rsidR="00C911E1" w:rsidRPr="00C5667F">
        <w:rPr>
          <w:rFonts w:asciiTheme="majorBidi" w:hAnsiTheme="majorBidi" w:cstheme="majorBidi"/>
          <w:szCs w:val="24"/>
          <w:lang w:val="en-US"/>
        </w:rPr>
        <w:t xml:space="preserve">manusia merupakan mahluk ciptaan Allah SWT yang sangat istimewa. Kata kuncinya yaitu “Kami lebihkan mereka (manusia) dengan kelebihan yang sempurna atas kebanyakan makhluk yang telah Kami ciptakan” yang berarti memiliki “sesuatu” yang tidak dimiliki oleh makhluk lain ciptaan Allah SWT. Manusia menyebutnya dengan sebuah akal. Akal dapat diartikan sebagai sebuah substansi imaterial yang menunjukkan esensi seorang manusia yang berkaitan dengan intelegensia individu manusia itu sendiri </w:t>
      </w:r>
      <w:r w:rsidR="00E32FAA">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{"citationItems":[{"id":"ITEM-1","itemData":{"DOI":"10.21111/klm.v13i2.290","ISSN":"1412-9590","abstract":"Dalam tradisi pengetahuan Barat, akal selama ini dipandang tidak saja sebagai satu-satunya alat untuk mendapatkan pengetahuan tapi juga sebagai tingkah laku manusia. Tradisi ini kemudian membentuk sebuah pandangan terhadap pengetahuan yang hanya bersifat fisik, yang selanjutnya melatarbelakangi rasionalisme dan munculnya berbagai paham aliran pemikiran Barat yang menjadi asas peradaban Barat. Pandangan ini tentu berbeda dengan tradisi Islam, bahwa akal tidak bisa dipisahkan dari hati sebagai substansi yang mengetahui persoalan rasional, empiris, maupun metafisik. Artinya dalam pandangan Islam, kebenaran tidak terbatas pada alam fisik namun juga metafisik. Oleh karenanya, pengetahuan yang dihasilkan oleh akal seyogyanya sangat terkait dengan hati. Menurut al-Ghazali, akal dan hati tidak bisa dipisahkan antara satu dengan yang lainnya sebagaimana substansi-substansi ini tidak bisa dipisahkan dari substansi lainnya Hubungan antara akal dan hati inilah yang sejatinya mampu menunjukkan kebenaran kepada manusia. Pendirian al-Ghazali tentang relasi ini ternyata berangkat dari pandangannya berupa dimensi jiwa (nafs) yang menjadi sumber dimensi psikis manusia dalam konteks kejiwaan, dan itu dimotori oleh akal (‘aql) dan hati (qalb). Dalam makalah ini, penulis menemukan beberapa hasil sebagai berikut: pertama, akal dan hati bersifat halus dan lembut; kedua, akal terbatas hanya pada perkara inteligensial, sedangkan hati juga menerima kebenaran namun dalam urusan spiritual; ketiga, kemampuan hati dalam menjangkau alam metafisik selalu didukung oleh pengetahuan rasional, namun pengetahuan ini tidaklah cukup menghindarkan hati dari kesalahan kecuali dengan menerima pengetahuan agama melalui ajaran para nabi.","author":[{"dropping-particle":"","family":"Cholik","given":"Ahmad Arisatul","non-dropping-particle":"","parse-names":false,"suffix":""}],"container-title":"Kalimah","id":"ITEM-1","issue":"2","issued":{"date-parts":[["2015"]]},"page":"287","title":"Relasi Akal dan Hati menurut al-Ghazali","type":"article-journal","volume":"13"},"uris":["http://www.mendeley.com/documents/?uuid=e1b6e0b2-67ec-4dd4-98b4-4b35216c767d"]}],"mendeley":{"formattedCitation":"(Cholik, 2015)","plainTextFormattedCitation":"(Cholik, 2015)","previouslyFormattedCitation":"(Cholik, 2015)"},"properties":{"noteIndex":0},"schema":"https://github.com/citation-style-language/schema/raw/master/csl-citation.json"}</w:instrText>
      </w:r>
      <w:r w:rsidR="00E32FAA">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(Cholik, 2015)</w:t>
      </w:r>
      <w:r w:rsidR="00E32FAA">
        <w:rPr>
          <w:rFonts w:asciiTheme="majorBidi" w:hAnsiTheme="majorBidi" w:cstheme="majorBidi"/>
          <w:szCs w:val="24"/>
          <w:lang w:val="en-US"/>
        </w:rPr>
        <w:fldChar w:fldCharType="end"/>
      </w:r>
      <w:r w:rsidR="00C911E1" w:rsidRPr="00C5667F">
        <w:rPr>
          <w:rFonts w:asciiTheme="majorBidi" w:hAnsiTheme="majorBidi" w:cstheme="majorBidi"/>
          <w:szCs w:val="24"/>
          <w:lang w:val="en-US"/>
        </w:rPr>
        <w:t>.</w:t>
      </w:r>
      <w:r w:rsidR="008D7D0C" w:rsidRPr="00C5667F">
        <w:rPr>
          <w:rFonts w:asciiTheme="majorBidi" w:hAnsiTheme="majorBidi" w:cstheme="majorBidi"/>
          <w:szCs w:val="24"/>
          <w:lang w:val="en-US"/>
        </w:rPr>
        <w:t xml:space="preserve"> </w:t>
      </w:r>
    </w:p>
    <w:p w14:paraId="2414026E" w14:textId="7FC8BDBC" w:rsidR="00665592" w:rsidRPr="00C5667F" w:rsidRDefault="008D7D0C"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Dengan akal, manusia secara naluriah dapat ber</w:t>
      </w:r>
      <w:r w:rsidR="00CE21E3" w:rsidRPr="00C5667F">
        <w:rPr>
          <w:rFonts w:asciiTheme="majorBidi" w:hAnsiTheme="majorBidi" w:cstheme="majorBidi"/>
          <w:szCs w:val="24"/>
          <w:lang w:val="en-US"/>
        </w:rPr>
        <w:t>p</w:t>
      </w:r>
      <w:r w:rsidRPr="00C5667F">
        <w:rPr>
          <w:rFonts w:asciiTheme="majorBidi" w:hAnsiTheme="majorBidi" w:cstheme="majorBidi"/>
          <w:szCs w:val="24"/>
          <w:lang w:val="en-US"/>
        </w:rPr>
        <w:t>ikir dan tentu saja berbicara atas kehendaknya. Begitupun dengan bapak para manusia Nabiullah Adam AS, ma</w:t>
      </w:r>
      <w:r w:rsidR="00512008" w:rsidRPr="00C5667F">
        <w:rPr>
          <w:rFonts w:asciiTheme="majorBidi" w:hAnsiTheme="majorBidi" w:cstheme="majorBidi"/>
          <w:szCs w:val="24"/>
          <w:lang w:val="en-US"/>
        </w:rPr>
        <w:t>n</w:t>
      </w:r>
      <w:r w:rsidRPr="00C5667F">
        <w:rPr>
          <w:rFonts w:asciiTheme="majorBidi" w:hAnsiTheme="majorBidi" w:cstheme="majorBidi"/>
          <w:szCs w:val="24"/>
          <w:lang w:val="en-US"/>
        </w:rPr>
        <w:t xml:space="preserve">usia pertama yang diciptakan Allah SWT dan bertempat tinggal di surga. Nabi Adam sempat berkeluh kesah kepada Allah sebab beliau merasa kesepian di surga, sampai suatu ketika Siti Hawa diciptakan dari tulang rusuknya. Nabi Adam dapat menyampaikan keinginan hatinya karena memiliki akal yang dikaruniai oleh Allah SWT, dan bahkan berbicara </w:t>
      </w:r>
      <w:r w:rsidR="00CE21E3" w:rsidRPr="00C5667F">
        <w:rPr>
          <w:rFonts w:asciiTheme="majorBidi" w:hAnsiTheme="majorBidi" w:cstheme="majorBidi"/>
          <w:szCs w:val="24"/>
          <w:lang w:val="en-US"/>
        </w:rPr>
        <w:t xml:space="preserve">dengan pasangan hidupnya Siti Aisyah. Bahasa </w:t>
      </w:r>
      <w:r w:rsidR="00512008" w:rsidRPr="00C5667F">
        <w:rPr>
          <w:rFonts w:asciiTheme="majorBidi" w:hAnsiTheme="majorBidi" w:cstheme="majorBidi"/>
          <w:szCs w:val="24"/>
          <w:lang w:val="en-US"/>
        </w:rPr>
        <w:t xml:space="preserve">yang diyakini umat Islam di surga adalah </w:t>
      </w:r>
      <w:r w:rsidR="008804C6" w:rsidRPr="00C5667F">
        <w:rPr>
          <w:rFonts w:asciiTheme="majorBidi" w:hAnsiTheme="majorBidi" w:cstheme="majorBidi"/>
          <w:szCs w:val="24"/>
          <w:lang w:val="en-US"/>
        </w:rPr>
        <w:t>b</w:t>
      </w:r>
      <w:r w:rsidR="00512008" w:rsidRPr="00C5667F">
        <w:rPr>
          <w:rFonts w:asciiTheme="majorBidi" w:hAnsiTheme="majorBidi" w:cstheme="majorBidi"/>
          <w:szCs w:val="24"/>
          <w:lang w:val="en-US"/>
        </w:rPr>
        <w:t xml:space="preserve">ahasa Arab, maka dengan begitu Nabi Adam dan Siti Hawa pun berkomunikasi di surga dengan </w:t>
      </w:r>
      <w:r w:rsidR="008804C6" w:rsidRPr="00C5667F">
        <w:rPr>
          <w:rFonts w:asciiTheme="majorBidi" w:hAnsiTheme="majorBidi" w:cstheme="majorBidi"/>
          <w:szCs w:val="24"/>
          <w:lang w:val="en-US"/>
        </w:rPr>
        <w:t>b</w:t>
      </w:r>
      <w:r w:rsidR="00512008" w:rsidRPr="00C5667F">
        <w:rPr>
          <w:rFonts w:asciiTheme="majorBidi" w:hAnsiTheme="majorBidi" w:cstheme="majorBidi"/>
          <w:szCs w:val="24"/>
          <w:lang w:val="en-US"/>
        </w:rPr>
        <w:t>ahasa Arab</w:t>
      </w:r>
      <w:r w:rsidR="00E32FAA">
        <w:rPr>
          <w:rFonts w:asciiTheme="majorBidi" w:hAnsiTheme="majorBidi" w:cstheme="majorBidi"/>
          <w:szCs w:val="24"/>
          <w:lang w:val="en-US"/>
        </w:rPr>
        <w:t xml:space="preserve"> </w:t>
      </w:r>
      <w:r w:rsidR="00E32FAA">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{"citationItems":[{"id":"ITEM-1","itemData":{"DOI":"10.24252/diwan.v3i2.4459","ISSN":"2503-0647","abstract":"Tulisan ini membahas perkembangan dan masa depan bahasa Arab. Uraian ini menunjukkan bahwa bahasa Arab berkembang sesuai perkembangan penuturnya baik di dalam maupun di luar kalangan dunia Arab dengan menjadi bahasa komunikasi internasional. Bahasa Arab memiliki arti penting karena ia bukan saja bahasa wahyu, tetapi juga sudah menjadi bahasa internasional. Hanya saja dewasa ini, bahasa Arab mengalami stagnasi bahkan cenderung menunjukkan degradasi yang kelihatannya mengkhawatirkan masa depan bahasa Arab. Hal itu disebabkan beragam faktor.","author":[{"dropping-particle":"","family":"Abidin","given":"Zaenal","non-dropping-particle":"","parse-names":false,"suffix":""},{"dropping-particle":"","family":"Satrianingsih","given":"Andi","non-dropping-particle":"","parse-names":false,"suffix":""}],"container-title":"Diwan : Jurnal Bahasa dan Sastra Arab","id":"ITEM-1","issue":"2","issued":{"date-parts":[["2018"]]},"page":"141","title":"Perkembangan Dan Masa Depan Bahasa Arab","type":"article-journal","volume":"3"},"uris":["http://www.mendeley.com/documents/?uuid=84af6d09-94e9-4b3e-bc86-b3cc8cc584ed"]}],"mendeley":{"formattedCitation":"(Abidin &amp; Satrianingsih, 2018)","plainTextFormattedCitation":"(Abidin &amp; Satrianingsih, 2018)","previouslyFormattedCitation":"(Abidin &amp; Satrianingsih, 2018)"},"properties":{"noteIndex":0},"schema":"https://github.com/citation-style-language/schema/raw/master/csl-citation.json"}</w:instrText>
      </w:r>
      <w:r w:rsidR="00E32FAA">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(Abidin &amp; Satrianingsih, 2018)</w:t>
      </w:r>
      <w:r w:rsidR="00E32FAA">
        <w:rPr>
          <w:rFonts w:asciiTheme="majorBidi" w:hAnsiTheme="majorBidi" w:cstheme="majorBidi"/>
          <w:szCs w:val="24"/>
          <w:lang w:val="en-US"/>
        </w:rPr>
        <w:fldChar w:fldCharType="end"/>
      </w:r>
      <w:r w:rsidR="00512008" w:rsidRPr="00C5667F">
        <w:rPr>
          <w:rFonts w:asciiTheme="majorBidi" w:hAnsiTheme="majorBidi" w:cstheme="majorBidi"/>
          <w:szCs w:val="24"/>
          <w:lang w:val="en-US"/>
        </w:rPr>
        <w:t>.</w:t>
      </w:r>
    </w:p>
    <w:p w14:paraId="0AD2B656" w14:textId="4027FBE0" w:rsidR="001A75C8" w:rsidRPr="00C5667F" w:rsidRDefault="008804C6"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 xml:space="preserve">Demikian pula dengan Allah SWT yang menurunkan firman suci Nya dengan menurunkan Al-Quran yang menjadi kitab suci umat Islam </w:t>
      </w:r>
      <w:r w:rsidR="00E32FAA">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{"citationItems":[{"id":"ITEM-1","itemData":{"abstract":"Holy Quran is one of the principle resources for making the students to become men of faith and men of god-fearing to Allah SWT. Moreover, by these Holy Quran can make as a basic for doing and in the process of education. Thus, in this case, the writer will try to make some definitions like Holy Quran, Vision from Allah, Phenomenological, and pattern of exclamation of passages of Quran in Holy Quran study.","author":[{"dropping-particle":"","family":"muhammad Roihan Daulay","given":"","non-dropping-particle":"","parse-names":false,"suffix":""}],"container-title":"Jurnal Thariqah Ilmiah","id":"ITEM-1","issue":"01","issued":{"date-parts":[["2014"]]},"page":"31-45","title":"STUDI PENDEKATAN ALQURAN Oleh: Muhammad Roihan Daulay","type":"article-journal","volume":"01"},"uris":["http://www.mendeley.com/documents/?uuid=51941bc5-7d62-4cd5-8059-46606bbcdfc7"]}],"mendeley":{"formattedCitation":"(muhammad Roihan Daulay, 2014)","plainTextFormattedCitation":"(muhammad Roihan Daulay, 2014)","previouslyFormattedCitation":"(muhammad Roihan Daulay, 2014)"},"properties":{"noteIndex":0},"schema":"https://github.com/citation-style-language/schema/raw/master/csl-citation.json"}</w:instrText>
      </w:r>
      <w:r w:rsidR="00E32FAA">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 xml:space="preserve">(muhammad Roihan Daulay, </w:t>
      </w:r>
      <w:r w:rsidR="008F450E" w:rsidRPr="008F450E">
        <w:rPr>
          <w:rFonts w:asciiTheme="majorBidi" w:hAnsiTheme="majorBidi" w:cstheme="majorBidi"/>
          <w:noProof/>
          <w:szCs w:val="24"/>
          <w:lang w:val="en-US"/>
        </w:rPr>
        <w:lastRenderedPageBreak/>
        <w:t>2014)</w:t>
      </w:r>
      <w:r w:rsidR="00E32FAA">
        <w:rPr>
          <w:rFonts w:asciiTheme="majorBidi" w:hAnsiTheme="majorBidi" w:cstheme="majorBidi"/>
          <w:szCs w:val="24"/>
          <w:lang w:val="en-US"/>
        </w:rPr>
        <w:fldChar w:fldCharType="end"/>
      </w:r>
      <w:r w:rsidRPr="00C5667F">
        <w:rPr>
          <w:rFonts w:asciiTheme="majorBidi" w:hAnsiTheme="majorBidi" w:cstheme="majorBidi"/>
          <w:szCs w:val="24"/>
          <w:lang w:val="en-US"/>
        </w:rPr>
        <w:t>. Bahasa yang digunakan pun juga memakai bahasa Arab karena pada zaman saat Al-Quran diwahyukan kepada Nabi Muhammad SAW bahasa Arab secara gramatikal merupakan bahasa yang paling unggul saat itu</w:t>
      </w:r>
      <w:r w:rsidR="00E32FAA">
        <w:rPr>
          <w:rFonts w:asciiTheme="majorBidi" w:hAnsiTheme="majorBidi" w:cstheme="majorBidi"/>
          <w:szCs w:val="24"/>
          <w:lang w:val="en-US"/>
        </w:rPr>
        <w:t xml:space="preserve"> </w:t>
      </w:r>
      <w:r w:rsidR="00E32FAA">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{"citationItems":[{"id":"ITEM-1","itemData":{"DOI":"10.36722/sh.v1i4.77","ISSN":"2087-9741","abstract":"Alquran adalah kitab suci umat Islam yang berfungsi sebagai petunjuk bagi umat manusia dalam menjalani kehidupannya dan juga sebagai media komunikasi antara Allah swt. sebagai pencipta dan manusia sebagai ham-ba ciptaan-Nya. Alquran diturunkan dengan menggunakan bahasa Arab, antara lain karena bahasa itu, pada masanya, adalah bahasa yang paling unggul dibandingkan dengan bahasa lain dalam hal sastra dan gramatika. Sebagai bahasa pengantar kitab suci dan sumber keislaman sekunder, bahasa Arab memiliki kedudukan penting bahkan istimewa dalam agama Islam. Bahasa Arab penting dipelajari sebagai kunci untuk membuka khazanah keilmuan Islam yang sangat luas. Banyak metode yang digunakan dan dikembangkan oleh para ilmuwan tafsir untuk membantu umat memahami Alquran dan umumnya digunakan secara terpisah satu dari yang lain, sehingga pemahaman setiap orang terhadap Alquran akan berbeda-beda. Kajian bahasa Arab Alquran dan pemahamannya secara komprehensif, diharapkan dapat mem-bantu pencapaian pemahaman yang utuh ter-hadap Alquran.&lt;p style=\"text-align: justify;\"&gt;Langkah-langkah pemahaman Alquran secara komprehensif adalah sebagai berikut: (1). Memahami ayat dengan ayat secara tematis. (2). Memahami ayat dengan hadis sahih. (3). Me-mahami ayat dengan pemahaman para sahabat Nabi saw. (4). Metode kebahasaan. (5). Mema-hami Alquran dengan metode historis melalui &lt;em&gt;asbabu-n-nuzul&lt;/em&gt; ‘latar situasi turunnya Alquran’. Kajian dilakukan dengan menggunakan acuan satuan wacana tematis dalam Alquran.&lt;/p&gt;&lt;p style=\"text-align: justify;\"&gt;Hasil dari kajian ini adalah konstruksi pemahaman terhadap Alquran yang kompre-hensif sebagai hasil dari pemahaman yang me-nyeluruh tentang aspek-aspek yang terdapat dalam wacana Alquran.&lt;/p&gt;&lt;p style=\"text-align: center;\"&gt;&lt;strong&gt;Abstract&lt;/strong&gt;&lt;/p&gt;&lt;p style=\"text-align: justify;\"&gt;&lt;em&gt;&lt;/em&gt;The Qur’an is the Muslim holy book that serves as a guidance for mankind life and also as a medium of communication between God Almighty as creator and man as a servant of His creation. The Qur’an is derived by using the Arabic language, partly because the language was, in his time, is the most superior language compared to other languages in terms of literature and grammar. As the introductory language of scripture and secondary sources of Islamic, Arabic has an important position in the religion of Islam and even special. Arabic is important to learn as a key to open the treasures of Islamic sciences very broad. Many methods are used and developed by sc…","author":[{"dropping-particle":"","family":"Hizbullah","given":"Nur","non-dropping-particle":"","parse-names":false,"suffix":""}],"container-title":"JURNAL Al-AZHAR INDONESIA SERI HUMANIORA","id":"ITEM-1","issue":"4","issued":{"date-parts":[["2014"]]},"page":"267","title":"Program Kajian Bahasa Arab Al Qur’an dan Pemahamannya dengan Metode Komprehensif","type":"article-journal","volume":"1"},"uris":["http://www.mendeley.com/documents/?uuid=953cd27b-b29c-4b6f-a26a-747c264a2193"]}],"mendeley":{"formattedCitation":"(Hizbullah, 2014)","plainTextFormattedCitation":"(Hizbullah, 2014)","previouslyFormattedCitation":"(Hizbullah, 2014)"},"properties":{"noteIndex":0},"schema":"https://github.com/citation-style-language/schema/raw/master/csl-citation.json"}</w:instrText>
      </w:r>
      <w:r w:rsidR="00E32FAA">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(Hizbullah, 2014)</w:t>
      </w:r>
      <w:r w:rsidR="00E32FAA">
        <w:rPr>
          <w:rFonts w:asciiTheme="majorBidi" w:hAnsiTheme="majorBidi" w:cstheme="majorBidi"/>
          <w:szCs w:val="24"/>
          <w:lang w:val="en-US"/>
        </w:rPr>
        <w:fldChar w:fldCharType="end"/>
      </w:r>
      <w:r w:rsidRPr="00C5667F">
        <w:rPr>
          <w:rFonts w:asciiTheme="majorBidi" w:hAnsiTheme="majorBidi" w:cstheme="majorBidi"/>
          <w:szCs w:val="24"/>
          <w:lang w:val="en-US"/>
        </w:rPr>
        <w:t xml:space="preserve">. </w:t>
      </w:r>
      <w:r w:rsidR="00C32700" w:rsidRPr="00C5667F">
        <w:rPr>
          <w:rFonts w:asciiTheme="majorBidi" w:hAnsiTheme="majorBidi" w:cstheme="majorBidi"/>
          <w:szCs w:val="24"/>
          <w:lang w:val="en-US"/>
        </w:rPr>
        <w:t xml:space="preserve">Hal ini juga disampaikan pada firman Allah SWT surah Yusuf ayat 2 </w:t>
      </w:r>
      <w:r w:rsidR="00223733" w:rsidRPr="00C5667F">
        <w:rPr>
          <w:rFonts w:asciiTheme="majorBidi" w:hAnsiTheme="majorBidi" w:cstheme="majorBidi"/>
          <w:szCs w:val="24"/>
          <w:lang w:val="en-US"/>
        </w:rPr>
        <w:t>yang menegaskan tentang diturunkannya Al-Quran dengan bahasa Arab agar dimengerti oleh umat manusia :</w:t>
      </w:r>
      <w:r w:rsidR="00C32700" w:rsidRPr="00C5667F">
        <w:rPr>
          <w:rFonts w:asciiTheme="majorBidi" w:hAnsiTheme="majorBidi" w:cstheme="majorBidi"/>
          <w:szCs w:val="24"/>
          <w:lang w:val="en-US"/>
        </w:rPr>
        <w:t xml:space="preserve"> </w:t>
      </w:r>
    </w:p>
    <w:p w14:paraId="47C3D443" w14:textId="77777777" w:rsidR="00A145C3" w:rsidRPr="00C5667F" w:rsidRDefault="00A145C3" w:rsidP="00172E69">
      <w:pPr>
        <w:spacing w:line="360" w:lineRule="auto"/>
        <w:ind w:left="426"/>
        <w:jc w:val="both"/>
        <w:rPr>
          <w:rFonts w:asciiTheme="majorBidi" w:hAnsiTheme="majorBidi" w:cstheme="majorBidi"/>
          <w:szCs w:val="24"/>
          <w:lang w:val="en-US"/>
        </w:rPr>
      </w:pPr>
    </w:p>
    <w:p w14:paraId="210C169C" w14:textId="0A240214" w:rsidR="00C32700" w:rsidRPr="00C5667F" w:rsidRDefault="00BC4D49" w:rsidP="00F51BFE">
      <w:pPr>
        <w:bidi/>
        <w:spacing w:line="360" w:lineRule="auto"/>
        <w:ind w:left="804"/>
        <w:jc w:val="both"/>
        <w:rPr>
          <w:rFonts w:asciiTheme="majorBidi" w:hAnsiTheme="majorBidi" w:cstheme="majorBidi"/>
          <w:szCs w:val="24"/>
          <w:rtl/>
        </w:rPr>
      </w:pPr>
      <w:r w:rsidRPr="00C5667F">
        <w:rPr>
          <w:rFonts w:asciiTheme="majorBidi" w:hAnsiTheme="majorBidi" w:cstheme="majorBidi"/>
          <w:szCs w:val="24"/>
          <w:rtl/>
        </w:rPr>
        <w:t xml:space="preserve"> إِنَّآ أَنزَلۡنَٰهُ قُرۡءَٰنًا عَرَبِيّٗا لَّعَلَّكُمۡ تَعۡقِلُونَ ٢ [سورة يوسف,٢]</w:t>
      </w:r>
    </w:p>
    <w:p w14:paraId="151FC183" w14:textId="20873F39" w:rsidR="00A145C3" w:rsidRPr="00C5667F" w:rsidRDefault="001A75C8" w:rsidP="00D50CEC">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w:t>
      </w:r>
      <w:r w:rsidR="00BC4D49" w:rsidRPr="00C5667F">
        <w:rPr>
          <w:rFonts w:asciiTheme="majorBidi" w:hAnsiTheme="majorBidi" w:cstheme="majorBidi"/>
          <w:szCs w:val="24"/>
          <w:lang w:val="en-US"/>
        </w:rPr>
        <w:t>Sesungguhnya Kami menurunkannya berupa Al Quran dengan berbahasa Arab, agar kamu memahaminya</w:t>
      </w:r>
      <w:r w:rsidRPr="00C5667F">
        <w:rPr>
          <w:rFonts w:asciiTheme="majorBidi" w:hAnsiTheme="majorBidi" w:cstheme="majorBidi"/>
          <w:szCs w:val="24"/>
          <w:lang w:val="en-US"/>
        </w:rPr>
        <w:t>”</w:t>
      </w:r>
      <w:r w:rsidR="00BC4D49" w:rsidRPr="00C5667F">
        <w:rPr>
          <w:rFonts w:asciiTheme="majorBidi" w:hAnsiTheme="majorBidi" w:cstheme="majorBidi"/>
          <w:szCs w:val="24"/>
          <w:lang w:val="en-US"/>
        </w:rPr>
        <w:t xml:space="preserve"> [Yusuf : 2]</w:t>
      </w:r>
    </w:p>
    <w:p w14:paraId="7F91352F" w14:textId="77777777" w:rsidR="00D50CEC" w:rsidRPr="00C5667F" w:rsidRDefault="00D50CEC" w:rsidP="00D50CEC">
      <w:pPr>
        <w:spacing w:line="360" w:lineRule="auto"/>
        <w:ind w:left="426" w:firstLine="425"/>
        <w:jc w:val="both"/>
        <w:rPr>
          <w:rFonts w:asciiTheme="majorBidi" w:hAnsiTheme="majorBidi" w:cstheme="majorBidi"/>
          <w:szCs w:val="24"/>
          <w:lang w:val="en-US"/>
        </w:rPr>
      </w:pPr>
    </w:p>
    <w:p w14:paraId="7AAC94F5" w14:textId="29038B45" w:rsidR="00C32700" w:rsidRPr="00C5667F" w:rsidRDefault="004C2AAA"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B</w:t>
      </w:r>
      <w:r w:rsidR="00BC4D49" w:rsidRPr="00C5667F">
        <w:rPr>
          <w:rFonts w:asciiTheme="majorBidi" w:hAnsiTheme="majorBidi" w:cstheme="majorBidi"/>
          <w:szCs w:val="24"/>
          <w:lang w:val="en-US"/>
        </w:rPr>
        <w:t>ahasa arab penting untuk dipelajari bagi umat Islam, karena sebagai seorang muslim kita harus belajar Al-Quran untuk memahami dan mengamalkannya dengan baik</w:t>
      </w:r>
      <w:r w:rsidR="00E32FAA">
        <w:rPr>
          <w:rFonts w:asciiTheme="majorBidi" w:hAnsiTheme="majorBidi" w:cstheme="majorBidi"/>
          <w:szCs w:val="24"/>
          <w:lang w:val="en-US"/>
        </w:rPr>
        <w:t xml:space="preserve"> </w:t>
      </w:r>
      <w:r w:rsidR="00E32FAA">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{"citationItems":[{"id":"ITEM-1","itemData":{"DOI":"10.36722/sh.v1i4.77","ISSN":"2087-9741","abstract":"Alquran adalah kitab suci umat Islam yang berfungsi sebagai petunjuk bagi umat manusia dalam menjalani kehidupannya dan juga sebagai media komunikasi antara Allah swt. sebagai pencipta dan manusia sebagai ham-ba ciptaan-Nya. Alquran diturunkan dengan menggunakan bahasa Arab, antara lain karena bahasa itu, pada masanya, adalah bahasa yang paling unggul dibandingkan dengan bahasa lain dalam hal sastra dan gramatika. Sebagai bahasa pengantar kitab suci dan sumber keislaman sekunder, bahasa Arab memiliki kedudukan penting bahkan istimewa dalam agama Islam. Bahasa Arab penting dipelajari sebagai kunci untuk membuka khazanah keilmuan Islam yang sangat luas. Banyak metode yang digunakan dan dikembangkan oleh para ilmuwan tafsir untuk membantu umat memahami Alquran dan umumnya digunakan secara terpisah satu dari yang lain, sehingga pemahaman setiap orang terhadap Alquran akan berbeda-beda. Kajian bahasa Arab Alquran dan pemahamannya secara komprehensif, diharapkan dapat mem-bantu pencapaian pemahaman yang utuh ter-hadap Alquran.&lt;p style=\"text-align: justify;\"&gt;Langkah-langkah pemahaman Alquran secara komprehensif adalah sebagai berikut: (1). Memahami ayat dengan ayat secara tematis. (2). Memahami ayat dengan hadis sahih. (3). Me-mahami ayat dengan pemahaman para sahabat Nabi saw. (4). Metode kebahasaan. (5). Mema-hami Alquran dengan metode historis melalui &lt;em&gt;asbabu-n-nuzul&lt;/em&gt; ‘latar situasi turunnya Alquran’. Kajian dilakukan dengan menggunakan acuan satuan wacana tematis dalam Alquran.&lt;/p&gt;&lt;p style=\"text-align: justify;\"&gt;Hasil dari kajian ini adalah konstruksi pemahaman terhadap Alquran yang kompre-hensif sebagai hasil dari pemahaman yang me-nyeluruh tentang aspek-aspek yang terdapat dalam wacana Alquran.&lt;/p&gt;&lt;p style=\"text-align: center;\"&gt;&lt;strong&gt;Abstract&lt;/strong&gt;&lt;/p&gt;&lt;p style=\"text-align: justify;\"&gt;&lt;em&gt;&lt;/em&gt;The Qur’an is the Muslim holy book that serves as a guidance for mankind life and also as a medium of communication between God Almighty as creator and man as a servant of His creation. The Qur’an is derived by using the Arabic language, partly because the language was, in his time, is the most superior language compared to other languages in terms of literature and grammar. As the introductory language of scripture and secondary sources of Islamic, Arabic has an important position in the religion of Islam and even special. Arabic is important to learn as a key to open the treasures of Islamic sciences very broad. Many methods are used and developed by sc…","author":[{"dropping-particle":"","family":"Hizbullah","given":"Nur","non-dropping-particle":"","parse-names":false,"suffix":""}],"container-title":"JURNAL Al-AZHAR INDONESIA SERI HUMANIORA","id":"ITEM-1","issue":"4","issued":{"date-parts":[["2014"]]},"page":"267","title":"Program Kajian Bahasa Arab Al Qur’an dan Pemahamannya dengan Metode Komprehensif","type":"article-journal","volume":"1"},"uris":["http://www.mendeley.com/documents/?uuid=953cd27b-b29c-4b6f-a26a-747c264a2193"]}],"mendeley":{"formattedCitation":"(Hizbullah, 2014)","plainTextFormattedCitation":"(Hizbullah, 2014)","previouslyFormattedCitation":"(Hizbullah, 2014)"},"properties":{"noteIndex":0},"schema":"https://github.com/citation-style-language/schema/raw/master/csl-citation.json"}</w:instrText>
      </w:r>
      <w:r w:rsidR="00E32FAA">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(Hizbullah, 2014)</w:t>
      </w:r>
      <w:r w:rsidR="00E32FAA">
        <w:rPr>
          <w:rFonts w:asciiTheme="majorBidi" w:hAnsiTheme="majorBidi" w:cstheme="majorBidi"/>
          <w:szCs w:val="24"/>
          <w:lang w:val="en-US"/>
        </w:rPr>
        <w:fldChar w:fldCharType="end"/>
      </w:r>
      <w:r w:rsidR="00BC4D49" w:rsidRPr="00C5667F">
        <w:rPr>
          <w:rFonts w:asciiTheme="majorBidi" w:hAnsiTheme="majorBidi" w:cstheme="majorBidi"/>
          <w:szCs w:val="24"/>
          <w:lang w:val="en-US"/>
        </w:rPr>
        <w:t xml:space="preserve">. </w:t>
      </w:r>
      <w:r w:rsidRPr="00C5667F">
        <w:rPr>
          <w:rFonts w:asciiTheme="majorBidi" w:hAnsiTheme="majorBidi" w:cstheme="majorBidi"/>
          <w:szCs w:val="24"/>
          <w:lang w:val="en-US"/>
        </w:rPr>
        <w:t>Tantangan yang harus dihadapi pada zaman era teknologi seperti sekarang ini, yaitu kurangnya ketertarikan untuk belajar bahasa Arab. Hal ini disebabkan karena bahasa Arab dinilai terlalu sulit, kurang menarik, dan dianggap tidak keren</w:t>
      </w:r>
      <w:r w:rsidR="00E32FAA">
        <w:rPr>
          <w:rFonts w:asciiTheme="majorBidi" w:hAnsiTheme="majorBidi" w:cstheme="majorBidi"/>
          <w:szCs w:val="24"/>
          <w:lang w:val="en-US"/>
        </w:rPr>
        <w:t xml:space="preserve"> </w:t>
      </w:r>
      <w:r w:rsidR="00E32FAA">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{"citationItems":[{"id":"ITEM-1","itemData":{"URL":"https://fitk.uin-malang.ac.id/alasan-siswa-tidak-menyukai-bahasa-arab/","author":[{"dropping-particle":"","family":"Gesbi Rizqan Rahman Arief","given":"","non-dropping-particle":"","parse-names":false,"suffix":""}],"id":"ITEM-1","issued":{"date-parts":[["2020"]]},"title":"Alasan Mahasiswa Tidak Menyukai Bahasa Arab","type":"webpage"},"uris":["http://www.mendeley.com/documents/?uuid=f67faabd-c063-435e-94fd-f476bef9d00e"]}],"mendeley":{"formattedCitation":"(Gesbi Rizqan Rahman Arief, 2020)","plainTextFormattedCitation":"(Gesbi Rizqan Rahman Arief, 2020)","previouslyFormattedCitation":"(Gesbi Rizqan Rahman Arief, 2020)"},"properties":{"noteIndex":0},"schema":"https://github.com/citation-style-language/schema/raw/master/csl-citation.json"}</w:instrText>
      </w:r>
      <w:r w:rsidR="00E32FAA">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(Gesbi Rizqan Rahman Arief, 2020)</w:t>
      </w:r>
      <w:r w:rsidR="00E32FAA">
        <w:rPr>
          <w:rFonts w:asciiTheme="majorBidi" w:hAnsiTheme="majorBidi" w:cstheme="majorBidi"/>
          <w:szCs w:val="24"/>
          <w:lang w:val="en-US"/>
        </w:rPr>
        <w:fldChar w:fldCharType="end"/>
      </w:r>
      <w:r w:rsidRPr="00C5667F">
        <w:rPr>
          <w:rFonts w:asciiTheme="majorBidi" w:hAnsiTheme="majorBidi" w:cstheme="majorBidi"/>
          <w:szCs w:val="24"/>
          <w:lang w:val="en-US"/>
        </w:rPr>
        <w:t>. Oleh karena itu, pembelajaran bahasa Arab harus dikemas dengan ringan, menarik, dan menyenangkan</w:t>
      </w:r>
      <w:r w:rsidR="00223733" w:rsidRPr="00C5667F">
        <w:rPr>
          <w:rFonts w:asciiTheme="majorBidi" w:hAnsiTheme="majorBidi" w:cstheme="majorBidi"/>
          <w:szCs w:val="24"/>
          <w:lang w:val="en-US"/>
        </w:rPr>
        <w:t xml:space="preserve">. Untuk mewujudkannya, banyak media yang bisa digunakan di zaman canggih seperti sekarang ini salah satunya yaitu dengan memanfaatkan </w:t>
      </w:r>
      <w:r w:rsidR="00223733" w:rsidRPr="00C5667F">
        <w:rPr>
          <w:rFonts w:asciiTheme="majorBidi" w:hAnsiTheme="majorBidi" w:cstheme="majorBidi"/>
          <w:i/>
          <w:iCs/>
          <w:szCs w:val="24"/>
          <w:lang w:val="en-US"/>
        </w:rPr>
        <w:t>Smartphone</w:t>
      </w:r>
      <w:r w:rsidR="00223733" w:rsidRPr="00C5667F">
        <w:rPr>
          <w:rFonts w:asciiTheme="majorBidi" w:hAnsiTheme="majorBidi" w:cstheme="majorBidi"/>
          <w:szCs w:val="24"/>
          <w:lang w:val="en-US"/>
        </w:rPr>
        <w:t xml:space="preserve"> (ponsel pintar). </w:t>
      </w:r>
    </w:p>
    <w:p w14:paraId="27CE7911" w14:textId="0B4C8DE2" w:rsidR="00223733" w:rsidRPr="00C5667F" w:rsidRDefault="00223733"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i/>
          <w:iCs/>
          <w:szCs w:val="24"/>
          <w:lang w:val="en-US"/>
        </w:rPr>
        <w:t>Smartphone</w:t>
      </w:r>
      <w:r w:rsidRPr="00C5667F">
        <w:rPr>
          <w:rFonts w:asciiTheme="majorBidi" w:hAnsiTheme="majorBidi" w:cstheme="majorBidi"/>
          <w:szCs w:val="24"/>
          <w:lang w:val="en-US"/>
        </w:rPr>
        <w:t xml:space="preserve"> jenis Android sangat berpeluang untuk media belajar bahasa Arab, karena OS Android sendiri merupakan yang paling populer di dunia dan memiliki 2,8 miliar pengguna aktif yang 85% nya berasal dari pasar Brazil, India, Indonesia, Turki, dan Vietnam </w:t>
      </w:r>
      <w:r w:rsidR="00226C53">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{"citationItems":[{"id":"ITEM-1","itemData":{"URL":"https://www.businessofapps.com/data/android-statistics/","author":[{"dropping-particle":"","family":"DAVID CURRY","given":"","non-dropping-particle":"","parse-names":false,"suffix":""}],"id":"ITEM-1","issued":{"date-parts":[["2021"]]},"title":"Android Statistics (2021)","type":"webpage"},"uris":["http://www.mendeley.com/documents/?uuid=f6ad32c1-ed6e-4efb-a3d8-6b83aca8192d"]}],"mendeley":{"formattedCitation":"(DAVID CURRY, 2021)","plainTextFormattedCitation":"(DAVID CURRY, 2021)","previouslyFormattedCitation":"(DAVID CURRY, 2021)"},"properties":{"noteIndex":0},"schema":"https://github.com/citation-style-language/schema/raw/master/csl-citation.json"}</w:instrText>
      </w:r>
      <w:r w:rsidR="00226C53">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(DAVID CURRY, 2021)</w:t>
      </w:r>
      <w:r w:rsidR="00226C53">
        <w:rPr>
          <w:rFonts w:asciiTheme="majorBidi" w:hAnsiTheme="majorBidi" w:cstheme="majorBidi"/>
          <w:szCs w:val="24"/>
          <w:lang w:val="en-US"/>
        </w:rPr>
        <w:fldChar w:fldCharType="end"/>
      </w:r>
      <w:r w:rsidRPr="00C5667F">
        <w:rPr>
          <w:rFonts w:asciiTheme="majorBidi" w:hAnsiTheme="majorBidi" w:cstheme="majorBidi"/>
          <w:szCs w:val="24"/>
          <w:lang w:val="en-US"/>
        </w:rPr>
        <w:t xml:space="preserve">. Belajar bahasa Arab dengan gim di Android akan lebih mudah dan menyenangkan untuk ditekuni dikarenakan lenih atraktif dengan adanya user interface yang membuat pengguna tidak merasa jenuh. Konsep yang dibuat agar pengguna terus tertarik dan bersemangat dalam belajarnya yaitu dengan mengembangkan aplikasi pembelajaran bahasa arab tersebut dengan konsep Gamifikasi. </w:t>
      </w:r>
    </w:p>
    <w:p w14:paraId="70543EC5" w14:textId="3E5A04DB" w:rsidR="00223733" w:rsidRPr="00C5667F" w:rsidRDefault="00223733"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Gamifikasi merupakan sebuah metode untuk mengemban</w:t>
      </w:r>
      <w:r w:rsidR="00545E33" w:rsidRPr="00C5667F">
        <w:rPr>
          <w:rFonts w:asciiTheme="majorBidi" w:hAnsiTheme="majorBidi" w:cstheme="majorBidi"/>
          <w:szCs w:val="24"/>
          <w:lang w:val="en-US"/>
        </w:rPr>
        <w:t>g</w:t>
      </w:r>
      <w:r w:rsidRPr="00C5667F">
        <w:rPr>
          <w:rFonts w:asciiTheme="majorBidi" w:hAnsiTheme="majorBidi" w:cstheme="majorBidi"/>
          <w:szCs w:val="24"/>
          <w:lang w:val="en-US"/>
        </w:rPr>
        <w:t xml:space="preserve">kan aplikasi yang dikemas dengan unsur mekanik seperti yang ada pada gim (permainan) pada umumnya seperti poin, level, menantang pemain lain, dan sebagainya </w:t>
      </w:r>
      <w:r w:rsidR="00226C53">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{"citationItems":[{"id":"ITEM-1","itemData":{"abstract":"Abstraksi -Perkembangan technology ICT telah berdampak terhadap perkembangan industri games, yang membuat para pendidik semakin kreatif dalam mendesain proses pembelajarannya. Beberapa perancang games telah mempelajari lebih dalam tentang ilmu psikologi atau ilmu lain yang mempelajari motivasi dan perilaku manusia. Gamification adalah pendekatan pembelajaran menggunakan elemen-elemen di dalam game atau video game dengan tujuan memotivasi para mahasiswa dalam proses pembelajaran dan memaksimalkan perasaan enjoy dan engagement terhadap proses pembelajaran tersebut, selain itu, media ini dapat digunakan untuk menangkap hal-hal yang menarik minat mahasiswa dan menginspirasinya untuk terus melakukan pembelajaran. Foursquare, SimCity dan Pokemon, mewakili gamified sistem yang menggabungkan pengguna dengan geo-location. Karena syarat gamifikasi, harus mengandung fitur Point, Badges, Levels, Leaderboards, Challenges, Rewards, OnBoarding, dan Engagement loops. Dalam proses pembelajaran menggunakan gamifikasi, memberikan alternative untuk membuat proses belajar lebih menarik, menyenangkan dan efektif. Walaupun menggunakan mekanika permainan, menerapkan gamifikasi tidak selalu harus membuat sebuah games, tetapi bagaimana membuat pembelajaran lebih menyenangkan, membangun engagement dengan tanpa disadari oleh para pembelajar.","author":[{"dropping-particle":"","family":"Jusuf","given":"Heni","non-dropping-particle":"","parse-names":false,"suffix":""}],"container-title":"Jurnal TICOM","id":"ITEM-1","issue":"1","issued":{"date-parts":[["2016"]]},"page":"1-6","title":"Penggunaan Gamifikasi dalam Proses Pembelajaran","type":"article-journal","volume":"5"},"uris":["http://www.mendeley.com/documents/?uuid=fe258d4c-204d-4b6b-8234-8c5ea98061bc"]}],"mendeley":{"formattedCitation":"(Jusuf, 2016)","plainTextFormattedCitation":"(Jusuf, 2016)","previouslyFormattedCitation":"(Jusuf, 2016)"},"properties":{"noteIndex":0},"schema":"https://github.com/citation-style-language/schema/raw/master/csl-citation.json"}</w:instrText>
      </w:r>
      <w:r w:rsidR="00226C53">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(Jusuf, 2016)</w:t>
      </w:r>
      <w:r w:rsidR="00226C53">
        <w:rPr>
          <w:rFonts w:asciiTheme="majorBidi" w:hAnsiTheme="majorBidi" w:cstheme="majorBidi"/>
          <w:szCs w:val="24"/>
          <w:lang w:val="en-US"/>
        </w:rPr>
        <w:fldChar w:fldCharType="end"/>
      </w:r>
      <w:r w:rsidRPr="00C5667F">
        <w:rPr>
          <w:rFonts w:asciiTheme="majorBidi" w:hAnsiTheme="majorBidi" w:cstheme="majorBidi"/>
          <w:szCs w:val="24"/>
          <w:lang w:val="en-US"/>
        </w:rPr>
        <w:t>.</w:t>
      </w:r>
      <w:r w:rsidR="00545E33" w:rsidRPr="00C5667F">
        <w:rPr>
          <w:rFonts w:asciiTheme="majorBidi" w:hAnsiTheme="majorBidi" w:cstheme="majorBidi"/>
          <w:szCs w:val="24"/>
          <w:lang w:val="en-US"/>
        </w:rPr>
        <w:t xml:space="preserve"> Bahkan gamifikasi berdampak pada pengguna karena memberikan efek motivasi tambahan untuk menjamin agar pengguna mengikuti pembelajaran secara lengkap</w:t>
      </w:r>
      <w:r w:rsidR="00226C53">
        <w:rPr>
          <w:rFonts w:asciiTheme="majorBidi" w:hAnsiTheme="majorBidi" w:cstheme="majorBidi"/>
          <w:szCs w:val="24"/>
          <w:lang w:val="en-US"/>
        </w:rPr>
        <w:t xml:space="preserve"> </w:t>
      </w:r>
      <w:r w:rsidR="00226C53">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{"citationItems":[{"id":"ITEM-1","itemData":{"ISBN":"9781939797032","ISSN":"1939797039","abstract":"Motivation can sometimes be a problem for learners, especially when they do not find the purpose of a learning activity to be clear. Gamification is a recent concept, primarily from the web development industry, that can make learning activities more active and participatory. This paper provides an overview of the background of gamification, the relevant key game concepts, gives an overview of examples from outside education and provides some suggestions for implementing gamification in education generally, and e-learning specifically. This paper is intended to give readers an overview of gamification, allowing an informed analysis of the technique in their own context to be made. Introduction","author":[{"dropping-particle":"","family":"Glover","given":"Ian","non-dropping-particle":"","parse-names":false,"suffix":""}],"container-title":"Proceedings of World Conference on Educational Multimedia, Hypermedia and Telemcommunications","id":"ITEM-1","issue":"January 2013","issued":{"date-parts":[["2013"]]},"page":"1998-2008","title":"Play as you learn : gamification as a technique for motivating learners","type":"article-journal"},"uris":["http://www.mendeley.com/documents/?uuid=af6dbaee-7a3a-4bdc-8bf3-21fd8db69101"]}],"mendeley":{"formattedCitation":"(Glover, 2013)","plainTextFormattedCitation":"(Glover, 2013)","previouslyFormattedCitation":"(Glover, 2013)"},"properties":{"noteIndex":0},"schema":"https://github.com/citation-style-language/schema/raw/master/csl-citation.json"}</w:instrText>
      </w:r>
      <w:r w:rsidR="00226C53">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(Glover, 2013)</w:t>
      </w:r>
      <w:r w:rsidR="00226C53">
        <w:rPr>
          <w:rFonts w:asciiTheme="majorBidi" w:hAnsiTheme="majorBidi" w:cstheme="majorBidi"/>
          <w:szCs w:val="24"/>
          <w:lang w:val="en-US"/>
        </w:rPr>
        <w:fldChar w:fldCharType="end"/>
      </w:r>
      <w:r w:rsidR="00545E33" w:rsidRPr="00C5667F">
        <w:rPr>
          <w:rFonts w:asciiTheme="majorBidi" w:hAnsiTheme="majorBidi" w:cstheme="majorBidi"/>
          <w:szCs w:val="24"/>
          <w:lang w:val="en-US"/>
        </w:rPr>
        <w:t>. Sehingga dengan diusungnya konsep pembelajaran secara gamifikasi pada gim yang akan dibuat, pengguna tidak bosan dan bersemangat dalam mempelajari bahasa Arab.</w:t>
      </w:r>
    </w:p>
    <w:p w14:paraId="191E2C5B" w14:textId="680BA332" w:rsidR="00545E33" w:rsidRPr="00C5667F" w:rsidRDefault="00EB7AB0" w:rsidP="00172E69">
      <w:pPr>
        <w:spacing w:line="360" w:lineRule="auto"/>
        <w:ind w:left="426" w:firstLine="425"/>
        <w:jc w:val="both"/>
        <w:rPr>
          <w:rFonts w:asciiTheme="majorBidi" w:hAnsiTheme="majorBidi" w:cstheme="majorBidi"/>
          <w:color w:val="000000"/>
          <w:szCs w:val="24"/>
          <w:lang w:val="en-US"/>
        </w:rPr>
      </w:pPr>
      <w:r w:rsidRPr="00C5667F">
        <w:rPr>
          <w:rFonts w:asciiTheme="majorBidi" w:hAnsiTheme="majorBidi" w:cstheme="majorBidi"/>
          <w:szCs w:val="24"/>
          <w:lang w:val="en-US"/>
        </w:rPr>
        <w:lastRenderedPageBreak/>
        <w:t>Keterampilan</w:t>
      </w:r>
      <w:r w:rsidR="00A63E23" w:rsidRPr="00C5667F">
        <w:rPr>
          <w:rFonts w:asciiTheme="majorBidi" w:hAnsiTheme="majorBidi" w:cstheme="majorBidi"/>
          <w:szCs w:val="24"/>
          <w:lang w:val="en-US"/>
        </w:rPr>
        <w:t xml:space="preserve"> dalam mempelajari bahasa Arab </w:t>
      </w:r>
      <w:r w:rsidRPr="00C5667F">
        <w:rPr>
          <w:rFonts w:asciiTheme="majorBidi" w:hAnsiTheme="majorBidi" w:cstheme="majorBidi"/>
          <w:szCs w:val="24"/>
          <w:lang w:val="en-US"/>
        </w:rPr>
        <w:t>yang akan dimuat dalam gim belajar bahasa Arab ini ada empat macam. Empat ketrampilan yang dimaksud</w:t>
      </w:r>
      <w:r w:rsidR="00A63E23" w:rsidRPr="00C5667F">
        <w:rPr>
          <w:rFonts w:asciiTheme="majorBidi" w:hAnsiTheme="majorBidi" w:cstheme="majorBidi"/>
          <w:szCs w:val="24"/>
          <w:lang w:val="en-US"/>
        </w:rPr>
        <w:t xml:space="preserve"> yaitu </w:t>
      </w:r>
      <w:r w:rsidR="00A63E23" w:rsidRPr="00C5667F">
        <w:rPr>
          <w:rFonts w:asciiTheme="majorBidi" w:hAnsiTheme="majorBidi" w:cstheme="majorBidi"/>
          <w:color w:val="000000"/>
          <w:szCs w:val="24"/>
        </w:rPr>
        <w:t>menyimak (</w:t>
      </w:r>
      <w:r w:rsidR="00A63E23" w:rsidRPr="00C5667F">
        <w:rPr>
          <w:rFonts w:asciiTheme="majorBidi" w:hAnsiTheme="majorBidi" w:cstheme="majorBidi"/>
          <w:i/>
          <w:iCs/>
          <w:color w:val="000000"/>
          <w:szCs w:val="24"/>
        </w:rPr>
        <w:t>istima</w:t>
      </w:r>
      <w:r w:rsidR="00A63E23" w:rsidRPr="00C5667F">
        <w:rPr>
          <w:rFonts w:asciiTheme="majorBidi" w:hAnsiTheme="majorBidi" w:cstheme="majorBidi"/>
          <w:color w:val="000000"/>
          <w:szCs w:val="24"/>
        </w:rPr>
        <w:t>), berbicara (</w:t>
      </w:r>
      <w:r w:rsidR="00A63E23" w:rsidRPr="00C5667F">
        <w:rPr>
          <w:rFonts w:asciiTheme="majorBidi" w:hAnsiTheme="majorBidi" w:cstheme="majorBidi"/>
          <w:i/>
          <w:iCs/>
          <w:color w:val="000000"/>
          <w:szCs w:val="24"/>
        </w:rPr>
        <w:t>kalam</w:t>
      </w:r>
      <w:r w:rsidR="00A63E23" w:rsidRPr="00C5667F">
        <w:rPr>
          <w:rFonts w:asciiTheme="majorBidi" w:hAnsiTheme="majorBidi" w:cstheme="majorBidi"/>
          <w:color w:val="000000"/>
          <w:szCs w:val="24"/>
        </w:rPr>
        <w:t>), keterampilan (</w:t>
      </w:r>
      <w:r w:rsidR="00A63E23" w:rsidRPr="00C5667F">
        <w:rPr>
          <w:rFonts w:asciiTheme="majorBidi" w:hAnsiTheme="majorBidi" w:cstheme="majorBidi"/>
          <w:i/>
          <w:iCs/>
          <w:color w:val="000000"/>
          <w:szCs w:val="24"/>
        </w:rPr>
        <w:t>qira'ah</w:t>
      </w:r>
      <w:r w:rsidR="00A63E23" w:rsidRPr="00C5667F">
        <w:rPr>
          <w:rFonts w:asciiTheme="majorBidi" w:hAnsiTheme="majorBidi" w:cstheme="majorBidi"/>
          <w:color w:val="000000"/>
          <w:szCs w:val="24"/>
        </w:rPr>
        <w:t>), dan keterampilan menulis (</w:t>
      </w:r>
      <w:r w:rsidR="00A63E23" w:rsidRPr="00C5667F">
        <w:rPr>
          <w:rFonts w:asciiTheme="majorBidi" w:hAnsiTheme="majorBidi" w:cstheme="majorBidi"/>
          <w:i/>
          <w:iCs/>
          <w:color w:val="000000"/>
          <w:szCs w:val="24"/>
        </w:rPr>
        <w:t>kitabah</w:t>
      </w:r>
      <w:r w:rsidR="00A63E23" w:rsidRPr="00C5667F">
        <w:rPr>
          <w:rFonts w:asciiTheme="majorBidi" w:hAnsiTheme="majorBidi" w:cstheme="majorBidi"/>
          <w:color w:val="000000"/>
          <w:szCs w:val="24"/>
        </w:rPr>
        <w:t>)</w:t>
      </w:r>
      <w:r w:rsidR="00226C53">
        <w:rPr>
          <w:rFonts w:asciiTheme="majorBidi" w:hAnsiTheme="majorBidi" w:cstheme="majorBidi"/>
          <w:color w:val="000000"/>
          <w:szCs w:val="24"/>
          <w:lang w:val="en-US"/>
        </w:rPr>
        <w:t xml:space="preserve"> </w:t>
      </w:r>
      <w:r w:rsidR="00226C53">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{"citationItems":[{"id":"ITEM-1","itemData":{"abstract":"There are four main components in learning Arabic language, as the basis .They are listening (istima), reading (qiroah), speaking (kalam), and writing skills (kitabah). Istima 'and qiroah skills are receptive skills. This research is aimed to find out how to choose suitable methods to be applied in Arabic learning in receptive skills. This research is library research (literature study) that relies on books or journals, and then the data was analyzed using the content analysis method. The findings of this study indicate that there are many methods in learning Arabic, including direct method, aAl-sam'iyah al- syafawiyah, qiroah, and teacher silent method. This research also discusses how to use a good method to make students do not find difficulties and boring in the learning and the aim learning is achieved. In selecting a method, the teacher should know how the students’ condition and development.","author":[{"dropping-particle":"","family":"Baroroh","given":"R Umi","non-dropping-particle":"","parse-names":false,"suffix":""},{"dropping-particle":"","family":"Rahmawati","given":"Fauziyah Nur","non-dropping-particle":"","parse-names":false,"suffix":""}],"container-title":"Urwatul Wutsqo: Jurnal Studi Kependidikan Dan Keislaman","id":"ITEM-1","issue":"2","issued":{"date-parts":[["2020"]]},"page":"179-196","title":"Metode-Metode Dalam Pembelajaran Keterampilan Bahasa Arab Reseptif","type":"article-journal","volume":"9"},"uris":["http://www.mendeley.com/documents/?uuid=b520b0d3-a0c2-4013-aab9-ed638b125c0f"]}],"mendeley":{"formattedCitation":"(Baroroh &amp; Rahmawati, 2020)","plainTextFormattedCitation":"(Baroroh &amp; Rahmawati, 2020)","previouslyFormattedCitation":"(Baroroh &amp; Rahmawati, 2020)"},"properties":{"noteIndex":0},"schema":"https://github.com/citation-style-language/schema/raw/master/csl-citation.json"}</w:instrText>
      </w:r>
      <w:r w:rsidR="00226C53">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(Baroroh &amp; Rahmawati, 2020)</w:t>
      </w:r>
      <w:r w:rsidR="00226C53">
        <w:rPr>
          <w:rFonts w:asciiTheme="majorBidi" w:hAnsiTheme="majorBidi" w:cstheme="majorBidi"/>
          <w:color w:val="000000"/>
          <w:szCs w:val="24"/>
          <w:lang w:val="en-US"/>
        </w:rPr>
        <w:fldChar w:fldCharType="end"/>
      </w:r>
      <w:r w:rsidR="00A63E23" w:rsidRPr="00C5667F">
        <w:rPr>
          <w:rFonts w:asciiTheme="majorBidi" w:hAnsiTheme="majorBidi" w:cstheme="majorBidi"/>
          <w:color w:val="000000"/>
          <w:szCs w:val="24"/>
        </w:rPr>
        <w:t>.</w:t>
      </w:r>
      <w:r w:rsidRPr="00C5667F">
        <w:rPr>
          <w:rFonts w:asciiTheme="majorBidi" w:hAnsiTheme="majorBidi" w:cstheme="majorBidi"/>
          <w:color w:val="000000"/>
          <w:szCs w:val="24"/>
          <w:lang w:val="en-US"/>
        </w:rPr>
        <w:t xml:space="preserve"> Akan tetapi dalam pengembangan aplikasi ini, penulis hanya berfokus mengembangkan satu keterampilan saja yaitu keterampilan berbicara (</w:t>
      </w:r>
      <w:r w:rsidRPr="00C5667F">
        <w:rPr>
          <w:rFonts w:asciiTheme="majorBidi" w:hAnsiTheme="majorBidi" w:cstheme="majorBidi"/>
          <w:i/>
          <w:iCs/>
          <w:color w:val="000000"/>
          <w:szCs w:val="24"/>
          <w:lang w:val="en-US"/>
        </w:rPr>
        <w:t>kalam</w:t>
      </w:r>
      <w:r w:rsidRPr="00C5667F">
        <w:rPr>
          <w:rFonts w:asciiTheme="majorBidi" w:hAnsiTheme="majorBidi" w:cstheme="majorBidi"/>
          <w:color w:val="000000"/>
          <w:szCs w:val="24"/>
          <w:lang w:val="en-US"/>
        </w:rPr>
        <w:t xml:space="preserve">). </w:t>
      </w:r>
      <w:r w:rsidR="001B43D1" w:rsidRPr="00C5667F">
        <w:rPr>
          <w:rFonts w:asciiTheme="majorBidi" w:hAnsiTheme="majorBidi" w:cstheme="majorBidi"/>
          <w:color w:val="000000"/>
          <w:szCs w:val="24"/>
          <w:lang w:val="en-US"/>
        </w:rPr>
        <w:t>P</w:t>
      </w:r>
      <w:r w:rsidRPr="00C5667F">
        <w:rPr>
          <w:rFonts w:asciiTheme="majorBidi" w:hAnsiTheme="majorBidi" w:cstheme="majorBidi"/>
          <w:color w:val="000000"/>
          <w:szCs w:val="24"/>
          <w:lang w:val="en-US"/>
        </w:rPr>
        <w:t>embelajaran berbicara (</w:t>
      </w:r>
      <w:r w:rsidRPr="00C5667F">
        <w:rPr>
          <w:rFonts w:asciiTheme="majorBidi" w:hAnsiTheme="majorBidi" w:cstheme="majorBidi"/>
          <w:i/>
          <w:iCs/>
          <w:color w:val="000000"/>
          <w:szCs w:val="24"/>
          <w:lang w:val="en-US"/>
        </w:rPr>
        <w:t>kalam</w:t>
      </w:r>
      <w:r w:rsidRPr="00C5667F">
        <w:rPr>
          <w:rFonts w:asciiTheme="majorBidi" w:hAnsiTheme="majorBidi" w:cstheme="majorBidi"/>
          <w:color w:val="000000"/>
          <w:szCs w:val="24"/>
          <w:lang w:val="en-US"/>
        </w:rPr>
        <w:t xml:space="preserve">) </w:t>
      </w:r>
      <w:r w:rsidR="001B43D1" w:rsidRPr="00C5667F">
        <w:rPr>
          <w:rFonts w:asciiTheme="majorBidi" w:hAnsiTheme="majorBidi" w:cstheme="majorBidi"/>
          <w:color w:val="000000"/>
          <w:szCs w:val="24"/>
          <w:lang w:val="en-US"/>
        </w:rPr>
        <w:t xml:space="preserve">pada gim </w:t>
      </w:r>
      <w:r w:rsidRPr="00C5667F">
        <w:rPr>
          <w:rFonts w:asciiTheme="majorBidi" w:hAnsiTheme="majorBidi" w:cstheme="majorBidi"/>
          <w:color w:val="000000"/>
          <w:szCs w:val="24"/>
          <w:lang w:val="en-US"/>
        </w:rPr>
        <w:t>akan memiliki alur sebagai berikut :</w:t>
      </w:r>
    </w:p>
    <w:p w14:paraId="0086C215" w14:textId="3AF7060A" w:rsidR="00EB7AB0" w:rsidRPr="00C5667F" w:rsidRDefault="00EB7AB0" w:rsidP="00172E69">
      <w:pPr>
        <w:pStyle w:val="ListParagraph"/>
        <w:numPr>
          <w:ilvl w:val="0"/>
          <w:numId w:val="11"/>
        </w:num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 xml:space="preserve">Pengguna melihat sebuah kata dalam bahasa Arab di layar </w:t>
      </w:r>
      <w:r w:rsidRPr="00C5667F">
        <w:rPr>
          <w:rFonts w:asciiTheme="majorBidi" w:hAnsiTheme="majorBidi" w:cstheme="majorBidi"/>
          <w:i/>
          <w:iCs/>
          <w:szCs w:val="24"/>
          <w:lang w:val="en-US"/>
        </w:rPr>
        <w:t>Smartphone</w:t>
      </w:r>
      <w:r w:rsidRPr="00C5667F">
        <w:rPr>
          <w:rFonts w:asciiTheme="majorBidi" w:hAnsiTheme="majorBidi" w:cstheme="majorBidi"/>
          <w:szCs w:val="24"/>
          <w:lang w:val="en-US"/>
        </w:rPr>
        <w:t>nya</w:t>
      </w:r>
      <w:r w:rsidR="001B43D1" w:rsidRPr="00C5667F">
        <w:rPr>
          <w:rFonts w:asciiTheme="majorBidi" w:hAnsiTheme="majorBidi" w:cstheme="majorBidi"/>
          <w:szCs w:val="24"/>
          <w:lang w:val="en-US"/>
        </w:rPr>
        <w:t>.</w:t>
      </w:r>
    </w:p>
    <w:p w14:paraId="24278FB5" w14:textId="31AF702C" w:rsidR="00EB7AB0" w:rsidRPr="00C5667F" w:rsidRDefault="00EB7AB0" w:rsidP="00F51BFE">
      <w:pPr>
        <w:pStyle w:val="ListParagraph"/>
        <w:numPr>
          <w:ilvl w:val="0"/>
          <w:numId w:val="11"/>
        </w:numPr>
        <w:spacing w:line="360" w:lineRule="auto"/>
        <w:ind w:left="1418" w:hanging="567"/>
        <w:jc w:val="both"/>
        <w:rPr>
          <w:rFonts w:asciiTheme="majorBidi" w:hAnsiTheme="majorBidi" w:cstheme="majorBidi"/>
          <w:szCs w:val="24"/>
          <w:lang w:val="en-US"/>
        </w:rPr>
      </w:pPr>
      <w:r w:rsidRPr="00C5667F">
        <w:rPr>
          <w:rFonts w:asciiTheme="majorBidi" w:hAnsiTheme="majorBidi" w:cstheme="majorBidi"/>
          <w:szCs w:val="24"/>
          <w:lang w:val="en-US"/>
        </w:rPr>
        <w:t>Pengguna menekan tombol “rekam” yang nantinya gim akan merekam suara pengguna</w:t>
      </w:r>
      <w:r w:rsidR="001B43D1" w:rsidRPr="00C5667F">
        <w:rPr>
          <w:rFonts w:asciiTheme="majorBidi" w:hAnsiTheme="majorBidi" w:cstheme="majorBidi"/>
          <w:szCs w:val="24"/>
          <w:lang w:val="en-US"/>
        </w:rPr>
        <w:t>.</w:t>
      </w:r>
    </w:p>
    <w:p w14:paraId="171A456A" w14:textId="4D29B99C" w:rsidR="001A75C8" w:rsidRPr="00C5667F" w:rsidRDefault="00EB7AB0" w:rsidP="00F51BFE">
      <w:pPr>
        <w:pStyle w:val="ListParagraph"/>
        <w:numPr>
          <w:ilvl w:val="0"/>
          <w:numId w:val="11"/>
        </w:numPr>
        <w:spacing w:line="360" w:lineRule="auto"/>
        <w:ind w:left="1418" w:hanging="567"/>
        <w:jc w:val="both"/>
        <w:rPr>
          <w:rFonts w:asciiTheme="majorBidi" w:hAnsiTheme="majorBidi" w:cstheme="majorBidi"/>
          <w:szCs w:val="24"/>
          <w:lang w:val="en-US"/>
        </w:rPr>
      </w:pPr>
      <w:r w:rsidRPr="00C5667F">
        <w:rPr>
          <w:rFonts w:asciiTheme="majorBidi" w:hAnsiTheme="majorBidi" w:cstheme="majorBidi"/>
          <w:szCs w:val="24"/>
          <w:lang w:val="en-US"/>
        </w:rPr>
        <w:t>Kemudian jika pengucapan yang dilakukan oleh pengguna benar, maka gim akan menyatakan bahwa pengguna berhasil menyelesaikan soal tersebut dan mendapat poin. Jika salah, pengguna diminta lagi untuk mengulangnya.</w:t>
      </w:r>
    </w:p>
    <w:p w14:paraId="68A76F91" w14:textId="52A7FD2F" w:rsidR="00EB7AB0" w:rsidRPr="00C5667F" w:rsidRDefault="00B05EEF" w:rsidP="00172E69">
      <w:pPr>
        <w:spacing w:line="360" w:lineRule="auto"/>
        <w:ind w:left="426" w:firstLine="425"/>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 xml:space="preserve">Dalam </w:t>
      </w:r>
      <w:r w:rsidR="001B3B09" w:rsidRPr="00C5667F">
        <w:rPr>
          <w:rFonts w:asciiTheme="majorBidi" w:hAnsiTheme="majorBidi" w:cstheme="majorBidi"/>
          <w:color w:val="000000"/>
          <w:szCs w:val="24"/>
          <w:lang w:val="en-US"/>
        </w:rPr>
        <w:t>pengembangannya</w:t>
      </w:r>
      <w:r w:rsidRPr="00C5667F">
        <w:rPr>
          <w:rFonts w:asciiTheme="majorBidi" w:hAnsiTheme="majorBidi" w:cstheme="majorBidi"/>
          <w:color w:val="000000"/>
          <w:szCs w:val="24"/>
          <w:lang w:val="en-US"/>
        </w:rPr>
        <w:t xml:space="preserve">, penulis membutuhkan 2 buah rumpun ilmu yaitu Deep Learning dan </w:t>
      </w:r>
      <w:r w:rsidR="006A7A22" w:rsidRPr="00C5667F">
        <w:rPr>
          <w:rFonts w:asciiTheme="majorBidi" w:hAnsiTheme="majorBidi" w:cstheme="majorBidi"/>
          <w:color w:val="000000"/>
          <w:szCs w:val="24"/>
          <w:lang w:val="en-US"/>
        </w:rPr>
        <w:t xml:space="preserve">Android </w:t>
      </w:r>
      <w:r w:rsidRPr="00C5667F">
        <w:rPr>
          <w:rFonts w:asciiTheme="majorBidi" w:hAnsiTheme="majorBidi" w:cstheme="majorBidi"/>
          <w:color w:val="000000"/>
          <w:szCs w:val="24"/>
          <w:lang w:val="en-US"/>
        </w:rPr>
        <w:t>Mobile</w:t>
      </w:r>
      <w:r w:rsidR="006A7A22" w:rsidRPr="00C5667F">
        <w:rPr>
          <w:rFonts w:asciiTheme="majorBidi" w:hAnsiTheme="majorBidi" w:cstheme="majorBidi"/>
          <w:color w:val="000000"/>
          <w:szCs w:val="24"/>
          <w:lang w:val="en-US"/>
        </w:rPr>
        <w:t xml:space="preserve"> Development.</w:t>
      </w:r>
      <w:r w:rsidRPr="00C5667F">
        <w:rPr>
          <w:rFonts w:asciiTheme="majorBidi" w:hAnsiTheme="majorBidi" w:cstheme="majorBidi"/>
          <w:color w:val="000000"/>
          <w:szCs w:val="24"/>
          <w:lang w:val="en-US"/>
        </w:rPr>
        <w:t xml:space="preserve"> Penulis akan menggunakan Android Studio dalam pembuatan gim tersebut dengan menggunakan bahasa Kotlin dan </w:t>
      </w:r>
      <w:r w:rsidR="001B3B09" w:rsidRPr="00C5667F">
        <w:rPr>
          <w:rFonts w:asciiTheme="majorBidi" w:hAnsiTheme="majorBidi" w:cstheme="majorBidi"/>
          <w:color w:val="000000"/>
          <w:szCs w:val="24"/>
          <w:lang w:val="en-US"/>
        </w:rPr>
        <w:t xml:space="preserve">Android SDK 11. Kemudian untuk membuat suara dari pengguna dapat dikenali oleh gim yang dibuat, penulis akan memanfaatkan </w:t>
      </w:r>
      <w:r w:rsidR="0038257A" w:rsidRPr="00C5667F">
        <w:rPr>
          <w:rFonts w:asciiTheme="majorBidi" w:hAnsiTheme="majorBidi" w:cstheme="majorBidi"/>
          <w:color w:val="000000"/>
          <w:szCs w:val="24"/>
          <w:lang w:val="en-US"/>
        </w:rPr>
        <w:t xml:space="preserve">cabang dari Machine Learning yaitu </w:t>
      </w:r>
      <w:r w:rsidR="001B3B09" w:rsidRPr="00C5667F">
        <w:rPr>
          <w:rFonts w:asciiTheme="majorBidi" w:hAnsiTheme="majorBidi" w:cstheme="majorBidi"/>
          <w:color w:val="000000"/>
          <w:szCs w:val="24"/>
          <w:lang w:val="en-US"/>
        </w:rPr>
        <w:t>Deep Learning</w:t>
      </w:r>
      <w:r w:rsidR="0038257A" w:rsidRPr="00C5667F">
        <w:rPr>
          <w:rFonts w:asciiTheme="majorBidi" w:hAnsiTheme="majorBidi" w:cstheme="majorBidi"/>
          <w:color w:val="000000"/>
          <w:szCs w:val="24"/>
          <w:lang w:val="en-US"/>
        </w:rPr>
        <w:t>. AI framewor</w:t>
      </w:r>
      <w:r w:rsidR="00C65661" w:rsidRPr="00C5667F">
        <w:rPr>
          <w:rFonts w:asciiTheme="majorBidi" w:hAnsiTheme="majorBidi" w:cstheme="majorBidi"/>
          <w:color w:val="000000"/>
          <w:szCs w:val="24"/>
          <w:lang w:val="en-US"/>
        </w:rPr>
        <w:t>k</w:t>
      </w:r>
      <w:r w:rsidR="001B3B09" w:rsidRPr="00C5667F">
        <w:rPr>
          <w:rFonts w:asciiTheme="majorBidi" w:hAnsiTheme="majorBidi" w:cstheme="majorBidi"/>
          <w:color w:val="000000"/>
          <w:szCs w:val="24"/>
          <w:lang w:val="en-US"/>
        </w:rPr>
        <w:t xml:space="preserve"> </w:t>
      </w:r>
      <w:r w:rsidR="0038257A" w:rsidRPr="00C5667F">
        <w:rPr>
          <w:rFonts w:asciiTheme="majorBidi" w:hAnsiTheme="majorBidi" w:cstheme="majorBidi"/>
          <w:color w:val="000000"/>
          <w:szCs w:val="24"/>
          <w:lang w:val="en-US"/>
        </w:rPr>
        <w:t>yang akan digunakan</w:t>
      </w:r>
      <w:r w:rsidR="001B3B09" w:rsidRPr="00C5667F">
        <w:rPr>
          <w:rFonts w:asciiTheme="majorBidi" w:hAnsiTheme="majorBidi" w:cstheme="majorBidi"/>
          <w:color w:val="000000"/>
          <w:szCs w:val="24"/>
          <w:lang w:val="en-US"/>
        </w:rPr>
        <w:t xml:space="preserve"> bernama Tensorflow</w:t>
      </w:r>
      <w:r w:rsidR="00280FBE" w:rsidRPr="00C5667F">
        <w:rPr>
          <w:rFonts w:asciiTheme="majorBidi" w:hAnsiTheme="majorBidi" w:cstheme="majorBidi"/>
          <w:color w:val="000000"/>
          <w:szCs w:val="24"/>
          <w:lang w:val="en-US"/>
        </w:rPr>
        <w:t xml:space="preserve"> menggunakan bahasa Python</w:t>
      </w:r>
      <w:r w:rsidR="001B3B09" w:rsidRPr="00C5667F">
        <w:rPr>
          <w:rFonts w:asciiTheme="majorBidi" w:hAnsiTheme="majorBidi" w:cstheme="majorBidi"/>
          <w:color w:val="000000"/>
          <w:szCs w:val="24"/>
          <w:lang w:val="en-US"/>
        </w:rPr>
        <w:t>. Dengan bantuan open-source distribution programming Anaconda untuk pembuatan model deep learning di komputer lokal dan Google Colab untuk membantu mempercepat hasil training secara online.</w:t>
      </w:r>
    </w:p>
    <w:p w14:paraId="445B1898" w14:textId="1EB59C17" w:rsidR="001B3B09" w:rsidRPr="00C5667F" w:rsidRDefault="0038257A" w:rsidP="00172E69">
      <w:pPr>
        <w:spacing w:line="360" w:lineRule="auto"/>
        <w:ind w:left="426" w:firstLine="425"/>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Deep learning bekerja seperti otak manusia dimana banyak lapisan pemrosesan informasi (hidden layer) yang ditumpuk untuk memfilter informasi yang diterima oleh input layer</w:t>
      </w:r>
      <w:r w:rsidR="00226C53">
        <w:rPr>
          <w:rFonts w:asciiTheme="majorBidi" w:hAnsiTheme="majorBidi" w:cstheme="majorBidi"/>
          <w:color w:val="000000"/>
          <w:szCs w:val="24"/>
          <w:lang w:val="en-US"/>
        </w:rPr>
        <w:t xml:space="preserve"> </w:t>
      </w:r>
      <w:r w:rsidR="00226C53">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{"citationItems":[{"id":"ITEM-1","itemData":{"DOI":"10.11591/ijai.v6.i2.pp66-73","ISSN":"2089-4872","abstract":"Deep learning is a technique of machine learning in artificial intelligence area. Deep learning in a refined \"machine learning\" algorithm that far surpasses a considerable lot of its forerunners in its capacities to perceive syllables and picture. Deep learning is as of now a greatly dynamic examination territory in machine learning and example acknowledgment society. It has increased colossal triumphs in an expansive zone of utilizations, for example, speech recognition, computer vision and natural language processing and numerous industry item. Neural network is used to implement the machine learning or to design intelligent machines. In this paper brief introduction to all machine learning paradigm and application area of deep machine learning and different types of neural networks with applications is discussed.","author":[{"dropping-particle":"","family":"Mishra","given":"Chandrahas","non-dropping-particle":"","parse-names":false,"suffix":""},{"dropping-particle":"","family":"Gupta","given":"D. L.","non-dropping-particle":"","parse-names":false,"suffix":""}],"container-title":"IAES International Journal of Artificial Intelligence (IJ-AI)","id":"ITEM-1","issue":"2","issued":{"date-parts":[["2017"]]},"page":"66","title":"Deep Machine Learning and Neural Networks: An Overview","type":"article-journal","volume":"6"},"uris":["http://www.mendeley.com/documents/?uuid=3c4eefc9-c640-4285-93f1-3d44819bb190"]}],"mendeley":{"formattedCitation":"(Mishra &amp; Gupta, 2017)","plainTextFormattedCitation":"(Mishra &amp; Gupta, 2017)","previouslyFormattedCitation":"(Mishra &amp; Gupta, 2017)"},"properties":{"noteIndex":0},"schema":"https://github.com/citation-style-language/schema/raw/master/csl-citation.json"}</w:instrText>
      </w:r>
      <w:r w:rsidR="00226C53">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(Mishra &amp; Gupta, 2017)</w:t>
      </w:r>
      <w:r w:rsidR="00226C53">
        <w:rPr>
          <w:rFonts w:asciiTheme="majorBidi" w:hAnsiTheme="majorBidi" w:cstheme="majorBidi"/>
          <w:color w:val="000000"/>
          <w:szCs w:val="24"/>
          <w:lang w:val="en-US"/>
        </w:rPr>
        <w:fldChar w:fldCharType="end"/>
      </w:r>
      <w:r w:rsidRPr="00C5667F">
        <w:rPr>
          <w:rFonts w:asciiTheme="majorBidi" w:hAnsiTheme="majorBidi" w:cstheme="majorBidi"/>
          <w:color w:val="000000"/>
          <w:szCs w:val="24"/>
          <w:lang w:val="en-US"/>
        </w:rPr>
        <w:t>. Tensorflow merupakan open-source API untuk komputasi numerik dan machine learning bersekala besar yang dibuat oleh Google</w:t>
      </w:r>
      <w:r w:rsidR="00666429">
        <w:rPr>
          <w:rFonts w:asciiTheme="majorBidi" w:hAnsiTheme="majorBidi" w:cstheme="majorBidi"/>
          <w:color w:val="000000"/>
          <w:szCs w:val="24"/>
          <w:lang w:val="en-US"/>
        </w:rPr>
        <w:t xml:space="preserve"> </w:t>
      </w:r>
      <w:r w:rsidR="00666429">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{"citationItems":[{"id":"ITEM-1","itemData":{"URL":"https://www.infoworld.com/article/3278008/what-is-tensorflow-the-machine-learning-library-explained.html","author":[{"dropping-particle":"","family":"Serdar Yegulalp","given":"","non-dropping-particle":"","parse-names":false,"suffix":""}],"id":"ITEM-1","issued":{"date-parts":[["2019"]]},"title":"What is TensorFlow? The machine learning library explained","type":"webpage"},"uris":["http://www.mendeley.com/documents/?uuid=1900470b-d1dc-48ce-b300-d0da0063bb80"]}],"mendeley":{"formattedCitation":"(Serdar Yegulalp, 2019)","plainTextFormattedCitation":"(Serdar Yegulalp, 2019)","previouslyFormattedCitation":"(Serdar Yegulalp, 2019)"},"properties":{"noteIndex":0},"schema":"https://github.com/citation-style-language/schema/raw/master/csl-citation.json"}</w:instrText>
      </w:r>
      <w:r w:rsidR="00666429">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(Serdar Yegulalp, 2019)</w:t>
      </w:r>
      <w:r w:rsidR="00666429">
        <w:rPr>
          <w:rFonts w:asciiTheme="majorBidi" w:hAnsiTheme="majorBidi" w:cstheme="majorBidi"/>
          <w:color w:val="000000"/>
          <w:szCs w:val="24"/>
          <w:lang w:val="en-US"/>
        </w:rPr>
        <w:fldChar w:fldCharType="end"/>
      </w:r>
      <w:r w:rsidRPr="00C5667F">
        <w:rPr>
          <w:rFonts w:asciiTheme="majorBidi" w:hAnsiTheme="majorBidi" w:cstheme="majorBidi"/>
          <w:color w:val="000000"/>
          <w:szCs w:val="24"/>
          <w:lang w:val="en-US"/>
        </w:rPr>
        <w:t>. Dengan menggunakan Tensorflow, pembuatan model deep learning akan semakin mudah. Karena Tensorflow versi 2 sudah terintegrasi dengan library Keras</w:t>
      </w:r>
      <w:r w:rsidR="00280FBE" w:rsidRPr="00C5667F">
        <w:rPr>
          <w:rFonts w:asciiTheme="majorBidi" w:hAnsiTheme="majorBidi" w:cstheme="majorBidi"/>
          <w:color w:val="000000"/>
          <w:szCs w:val="24"/>
          <w:lang w:val="en-US"/>
        </w:rPr>
        <w:t xml:space="preserve"> yang akan penulis gunakan untuk membuat hidden layer deep learningnya,</w:t>
      </w:r>
      <w:r w:rsidRPr="00C5667F">
        <w:rPr>
          <w:rFonts w:asciiTheme="majorBidi" w:hAnsiTheme="majorBidi" w:cstheme="majorBidi"/>
          <w:color w:val="000000"/>
          <w:szCs w:val="24"/>
          <w:lang w:val="en-US"/>
        </w:rPr>
        <w:t xml:space="preserve"> </w:t>
      </w:r>
      <w:r w:rsidR="00280FBE" w:rsidRPr="00C5667F">
        <w:rPr>
          <w:rFonts w:asciiTheme="majorBidi" w:hAnsiTheme="majorBidi" w:cstheme="majorBidi"/>
          <w:color w:val="000000"/>
          <w:szCs w:val="24"/>
          <w:lang w:val="en-US"/>
        </w:rPr>
        <w:t>serta</w:t>
      </w:r>
      <w:r w:rsidRPr="00C5667F">
        <w:rPr>
          <w:rFonts w:asciiTheme="majorBidi" w:hAnsiTheme="majorBidi" w:cstheme="majorBidi"/>
          <w:color w:val="000000"/>
          <w:szCs w:val="24"/>
          <w:lang w:val="en-US"/>
        </w:rPr>
        <w:t xml:space="preserve"> banyak library pendukung </w:t>
      </w:r>
      <w:r w:rsidR="00280FBE" w:rsidRPr="00C5667F">
        <w:rPr>
          <w:rFonts w:asciiTheme="majorBidi" w:hAnsiTheme="majorBidi" w:cstheme="majorBidi"/>
          <w:color w:val="000000"/>
          <w:szCs w:val="24"/>
          <w:lang w:val="en-US"/>
        </w:rPr>
        <w:t>lain yang tidak kalah berguna</w:t>
      </w:r>
      <w:r w:rsidRPr="00C5667F">
        <w:rPr>
          <w:rFonts w:asciiTheme="majorBidi" w:hAnsiTheme="majorBidi" w:cstheme="majorBidi"/>
          <w:color w:val="000000"/>
          <w:szCs w:val="24"/>
          <w:lang w:val="en-US"/>
        </w:rPr>
        <w:t>.</w:t>
      </w:r>
      <w:r w:rsidR="00280FBE" w:rsidRPr="00C5667F">
        <w:rPr>
          <w:rFonts w:asciiTheme="majorBidi" w:hAnsiTheme="majorBidi" w:cstheme="majorBidi"/>
          <w:color w:val="000000"/>
          <w:szCs w:val="24"/>
          <w:lang w:val="en-US"/>
        </w:rPr>
        <w:t xml:space="preserve"> Keras adalah API deep learning yang ditulis</w:t>
      </w:r>
      <w:r w:rsidRPr="00C5667F">
        <w:rPr>
          <w:rFonts w:asciiTheme="majorBidi" w:hAnsiTheme="majorBidi" w:cstheme="majorBidi"/>
          <w:color w:val="000000"/>
          <w:szCs w:val="24"/>
          <w:lang w:val="en-US"/>
        </w:rPr>
        <w:t xml:space="preserve"> </w:t>
      </w:r>
      <w:r w:rsidR="00280FBE" w:rsidRPr="00C5667F">
        <w:rPr>
          <w:rFonts w:asciiTheme="majorBidi" w:hAnsiTheme="majorBidi" w:cstheme="majorBidi"/>
          <w:color w:val="000000"/>
          <w:szCs w:val="24"/>
          <w:lang w:val="en-US"/>
        </w:rPr>
        <w:t>dengan bahasa Python, dan berjalan pada platform machine learning Tensorflow</w:t>
      </w:r>
      <w:r w:rsidR="00666429">
        <w:rPr>
          <w:rFonts w:asciiTheme="majorBidi" w:hAnsiTheme="majorBidi" w:cstheme="majorBidi"/>
          <w:color w:val="000000"/>
          <w:szCs w:val="24"/>
          <w:lang w:val="en-US"/>
        </w:rPr>
        <w:t xml:space="preserve"> </w:t>
      </w:r>
      <w:r w:rsidR="00666429">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{"citationItems":[{"id":"ITEM-1","itemData":{"DOI":"10.1007/978-1-4842-2766-4","ISBN":"9781484227664","abstract":"In addition to the typical random errors that vary between consecutive measurements, the measurements for most all sensors used for target tracking include bias errors that remain relatively fixed during a target tracking episode and are typically characterized by an a priori mean and covariance. Since the bias errors are approximately fixed during a tracking episode, those errors violate the typical assumption of the measurement errors being white noise. Inflating the measurement covariance of the random errors by adding the bias covariance gives track covariances that poorly represent the true errors. The Schmidt-Kalman filter can be used to prevent the track covariances from becoming artificially too small. However, the Schmidt-Kalman filter produces a track covariance that encompasses the random and bias errors. In this paper, the authors formulate the target tracking as a least-square estimation (LSE) problem and show that the track covariance due to the bias errors can be isolated from the track covariance due the random errors. The authors utilize Monte Carlo simulations to verify and illustrate the accuracy of isolation of the bias and random covariances.","author":[{"dropping-particle":"","family":"Ketkar","given":"Nikhil","non-dropping-particle":"","parse-names":false,"suffix":""}],"container-title":"Deep Learning with Python","id":"ITEM-1","issued":{"date-parts":[["2017"]]},"page":"95-109","title":"Deep Learning with Python","type":"article-journal"},"uris":["http://www.mendeley.com/documents/?uuid=67e2256e-7c02-4a96-9fe7-bd78f0c1b9a4"]}],"mendeley":{"formattedCitation":"(Ketkar, 2017)","plainTextFormattedCitation":"(Ketkar, 2017)","previouslyFormattedCitation":"(Ketkar, 2017)"},"properties":{"noteIndex":0},"schema":"https://github.com/citation-style-language/schema/raw/master/csl-citation.json"}</w:instrText>
      </w:r>
      <w:r w:rsidR="00666429">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(Ketkar, 2017)</w:t>
      </w:r>
      <w:r w:rsidR="00666429">
        <w:rPr>
          <w:rFonts w:asciiTheme="majorBidi" w:hAnsiTheme="majorBidi" w:cstheme="majorBidi"/>
          <w:color w:val="000000"/>
          <w:szCs w:val="24"/>
          <w:lang w:val="en-US"/>
        </w:rPr>
        <w:fldChar w:fldCharType="end"/>
      </w:r>
      <w:r w:rsidR="00280FBE" w:rsidRPr="00C5667F">
        <w:rPr>
          <w:rFonts w:asciiTheme="majorBidi" w:hAnsiTheme="majorBidi" w:cstheme="majorBidi"/>
          <w:color w:val="000000"/>
          <w:szCs w:val="24"/>
          <w:lang w:val="en-US"/>
        </w:rPr>
        <w:t xml:space="preserve">. </w:t>
      </w:r>
    </w:p>
    <w:p w14:paraId="45B70DCA" w14:textId="1DBD6AC1" w:rsidR="00172E69" w:rsidRPr="00C5667F" w:rsidRDefault="00280FBE" w:rsidP="00F51BFE">
      <w:pPr>
        <w:spacing w:line="360" w:lineRule="auto"/>
        <w:ind w:left="426" w:firstLine="425"/>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 xml:space="preserve">Algoritma neural network yang penulis pakai yaitu Convolutional neural Network (CNN). CNN adalah salah satu jenis dari feed-forward neural network pada AI yang biasa dipakai </w:t>
      </w:r>
      <w:r w:rsidR="00260E6F" w:rsidRPr="00C5667F">
        <w:rPr>
          <w:rFonts w:asciiTheme="majorBidi" w:hAnsiTheme="majorBidi" w:cstheme="majorBidi"/>
          <w:color w:val="000000"/>
          <w:szCs w:val="24"/>
          <w:lang w:val="en-US"/>
        </w:rPr>
        <w:t xml:space="preserve">untuk deteksi gambar karena merepresentasikan input data dalam bentuk array </w:t>
      </w:r>
      <w:r w:rsidR="00260E6F" w:rsidRPr="00C5667F">
        <w:rPr>
          <w:rFonts w:asciiTheme="majorBidi" w:hAnsiTheme="majorBidi" w:cstheme="majorBidi"/>
          <w:color w:val="000000"/>
          <w:szCs w:val="24"/>
          <w:lang w:val="en-US"/>
        </w:rPr>
        <w:lastRenderedPageBreak/>
        <w:t xml:space="preserve">multi dimensi </w:t>
      </w:r>
      <w:r w:rsidR="008F450E">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{"citationItems":[{"id":"ITEM-1","itemData":{"DOI":"10.1016/b978-0-12-823014-5.00008-9","abstract":"Biomedical engineering is the concept of applying fundamental theories and analytical practices to medicine and biology. It can be profitable in the field of healthcare from implementation of medical devices to diagnostic expert systems. These devices and expert systems produce high-dimensional and irregular data. Employing deep learning (DL) algorithms in these devices will be effective for signal analyzing and identification of diseases. DL is a subset of machine learning that employs multiple levels of neural network. It is capable of learning features automatically. The applications of DL in biomedical engineering can be categorized into four fields. They are bio and medical images analysis, brain, body, and machine interface, genomic sequencing and gene expression analysis, and public and medical health management system. This chapter discusses fundamentals of biomedical engineering and DL. It also explores applications of DL in various problems of biomedical field.","author":[{"dropping-particle":"","family":"Shajun Nisha","given":"S.","non-dropping-particle":"","parse-names":false,"suffix":""},{"dropping-particle":"","family":"Nagoor Meeral","given":"M.","non-dropping-particle":"","parse-names":false,"suffix":""}],"chapter-number":"9","container-title":"Handbook of Deep Learning in Biomedical Engineering","id":"ITEM-1","issued":{"date-parts":[["2021"]]},"page":"245-270","publisher":"Science Direct","title":"Applications of deep learning in biomedical engineering","type":"chapter"},"uris":["http://www.mendeley.com/documents/?uuid=684eeec7-9478-47ae-b788-a43e719463bc"]}],"mendeley":{"formattedCitation":"(Shajun Nisha &amp; Nagoor Meeral, 2021)","plainTextFormattedCitation":"(Shajun Nisha &amp; Nagoor Meeral, 2021)","previouslyFormattedCitation":"(Shajun Nisha &amp; Nagoor Meeral, 2021)"},"properties":{"noteIndex":0},"schema":"https://github.com/citation-style-language/schema/raw/master/csl-citation.json"}</w:instrText>
      </w:r>
      <w:r w:rsidR="008F450E">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(Shajun Nisha &amp; Nagoor Meeral, 2021)</w:t>
      </w:r>
      <w:r w:rsidR="008F450E">
        <w:rPr>
          <w:rFonts w:asciiTheme="majorBidi" w:hAnsiTheme="majorBidi" w:cstheme="majorBidi"/>
          <w:color w:val="000000"/>
          <w:szCs w:val="24"/>
          <w:lang w:val="en-US"/>
        </w:rPr>
        <w:fldChar w:fldCharType="end"/>
      </w:r>
      <w:r w:rsidR="00260E6F" w:rsidRPr="00C5667F">
        <w:rPr>
          <w:rFonts w:asciiTheme="majorBidi" w:hAnsiTheme="majorBidi" w:cstheme="majorBidi"/>
          <w:color w:val="000000"/>
          <w:szCs w:val="24"/>
          <w:lang w:val="en-US"/>
        </w:rPr>
        <w:t xml:space="preserve">. CNN bekerja dengan cara </w:t>
      </w:r>
      <w:r w:rsidR="008F450E">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URL":"https://medium.com/@16611110/apa-itu-convolutional-neural-network-836f70b193a4","author":[{"dropping-particle":"","family":"LINA","given":"QOLBIYATUL","non-dropping-particle":"","parse-names":false,"suffix":""}],"id":"ITEM-1","issued":{"date-parts":[["2019"]]},"title":"Apa itu Convolutional Neural Network?","type":"webpage"},"uris":["http://www.mendeley.com/documents/?uuid=27abae3b-0d62-4c38-a52d-e03f0500597d"]}],"mendeley":{"formattedCitation":"(LINA, 2019)","plainTextFormattedCitation":"(LINA, 2019)","previouslyFormattedCitation":"(LINA, 2019)"},"properties":{"noteIndex":0},"schema":"https://github.com/citation-style-language/schema/raw/master/csl-citation.json"}</w:instrText>
      </w:r>
      <w:r w:rsidR="008F450E">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(LINA, 2019)</w:t>
      </w:r>
      <w:r w:rsidR="008F450E">
        <w:rPr>
          <w:rFonts w:asciiTheme="majorBidi" w:hAnsiTheme="majorBidi" w:cstheme="majorBidi"/>
          <w:color w:val="000000"/>
          <w:szCs w:val="24"/>
          <w:lang w:val="en-US"/>
        </w:rPr>
        <w:fldChar w:fldCharType="end"/>
      </w:r>
      <w:r w:rsidR="00036254" w:rsidRPr="00C5667F">
        <w:rPr>
          <w:rFonts w:asciiTheme="majorBidi" w:hAnsiTheme="majorBidi" w:cstheme="majorBidi"/>
          <w:color w:val="000000"/>
          <w:szCs w:val="24"/>
          <w:lang w:val="en-US"/>
        </w:rPr>
        <w:t>:</w:t>
      </w:r>
    </w:p>
    <w:p w14:paraId="7E7583CF" w14:textId="28663650" w:rsidR="00036254" w:rsidRPr="00C5667F" w:rsidRDefault="00036254" w:rsidP="00172E69">
      <w:pPr>
        <w:pStyle w:val="ListParagraph"/>
        <w:numPr>
          <w:ilvl w:val="0"/>
          <w:numId w:val="12"/>
        </w:numPr>
        <w:spacing w:line="360" w:lineRule="auto"/>
        <w:ind w:left="426" w:firstLine="425"/>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Proses konvolusi (</w:t>
      </w:r>
      <w:r w:rsidRPr="00C5667F">
        <w:rPr>
          <w:rFonts w:asciiTheme="majorBidi" w:hAnsiTheme="majorBidi" w:cstheme="majorBidi"/>
          <w:i/>
          <w:iCs/>
          <w:color w:val="000000"/>
          <w:szCs w:val="24"/>
          <w:lang w:val="en-US"/>
        </w:rPr>
        <w:t>Convolution</w:t>
      </w:r>
      <w:r w:rsidRPr="00C5667F">
        <w:rPr>
          <w:rFonts w:asciiTheme="majorBidi" w:hAnsiTheme="majorBidi" w:cstheme="majorBidi"/>
          <w:color w:val="000000"/>
          <w:szCs w:val="24"/>
          <w:lang w:val="en-US"/>
        </w:rPr>
        <w:t xml:space="preserve">) atau memecah gambar menjadi bagian kecil </w:t>
      </w:r>
    </w:p>
    <w:p w14:paraId="6D096014" w14:textId="77777777" w:rsidR="00E71660" w:rsidRPr="00C5667F" w:rsidRDefault="00036254" w:rsidP="00172E69">
      <w:pPr>
        <w:pStyle w:val="ListParagraph"/>
        <w:keepNext/>
        <w:spacing w:line="360" w:lineRule="auto"/>
        <w:ind w:left="426" w:firstLine="425"/>
        <w:jc w:val="center"/>
        <w:rPr>
          <w:rFonts w:asciiTheme="majorBidi" w:hAnsiTheme="majorBidi" w:cstheme="majorBidi"/>
          <w:szCs w:val="24"/>
        </w:rPr>
      </w:pPr>
      <w:r w:rsidRPr="00C5667F">
        <w:rPr>
          <w:rFonts w:asciiTheme="majorBidi" w:hAnsiTheme="majorBidi" w:cstheme="majorBidi"/>
          <w:noProof/>
          <w:szCs w:val="24"/>
        </w:rPr>
        <w:drawing>
          <wp:inline distT="0" distB="0" distL="0" distR="0" wp14:anchorId="3F2F36B0" wp14:editId="37DCB0BE">
            <wp:extent cx="2965956" cy="18796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7144" cy="1880353"/>
                    </a:xfrm>
                    <a:prstGeom prst="rect">
                      <a:avLst/>
                    </a:prstGeom>
                    <a:noFill/>
                    <a:ln>
                      <a:noFill/>
                    </a:ln>
                  </pic:spPr>
                </pic:pic>
              </a:graphicData>
            </a:graphic>
          </wp:inline>
        </w:drawing>
      </w:r>
    </w:p>
    <w:p w14:paraId="1559F075" w14:textId="392A984C" w:rsidR="00036254" w:rsidRPr="00C5667F" w:rsidRDefault="00E71660" w:rsidP="00172E69">
      <w:pPr>
        <w:pStyle w:val="Caption"/>
        <w:spacing w:line="360" w:lineRule="auto"/>
        <w:ind w:left="1560" w:hanging="709"/>
        <w:jc w:val="center"/>
        <w:rPr>
          <w:rFonts w:asciiTheme="majorBidi" w:hAnsiTheme="majorBidi" w:cstheme="majorBidi"/>
          <w:color w:val="000000"/>
          <w:sz w:val="24"/>
          <w:szCs w:val="24"/>
          <w:lang w:val="en-US"/>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00B451C1" w:rsidRPr="00C5667F">
        <w:rPr>
          <w:rFonts w:asciiTheme="majorBidi" w:hAnsiTheme="majorBidi" w:cstheme="majorBidi"/>
          <w:noProof/>
          <w:sz w:val="24"/>
          <w:szCs w:val="24"/>
        </w:rPr>
        <w:t>1</w:t>
      </w:r>
      <w:r w:rsidRPr="00C5667F">
        <w:rPr>
          <w:rFonts w:asciiTheme="majorBidi" w:hAnsiTheme="majorBidi" w:cstheme="majorBidi"/>
          <w:sz w:val="24"/>
          <w:szCs w:val="24"/>
        </w:rPr>
        <w:fldChar w:fldCharType="end"/>
      </w:r>
      <w:r w:rsidRPr="00C5667F">
        <w:rPr>
          <w:rFonts w:asciiTheme="majorBidi" w:hAnsiTheme="majorBidi" w:cstheme="majorBidi"/>
          <w:sz w:val="24"/>
          <w:szCs w:val="24"/>
          <w:lang w:val="en-US"/>
        </w:rPr>
        <w:t>. Proses konvolusional neural network</w:t>
      </w:r>
    </w:p>
    <w:p w14:paraId="637902C1" w14:textId="7051AD1C" w:rsidR="00036254" w:rsidRPr="00C5667F" w:rsidRDefault="00036254" w:rsidP="00F51BFE">
      <w:pPr>
        <w:pStyle w:val="ListParagraph"/>
        <w:numPr>
          <w:ilvl w:val="0"/>
          <w:numId w:val="12"/>
        </w:numPr>
        <w:spacing w:line="360" w:lineRule="auto"/>
        <w:ind w:left="1418" w:hanging="567"/>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Memasukkan setiap gambar kecil tadi menjadi input ke dalam small neural</w:t>
      </w:r>
      <w:r w:rsidR="00172E69" w:rsidRPr="00C5667F">
        <w:rPr>
          <w:rFonts w:asciiTheme="majorBidi" w:hAnsiTheme="majorBidi" w:cstheme="majorBidi"/>
          <w:color w:val="000000"/>
          <w:szCs w:val="24"/>
          <w:lang w:val="en-US"/>
        </w:rPr>
        <w:t xml:space="preserve"> </w:t>
      </w:r>
      <w:r w:rsidRPr="00C5667F">
        <w:rPr>
          <w:rFonts w:asciiTheme="majorBidi" w:hAnsiTheme="majorBidi" w:cstheme="majorBidi"/>
          <w:color w:val="000000"/>
          <w:szCs w:val="24"/>
          <w:lang w:val="en-US"/>
        </w:rPr>
        <w:t>network untuk menghasilkan representasi fitur.</w:t>
      </w:r>
    </w:p>
    <w:p w14:paraId="69A0531B" w14:textId="77777777" w:rsidR="00E71660" w:rsidRPr="00C5667F" w:rsidRDefault="00036254" w:rsidP="00172E69">
      <w:pPr>
        <w:pStyle w:val="ListParagraph"/>
        <w:keepNext/>
        <w:spacing w:line="360" w:lineRule="auto"/>
        <w:ind w:left="426" w:firstLine="425"/>
        <w:jc w:val="center"/>
        <w:rPr>
          <w:rFonts w:asciiTheme="majorBidi" w:hAnsiTheme="majorBidi" w:cstheme="majorBidi"/>
          <w:szCs w:val="24"/>
        </w:rPr>
      </w:pPr>
      <w:r w:rsidRPr="00C5667F">
        <w:rPr>
          <w:rFonts w:asciiTheme="majorBidi" w:hAnsiTheme="majorBidi" w:cstheme="majorBidi"/>
          <w:noProof/>
          <w:szCs w:val="24"/>
        </w:rPr>
        <w:drawing>
          <wp:inline distT="0" distB="0" distL="0" distR="0" wp14:anchorId="01F54712" wp14:editId="23D01629">
            <wp:extent cx="4244340" cy="153108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713" cy="1534465"/>
                    </a:xfrm>
                    <a:prstGeom prst="rect">
                      <a:avLst/>
                    </a:prstGeom>
                    <a:noFill/>
                    <a:ln>
                      <a:noFill/>
                    </a:ln>
                  </pic:spPr>
                </pic:pic>
              </a:graphicData>
            </a:graphic>
          </wp:inline>
        </w:drawing>
      </w:r>
    </w:p>
    <w:p w14:paraId="0B62E54F" w14:textId="32502FD8" w:rsidR="00036254" w:rsidRPr="00C5667F" w:rsidRDefault="00E71660" w:rsidP="00172E69">
      <w:pPr>
        <w:pStyle w:val="Caption"/>
        <w:spacing w:line="360" w:lineRule="auto"/>
        <w:ind w:left="567" w:firstLine="425"/>
        <w:jc w:val="both"/>
        <w:rPr>
          <w:rFonts w:asciiTheme="majorBidi" w:hAnsiTheme="majorBidi" w:cstheme="majorBidi"/>
          <w:color w:val="000000"/>
          <w:sz w:val="24"/>
          <w:szCs w:val="24"/>
          <w:lang w:val="en-US"/>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00B451C1" w:rsidRPr="00C5667F">
        <w:rPr>
          <w:rFonts w:asciiTheme="majorBidi" w:hAnsiTheme="majorBidi" w:cstheme="majorBidi"/>
          <w:noProof/>
          <w:sz w:val="24"/>
          <w:szCs w:val="24"/>
        </w:rPr>
        <w:t>2</w:t>
      </w:r>
      <w:r w:rsidRPr="00C5667F">
        <w:rPr>
          <w:rFonts w:asciiTheme="majorBidi" w:hAnsiTheme="majorBidi" w:cstheme="majorBidi"/>
          <w:sz w:val="24"/>
          <w:szCs w:val="24"/>
        </w:rPr>
        <w:fldChar w:fldCharType="end"/>
      </w:r>
      <w:r w:rsidRPr="00C5667F">
        <w:rPr>
          <w:rFonts w:asciiTheme="majorBidi" w:hAnsiTheme="majorBidi" w:cstheme="majorBidi"/>
          <w:sz w:val="24"/>
          <w:szCs w:val="24"/>
          <w:lang w:val="en-US"/>
        </w:rPr>
        <w:t>. Memasukkan setiap gambar kecil hasil konvolusi ke neural network dan menghasilkan output</w:t>
      </w:r>
    </w:p>
    <w:p w14:paraId="17DC6B07" w14:textId="74963202" w:rsidR="00036254" w:rsidRPr="00C5667F" w:rsidRDefault="00036254" w:rsidP="00F51BFE">
      <w:pPr>
        <w:pStyle w:val="ListParagraph"/>
        <w:numPr>
          <w:ilvl w:val="0"/>
          <w:numId w:val="12"/>
        </w:numPr>
        <w:spacing w:line="360" w:lineRule="auto"/>
        <w:ind w:left="1418" w:hanging="567"/>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Menyimpan hasil dari neural network tadi ke dalam sebuah array baru.</w:t>
      </w:r>
    </w:p>
    <w:p w14:paraId="3879D6C2" w14:textId="77777777" w:rsidR="00E71660" w:rsidRPr="00C5667F" w:rsidRDefault="00036254" w:rsidP="00172E69">
      <w:pPr>
        <w:pStyle w:val="ListParagraph"/>
        <w:keepNext/>
        <w:spacing w:line="360" w:lineRule="auto"/>
        <w:ind w:left="426" w:firstLine="425"/>
        <w:jc w:val="center"/>
        <w:rPr>
          <w:rFonts w:asciiTheme="majorBidi" w:hAnsiTheme="majorBidi" w:cstheme="majorBidi"/>
          <w:szCs w:val="24"/>
        </w:rPr>
      </w:pPr>
      <w:r w:rsidRPr="00C5667F">
        <w:rPr>
          <w:rFonts w:asciiTheme="majorBidi" w:hAnsiTheme="majorBidi" w:cstheme="majorBidi"/>
          <w:noProof/>
          <w:szCs w:val="24"/>
        </w:rPr>
        <w:drawing>
          <wp:inline distT="0" distB="0" distL="0" distR="0" wp14:anchorId="421670FD" wp14:editId="637771C2">
            <wp:extent cx="2781300" cy="22703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065" cy="2284084"/>
                    </a:xfrm>
                    <a:prstGeom prst="rect">
                      <a:avLst/>
                    </a:prstGeom>
                    <a:noFill/>
                    <a:ln>
                      <a:noFill/>
                    </a:ln>
                  </pic:spPr>
                </pic:pic>
              </a:graphicData>
            </a:graphic>
          </wp:inline>
        </w:drawing>
      </w:r>
    </w:p>
    <w:p w14:paraId="057CB869" w14:textId="3BE5509B" w:rsidR="00036254" w:rsidRPr="00C5667F" w:rsidRDefault="00E71660" w:rsidP="00172E69">
      <w:pPr>
        <w:pStyle w:val="Caption"/>
        <w:spacing w:line="360" w:lineRule="auto"/>
        <w:ind w:left="1701" w:firstLine="425"/>
        <w:jc w:val="both"/>
        <w:rPr>
          <w:rFonts w:asciiTheme="majorBidi" w:hAnsiTheme="majorBidi" w:cstheme="majorBidi"/>
          <w:color w:val="000000"/>
          <w:sz w:val="24"/>
          <w:szCs w:val="24"/>
          <w:lang w:val="en-US"/>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00B451C1" w:rsidRPr="00C5667F">
        <w:rPr>
          <w:rFonts w:asciiTheme="majorBidi" w:hAnsiTheme="majorBidi" w:cstheme="majorBidi"/>
          <w:noProof/>
          <w:sz w:val="24"/>
          <w:szCs w:val="24"/>
        </w:rPr>
        <w:t>3</w:t>
      </w:r>
      <w:r w:rsidRPr="00C5667F">
        <w:rPr>
          <w:rFonts w:asciiTheme="majorBidi" w:hAnsiTheme="majorBidi" w:cstheme="majorBidi"/>
          <w:sz w:val="24"/>
          <w:szCs w:val="24"/>
        </w:rPr>
        <w:fldChar w:fldCharType="end"/>
      </w:r>
      <w:r w:rsidRPr="00C5667F">
        <w:rPr>
          <w:rFonts w:asciiTheme="majorBidi" w:hAnsiTheme="majorBidi" w:cstheme="majorBidi"/>
          <w:sz w:val="24"/>
          <w:szCs w:val="24"/>
          <w:lang w:val="en-US"/>
        </w:rPr>
        <w:t>. Menyimpan hasil output neural network ke dalam array baru</w:t>
      </w:r>
    </w:p>
    <w:p w14:paraId="1E2E9E7A" w14:textId="6527BFEA" w:rsidR="00F51BFE" w:rsidRPr="00C5667F" w:rsidRDefault="00036254" w:rsidP="00F51BFE">
      <w:pPr>
        <w:pStyle w:val="ListParagraph"/>
        <w:numPr>
          <w:ilvl w:val="0"/>
          <w:numId w:val="12"/>
        </w:numPr>
        <w:spacing w:line="360" w:lineRule="auto"/>
        <w:ind w:left="1418" w:hanging="567"/>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lastRenderedPageBreak/>
        <w:t xml:space="preserve">Downsampling dilakukan jika array baru yang dibuat terlalu besar. Metode downsampling yang digunakan </w:t>
      </w:r>
      <w:r w:rsidRPr="00C5667F">
        <w:rPr>
          <w:rFonts w:asciiTheme="majorBidi" w:hAnsiTheme="majorBidi" w:cstheme="majorBidi"/>
          <w:i/>
          <w:iCs/>
          <w:color w:val="000000"/>
          <w:szCs w:val="24"/>
          <w:lang w:val="en-US"/>
        </w:rPr>
        <w:t>Max Pooling</w:t>
      </w:r>
      <w:r w:rsidRPr="00C5667F">
        <w:rPr>
          <w:rFonts w:asciiTheme="majorBidi" w:hAnsiTheme="majorBidi" w:cstheme="majorBidi"/>
          <w:color w:val="000000"/>
          <w:szCs w:val="24"/>
          <w:lang w:val="en-US"/>
        </w:rPr>
        <w:t>, yaitu hanya mengambil nilai pixel terbesar saja agar ukuran array menjadi lebih kecil.</w:t>
      </w:r>
    </w:p>
    <w:p w14:paraId="773AA507" w14:textId="77777777" w:rsidR="00E71660" w:rsidRPr="00C5667F" w:rsidRDefault="00036254" w:rsidP="00172E69">
      <w:pPr>
        <w:pStyle w:val="ListParagraph"/>
        <w:keepNext/>
        <w:spacing w:line="360" w:lineRule="auto"/>
        <w:ind w:left="426" w:firstLine="425"/>
        <w:jc w:val="center"/>
        <w:rPr>
          <w:rFonts w:asciiTheme="majorBidi" w:hAnsiTheme="majorBidi" w:cstheme="majorBidi"/>
          <w:szCs w:val="24"/>
        </w:rPr>
      </w:pPr>
      <w:r w:rsidRPr="00C5667F">
        <w:rPr>
          <w:rFonts w:asciiTheme="majorBidi" w:hAnsiTheme="majorBidi" w:cstheme="majorBidi"/>
          <w:noProof/>
          <w:szCs w:val="24"/>
        </w:rPr>
        <w:drawing>
          <wp:inline distT="0" distB="0" distL="0" distR="0" wp14:anchorId="7E91A38B" wp14:editId="0ED7C2F4">
            <wp:extent cx="4244340" cy="17718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420" cy="1781479"/>
                    </a:xfrm>
                    <a:prstGeom prst="rect">
                      <a:avLst/>
                    </a:prstGeom>
                    <a:noFill/>
                    <a:ln>
                      <a:noFill/>
                    </a:ln>
                  </pic:spPr>
                </pic:pic>
              </a:graphicData>
            </a:graphic>
          </wp:inline>
        </w:drawing>
      </w:r>
    </w:p>
    <w:p w14:paraId="371D1B0C" w14:textId="4D3BFBDD" w:rsidR="00036254" w:rsidRPr="00C5667F" w:rsidRDefault="00E71660" w:rsidP="00F51BFE">
      <w:pPr>
        <w:pStyle w:val="Caption"/>
        <w:spacing w:line="360" w:lineRule="auto"/>
        <w:ind w:left="567" w:firstLine="425"/>
        <w:jc w:val="both"/>
        <w:rPr>
          <w:rFonts w:asciiTheme="majorBidi" w:hAnsiTheme="majorBidi" w:cstheme="majorBidi"/>
          <w:color w:val="000000"/>
          <w:sz w:val="24"/>
          <w:szCs w:val="24"/>
          <w:lang w:val="en-US"/>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00B451C1" w:rsidRPr="00C5667F">
        <w:rPr>
          <w:rFonts w:asciiTheme="majorBidi" w:hAnsiTheme="majorBidi" w:cstheme="majorBidi"/>
          <w:noProof/>
          <w:sz w:val="24"/>
          <w:szCs w:val="24"/>
        </w:rPr>
        <w:t>4</w:t>
      </w:r>
      <w:r w:rsidRPr="00C5667F">
        <w:rPr>
          <w:rFonts w:asciiTheme="majorBidi" w:hAnsiTheme="majorBidi" w:cstheme="majorBidi"/>
          <w:sz w:val="24"/>
          <w:szCs w:val="24"/>
        </w:rPr>
        <w:fldChar w:fldCharType="end"/>
      </w:r>
      <w:r w:rsidRPr="00C5667F">
        <w:rPr>
          <w:rFonts w:asciiTheme="majorBidi" w:hAnsiTheme="majorBidi" w:cstheme="majorBidi"/>
          <w:sz w:val="24"/>
          <w:szCs w:val="24"/>
          <w:lang w:val="en-US"/>
        </w:rPr>
        <w:t>. Max pooling dapat memperkecil ukuran array dengan mengambil nilai yang terbesar pada array</w:t>
      </w:r>
    </w:p>
    <w:p w14:paraId="07DA7A28" w14:textId="6E117A09" w:rsidR="00036254" w:rsidRPr="00C5667F" w:rsidRDefault="00036254" w:rsidP="00F51BFE">
      <w:pPr>
        <w:pStyle w:val="ListParagraph"/>
        <w:numPr>
          <w:ilvl w:val="0"/>
          <w:numId w:val="12"/>
        </w:numPr>
        <w:spacing w:line="360" w:lineRule="auto"/>
        <w:ind w:left="1418" w:hanging="567"/>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 xml:space="preserve">Membuat prediksi dari neural network yang paling terakhir (biasanya Dense Layer) untuk menentukan apakah gambarnya cocok atau tidak berdasarkan array tadi. Secara keseluruhan langkah CNN akan seperti : </w:t>
      </w:r>
    </w:p>
    <w:p w14:paraId="4CFE3AF6" w14:textId="77777777" w:rsidR="00E71660" w:rsidRPr="00C5667F" w:rsidRDefault="00036254" w:rsidP="00324EF4">
      <w:pPr>
        <w:pStyle w:val="ListParagraph"/>
        <w:keepNext/>
        <w:spacing w:line="360" w:lineRule="auto"/>
        <w:ind w:left="284" w:firstLine="425"/>
        <w:jc w:val="center"/>
        <w:rPr>
          <w:rFonts w:asciiTheme="majorBidi" w:hAnsiTheme="majorBidi" w:cstheme="majorBidi"/>
          <w:szCs w:val="24"/>
        </w:rPr>
      </w:pPr>
      <w:r w:rsidRPr="00C5667F">
        <w:rPr>
          <w:rFonts w:asciiTheme="majorBidi" w:hAnsiTheme="majorBidi" w:cstheme="majorBidi"/>
          <w:noProof/>
          <w:szCs w:val="24"/>
        </w:rPr>
        <w:drawing>
          <wp:inline distT="0" distB="0" distL="0" distR="0" wp14:anchorId="1ACC76FC" wp14:editId="0784FBA3">
            <wp:extent cx="5722620" cy="1685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2138" cy="1700434"/>
                    </a:xfrm>
                    <a:prstGeom prst="rect">
                      <a:avLst/>
                    </a:prstGeom>
                    <a:noFill/>
                    <a:ln>
                      <a:noFill/>
                    </a:ln>
                  </pic:spPr>
                </pic:pic>
              </a:graphicData>
            </a:graphic>
          </wp:inline>
        </w:drawing>
      </w:r>
    </w:p>
    <w:p w14:paraId="3AA452B6" w14:textId="38A5A54A" w:rsidR="00260E6F" w:rsidRPr="00C5667F" w:rsidRDefault="00E71660" w:rsidP="00172E69">
      <w:pPr>
        <w:pStyle w:val="Caption"/>
        <w:spacing w:line="360" w:lineRule="auto"/>
        <w:ind w:left="2694" w:firstLine="425"/>
        <w:jc w:val="both"/>
        <w:rPr>
          <w:rFonts w:asciiTheme="majorBidi" w:hAnsiTheme="majorBidi" w:cstheme="majorBidi"/>
          <w:color w:val="000000"/>
          <w:sz w:val="24"/>
          <w:szCs w:val="24"/>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00B451C1" w:rsidRPr="00C5667F">
        <w:rPr>
          <w:rFonts w:asciiTheme="majorBidi" w:hAnsiTheme="majorBidi" w:cstheme="majorBidi"/>
          <w:noProof/>
          <w:sz w:val="24"/>
          <w:szCs w:val="24"/>
        </w:rPr>
        <w:t>5</w:t>
      </w:r>
      <w:r w:rsidRPr="00C5667F">
        <w:rPr>
          <w:rFonts w:asciiTheme="majorBidi" w:hAnsiTheme="majorBidi" w:cstheme="majorBidi"/>
          <w:sz w:val="24"/>
          <w:szCs w:val="24"/>
        </w:rPr>
        <w:fldChar w:fldCharType="end"/>
      </w:r>
      <w:r w:rsidRPr="00C5667F">
        <w:rPr>
          <w:rFonts w:asciiTheme="majorBidi" w:hAnsiTheme="majorBidi" w:cstheme="majorBidi"/>
          <w:sz w:val="24"/>
          <w:szCs w:val="24"/>
        </w:rPr>
        <w:t>. Keseluruhan cara kerja CNN</w:t>
      </w:r>
    </w:p>
    <w:p w14:paraId="3D24CACF" w14:textId="4864034F" w:rsidR="00280FBE" w:rsidRPr="00C5667F" w:rsidRDefault="00260E6F" w:rsidP="00172E69">
      <w:pPr>
        <w:spacing w:line="360" w:lineRule="auto"/>
        <w:ind w:left="426" w:firstLine="425"/>
        <w:jc w:val="both"/>
        <w:rPr>
          <w:rFonts w:asciiTheme="majorBidi" w:hAnsiTheme="majorBidi" w:cstheme="majorBidi"/>
          <w:color w:val="000000"/>
          <w:szCs w:val="24"/>
          <w:lang w:val="en-US"/>
        </w:rPr>
      </w:pPr>
      <w:r w:rsidRPr="00C5667F">
        <w:rPr>
          <w:rFonts w:asciiTheme="majorBidi" w:hAnsiTheme="majorBidi" w:cstheme="majorBidi"/>
          <w:color w:val="000000"/>
          <w:szCs w:val="24"/>
        </w:rPr>
        <w:t xml:space="preserve">Lalu pertanyaannya, kenapa penulis menggunakan CNN sedangkan CNN sendiri lebih cocok untuk data gambar? </w:t>
      </w:r>
      <w:r w:rsidRPr="00C5667F">
        <w:rPr>
          <w:rFonts w:asciiTheme="majorBidi" w:hAnsiTheme="majorBidi" w:cstheme="majorBidi"/>
          <w:color w:val="000000"/>
          <w:szCs w:val="24"/>
          <w:lang w:val="en-US"/>
        </w:rPr>
        <w:t xml:space="preserve">Jawabannya adalah, penulis akan memvisualisasikan terlebih dahulu audio yang </w:t>
      </w:r>
      <w:r w:rsidR="00036254" w:rsidRPr="00C5667F">
        <w:rPr>
          <w:rFonts w:asciiTheme="majorBidi" w:hAnsiTheme="majorBidi" w:cstheme="majorBidi"/>
          <w:color w:val="000000"/>
          <w:szCs w:val="24"/>
          <w:lang w:val="en-US"/>
        </w:rPr>
        <w:t xml:space="preserve">menjadi input dari data training menjadi </w:t>
      </w:r>
      <w:r w:rsidR="00036254" w:rsidRPr="00C5667F">
        <w:rPr>
          <w:rFonts w:asciiTheme="majorBidi" w:hAnsiTheme="majorBidi" w:cstheme="majorBidi"/>
          <w:i/>
          <w:iCs/>
          <w:color w:val="000000"/>
          <w:szCs w:val="24"/>
          <w:lang w:val="en-US"/>
        </w:rPr>
        <w:t>Waveform</w:t>
      </w:r>
      <w:r w:rsidR="00F847BA" w:rsidRPr="00C5667F">
        <w:rPr>
          <w:rFonts w:asciiTheme="majorBidi" w:hAnsiTheme="majorBidi" w:cstheme="majorBidi"/>
          <w:i/>
          <w:iCs/>
          <w:color w:val="000000"/>
          <w:szCs w:val="24"/>
          <w:lang w:val="en-US"/>
        </w:rPr>
        <w:t xml:space="preserve"> </w:t>
      </w:r>
      <w:r w:rsidR="00F847BA" w:rsidRPr="00C5667F">
        <w:rPr>
          <w:rFonts w:asciiTheme="majorBidi" w:hAnsiTheme="majorBidi" w:cstheme="majorBidi"/>
          <w:color w:val="000000"/>
          <w:szCs w:val="24"/>
          <w:lang w:val="en-US"/>
        </w:rPr>
        <w:t>atau gambar gelombang suara</w:t>
      </w:r>
      <w:r w:rsidRPr="00C5667F">
        <w:rPr>
          <w:rFonts w:asciiTheme="majorBidi" w:hAnsiTheme="majorBidi" w:cstheme="majorBidi"/>
          <w:color w:val="000000"/>
          <w:szCs w:val="24"/>
          <w:lang w:val="en-US"/>
        </w:rPr>
        <w:t>.</w:t>
      </w:r>
      <w:r w:rsidR="00036254" w:rsidRPr="00C5667F">
        <w:rPr>
          <w:rFonts w:asciiTheme="majorBidi" w:hAnsiTheme="majorBidi" w:cstheme="majorBidi"/>
          <w:color w:val="000000"/>
          <w:szCs w:val="24"/>
          <w:lang w:val="en-US"/>
        </w:rPr>
        <w:t xml:space="preserve"> </w:t>
      </w:r>
      <w:r w:rsidR="00F847BA" w:rsidRPr="00C5667F">
        <w:rPr>
          <w:rFonts w:asciiTheme="majorBidi" w:hAnsiTheme="majorBidi" w:cstheme="majorBidi"/>
          <w:color w:val="000000"/>
          <w:szCs w:val="24"/>
          <w:lang w:val="en-US"/>
        </w:rPr>
        <w:t xml:space="preserve">Setelah menjadi gambar </w:t>
      </w:r>
      <w:r w:rsidR="00F847BA" w:rsidRPr="00C5667F">
        <w:rPr>
          <w:rFonts w:asciiTheme="majorBidi" w:hAnsiTheme="majorBidi" w:cstheme="majorBidi"/>
          <w:i/>
          <w:iCs/>
          <w:color w:val="000000"/>
          <w:szCs w:val="24"/>
          <w:lang w:val="en-US"/>
        </w:rPr>
        <w:t>Waveform</w:t>
      </w:r>
      <w:r w:rsidR="00F847BA" w:rsidRPr="00C5667F">
        <w:rPr>
          <w:rFonts w:asciiTheme="majorBidi" w:hAnsiTheme="majorBidi" w:cstheme="majorBidi"/>
          <w:color w:val="000000"/>
          <w:szCs w:val="24"/>
          <w:lang w:val="en-US"/>
        </w:rPr>
        <w:t xml:space="preserve">, gambar tersebut akan dikonversi menjadi sebuah </w:t>
      </w:r>
      <w:r w:rsidR="00F847BA" w:rsidRPr="00C5667F">
        <w:rPr>
          <w:rFonts w:asciiTheme="majorBidi" w:hAnsiTheme="majorBidi" w:cstheme="majorBidi"/>
          <w:i/>
          <w:iCs/>
          <w:color w:val="000000"/>
          <w:szCs w:val="24"/>
          <w:lang w:val="en-US"/>
        </w:rPr>
        <w:t>Spectogram</w:t>
      </w:r>
      <w:r w:rsidR="00F847BA" w:rsidRPr="00C5667F">
        <w:rPr>
          <w:rFonts w:asciiTheme="majorBidi" w:hAnsiTheme="majorBidi" w:cstheme="majorBidi"/>
          <w:color w:val="000000"/>
          <w:szCs w:val="24"/>
          <w:lang w:val="en-US"/>
        </w:rPr>
        <w:t xml:space="preserve">. Spectogram adalah warna suara yang merupakan bentuk visualisasi dari masing-masing energi suara </w:t>
      </w:r>
      <w:r w:rsidR="008F450E">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URL":"https://medium.com/@16611110/apa-itu-convolutional-neural-network-836f70b193a4","author":[{"dropping-particle":"","family":"LINA","given":"QOLBIYATUL","non-dropping-particle":"","parse-names":false,"suffix":""}],"id":"ITEM-1","issued":{"date-parts":[["2019"]]},"title":"Apa itu Convolutional Neural Network?","type":"webpage"},"uris":["http://www.mendeley.com/documents/?uuid=27abae3b-0d62-4c38-a52d-e03f0500597d"]}],"mendeley":{"formattedCitation":"(LINA, 2019)","plainTextFormattedCitation":"(LINA, 2019)","previouslyFormattedCitation":"(LINA, 2019)"},"properties":{"noteIndex":0},"schema":"https://github.com/citation-style-language/schema/raw/master/csl-citation.json"}</w:instrText>
      </w:r>
      <w:r w:rsidR="008F450E">
        <w:rPr>
          <w:rFonts w:asciiTheme="majorBidi" w:hAnsiTheme="majorBidi" w:cstheme="majorBidi"/>
          <w:color w:val="000000"/>
          <w:szCs w:val="24"/>
          <w:lang w:val="en-US"/>
        </w:rPr>
        <w:fldChar w:fldCharType="separate"/>
      </w:r>
      <w:r w:rsidR="008F450E" w:rsidRPr="008F450E">
        <w:rPr>
          <w:rFonts w:asciiTheme="majorBidi" w:hAnsiTheme="majorBidi" w:cstheme="majorBidi"/>
          <w:noProof/>
          <w:color w:val="000000"/>
          <w:szCs w:val="24"/>
          <w:lang w:val="en-US"/>
        </w:rPr>
        <w:t>(LINA, 2019)</w:t>
      </w:r>
      <w:r w:rsidR="008F450E">
        <w:rPr>
          <w:rFonts w:asciiTheme="majorBidi" w:hAnsiTheme="majorBidi" w:cstheme="majorBidi"/>
          <w:color w:val="000000"/>
          <w:szCs w:val="24"/>
          <w:lang w:val="en-US"/>
        </w:rPr>
        <w:fldChar w:fldCharType="end"/>
      </w:r>
      <w:r w:rsidR="00F847BA" w:rsidRPr="00C5667F">
        <w:rPr>
          <w:rFonts w:asciiTheme="majorBidi" w:hAnsiTheme="majorBidi" w:cstheme="majorBidi"/>
          <w:color w:val="000000"/>
          <w:szCs w:val="24"/>
          <w:lang w:val="en-US"/>
        </w:rPr>
        <w:t xml:space="preserve">. Setelah diubah menjadi </w:t>
      </w:r>
      <w:r w:rsidR="00F847BA" w:rsidRPr="00C5667F">
        <w:rPr>
          <w:rFonts w:asciiTheme="majorBidi" w:hAnsiTheme="majorBidi" w:cstheme="majorBidi"/>
          <w:i/>
          <w:iCs/>
          <w:color w:val="000000"/>
          <w:szCs w:val="24"/>
          <w:lang w:val="en-US"/>
        </w:rPr>
        <w:t>Spectogram</w:t>
      </w:r>
      <w:r w:rsidR="00F847BA" w:rsidRPr="00C5667F">
        <w:rPr>
          <w:rFonts w:asciiTheme="majorBidi" w:hAnsiTheme="majorBidi" w:cstheme="majorBidi"/>
          <w:color w:val="000000"/>
          <w:szCs w:val="24"/>
          <w:lang w:val="en-US"/>
        </w:rPr>
        <w:t xml:space="preserve">, gambar tersebut akan memiliki karakteristik seperti gambar pada umumnya (memiliki warna merah, hijau, biru) sehingga model deep learnin yang dibuat akan dengan mudah memproses gambar tersebut dibanding hanya dengan bentuk </w:t>
      </w:r>
      <w:r w:rsidR="00F847BA" w:rsidRPr="00C5667F">
        <w:rPr>
          <w:rFonts w:asciiTheme="majorBidi" w:hAnsiTheme="majorBidi" w:cstheme="majorBidi"/>
          <w:i/>
          <w:iCs/>
          <w:color w:val="000000"/>
          <w:szCs w:val="24"/>
          <w:lang w:val="en-US"/>
        </w:rPr>
        <w:t>Waveform</w:t>
      </w:r>
      <w:r w:rsidR="00F847BA" w:rsidRPr="00C5667F">
        <w:rPr>
          <w:rFonts w:asciiTheme="majorBidi" w:hAnsiTheme="majorBidi" w:cstheme="majorBidi"/>
          <w:color w:val="000000"/>
          <w:szCs w:val="24"/>
          <w:lang w:val="en-US"/>
        </w:rPr>
        <w:t xml:space="preserve"> saja.</w:t>
      </w:r>
    </w:p>
    <w:p w14:paraId="06CF17C1" w14:textId="77777777" w:rsidR="00E71660" w:rsidRPr="00C5667F" w:rsidRDefault="00F847BA" w:rsidP="00172E69">
      <w:pPr>
        <w:keepNext/>
        <w:spacing w:line="360" w:lineRule="auto"/>
        <w:ind w:left="426" w:firstLine="425"/>
        <w:jc w:val="center"/>
        <w:rPr>
          <w:rFonts w:asciiTheme="majorBidi" w:hAnsiTheme="majorBidi" w:cstheme="majorBidi"/>
          <w:szCs w:val="24"/>
        </w:rPr>
      </w:pPr>
      <w:r w:rsidRPr="00C5667F">
        <w:rPr>
          <w:rFonts w:asciiTheme="majorBidi" w:hAnsiTheme="majorBidi" w:cstheme="majorBidi"/>
          <w:noProof/>
          <w:szCs w:val="24"/>
        </w:rPr>
        <w:lastRenderedPageBreak/>
        <w:drawing>
          <wp:inline distT="0" distB="0" distL="0" distR="0" wp14:anchorId="332C1DBA" wp14:editId="2F688DA2">
            <wp:extent cx="3056806"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6160" cy="2017836"/>
                    </a:xfrm>
                    <a:prstGeom prst="rect">
                      <a:avLst/>
                    </a:prstGeom>
                  </pic:spPr>
                </pic:pic>
              </a:graphicData>
            </a:graphic>
          </wp:inline>
        </w:drawing>
      </w:r>
    </w:p>
    <w:p w14:paraId="269AC176" w14:textId="6FDD7311" w:rsidR="00F847BA" w:rsidRPr="00C5667F" w:rsidRDefault="00E71660" w:rsidP="00172E69">
      <w:pPr>
        <w:pStyle w:val="Caption"/>
        <w:spacing w:line="360" w:lineRule="auto"/>
        <w:ind w:left="1843" w:firstLine="425"/>
        <w:jc w:val="both"/>
        <w:rPr>
          <w:rFonts w:asciiTheme="majorBidi" w:hAnsiTheme="majorBidi" w:cstheme="majorBidi"/>
          <w:color w:val="000000"/>
          <w:sz w:val="24"/>
          <w:szCs w:val="24"/>
          <w:lang w:val="en-US"/>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00B451C1" w:rsidRPr="00C5667F">
        <w:rPr>
          <w:rFonts w:asciiTheme="majorBidi" w:hAnsiTheme="majorBidi" w:cstheme="majorBidi"/>
          <w:noProof/>
          <w:sz w:val="24"/>
          <w:szCs w:val="24"/>
        </w:rPr>
        <w:t>6</w:t>
      </w:r>
      <w:r w:rsidRPr="00C5667F">
        <w:rPr>
          <w:rFonts w:asciiTheme="majorBidi" w:hAnsiTheme="majorBidi" w:cstheme="majorBidi"/>
          <w:sz w:val="24"/>
          <w:szCs w:val="24"/>
        </w:rPr>
        <w:fldChar w:fldCharType="end"/>
      </w:r>
      <w:r w:rsidRPr="00C5667F">
        <w:rPr>
          <w:rFonts w:asciiTheme="majorBidi" w:hAnsiTheme="majorBidi" w:cstheme="majorBidi"/>
          <w:sz w:val="24"/>
          <w:szCs w:val="24"/>
          <w:lang w:val="en-US"/>
        </w:rPr>
        <w:t>. Perbandingan Waveform (atas) dengan Spectogram (bawah)</w:t>
      </w:r>
    </w:p>
    <w:p w14:paraId="76C5A05D" w14:textId="20CF1576" w:rsidR="00512008" w:rsidRPr="00C5667F" w:rsidRDefault="009A32A4" w:rsidP="00172E69">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Dengan begitu, suara akan bisa dikenali oleh gim. Model yang telah selesai ditraining dan divalidasi akan disimpan modelnya kedalam bentuk TFLite (Tesorflow Lite) yang nantinya akan diletakkan di dalam gim melalui proses development dengan Android Studio.</w:t>
      </w:r>
    </w:p>
    <w:p w14:paraId="114A49B9" w14:textId="41CDDB73" w:rsidR="00A145C3" w:rsidRPr="00C5667F" w:rsidRDefault="009A32A4" w:rsidP="00F51BFE">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Berdasarkan uraian yang telah dipaparkan diatas, penulis melakukan penelitian mengenai pembuatan fitur pengenalan suara dengan menggunakan metode CNN untuk pengembangan gim pembelajaran bahasa arab berbasis Android.</w:t>
      </w:r>
      <w:r w:rsidR="00BF084C" w:rsidRPr="00C5667F">
        <w:rPr>
          <w:rFonts w:asciiTheme="majorBidi" w:hAnsiTheme="majorBidi" w:cstheme="majorBidi"/>
          <w:szCs w:val="24"/>
          <w:lang w:val="en-US"/>
        </w:rPr>
        <w:t xml:space="preserve"> Judul yang diajukan peneliti yaitu “</w:t>
      </w:r>
      <w:r w:rsidR="00BF084C" w:rsidRPr="00C5667F">
        <w:rPr>
          <w:rFonts w:asciiTheme="majorBidi" w:hAnsiTheme="majorBidi" w:cstheme="majorBidi"/>
          <w:b/>
          <w:bCs/>
          <w:szCs w:val="24"/>
          <w:lang w:val="en-US"/>
        </w:rPr>
        <w:t>Pengenalan Suara Menggunakan Algoritma Convolutional Neural Network Pada Gim Pembelajaran Bahasa Arab</w:t>
      </w:r>
      <w:r w:rsidR="00BF084C" w:rsidRPr="00C5667F">
        <w:rPr>
          <w:rFonts w:asciiTheme="majorBidi" w:hAnsiTheme="majorBidi" w:cstheme="majorBidi"/>
          <w:szCs w:val="24"/>
          <w:lang w:val="en-US"/>
        </w:rPr>
        <w:t>”</w:t>
      </w:r>
      <w:r w:rsidR="00F51BFE" w:rsidRPr="00C5667F">
        <w:rPr>
          <w:rFonts w:asciiTheme="majorBidi" w:hAnsiTheme="majorBidi" w:cstheme="majorBidi"/>
          <w:szCs w:val="24"/>
          <w:lang w:val="en-US"/>
        </w:rPr>
        <w:t>.</w:t>
      </w:r>
    </w:p>
    <w:p w14:paraId="5B53070F" w14:textId="6EDB43A7" w:rsidR="00E70CFA" w:rsidRPr="00C5667F" w:rsidRDefault="009A32A4" w:rsidP="00324EF4">
      <w:pPr>
        <w:pStyle w:val="Heading2"/>
        <w:numPr>
          <w:ilvl w:val="1"/>
          <w:numId w:val="9"/>
        </w:numPr>
        <w:spacing w:line="360" w:lineRule="auto"/>
        <w:jc w:val="both"/>
        <w:rPr>
          <w:rFonts w:asciiTheme="majorBidi" w:hAnsiTheme="majorBidi"/>
          <w:szCs w:val="24"/>
          <w:lang w:val="en-US"/>
        </w:rPr>
      </w:pPr>
      <w:r w:rsidRPr="00C5667F">
        <w:rPr>
          <w:rFonts w:asciiTheme="majorBidi" w:hAnsiTheme="majorBidi"/>
          <w:szCs w:val="24"/>
          <w:lang w:val="en-US"/>
        </w:rPr>
        <w:t xml:space="preserve"> </w:t>
      </w:r>
      <w:bookmarkStart w:id="5" w:name="_Toc80371784"/>
      <w:r w:rsidR="00E70CFA" w:rsidRPr="00C5667F">
        <w:rPr>
          <w:rFonts w:asciiTheme="majorBidi" w:hAnsiTheme="majorBidi"/>
          <w:szCs w:val="24"/>
          <w:lang w:val="en-US"/>
        </w:rPr>
        <w:t>Identifikasi Masalah</w:t>
      </w:r>
      <w:bookmarkEnd w:id="5"/>
    </w:p>
    <w:p w14:paraId="1C02DAF9" w14:textId="413C3FA7" w:rsidR="009A32A4" w:rsidRPr="00C5667F" w:rsidRDefault="009A32A4" w:rsidP="00324EF4">
      <w:pPr>
        <w:spacing w:line="360" w:lineRule="auto"/>
        <w:ind w:left="426" w:firstLine="426"/>
        <w:jc w:val="both"/>
        <w:rPr>
          <w:rFonts w:asciiTheme="majorBidi" w:hAnsiTheme="majorBidi" w:cstheme="majorBidi"/>
          <w:szCs w:val="24"/>
          <w:lang w:val="en-US"/>
        </w:rPr>
      </w:pPr>
      <w:r w:rsidRPr="00C5667F">
        <w:rPr>
          <w:rFonts w:asciiTheme="majorBidi" w:hAnsiTheme="majorBidi" w:cstheme="majorBidi"/>
          <w:szCs w:val="24"/>
          <w:lang w:val="en-US"/>
        </w:rPr>
        <w:t xml:space="preserve">Berdasarkan latar belakang </w:t>
      </w:r>
      <w:r w:rsidR="007467D9" w:rsidRPr="00C5667F">
        <w:rPr>
          <w:rFonts w:asciiTheme="majorBidi" w:hAnsiTheme="majorBidi" w:cstheme="majorBidi"/>
          <w:szCs w:val="24"/>
          <w:lang w:val="en-US"/>
        </w:rPr>
        <w:t>diatas sehingga identifikasi masalah yang ada adalah sebagai berikut :</w:t>
      </w:r>
    </w:p>
    <w:p w14:paraId="58B388E0" w14:textId="299D7A4E" w:rsidR="007467D9" w:rsidRPr="00C5667F" w:rsidRDefault="009F56C6" w:rsidP="00324EF4">
      <w:pPr>
        <w:pStyle w:val="ListParagraph"/>
        <w:numPr>
          <w:ilvl w:val="0"/>
          <w:numId w:val="13"/>
        </w:num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Kurangnya minat belajar bahasa Arab disebabkan karena cara belajar yang sulit dan membosankan, karena bahasa Arab termasuk bahasa yang gramatikalnya kompleks.</w:t>
      </w:r>
    </w:p>
    <w:p w14:paraId="2941B5E9" w14:textId="4F1583AF" w:rsidR="00E70CFA" w:rsidRPr="00C5667F" w:rsidRDefault="00E70CFA" w:rsidP="00324EF4">
      <w:pPr>
        <w:pStyle w:val="Heading2"/>
        <w:numPr>
          <w:ilvl w:val="1"/>
          <w:numId w:val="9"/>
        </w:numPr>
        <w:spacing w:line="360" w:lineRule="auto"/>
        <w:jc w:val="both"/>
        <w:rPr>
          <w:rFonts w:asciiTheme="majorBidi" w:hAnsiTheme="majorBidi"/>
          <w:szCs w:val="24"/>
          <w:lang w:val="en-US"/>
        </w:rPr>
      </w:pPr>
      <w:r w:rsidRPr="00C5667F">
        <w:rPr>
          <w:rFonts w:asciiTheme="majorBidi" w:hAnsiTheme="majorBidi"/>
          <w:szCs w:val="24"/>
          <w:lang w:val="en-US"/>
        </w:rPr>
        <w:t xml:space="preserve"> </w:t>
      </w:r>
      <w:bookmarkStart w:id="6" w:name="_Toc80371785"/>
      <w:r w:rsidRPr="00C5667F">
        <w:rPr>
          <w:rFonts w:asciiTheme="majorBidi" w:hAnsiTheme="majorBidi"/>
          <w:szCs w:val="24"/>
          <w:lang w:val="en-US"/>
        </w:rPr>
        <w:t>Rumusan Masalah</w:t>
      </w:r>
      <w:bookmarkEnd w:id="6"/>
    </w:p>
    <w:p w14:paraId="55D13571" w14:textId="6057FE68" w:rsidR="007467D9" w:rsidRPr="00C5667F" w:rsidRDefault="007467D9" w:rsidP="00324EF4">
      <w:pPr>
        <w:pStyle w:val="ListParagraph"/>
        <w:numPr>
          <w:ilvl w:val="0"/>
          <w:numId w:val="14"/>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Bagaimana cara membuat model deep learning untuk mengenali suara dalam bahasa Arab?</w:t>
      </w:r>
    </w:p>
    <w:p w14:paraId="2AC7C44F" w14:textId="5C103060" w:rsidR="007467D9" w:rsidRPr="00C5667F" w:rsidRDefault="007467D9" w:rsidP="00324EF4">
      <w:pPr>
        <w:pStyle w:val="ListParagraph"/>
        <w:numPr>
          <w:ilvl w:val="0"/>
          <w:numId w:val="14"/>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 xml:space="preserve">Bagaimana cara mengonversi data suara sampai ke bentuk </w:t>
      </w:r>
      <w:r w:rsidRPr="00C5667F">
        <w:rPr>
          <w:rFonts w:asciiTheme="majorBidi" w:hAnsiTheme="majorBidi" w:cstheme="majorBidi"/>
          <w:i/>
          <w:iCs/>
          <w:szCs w:val="24"/>
          <w:lang w:val="en-US"/>
        </w:rPr>
        <w:t>Spectogram</w:t>
      </w:r>
      <w:r w:rsidRPr="00C5667F">
        <w:rPr>
          <w:rFonts w:asciiTheme="majorBidi" w:hAnsiTheme="majorBidi" w:cstheme="majorBidi"/>
          <w:szCs w:val="24"/>
          <w:lang w:val="en-US"/>
        </w:rPr>
        <w:t>?</w:t>
      </w:r>
    </w:p>
    <w:p w14:paraId="1B0B98A4" w14:textId="4A8DBD46" w:rsidR="007467D9" w:rsidRDefault="007467D9" w:rsidP="00324EF4">
      <w:pPr>
        <w:pStyle w:val="ListParagraph"/>
        <w:numPr>
          <w:ilvl w:val="0"/>
          <w:numId w:val="14"/>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Bagaimana cara membuat prototype gim pembelajaran bahasa Arab fitur berbicara (</w:t>
      </w:r>
      <w:r w:rsidRPr="00C5667F">
        <w:rPr>
          <w:rFonts w:asciiTheme="majorBidi" w:hAnsiTheme="majorBidi" w:cstheme="majorBidi"/>
          <w:i/>
          <w:iCs/>
          <w:szCs w:val="24"/>
          <w:lang w:val="en-US"/>
        </w:rPr>
        <w:t>kalam</w:t>
      </w:r>
      <w:r w:rsidRPr="00C5667F">
        <w:rPr>
          <w:rFonts w:asciiTheme="majorBidi" w:hAnsiTheme="majorBidi" w:cstheme="majorBidi"/>
          <w:szCs w:val="24"/>
          <w:lang w:val="en-US"/>
        </w:rPr>
        <w:t>)?</w:t>
      </w:r>
    </w:p>
    <w:p w14:paraId="3AA30045" w14:textId="460923DB" w:rsidR="007D215D" w:rsidRPr="00C5667F" w:rsidRDefault="008F450E" w:rsidP="00324EF4">
      <w:pPr>
        <w:pStyle w:val="ListParagraph"/>
        <w:numPr>
          <w:ilvl w:val="0"/>
          <w:numId w:val="14"/>
        </w:numPr>
        <w:spacing w:line="360" w:lineRule="auto"/>
        <w:ind w:left="851"/>
        <w:jc w:val="both"/>
        <w:rPr>
          <w:rFonts w:asciiTheme="majorBidi" w:hAnsiTheme="majorBidi" w:cstheme="majorBidi"/>
          <w:szCs w:val="24"/>
          <w:lang w:val="en-US"/>
        </w:rPr>
      </w:pPr>
      <w:r>
        <w:rPr>
          <w:rFonts w:asciiTheme="majorBidi" w:hAnsiTheme="majorBidi" w:cstheme="majorBidi"/>
          <w:szCs w:val="24"/>
          <w:lang w:val="en-US"/>
        </w:rPr>
        <w:t xml:space="preserve">Bagaimana mengukur pengaruh dan penerimaan gim yang dibuat kepada pengguna? </w:t>
      </w:r>
    </w:p>
    <w:p w14:paraId="6282926F" w14:textId="251244B5" w:rsidR="00E70CFA" w:rsidRPr="00C5667F" w:rsidRDefault="00E70CFA" w:rsidP="00324EF4">
      <w:pPr>
        <w:pStyle w:val="Heading2"/>
        <w:numPr>
          <w:ilvl w:val="1"/>
          <w:numId w:val="9"/>
        </w:numPr>
        <w:spacing w:line="360" w:lineRule="auto"/>
        <w:jc w:val="both"/>
        <w:rPr>
          <w:rFonts w:asciiTheme="majorBidi" w:hAnsiTheme="majorBidi"/>
          <w:szCs w:val="24"/>
          <w:lang w:val="en-US"/>
        </w:rPr>
      </w:pPr>
      <w:r w:rsidRPr="00C5667F">
        <w:rPr>
          <w:rFonts w:asciiTheme="majorBidi" w:hAnsiTheme="majorBidi"/>
          <w:szCs w:val="24"/>
          <w:lang w:val="en-US"/>
        </w:rPr>
        <w:lastRenderedPageBreak/>
        <w:t xml:space="preserve"> </w:t>
      </w:r>
      <w:bookmarkStart w:id="7" w:name="_Toc80371786"/>
      <w:r w:rsidRPr="00C5667F">
        <w:rPr>
          <w:rFonts w:asciiTheme="majorBidi" w:hAnsiTheme="majorBidi"/>
          <w:szCs w:val="24"/>
          <w:lang w:val="en-US"/>
        </w:rPr>
        <w:t>Batasan Masalah</w:t>
      </w:r>
      <w:bookmarkEnd w:id="7"/>
    </w:p>
    <w:p w14:paraId="4D18F31F" w14:textId="5B8085B2" w:rsidR="007467D9" w:rsidRPr="00C5667F" w:rsidRDefault="007467D9" w:rsidP="00324EF4">
      <w:pPr>
        <w:pStyle w:val="ListParagraph"/>
        <w:numPr>
          <w:ilvl w:val="0"/>
          <w:numId w:val="15"/>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Metode pengembangan model deep learning menggunakan Convolutional Neural Network (CNN)</w:t>
      </w:r>
    </w:p>
    <w:p w14:paraId="6C95E729" w14:textId="6D092C31" w:rsidR="007467D9" w:rsidRPr="00C5667F" w:rsidRDefault="007467D9" w:rsidP="00324EF4">
      <w:pPr>
        <w:pStyle w:val="ListParagraph"/>
        <w:numPr>
          <w:ilvl w:val="0"/>
          <w:numId w:val="15"/>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Objek penelitian adalah pengembangan prototype gim pembelajaran bahasa Arab fitur berbicara (kalam)</w:t>
      </w:r>
    </w:p>
    <w:p w14:paraId="56EC51C8" w14:textId="13F14BD7" w:rsidR="007467D9" w:rsidRPr="00C5667F" w:rsidRDefault="007467D9" w:rsidP="00324EF4">
      <w:pPr>
        <w:pStyle w:val="ListParagraph"/>
        <w:numPr>
          <w:ilvl w:val="0"/>
          <w:numId w:val="15"/>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Tools yang digunakan yaitu Anaconda, Google Colab, Tensoflow, dan Android Studio</w:t>
      </w:r>
    </w:p>
    <w:p w14:paraId="2AF72A48" w14:textId="550638B5" w:rsidR="00A251E0" w:rsidRPr="00C5667F" w:rsidRDefault="00A251E0" w:rsidP="00324EF4">
      <w:pPr>
        <w:pStyle w:val="ListParagraph"/>
        <w:numPr>
          <w:ilvl w:val="0"/>
          <w:numId w:val="15"/>
        </w:numPr>
        <w:spacing w:line="360" w:lineRule="auto"/>
        <w:ind w:left="851"/>
        <w:jc w:val="both"/>
        <w:rPr>
          <w:rFonts w:asciiTheme="majorBidi" w:hAnsiTheme="majorBidi" w:cstheme="majorBidi"/>
          <w:szCs w:val="24"/>
          <w:lang w:val="en-US"/>
        </w:rPr>
      </w:pPr>
      <w:r w:rsidRPr="00C5667F">
        <w:rPr>
          <w:rFonts w:asciiTheme="majorBidi" w:hAnsiTheme="majorBidi" w:cstheme="majorBidi"/>
          <w:szCs w:val="24"/>
          <w:lang w:val="en-US"/>
        </w:rPr>
        <w:t>Perangkat (laptop) yang digunakan peneliti yaitu Acer Nitro 5 AN515-44 dengan spesifikasi AMD Ryzen 7 4800H, NVIDIA GTX 1650Ti, 16 GB RAM 3200Mhz dual channel, SSD M.2 NVME PCIE Gen3 512 GB, dan sistem operasi Windows 10 Home.</w:t>
      </w:r>
    </w:p>
    <w:p w14:paraId="6F976F74" w14:textId="7D6F7B11" w:rsidR="00E70CFA" w:rsidRPr="00C5667F" w:rsidRDefault="00E70CFA" w:rsidP="00324EF4">
      <w:pPr>
        <w:pStyle w:val="Heading2"/>
        <w:numPr>
          <w:ilvl w:val="1"/>
          <w:numId w:val="9"/>
        </w:numPr>
        <w:spacing w:line="360" w:lineRule="auto"/>
        <w:jc w:val="both"/>
        <w:rPr>
          <w:rFonts w:asciiTheme="majorBidi" w:hAnsiTheme="majorBidi"/>
          <w:szCs w:val="24"/>
          <w:lang w:val="en-US"/>
        </w:rPr>
      </w:pPr>
      <w:r w:rsidRPr="00C5667F">
        <w:rPr>
          <w:rFonts w:asciiTheme="majorBidi" w:hAnsiTheme="majorBidi"/>
          <w:szCs w:val="24"/>
          <w:lang w:val="en-US"/>
        </w:rPr>
        <w:t xml:space="preserve"> </w:t>
      </w:r>
      <w:bookmarkStart w:id="8" w:name="_Toc80371787"/>
      <w:r w:rsidRPr="00C5667F">
        <w:rPr>
          <w:rFonts w:asciiTheme="majorBidi" w:hAnsiTheme="majorBidi"/>
          <w:szCs w:val="24"/>
          <w:lang w:val="en-US"/>
        </w:rPr>
        <w:t>Tujuan Penelitian</w:t>
      </w:r>
      <w:bookmarkEnd w:id="8"/>
    </w:p>
    <w:p w14:paraId="4696357A" w14:textId="47A8E067" w:rsidR="007467D9" w:rsidRPr="00C5667F" w:rsidRDefault="007467D9" w:rsidP="00324EF4">
      <w:pPr>
        <w:spacing w:line="360" w:lineRule="auto"/>
        <w:ind w:left="426" w:firstLine="425"/>
        <w:jc w:val="both"/>
        <w:rPr>
          <w:rFonts w:asciiTheme="majorBidi" w:hAnsiTheme="majorBidi" w:cstheme="majorBidi"/>
          <w:szCs w:val="24"/>
          <w:lang w:val="en-US"/>
        </w:rPr>
      </w:pPr>
      <w:r w:rsidRPr="00C5667F">
        <w:rPr>
          <w:rFonts w:asciiTheme="majorBidi" w:hAnsiTheme="majorBidi" w:cstheme="majorBidi"/>
          <w:szCs w:val="24"/>
          <w:lang w:val="en-US"/>
        </w:rPr>
        <w:t>Membuat gim pembelajaran bahasa arab fitur berbicara (kalam)  untuk membuat belajar bahasa arab menjadi lebih menarik dan tidak membosankan.</w:t>
      </w:r>
    </w:p>
    <w:p w14:paraId="35F16131" w14:textId="6AA911B3" w:rsidR="00E70CFA" w:rsidRPr="00C5667F" w:rsidRDefault="00E70CFA" w:rsidP="00324EF4">
      <w:pPr>
        <w:pStyle w:val="Heading2"/>
        <w:numPr>
          <w:ilvl w:val="1"/>
          <w:numId w:val="9"/>
        </w:numPr>
        <w:spacing w:line="360" w:lineRule="auto"/>
        <w:jc w:val="both"/>
        <w:rPr>
          <w:rFonts w:asciiTheme="majorBidi" w:hAnsiTheme="majorBidi"/>
          <w:szCs w:val="24"/>
          <w:lang w:val="en-US"/>
        </w:rPr>
      </w:pPr>
      <w:r w:rsidRPr="00C5667F">
        <w:rPr>
          <w:rFonts w:asciiTheme="majorBidi" w:hAnsiTheme="majorBidi"/>
          <w:szCs w:val="24"/>
          <w:lang w:val="en-US"/>
        </w:rPr>
        <w:t xml:space="preserve"> </w:t>
      </w:r>
      <w:bookmarkStart w:id="9" w:name="_Toc80371788"/>
      <w:r w:rsidRPr="00C5667F">
        <w:rPr>
          <w:rFonts w:asciiTheme="majorBidi" w:hAnsiTheme="majorBidi"/>
          <w:szCs w:val="24"/>
          <w:lang w:val="en-US"/>
        </w:rPr>
        <w:t>Manfaat Penelitian</w:t>
      </w:r>
      <w:bookmarkEnd w:id="9"/>
    </w:p>
    <w:p w14:paraId="690B73B4" w14:textId="7BA2B544" w:rsidR="007467D9" w:rsidRDefault="00BB4F01" w:rsidP="00ED6E3E">
      <w:pPr>
        <w:spacing w:line="360" w:lineRule="auto"/>
        <w:ind w:left="426" w:firstLine="425"/>
        <w:jc w:val="both"/>
        <w:rPr>
          <w:rFonts w:asciiTheme="majorBidi" w:hAnsiTheme="majorBidi" w:cstheme="majorBidi"/>
          <w:szCs w:val="24"/>
          <w:lang w:val="en-US"/>
        </w:rPr>
      </w:pPr>
      <w:r>
        <w:rPr>
          <w:lang w:val="en-US"/>
        </w:rPr>
        <w:t xml:space="preserve">Manfaat </w:t>
      </w:r>
      <w:r w:rsidR="00ED6E3E">
        <w:rPr>
          <w:lang w:val="en-US"/>
        </w:rPr>
        <w:t xml:space="preserve">bagi penulis sendiri </w:t>
      </w:r>
      <w:r>
        <w:rPr>
          <w:lang w:val="en-US"/>
        </w:rPr>
        <w:t xml:space="preserve">yaitu </w:t>
      </w:r>
      <w:r>
        <w:rPr>
          <w:rFonts w:asciiTheme="majorBidi" w:hAnsiTheme="majorBidi" w:cstheme="majorBidi"/>
          <w:szCs w:val="24"/>
          <w:lang w:val="en-US"/>
        </w:rPr>
        <w:t>p</w:t>
      </w:r>
      <w:r w:rsidRPr="00C5667F">
        <w:rPr>
          <w:rFonts w:asciiTheme="majorBidi" w:hAnsiTheme="majorBidi" w:cstheme="majorBidi"/>
          <w:szCs w:val="24"/>
          <w:lang w:val="en-US"/>
        </w:rPr>
        <w:t>enulis dapat menerapkan pengetahuan yang didapat selama perkuliahan pada penelitian ini</w:t>
      </w:r>
      <w:r w:rsidR="00ED6E3E">
        <w:rPr>
          <w:rFonts w:asciiTheme="majorBidi" w:hAnsiTheme="majorBidi" w:cstheme="majorBidi"/>
          <w:szCs w:val="24"/>
          <w:lang w:val="en-US"/>
        </w:rPr>
        <w:t>. Selain itu, penulis dapat m</w:t>
      </w:r>
      <w:r w:rsidR="00ED6E3E" w:rsidRPr="00C5667F">
        <w:rPr>
          <w:rFonts w:asciiTheme="majorBidi" w:hAnsiTheme="majorBidi" w:cstheme="majorBidi"/>
          <w:szCs w:val="24"/>
          <w:lang w:val="en-US"/>
        </w:rPr>
        <w:t xml:space="preserve">enambah wawasan penulis </w:t>
      </w:r>
      <w:r w:rsidR="00ED6E3E">
        <w:rPr>
          <w:rFonts w:asciiTheme="majorBidi" w:hAnsiTheme="majorBidi" w:cstheme="majorBidi"/>
          <w:szCs w:val="24"/>
          <w:lang w:val="en-US"/>
        </w:rPr>
        <w:t xml:space="preserve">sendiri </w:t>
      </w:r>
      <w:r w:rsidR="00ED6E3E" w:rsidRPr="00C5667F">
        <w:rPr>
          <w:rFonts w:asciiTheme="majorBidi" w:hAnsiTheme="majorBidi" w:cstheme="majorBidi"/>
          <w:szCs w:val="24"/>
          <w:lang w:val="en-US"/>
        </w:rPr>
        <w:t>untuk membuat model dengan data audio dan mengolahnya dengan metode pemrosesan gambar</w:t>
      </w:r>
      <w:r w:rsidR="00ED6E3E">
        <w:rPr>
          <w:rFonts w:asciiTheme="majorBidi" w:hAnsiTheme="majorBidi" w:cstheme="majorBidi"/>
          <w:szCs w:val="24"/>
          <w:lang w:val="en-US"/>
        </w:rPr>
        <w:t xml:space="preserve">. Dan yang terakhir tentunya </w:t>
      </w:r>
      <w:r w:rsidR="00ED6E3E" w:rsidRPr="00C5667F">
        <w:rPr>
          <w:rFonts w:asciiTheme="majorBidi" w:hAnsiTheme="majorBidi" w:cstheme="majorBidi"/>
          <w:szCs w:val="24"/>
          <w:lang w:val="en-US"/>
        </w:rPr>
        <w:t>Sebagai salah satu syarat dalam penyelesaian gelar Strata Satu (S1) program studi Teknik Informatika Fakultas Sains dan Teknologi Universitas Islam Negeri Syarif Hidayatullah Jakarta</w:t>
      </w:r>
      <w:r w:rsidR="00ED6E3E">
        <w:rPr>
          <w:rFonts w:asciiTheme="majorBidi" w:hAnsiTheme="majorBidi" w:cstheme="majorBidi"/>
          <w:szCs w:val="24"/>
          <w:lang w:val="en-US"/>
        </w:rPr>
        <w:t>.</w:t>
      </w:r>
    </w:p>
    <w:p w14:paraId="3246AE1A" w14:textId="6B92091F" w:rsidR="00ED6E3E" w:rsidRDefault="00ED6E3E" w:rsidP="00F830BA">
      <w:pPr>
        <w:spacing w:line="360" w:lineRule="auto"/>
        <w:ind w:left="426" w:firstLine="425"/>
        <w:jc w:val="both"/>
        <w:rPr>
          <w:rFonts w:asciiTheme="majorBidi" w:hAnsiTheme="majorBidi" w:cstheme="majorBidi"/>
          <w:szCs w:val="24"/>
          <w:lang w:val="en-US"/>
        </w:rPr>
      </w:pPr>
      <w:r>
        <w:rPr>
          <w:lang w:val="en-US"/>
        </w:rPr>
        <w:t>Tidak hanya bermanfaat bagi penulis, namun juga dengan tempat penulis menuntut ilmu. Diantaranya yaitu dapat m</w:t>
      </w:r>
      <w:r w:rsidRPr="00C5667F">
        <w:rPr>
          <w:rFonts w:asciiTheme="majorBidi" w:hAnsiTheme="majorBidi" w:cstheme="majorBidi"/>
          <w:szCs w:val="24"/>
        </w:rPr>
        <w:t>enambah kumpulan skripsi dari salah satu mahasiswa Teknik Informatika Fakultas Sains dan Teknologi dalam bidang</w:t>
      </w:r>
      <w:r w:rsidRPr="00C5667F">
        <w:rPr>
          <w:rFonts w:asciiTheme="majorBidi" w:hAnsiTheme="majorBidi" w:cstheme="majorBidi"/>
          <w:szCs w:val="24"/>
          <w:lang w:val="en-US"/>
        </w:rPr>
        <w:t xml:space="preserve"> Machine Learning dan Deep Learning</w:t>
      </w:r>
      <w:r>
        <w:rPr>
          <w:rFonts w:asciiTheme="majorBidi" w:hAnsiTheme="majorBidi" w:cstheme="majorBidi"/>
          <w:szCs w:val="24"/>
          <w:lang w:val="en-US"/>
        </w:rPr>
        <w:t>. Kemudian juga m</w:t>
      </w:r>
      <w:r w:rsidRPr="00C5667F">
        <w:rPr>
          <w:rFonts w:asciiTheme="majorBidi" w:hAnsiTheme="majorBidi" w:cstheme="majorBidi"/>
          <w:szCs w:val="24"/>
        </w:rPr>
        <w:t xml:space="preserve">enjadi sebuah tolak ukur bagi universitas dalam menentukan keberhasilan dan kemampuan penulis dalam </w:t>
      </w:r>
      <w:r w:rsidRPr="00C5667F">
        <w:rPr>
          <w:rFonts w:asciiTheme="majorBidi" w:hAnsiTheme="majorBidi" w:cstheme="majorBidi"/>
          <w:szCs w:val="24"/>
          <w:lang w:val="en-US"/>
        </w:rPr>
        <w:t>mengaplikasikan</w:t>
      </w:r>
      <w:r w:rsidRPr="00C5667F">
        <w:rPr>
          <w:rFonts w:asciiTheme="majorBidi" w:hAnsiTheme="majorBidi" w:cstheme="majorBidi"/>
          <w:szCs w:val="24"/>
        </w:rPr>
        <w:t xml:space="preserve"> ilmu yang sudah didapatkan selama menempuh pendidikan perkuliahan di </w:t>
      </w:r>
      <w:r w:rsidRPr="00C5667F">
        <w:rPr>
          <w:rFonts w:asciiTheme="majorBidi" w:hAnsiTheme="majorBidi" w:cstheme="majorBidi"/>
          <w:szCs w:val="24"/>
          <w:lang w:val="en-US"/>
        </w:rPr>
        <w:t>UIN Syarif Hidayatullah Jakarta</w:t>
      </w:r>
      <w:r>
        <w:rPr>
          <w:rFonts w:asciiTheme="majorBidi" w:hAnsiTheme="majorBidi" w:cstheme="majorBidi"/>
          <w:szCs w:val="24"/>
          <w:lang w:val="en-US"/>
        </w:rPr>
        <w:t xml:space="preserve">. </w:t>
      </w:r>
    </w:p>
    <w:p w14:paraId="5C74D123" w14:textId="5593E1CF" w:rsidR="00ED6E3E" w:rsidRDefault="00ED6E3E" w:rsidP="00F830BA">
      <w:pPr>
        <w:spacing w:line="360" w:lineRule="auto"/>
        <w:ind w:left="426" w:firstLine="425"/>
        <w:jc w:val="both"/>
        <w:rPr>
          <w:rFonts w:asciiTheme="majorBidi" w:hAnsiTheme="majorBidi" w:cstheme="majorBidi"/>
          <w:szCs w:val="24"/>
          <w:lang w:val="en-US"/>
        </w:rPr>
      </w:pPr>
      <w:r>
        <w:rPr>
          <w:rFonts w:asciiTheme="majorBidi" w:hAnsiTheme="majorBidi" w:cstheme="majorBidi"/>
          <w:szCs w:val="24"/>
          <w:lang w:val="en-US"/>
        </w:rPr>
        <w:t xml:space="preserve">Yang terakhir tentunya manfaat untuk pengguna gim ini sendiri, </w:t>
      </w:r>
      <w:r w:rsidR="00F830BA">
        <w:rPr>
          <w:rFonts w:asciiTheme="majorBidi" w:hAnsiTheme="majorBidi" w:cstheme="majorBidi"/>
          <w:szCs w:val="24"/>
          <w:lang w:val="en-US"/>
        </w:rPr>
        <w:t>agar belajar bahasa arab menjadi lebih menarik dan tidak membosankan.</w:t>
      </w:r>
    </w:p>
    <w:p w14:paraId="254A9320" w14:textId="77777777" w:rsidR="00011E70" w:rsidRPr="00ED6E3E" w:rsidRDefault="00011E70" w:rsidP="00F830BA">
      <w:pPr>
        <w:spacing w:line="360" w:lineRule="auto"/>
        <w:ind w:left="426" w:firstLine="425"/>
        <w:jc w:val="both"/>
        <w:rPr>
          <w:rFonts w:asciiTheme="majorBidi" w:hAnsiTheme="majorBidi" w:cstheme="majorBidi"/>
          <w:szCs w:val="24"/>
          <w:lang w:val="en-US"/>
        </w:rPr>
      </w:pPr>
    </w:p>
    <w:p w14:paraId="45B18090" w14:textId="5ED39851" w:rsidR="00CA4CAC" w:rsidRPr="00C5667F" w:rsidRDefault="00E70CFA" w:rsidP="00CA4CAC">
      <w:pPr>
        <w:pStyle w:val="Heading2"/>
        <w:numPr>
          <w:ilvl w:val="1"/>
          <w:numId w:val="9"/>
        </w:numPr>
        <w:spacing w:line="360" w:lineRule="auto"/>
        <w:rPr>
          <w:rFonts w:asciiTheme="majorBidi" w:hAnsiTheme="majorBidi"/>
          <w:szCs w:val="24"/>
          <w:lang w:val="en-US"/>
        </w:rPr>
      </w:pPr>
      <w:bookmarkStart w:id="10" w:name="_Toc80371789"/>
      <w:r w:rsidRPr="00C5667F">
        <w:rPr>
          <w:rFonts w:asciiTheme="majorBidi" w:hAnsiTheme="majorBidi"/>
          <w:szCs w:val="24"/>
          <w:lang w:val="en-US"/>
        </w:rPr>
        <w:lastRenderedPageBreak/>
        <w:t>Kajian Terdahulu yang Relevan</w:t>
      </w:r>
      <w:bookmarkEnd w:id="10"/>
    </w:p>
    <w:p w14:paraId="0B91D6E6" w14:textId="1C4B450B" w:rsidR="00D50CEC" w:rsidRPr="00C5667F" w:rsidRDefault="00D50CEC" w:rsidP="00D50CEC">
      <w:pPr>
        <w:pStyle w:val="Heading2"/>
        <w:numPr>
          <w:ilvl w:val="2"/>
          <w:numId w:val="9"/>
        </w:numPr>
        <w:spacing w:line="360" w:lineRule="auto"/>
        <w:ind w:left="1134"/>
        <w:rPr>
          <w:rFonts w:asciiTheme="majorBidi" w:hAnsiTheme="majorBidi"/>
          <w:szCs w:val="24"/>
          <w:lang w:val="en-US"/>
        </w:rPr>
      </w:pPr>
      <w:bookmarkStart w:id="11" w:name="_Toc80371790"/>
      <w:r w:rsidRPr="00C5667F">
        <w:rPr>
          <w:rFonts w:asciiTheme="majorBidi" w:hAnsiTheme="majorBidi"/>
          <w:szCs w:val="24"/>
          <w:lang w:val="en-US"/>
        </w:rPr>
        <w:t>Penelitian Terdahulu</w:t>
      </w:r>
      <w:bookmarkEnd w:id="11"/>
    </w:p>
    <w:tbl>
      <w:tblPr>
        <w:tblStyle w:val="TableGrid"/>
        <w:tblW w:w="9209" w:type="dxa"/>
        <w:jc w:val="center"/>
        <w:tblLook w:val="04A0" w:firstRow="1" w:lastRow="0" w:firstColumn="1" w:lastColumn="0" w:noHBand="0" w:noVBand="1"/>
      </w:tblPr>
      <w:tblGrid>
        <w:gridCol w:w="570"/>
        <w:gridCol w:w="2345"/>
        <w:gridCol w:w="846"/>
        <w:gridCol w:w="1589"/>
        <w:gridCol w:w="3859"/>
      </w:tblGrid>
      <w:tr w:rsidR="00F62EAE" w:rsidRPr="00C5667F" w14:paraId="1DF1E3FC" w14:textId="77777777" w:rsidTr="00370EEE">
        <w:trPr>
          <w:jc w:val="center"/>
        </w:trPr>
        <w:tc>
          <w:tcPr>
            <w:tcW w:w="556" w:type="dxa"/>
            <w:tcBorders>
              <w:top w:val="single" w:sz="4" w:space="0" w:color="auto"/>
              <w:left w:val="single" w:sz="4" w:space="0" w:color="auto"/>
              <w:bottom w:val="single" w:sz="4" w:space="0" w:color="auto"/>
              <w:right w:val="single" w:sz="4" w:space="0" w:color="auto"/>
            </w:tcBorders>
            <w:hideMark/>
          </w:tcPr>
          <w:p w14:paraId="5CBE59EA" w14:textId="1D40FFAF" w:rsidR="000C5927" w:rsidRPr="00C5667F" w:rsidRDefault="000C5927" w:rsidP="00370EEE">
            <w:pPr>
              <w:spacing w:line="360" w:lineRule="auto"/>
              <w:jc w:val="center"/>
              <w:rPr>
                <w:rFonts w:asciiTheme="majorBidi" w:hAnsiTheme="majorBidi" w:cstheme="majorBidi"/>
                <w:szCs w:val="24"/>
              </w:rPr>
            </w:pPr>
            <w:r w:rsidRPr="00C5667F">
              <w:rPr>
                <w:rFonts w:asciiTheme="majorBidi" w:hAnsiTheme="majorBidi" w:cstheme="majorBidi"/>
                <w:szCs w:val="24"/>
              </w:rPr>
              <w:t>No.</w:t>
            </w:r>
          </w:p>
        </w:tc>
        <w:tc>
          <w:tcPr>
            <w:tcW w:w="2416" w:type="dxa"/>
            <w:tcBorders>
              <w:top w:val="single" w:sz="4" w:space="0" w:color="auto"/>
              <w:left w:val="single" w:sz="4" w:space="0" w:color="auto"/>
              <w:bottom w:val="single" w:sz="4" w:space="0" w:color="auto"/>
              <w:right w:val="single" w:sz="4" w:space="0" w:color="auto"/>
            </w:tcBorders>
            <w:hideMark/>
          </w:tcPr>
          <w:p w14:paraId="0D8C5D86" w14:textId="77777777" w:rsidR="000C5927" w:rsidRPr="00C5667F" w:rsidRDefault="000C5927" w:rsidP="00370EEE">
            <w:pPr>
              <w:spacing w:line="360" w:lineRule="auto"/>
              <w:jc w:val="center"/>
              <w:rPr>
                <w:rFonts w:asciiTheme="majorBidi" w:hAnsiTheme="majorBidi" w:cstheme="majorBidi"/>
                <w:szCs w:val="24"/>
              </w:rPr>
            </w:pPr>
            <w:r w:rsidRPr="00C5667F">
              <w:rPr>
                <w:rFonts w:asciiTheme="majorBidi" w:hAnsiTheme="majorBidi" w:cstheme="majorBidi"/>
                <w:szCs w:val="24"/>
              </w:rPr>
              <w:t>Judul</w:t>
            </w:r>
          </w:p>
        </w:tc>
        <w:tc>
          <w:tcPr>
            <w:tcW w:w="851" w:type="dxa"/>
            <w:tcBorders>
              <w:top w:val="single" w:sz="4" w:space="0" w:color="auto"/>
              <w:left w:val="single" w:sz="4" w:space="0" w:color="auto"/>
              <w:bottom w:val="single" w:sz="4" w:space="0" w:color="auto"/>
              <w:right w:val="single" w:sz="4" w:space="0" w:color="auto"/>
            </w:tcBorders>
            <w:hideMark/>
          </w:tcPr>
          <w:p w14:paraId="5CEC864A" w14:textId="77777777" w:rsidR="000C5927" w:rsidRPr="00C5667F" w:rsidRDefault="000C5927" w:rsidP="00370EEE">
            <w:pPr>
              <w:spacing w:line="360" w:lineRule="auto"/>
              <w:jc w:val="center"/>
              <w:rPr>
                <w:rFonts w:asciiTheme="majorBidi" w:hAnsiTheme="majorBidi" w:cstheme="majorBidi"/>
                <w:szCs w:val="24"/>
              </w:rPr>
            </w:pPr>
            <w:r w:rsidRPr="00C5667F">
              <w:rPr>
                <w:rFonts w:asciiTheme="majorBidi" w:hAnsiTheme="majorBidi" w:cstheme="majorBidi"/>
                <w:szCs w:val="24"/>
              </w:rPr>
              <w:t>Tahun</w:t>
            </w:r>
          </w:p>
        </w:tc>
        <w:tc>
          <w:tcPr>
            <w:tcW w:w="850" w:type="dxa"/>
            <w:tcBorders>
              <w:top w:val="single" w:sz="4" w:space="0" w:color="auto"/>
              <w:left w:val="single" w:sz="4" w:space="0" w:color="auto"/>
              <w:bottom w:val="single" w:sz="4" w:space="0" w:color="auto"/>
              <w:right w:val="single" w:sz="4" w:space="0" w:color="auto"/>
            </w:tcBorders>
            <w:hideMark/>
          </w:tcPr>
          <w:p w14:paraId="78E8AFF4" w14:textId="77777777" w:rsidR="000C5927" w:rsidRPr="00C5667F" w:rsidRDefault="000C5927" w:rsidP="00370EEE">
            <w:pPr>
              <w:spacing w:line="360" w:lineRule="auto"/>
              <w:jc w:val="center"/>
              <w:rPr>
                <w:rFonts w:asciiTheme="majorBidi" w:hAnsiTheme="majorBidi" w:cstheme="majorBidi"/>
                <w:szCs w:val="24"/>
              </w:rPr>
            </w:pPr>
            <w:r w:rsidRPr="00C5667F">
              <w:rPr>
                <w:rFonts w:asciiTheme="majorBidi" w:hAnsiTheme="majorBidi" w:cstheme="majorBidi"/>
                <w:szCs w:val="24"/>
              </w:rPr>
              <w:t>Metode</w:t>
            </w:r>
          </w:p>
        </w:tc>
        <w:tc>
          <w:tcPr>
            <w:tcW w:w="4536" w:type="dxa"/>
            <w:tcBorders>
              <w:top w:val="single" w:sz="4" w:space="0" w:color="auto"/>
              <w:left w:val="single" w:sz="4" w:space="0" w:color="auto"/>
              <w:bottom w:val="single" w:sz="4" w:space="0" w:color="auto"/>
              <w:right w:val="single" w:sz="4" w:space="0" w:color="auto"/>
            </w:tcBorders>
            <w:hideMark/>
          </w:tcPr>
          <w:p w14:paraId="11B31323" w14:textId="77777777" w:rsidR="000C5927" w:rsidRPr="00C5667F" w:rsidRDefault="000C5927" w:rsidP="00370EEE">
            <w:pPr>
              <w:spacing w:line="360" w:lineRule="auto"/>
              <w:jc w:val="center"/>
              <w:rPr>
                <w:rFonts w:asciiTheme="majorBidi" w:hAnsiTheme="majorBidi" w:cstheme="majorBidi"/>
                <w:szCs w:val="24"/>
              </w:rPr>
            </w:pPr>
            <w:r w:rsidRPr="00C5667F">
              <w:rPr>
                <w:rFonts w:asciiTheme="majorBidi" w:hAnsiTheme="majorBidi" w:cstheme="majorBidi"/>
                <w:szCs w:val="24"/>
              </w:rPr>
              <w:t>Hasil</w:t>
            </w:r>
          </w:p>
        </w:tc>
      </w:tr>
      <w:tr w:rsidR="00F62EAE" w:rsidRPr="00C5667F" w14:paraId="1B24222C" w14:textId="77777777" w:rsidTr="002A6F57">
        <w:trPr>
          <w:trHeight w:val="3120"/>
          <w:jc w:val="center"/>
        </w:trPr>
        <w:tc>
          <w:tcPr>
            <w:tcW w:w="556" w:type="dxa"/>
            <w:tcBorders>
              <w:top w:val="single" w:sz="4" w:space="0" w:color="auto"/>
              <w:left w:val="single" w:sz="4" w:space="0" w:color="auto"/>
              <w:bottom w:val="single" w:sz="4" w:space="0" w:color="auto"/>
              <w:right w:val="single" w:sz="4" w:space="0" w:color="auto"/>
            </w:tcBorders>
            <w:hideMark/>
          </w:tcPr>
          <w:p w14:paraId="63C3EBD9" w14:textId="77777777" w:rsidR="000C5927" w:rsidRPr="00C5667F" w:rsidRDefault="000C5927" w:rsidP="00324EF4">
            <w:pPr>
              <w:spacing w:line="360" w:lineRule="auto"/>
              <w:jc w:val="both"/>
              <w:rPr>
                <w:rFonts w:asciiTheme="majorBidi" w:hAnsiTheme="majorBidi" w:cstheme="majorBidi"/>
                <w:szCs w:val="24"/>
              </w:rPr>
            </w:pPr>
            <w:r w:rsidRPr="00C5667F">
              <w:rPr>
                <w:rFonts w:asciiTheme="majorBidi" w:hAnsiTheme="majorBidi" w:cstheme="majorBidi"/>
                <w:szCs w:val="24"/>
              </w:rPr>
              <w:t>1.</w:t>
            </w:r>
          </w:p>
        </w:tc>
        <w:tc>
          <w:tcPr>
            <w:tcW w:w="2416" w:type="dxa"/>
            <w:tcBorders>
              <w:top w:val="single" w:sz="4" w:space="0" w:color="auto"/>
              <w:left w:val="single" w:sz="4" w:space="0" w:color="auto"/>
              <w:bottom w:val="single" w:sz="4" w:space="0" w:color="auto"/>
              <w:right w:val="single" w:sz="4" w:space="0" w:color="auto"/>
            </w:tcBorders>
            <w:hideMark/>
          </w:tcPr>
          <w:p w14:paraId="07E4DEC2" w14:textId="688049A5" w:rsidR="000C5927" w:rsidRPr="00C5667F" w:rsidRDefault="006A739C" w:rsidP="00324EF4">
            <w:pPr>
              <w:spacing w:line="360" w:lineRule="auto"/>
              <w:jc w:val="both"/>
              <w:rPr>
                <w:rFonts w:asciiTheme="majorBidi" w:hAnsiTheme="majorBidi" w:cstheme="majorBidi"/>
                <w:szCs w:val="24"/>
              </w:rPr>
            </w:pPr>
            <w:r w:rsidRPr="00C5667F">
              <w:rPr>
                <w:rFonts w:asciiTheme="majorBidi" w:hAnsiTheme="majorBidi" w:cstheme="majorBidi"/>
                <w:szCs w:val="24"/>
                <w:lang w:val="en-US"/>
              </w:rPr>
              <w:t xml:space="preserve">Pengenalan Suara Manusia Menggunakan Metode Linier Predictive Coding (LPC) </w:t>
            </w:r>
            <w:r w:rsidR="008F450E">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URL":"https://medium.com/@16611110/apa-itu-convolutional-neural-network-836f70b193a4","author":[{"dropping-particle":"","family":"LINA","given":"QOLBIYATUL","non-dropping-particle":"","parse-names":false,"suffix":""}],"id":"ITEM-1","issued":{"date-parts":[["2019"]]},"title":"Apa itu Convolutional Neural Network?","type":"webpage"},"uris":["http://www.mendeley.com/documents/?uuid=27abae3b-0d62-4c38-a52d-e03f0500597d"]}],"mendeley":{"formattedCitation":"(LINA, 2019)","plainTextFormattedCitation":"(LINA, 2019)","previouslyFormattedCitation":"(LINA, 2019)"},"properties":{"noteIndex":0},"schema":"https://github.com/citation-style-language/schema/raw/master/csl-citation.json"}</w:instrText>
            </w:r>
            <w:r w:rsidR="008F450E">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(LINA, 2019)</w:t>
            </w:r>
            <w:r w:rsidR="008F450E">
              <w:rPr>
                <w:rFonts w:asciiTheme="majorBidi" w:hAnsiTheme="majorBidi" w:cstheme="majorBidi"/>
                <w:szCs w:val="24"/>
                <w:lang w:val="en-US"/>
              </w:rPr>
              <w:fldChar w:fldCharType="end"/>
            </w:r>
          </w:p>
        </w:tc>
        <w:tc>
          <w:tcPr>
            <w:tcW w:w="851" w:type="dxa"/>
            <w:tcBorders>
              <w:top w:val="single" w:sz="4" w:space="0" w:color="auto"/>
              <w:left w:val="single" w:sz="4" w:space="0" w:color="auto"/>
              <w:bottom w:val="single" w:sz="4" w:space="0" w:color="auto"/>
              <w:right w:val="single" w:sz="4" w:space="0" w:color="auto"/>
            </w:tcBorders>
            <w:hideMark/>
          </w:tcPr>
          <w:p w14:paraId="72427BD6" w14:textId="3EE86FA3" w:rsidR="000C5927" w:rsidRPr="00C5667F" w:rsidRDefault="000C5927"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rPr>
              <w:t>201</w:t>
            </w:r>
            <w:r w:rsidR="006A739C" w:rsidRPr="00C5667F">
              <w:rPr>
                <w:rFonts w:asciiTheme="majorBidi" w:hAnsiTheme="majorBidi" w:cstheme="majorBidi"/>
                <w:szCs w:val="24"/>
                <w:lang w:val="en-US"/>
              </w:rPr>
              <w:t>3</w:t>
            </w:r>
          </w:p>
        </w:tc>
        <w:tc>
          <w:tcPr>
            <w:tcW w:w="850" w:type="dxa"/>
            <w:tcBorders>
              <w:top w:val="single" w:sz="4" w:space="0" w:color="auto"/>
              <w:left w:val="single" w:sz="4" w:space="0" w:color="auto"/>
              <w:bottom w:val="single" w:sz="4" w:space="0" w:color="auto"/>
              <w:right w:val="single" w:sz="4" w:space="0" w:color="auto"/>
            </w:tcBorders>
            <w:hideMark/>
          </w:tcPr>
          <w:p w14:paraId="7B95A5E4" w14:textId="11BFFA24" w:rsidR="000C5927" w:rsidRPr="00C5667F" w:rsidRDefault="006A739C" w:rsidP="00324EF4">
            <w:pPr>
              <w:spacing w:line="360" w:lineRule="auto"/>
              <w:jc w:val="both"/>
              <w:rPr>
                <w:rFonts w:asciiTheme="majorBidi" w:hAnsiTheme="majorBidi" w:cstheme="majorBidi"/>
                <w:i/>
                <w:iCs/>
                <w:szCs w:val="24"/>
                <w:lang w:val="en-US"/>
              </w:rPr>
            </w:pPr>
            <w:r w:rsidRPr="00C5667F">
              <w:rPr>
                <w:rFonts w:asciiTheme="majorBidi" w:hAnsiTheme="majorBidi" w:cstheme="majorBidi"/>
                <w:i/>
                <w:iCs/>
                <w:szCs w:val="24"/>
                <w:lang w:val="en-US"/>
              </w:rPr>
              <w:t>Linier predictive coding</w:t>
            </w:r>
          </w:p>
        </w:tc>
        <w:tc>
          <w:tcPr>
            <w:tcW w:w="4536" w:type="dxa"/>
            <w:tcBorders>
              <w:top w:val="single" w:sz="4" w:space="0" w:color="auto"/>
              <w:left w:val="single" w:sz="4" w:space="0" w:color="auto"/>
              <w:bottom w:val="single" w:sz="4" w:space="0" w:color="auto"/>
              <w:right w:val="single" w:sz="4" w:space="0" w:color="auto"/>
            </w:tcBorders>
            <w:hideMark/>
          </w:tcPr>
          <w:p w14:paraId="370A246C" w14:textId="1708E954" w:rsidR="000C5927" w:rsidRPr="00C5667F" w:rsidRDefault="006A739C"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 xml:space="preserve">Membuat prototype aplikasi pengenalan suara denan bahasa visual basic dengan implementasinya dengan Java Swing. Protoype yang dihasilkan bisa ibilang kurang bagus karena tidak ada yang akurasinya </w:t>
            </w:r>
            <w:r w:rsidR="00F62EAE" w:rsidRPr="00C5667F">
              <w:rPr>
                <w:rFonts w:asciiTheme="majorBidi" w:hAnsiTheme="majorBidi" w:cstheme="majorBidi"/>
                <w:szCs w:val="24"/>
                <w:lang w:val="en-US"/>
              </w:rPr>
              <w:t>rata-rata sekitar 50% dan akurasi tertinggi 67%.</w:t>
            </w:r>
          </w:p>
        </w:tc>
      </w:tr>
      <w:tr w:rsidR="00F62EAE" w:rsidRPr="00C5667F" w14:paraId="18965F7E" w14:textId="77777777" w:rsidTr="00370EEE">
        <w:trPr>
          <w:trHeight w:val="407"/>
          <w:jc w:val="center"/>
        </w:trPr>
        <w:tc>
          <w:tcPr>
            <w:tcW w:w="556" w:type="dxa"/>
            <w:tcBorders>
              <w:top w:val="single" w:sz="4" w:space="0" w:color="auto"/>
              <w:left w:val="single" w:sz="4" w:space="0" w:color="auto"/>
              <w:bottom w:val="single" w:sz="4" w:space="0" w:color="auto"/>
              <w:right w:val="single" w:sz="4" w:space="0" w:color="auto"/>
            </w:tcBorders>
          </w:tcPr>
          <w:p w14:paraId="7CBB7188" w14:textId="5BDA36D2" w:rsidR="00F62EAE" w:rsidRPr="00C5667F" w:rsidRDefault="00F62EAE"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2</w:t>
            </w:r>
          </w:p>
        </w:tc>
        <w:tc>
          <w:tcPr>
            <w:tcW w:w="2416" w:type="dxa"/>
            <w:tcBorders>
              <w:top w:val="single" w:sz="4" w:space="0" w:color="auto"/>
              <w:left w:val="single" w:sz="4" w:space="0" w:color="auto"/>
              <w:bottom w:val="single" w:sz="4" w:space="0" w:color="auto"/>
              <w:right w:val="single" w:sz="4" w:space="0" w:color="auto"/>
            </w:tcBorders>
          </w:tcPr>
          <w:p w14:paraId="3DFF7833" w14:textId="75F52B59" w:rsidR="00F62EAE" w:rsidRPr="00C5667F" w:rsidRDefault="00F62EAE"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rPr>
              <w:t>PENGENALAN SUARA BACAAN AYAT ALQURAN MENGGUNAKAN MODEL WAVENET</w:t>
            </w:r>
            <w:r w:rsidR="00B536D4" w:rsidRPr="00C5667F">
              <w:rPr>
                <w:rFonts w:asciiTheme="majorBidi" w:hAnsiTheme="majorBidi" w:cstheme="majorBidi"/>
                <w:szCs w:val="24"/>
                <w:lang w:val="en-US"/>
              </w:rPr>
              <w:t xml:space="preserve"> </w:t>
            </w:r>
            <w:r w:rsidR="008F450E">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{"citationItems":[{"id":"ITEM-1","itemData":{"author":[{"dropping-particle":"","family":"Izzudin","given":"Fakhri","non-dropping-particle":"","parse-names":false,"suffix":""}],"container-title":"Natural Scain","id":"ITEM-1","issue":"3","issued":{"date-parts":[["2017"]]},"page":"1-37","title":"Pengenalan SUARA BACAAN AYAT ALQURAN MENGGUNAKAN MODEL WAVENT","type":"article-journal","volume":"8"},"uris":["http://www.mendeley.com/documents/?uuid=f080492a-a963-4a6b-9d10-223cb08c8792"]}],"mendeley":{"formattedCitation":"(Izzudin, 2017)","plainTextFormattedCitation":"(Izzudin, 2017)","previouslyFormattedCitation":"(Izzudin, 2017)"},"properties":{"noteIndex":0},"schema":"https://github.com/citation-style-language/schema/raw/master/csl-citation.json"}</w:instrText>
            </w:r>
            <w:r w:rsidR="008F450E">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(Izzudin, 2017)</w:t>
            </w:r>
            <w:r w:rsidR="008F450E">
              <w:rPr>
                <w:rFonts w:asciiTheme="majorBidi" w:hAnsiTheme="majorBidi" w:cstheme="majorBidi"/>
                <w:szCs w:val="24"/>
                <w:lang w:val="en-US"/>
              </w:rPr>
              <w:fldChar w:fldCharType="end"/>
            </w:r>
          </w:p>
        </w:tc>
        <w:tc>
          <w:tcPr>
            <w:tcW w:w="851" w:type="dxa"/>
            <w:tcBorders>
              <w:top w:val="single" w:sz="4" w:space="0" w:color="auto"/>
              <w:left w:val="single" w:sz="4" w:space="0" w:color="auto"/>
              <w:bottom w:val="single" w:sz="4" w:space="0" w:color="auto"/>
              <w:right w:val="single" w:sz="4" w:space="0" w:color="auto"/>
            </w:tcBorders>
          </w:tcPr>
          <w:p w14:paraId="0CB317DE" w14:textId="51CD5BFB" w:rsidR="00F62EAE"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2017</w:t>
            </w:r>
          </w:p>
        </w:tc>
        <w:tc>
          <w:tcPr>
            <w:tcW w:w="850" w:type="dxa"/>
            <w:tcBorders>
              <w:top w:val="single" w:sz="4" w:space="0" w:color="auto"/>
              <w:left w:val="single" w:sz="4" w:space="0" w:color="auto"/>
              <w:bottom w:val="single" w:sz="4" w:space="0" w:color="auto"/>
              <w:right w:val="single" w:sz="4" w:space="0" w:color="auto"/>
            </w:tcBorders>
          </w:tcPr>
          <w:p w14:paraId="4DA7633C" w14:textId="756797F0" w:rsidR="00F62EAE" w:rsidRPr="00C5667F" w:rsidRDefault="00B536D4" w:rsidP="00324EF4">
            <w:pPr>
              <w:spacing w:line="360" w:lineRule="auto"/>
              <w:jc w:val="both"/>
              <w:rPr>
                <w:rFonts w:asciiTheme="majorBidi" w:hAnsiTheme="majorBidi" w:cstheme="majorBidi"/>
                <w:i/>
                <w:iCs/>
                <w:szCs w:val="24"/>
                <w:lang w:val="en-US"/>
              </w:rPr>
            </w:pPr>
            <w:r w:rsidRPr="00C5667F">
              <w:rPr>
                <w:rFonts w:asciiTheme="majorBidi" w:hAnsiTheme="majorBidi" w:cstheme="majorBidi"/>
                <w:i/>
                <w:iCs/>
                <w:szCs w:val="24"/>
                <w:lang w:val="en-US"/>
              </w:rPr>
              <w:t>Deep learning dengan model wavenet</w:t>
            </w:r>
          </w:p>
        </w:tc>
        <w:tc>
          <w:tcPr>
            <w:tcW w:w="4536" w:type="dxa"/>
            <w:tcBorders>
              <w:top w:val="single" w:sz="4" w:space="0" w:color="auto"/>
              <w:left w:val="single" w:sz="4" w:space="0" w:color="auto"/>
              <w:bottom w:val="single" w:sz="4" w:space="0" w:color="auto"/>
              <w:right w:val="single" w:sz="4" w:space="0" w:color="auto"/>
            </w:tcBorders>
          </w:tcPr>
          <w:p w14:paraId="2996C87E" w14:textId="01740705" w:rsidR="00F62EAE"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Aplikasi android yang dapat merekam dan mengenali surah yang dibaca oleh pengguna secara real time. Akuras yang dihasilkan juga tidak begitu buruk.</w:t>
            </w:r>
          </w:p>
        </w:tc>
      </w:tr>
      <w:tr w:rsidR="00B536D4" w:rsidRPr="00C5667F" w14:paraId="5A81F78B" w14:textId="77777777" w:rsidTr="00370EEE">
        <w:trPr>
          <w:trHeight w:val="407"/>
          <w:jc w:val="center"/>
        </w:trPr>
        <w:tc>
          <w:tcPr>
            <w:tcW w:w="556" w:type="dxa"/>
            <w:tcBorders>
              <w:top w:val="single" w:sz="4" w:space="0" w:color="auto"/>
              <w:left w:val="single" w:sz="4" w:space="0" w:color="auto"/>
              <w:bottom w:val="single" w:sz="4" w:space="0" w:color="auto"/>
              <w:right w:val="single" w:sz="4" w:space="0" w:color="auto"/>
            </w:tcBorders>
          </w:tcPr>
          <w:p w14:paraId="48B414BA" w14:textId="44B20158" w:rsidR="00B536D4"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3</w:t>
            </w:r>
          </w:p>
        </w:tc>
        <w:tc>
          <w:tcPr>
            <w:tcW w:w="2416" w:type="dxa"/>
            <w:tcBorders>
              <w:top w:val="single" w:sz="4" w:space="0" w:color="auto"/>
              <w:left w:val="single" w:sz="4" w:space="0" w:color="auto"/>
              <w:bottom w:val="single" w:sz="4" w:space="0" w:color="auto"/>
              <w:right w:val="single" w:sz="4" w:space="0" w:color="auto"/>
            </w:tcBorders>
          </w:tcPr>
          <w:p w14:paraId="696AB35F" w14:textId="77777777" w:rsidR="00B536D4" w:rsidRPr="00C5667F" w:rsidRDefault="00B536D4" w:rsidP="00324EF4">
            <w:pPr>
              <w:spacing w:line="360" w:lineRule="auto"/>
              <w:jc w:val="both"/>
              <w:rPr>
                <w:rFonts w:asciiTheme="majorBidi" w:hAnsiTheme="majorBidi" w:cstheme="majorBidi"/>
                <w:szCs w:val="24"/>
              </w:rPr>
            </w:pPr>
            <w:r w:rsidRPr="00C5667F">
              <w:rPr>
                <w:rFonts w:asciiTheme="majorBidi" w:hAnsiTheme="majorBidi" w:cstheme="majorBidi"/>
                <w:szCs w:val="24"/>
              </w:rPr>
              <w:t>Arabic Speech Recognition System Based on</w:t>
            </w:r>
          </w:p>
          <w:p w14:paraId="3F8C09D9" w14:textId="66E17DEA" w:rsidR="00B536D4"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rPr>
              <w:t>MFCC and HMM</w:t>
            </w:r>
            <w:r w:rsidRPr="00C5667F">
              <w:rPr>
                <w:rFonts w:asciiTheme="majorBidi" w:hAnsiTheme="majorBidi" w:cstheme="majorBidi"/>
                <w:szCs w:val="24"/>
                <w:lang w:val="en-US"/>
              </w:rPr>
              <w:t>’</w:t>
            </w:r>
            <w:r w:rsidRPr="00C5667F">
              <w:rPr>
                <w:rFonts w:asciiTheme="majorBidi" w:hAnsiTheme="majorBidi" w:cstheme="majorBidi"/>
                <w:szCs w:val="24"/>
              </w:rPr>
              <w:t>s</w:t>
            </w:r>
            <w:r w:rsidR="004F1C08" w:rsidRPr="00C5667F">
              <w:rPr>
                <w:rFonts w:asciiTheme="majorBidi" w:hAnsiTheme="majorBidi" w:cstheme="majorBidi"/>
                <w:szCs w:val="24"/>
                <w:lang w:val="en-US"/>
              </w:rPr>
              <w:t xml:space="preserve"> </w:t>
            </w:r>
            <w:r w:rsidR="008F450E">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{"citationItems":[{"id":"ITEM-1","itemData":{"DOI":"10.4236/jcc.2020.83003","ISSN":"2327-5219","abstract":"Speech recognition allows the machine to turn the speech signal into text through identification and understanding process. Extract the features, predict the maximum likelihood, and generate the models of the input speech signal are considered the most important steps to configure the Automatic Speech Recognition System (ASR). In this paper, an automatic Arabic speech recognition system was established using MATLAB and 24 Arabic words Consonant-Vowel Consonant-Vowel Consonant-Vowel (CVCVCV) was recorded from 19 Arabic native speakers, each speaker uttering the same word 3 times (total 1368 words). In order to test the system, 39-features were extracted by partitioning the speech signal into frames ~ 0.25 sec shifted by 0.10 sec. in back-end, the statistical models were generated by separated the features into number of states between 4 to 10, each state has 8-gaussian distributions. The data has 48 k sample rate and 32-bit depth and saved separately in a wave file format. The system was trained in phonetically rich and balanced Arabic speech words list (10 speakers * 3 times * 24 words, total 720 words) and tested using another word list (24 words * 9 speakers * 3 times *, total 648 words). Using different speakers similar words, the system obtained a very good word recognition accuracy results of 92.92% and a Word Error Rate (WER) of 7.08%.","author":[{"dropping-particle":"","family":"Elharati","given":"Hussien A.","non-dropping-particle":"","parse-names":false,"suffix":""},{"dropping-particle":"","family":"Alshaari","given":"Mohamed","non-dropping-particle":"","parse-names":false,"suffix":""},{"dropping-particle":"","family":"Këpuska","given":"Veton Z.","non-dropping-particle":"","parse-names":false,"suffix":""}],"container-title":"Journal of Computer and Communications","id":"ITEM-1","issue":"03","issued":{"date-parts":[["2020"]]},"page":"28-34","title":"Arabic Speech Recognition System Based on MFCC and HMMs","type":"article-journal","volume":"08"},"uris":["http://www.mendeley.com/documents/?uuid=ad1e7854-f4e2-4718-a48e-1f4a57d7819f"]}],"mendeley":{"formattedCitation":"(Elharati et al., 2020)","plainTextFormattedCitation":"(Elharati et al., 2020)","previouslyFormattedCitation":"(Elharati et al., 2020)"},"properties":{"noteIndex":0},"schema":"https://github.com/citation-style-language/schema/raw/master/csl-citation.json"}</w:instrText>
            </w:r>
            <w:r w:rsidR="008F450E">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(Elharati et al., 2020)</w:t>
            </w:r>
            <w:r w:rsidR="008F450E">
              <w:rPr>
                <w:rFonts w:asciiTheme="majorBidi" w:hAnsiTheme="majorBidi" w:cstheme="majorBidi"/>
                <w:szCs w:val="24"/>
                <w:lang w:val="en-US"/>
              </w:rPr>
              <w:fldChar w:fldCharType="end"/>
            </w:r>
          </w:p>
        </w:tc>
        <w:tc>
          <w:tcPr>
            <w:tcW w:w="851" w:type="dxa"/>
            <w:tcBorders>
              <w:top w:val="single" w:sz="4" w:space="0" w:color="auto"/>
              <w:left w:val="single" w:sz="4" w:space="0" w:color="auto"/>
              <w:bottom w:val="single" w:sz="4" w:space="0" w:color="auto"/>
              <w:right w:val="single" w:sz="4" w:space="0" w:color="auto"/>
            </w:tcBorders>
          </w:tcPr>
          <w:p w14:paraId="7A62A158" w14:textId="105ADFD6" w:rsidR="00B536D4"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2020</w:t>
            </w:r>
          </w:p>
        </w:tc>
        <w:tc>
          <w:tcPr>
            <w:tcW w:w="850" w:type="dxa"/>
            <w:tcBorders>
              <w:top w:val="single" w:sz="4" w:space="0" w:color="auto"/>
              <w:left w:val="single" w:sz="4" w:space="0" w:color="auto"/>
              <w:bottom w:val="single" w:sz="4" w:space="0" w:color="auto"/>
              <w:right w:val="single" w:sz="4" w:space="0" w:color="auto"/>
            </w:tcBorders>
          </w:tcPr>
          <w:p w14:paraId="34D4B32B" w14:textId="7D1EDA00" w:rsidR="00B536D4" w:rsidRPr="00C5667F" w:rsidRDefault="004F1C08" w:rsidP="00324EF4">
            <w:pPr>
              <w:spacing w:line="360" w:lineRule="auto"/>
              <w:jc w:val="both"/>
              <w:rPr>
                <w:rFonts w:asciiTheme="majorBidi" w:hAnsiTheme="majorBidi" w:cstheme="majorBidi"/>
                <w:i/>
                <w:iCs/>
                <w:szCs w:val="24"/>
                <w:lang w:val="en-US"/>
              </w:rPr>
            </w:pPr>
            <w:r w:rsidRPr="00C5667F">
              <w:rPr>
                <w:rFonts w:asciiTheme="majorBidi" w:hAnsiTheme="majorBidi" w:cstheme="majorBidi"/>
                <w:i/>
                <w:iCs/>
                <w:szCs w:val="24"/>
                <w:lang w:val="en-US"/>
              </w:rPr>
              <w:t>MFCC dan HMM</w:t>
            </w:r>
          </w:p>
        </w:tc>
        <w:tc>
          <w:tcPr>
            <w:tcW w:w="4536" w:type="dxa"/>
            <w:tcBorders>
              <w:top w:val="single" w:sz="4" w:space="0" w:color="auto"/>
              <w:left w:val="single" w:sz="4" w:space="0" w:color="auto"/>
              <w:bottom w:val="single" w:sz="4" w:space="0" w:color="auto"/>
              <w:right w:val="single" w:sz="4" w:space="0" w:color="auto"/>
            </w:tcBorders>
          </w:tcPr>
          <w:p w14:paraId="5EEA3862" w14:textId="16C782C6" w:rsidR="00B536D4"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Mendesain model ASR (automatic speech recognition) dengan menggunakan metode Mel Frequency Cepstral Coefficients (MFCC) dan metode Hidden markov Model (HMM) menghasilkan sebuah model yang dapat mengenali suara bahasa Arab dengan baik, denga akurasi tertingginya mencapai 92,922%</w:t>
            </w:r>
          </w:p>
        </w:tc>
      </w:tr>
      <w:tr w:rsidR="00B536D4" w:rsidRPr="00C5667F" w14:paraId="12027654" w14:textId="77777777" w:rsidTr="00370EEE">
        <w:trPr>
          <w:trHeight w:val="407"/>
          <w:jc w:val="center"/>
        </w:trPr>
        <w:tc>
          <w:tcPr>
            <w:tcW w:w="556" w:type="dxa"/>
            <w:tcBorders>
              <w:top w:val="single" w:sz="4" w:space="0" w:color="auto"/>
              <w:left w:val="single" w:sz="4" w:space="0" w:color="auto"/>
              <w:bottom w:val="single" w:sz="4" w:space="0" w:color="auto"/>
              <w:right w:val="single" w:sz="4" w:space="0" w:color="auto"/>
            </w:tcBorders>
          </w:tcPr>
          <w:p w14:paraId="07941F11" w14:textId="0382229A" w:rsidR="00B536D4"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4</w:t>
            </w:r>
          </w:p>
        </w:tc>
        <w:tc>
          <w:tcPr>
            <w:tcW w:w="2416" w:type="dxa"/>
            <w:tcBorders>
              <w:top w:val="single" w:sz="4" w:space="0" w:color="auto"/>
              <w:left w:val="single" w:sz="4" w:space="0" w:color="auto"/>
              <w:bottom w:val="single" w:sz="4" w:space="0" w:color="auto"/>
              <w:right w:val="single" w:sz="4" w:space="0" w:color="auto"/>
            </w:tcBorders>
          </w:tcPr>
          <w:p w14:paraId="5878710B" w14:textId="477A1999" w:rsidR="00B536D4" w:rsidRPr="00C5667F" w:rsidRDefault="004F1C08"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 xml:space="preserve">Understand My World: An Interactive App for Children Learning Arabic Vocabulary </w:t>
            </w:r>
            <w:r w:rsidR="008F450E">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{"citationItems":[{"id":"ITEM-1","itemData":{"DOI":"10.4236/jcc.2020.83003","ISSN":"2327-5219","abstract":"Speech recognition allows the machine to turn the speech signal into text through identification and understanding process. Extract the features, predict the maximum likelihood, and generate the models of the input speech signal are considered the most important steps to configure the Automatic Speech Recognition System (ASR). In this paper, an automatic Arabic speech recognition system was established using MATLAB and 24 Arabic words Consonant-Vowel Consonant-Vowel Consonant-Vowel (CVCVCV) was recorded from 19 Arabic native speakers, each speaker uttering the same word 3 times (total 1368 words). In order to test the system, 39-features were extracted by partitioning the speech signal into frames ~ 0.25 sec shifted by 0.10 sec. in back-end, the statistical models were generated by separated the features into number of states between 4 to 10, each state has 8-gaussian distributions. The data has 48 k sample rate and 32-bit depth and saved separately in a wave file format. The system was trained in phonetically rich and balanced Arabic speech words list (10 speakers * 3 times * 24 words, total 720 words) and tested using another word list (24 words * 9 speakers * 3 times *, total 648 words). Using different speakers similar words, the system obtained a very good word recognition accuracy results of 92.92% and a Word Error Rate (WER) of 7.08%.","author":[{"dropping-particle":"","family":"Elharati","given":"Hussien A.","non-dropping-particle":"","parse-names":false,"suffix":""},{"dropping-particle":"","family":"Alshaari","given":"Mohamed","non-dropping-particle":"","parse-names":false,"suffix":""},{"dropping-particle":"","family":"Këpuska","given":"Veton Z.","non-dropping-particle":"","parse-names":false,"suffix":""}],"container-title":"Journal of Computer and Communications","id":"ITEM-1","issue":"03","issued":{"date-parts":[["2020"]]},"page":"28-34","title":"Arabic Speech Recognition System Based on MFCC and HMMs","type":"article-journal","volume":"08"},"uris":["http://www.mendeley.com/documents/?uuid=ad1e7854-f4e2-4718-a48e-1f4a57d7819f"]}],"mendeley":{"formattedCitation":"(Elharati et al., 2020)","plainTextFormattedCitation":"(Elharati et al., 2020)","previouslyFormattedCitation":"(Elharati et al., 2020)"},"properties":{"noteIndex":0},"schema":"https://github.com/citation-style-language/schema/raw/master/csl-citation.json"}</w:instrText>
            </w:r>
            <w:r w:rsidR="008F450E">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(Elharati et al., 2020)</w:t>
            </w:r>
            <w:r w:rsidR="008F450E">
              <w:rPr>
                <w:rFonts w:asciiTheme="majorBidi" w:hAnsiTheme="majorBidi" w:cstheme="majorBidi"/>
                <w:szCs w:val="24"/>
                <w:lang w:val="en-US"/>
              </w:rPr>
              <w:fldChar w:fldCharType="end"/>
            </w:r>
          </w:p>
        </w:tc>
        <w:tc>
          <w:tcPr>
            <w:tcW w:w="851" w:type="dxa"/>
            <w:tcBorders>
              <w:top w:val="single" w:sz="4" w:space="0" w:color="auto"/>
              <w:left w:val="single" w:sz="4" w:space="0" w:color="auto"/>
              <w:bottom w:val="single" w:sz="4" w:space="0" w:color="auto"/>
              <w:right w:val="single" w:sz="4" w:space="0" w:color="auto"/>
            </w:tcBorders>
          </w:tcPr>
          <w:p w14:paraId="1F9590BC" w14:textId="4C2460A2" w:rsidR="00B536D4" w:rsidRPr="00C5667F" w:rsidRDefault="004F1C08"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2021</w:t>
            </w:r>
          </w:p>
        </w:tc>
        <w:tc>
          <w:tcPr>
            <w:tcW w:w="850" w:type="dxa"/>
            <w:tcBorders>
              <w:top w:val="single" w:sz="4" w:space="0" w:color="auto"/>
              <w:left w:val="single" w:sz="4" w:space="0" w:color="auto"/>
              <w:bottom w:val="single" w:sz="4" w:space="0" w:color="auto"/>
              <w:right w:val="single" w:sz="4" w:space="0" w:color="auto"/>
            </w:tcBorders>
          </w:tcPr>
          <w:p w14:paraId="47DE38B0" w14:textId="1B9EF8B3" w:rsidR="00B536D4" w:rsidRPr="00C5667F" w:rsidRDefault="0096127F" w:rsidP="00324EF4">
            <w:pPr>
              <w:spacing w:line="360" w:lineRule="auto"/>
              <w:jc w:val="both"/>
              <w:rPr>
                <w:rFonts w:asciiTheme="majorBidi" w:hAnsiTheme="majorBidi" w:cstheme="majorBidi"/>
                <w:i/>
                <w:iCs/>
                <w:szCs w:val="24"/>
                <w:lang w:val="en-US"/>
              </w:rPr>
            </w:pPr>
            <w:r w:rsidRPr="00C5667F">
              <w:rPr>
                <w:rFonts w:asciiTheme="majorBidi" w:hAnsiTheme="majorBidi" w:cstheme="majorBidi"/>
                <w:i/>
                <w:iCs/>
                <w:szCs w:val="24"/>
                <w:lang w:val="en-US"/>
              </w:rPr>
              <w:t>Tools Clarifai dan Houndify</w:t>
            </w:r>
          </w:p>
        </w:tc>
        <w:tc>
          <w:tcPr>
            <w:tcW w:w="4536" w:type="dxa"/>
            <w:tcBorders>
              <w:top w:val="single" w:sz="4" w:space="0" w:color="auto"/>
              <w:left w:val="single" w:sz="4" w:space="0" w:color="auto"/>
              <w:bottom w:val="single" w:sz="4" w:space="0" w:color="auto"/>
              <w:right w:val="single" w:sz="4" w:space="0" w:color="auto"/>
            </w:tcBorders>
          </w:tcPr>
          <w:p w14:paraId="3331A136" w14:textId="5BA9C0A4" w:rsidR="00B536D4" w:rsidRPr="00C5667F" w:rsidRDefault="0096127F"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 xml:space="preserve">Aplikasi android yang mengajarkan anak kecil belajar bahasa arab dengan cara memotret lewat android untuk mendeteksi kata2 bahasa Arab (Optical Character Recognition) dan juga bisa untuk merekam suara anak </w:t>
            </w:r>
            <w:r w:rsidRPr="00C5667F">
              <w:rPr>
                <w:rFonts w:asciiTheme="majorBidi" w:hAnsiTheme="majorBidi" w:cstheme="majorBidi"/>
                <w:szCs w:val="24"/>
                <w:lang w:val="en-US"/>
              </w:rPr>
              <w:lastRenderedPageBreak/>
              <w:t>dan mendapat jawaban dari aplikasi tersebut.</w:t>
            </w:r>
          </w:p>
        </w:tc>
      </w:tr>
      <w:tr w:rsidR="00B536D4" w:rsidRPr="00C5667F" w14:paraId="6091E477" w14:textId="77777777" w:rsidTr="00370EEE">
        <w:trPr>
          <w:trHeight w:val="407"/>
          <w:jc w:val="center"/>
        </w:trPr>
        <w:tc>
          <w:tcPr>
            <w:tcW w:w="556" w:type="dxa"/>
            <w:tcBorders>
              <w:top w:val="single" w:sz="4" w:space="0" w:color="auto"/>
              <w:left w:val="single" w:sz="4" w:space="0" w:color="auto"/>
              <w:bottom w:val="single" w:sz="4" w:space="0" w:color="auto"/>
              <w:right w:val="single" w:sz="4" w:space="0" w:color="auto"/>
            </w:tcBorders>
          </w:tcPr>
          <w:p w14:paraId="552744EE" w14:textId="57F69DF8" w:rsidR="00B536D4" w:rsidRPr="00C5667F" w:rsidRDefault="00B536D4"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lastRenderedPageBreak/>
              <w:t>5</w:t>
            </w:r>
          </w:p>
        </w:tc>
        <w:tc>
          <w:tcPr>
            <w:tcW w:w="2416" w:type="dxa"/>
            <w:tcBorders>
              <w:top w:val="single" w:sz="4" w:space="0" w:color="auto"/>
              <w:left w:val="single" w:sz="4" w:space="0" w:color="auto"/>
              <w:bottom w:val="single" w:sz="4" w:space="0" w:color="auto"/>
              <w:right w:val="single" w:sz="4" w:space="0" w:color="auto"/>
            </w:tcBorders>
          </w:tcPr>
          <w:p w14:paraId="5E8C34C7" w14:textId="6782A663" w:rsidR="00B536D4" w:rsidRPr="00C5667F" w:rsidRDefault="0096127F"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rPr>
              <w:t>Abjad: Towards Interactive Learning Approach to Arabic Reading Based on Speech Recognition</w:t>
            </w:r>
            <w:r w:rsidRPr="00C5667F">
              <w:rPr>
                <w:rFonts w:asciiTheme="majorBidi" w:hAnsiTheme="majorBidi" w:cstheme="majorBidi"/>
                <w:szCs w:val="24"/>
                <w:lang w:val="en-US"/>
              </w:rPr>
              <w:t xml:space="preserve"> </w:t>
            </w:r>
            <w:r w:rsidR="008F450E">
              <w:rPr>
                <w:rFonts w:asciiTheme="majorBidi" w:hAnsiTheme="majorBidi" w:cstheme="majorBidi"/>
                <w:szCs w:val="24"/>
                <w:lang w:val="en-US"/>
              </w:rPr>
              <w:fldChar w:fldCharType="begin" w:fldLock="1"/>
            </w:r>
            <w:r w:rsidR="00E20ADF">
              <w:rPr>
                <w:rFonts w:asciiTheme="majorBidi" w:hAnsiTheme="majorBidi" w:cstheme="majorBidi"/>
                <w:szCs w:val="24"/>
                <w:lang w:val="en-US"/>
              </w:rPr>
              <w:instrText>ADDIN CSL_CITATION {"citationItems":[{"id":"ITEM-1","itemData":{"DOI":"10.1016/j.procs.2018.10.476","ISSN":"18770509","abstract":"Speech recognition technology has gained more attention recently especially with the increasing use of mobile phones, and tablets. Yet, researches in speech recognition technology for Arabic language is still limited. This paper presents our experience with Arabic speech recognition using Android's SpeechRecognizer Application Program Interface (API) through the design and implementation of Abjad. Abjad is a mobile application for learning Arabic reading which mainly targets children at the age of six years old. It interacts with the users in a real-time manner by prompting them to record their voice while reading. The voice is then instantly evaluated and vocal feedback is provided according the accuracy of the user reading. In addition, the users can do tests to assess their progress in reading. The main goals of Abjad are to provide the Arabic language learner in general, and primary one children in particular with interactive technology to shorten their learning journey. More importantly, to enrich the Arabic speech recognition researches with our experience using SpeechRecpgnizer API for Arabic language, including the optimization techniques we developed to increase the accuracy rate of Arabic speech recognition from 44.44% to up to 94.44% with adults and 80% with children.","author":[{"dropping-particle":"","family":"Alsunaidi","given":"Norah","non-dropping-particle":"","parse-names":false,"suffix":""},{"dropping-particle":"","family":"Alzeer","given":"Lobna","non-dropping-particle":"","parse-names":false,"suffix":""},{"dropping-particle":"","family":"Alkatheiri","given":"Maha","non-dropping-particle":"","parse-names":false,"suffix":""},{"dropping-particle":"","family":"Habbabah","given":"Alaa","non-dropping-particle":"","parse-names":false,"suffix":""},{"dropping-particle":"","family":"Alattas","given":"Marwah","non-dropping-particle":"","parse-names":false,"suffix":""},{"dropping-particle":"","family":"Aljabri","given":"Malak","non-dropping-particle":"","parse-names":false,"suffix":""},{"dropping-particle":"","family":"Altassan","given":"Mona","non-dropping-particle":"","parse-names":false,"suffix":""}],"container-title":"Procedia Computer Science","id":"ITEM-1","issued":{"date-parts":[["2018"]]},"page":"198-205","publisher":"Elsevier B.V.","title":"Abjad: Towards Interactive Learning Approach to Arabic Reading Based on Speech Recognition","type":"article-journal","volume":"142"},"uris":["http://www.mendeley.com/documents/?uuid=a668a5eb-6fea-4987-a80a-45cd559a42ad"]}],"mendeley":{"formattedCitation":"(Alsunaidi et al., 2018)","plainTextFormattedCitation":"(Alsunaidi et al., 2018)","previouslyFormattedCitation":"(Alsunaidi et al., 2018)"},"properties":{"noteIndex":0},"schema":"https://github.com/citation-style-language/schema/raw/master/csl-citation.json"}</w:instrText>
            </w:r>
            <w:r w:rsidR="008F450E">
              <w:rPr>
                <w:rFonts w:asciiTheme="majorBidi" w:hAnsiTheme="majorBidi" w:cstheme="majorBidi"/>
                <w:szCs w:val="24"/>
                <w:lang w:val="en-US"/>
              </w:rPr>
              <w:fldChar w:fldCharType="separate"/>
            </w:r>
            <w:r w:rsidR="008F450E" w:rsidRPr="008F450E">
              <w:rPr>
                <w:rFonts w:asciiTheme="majorBidi" w:hAnsiTheme="majorBidi" w:cstheme="majorBidi"/>
                <w:noProof/>
                <w:szCs w:val="24"/>
                <w:lang w:val="en-US"/>
              </w:rPr>
              <w:t>(Alsunaidi et al., 2018)</w:t>
            </w:r>
            <w:r w:rsidR="008F450E">
              <w:rPr>
                <w:rFonts w:asciiTheme="majorBidi" w:hAnsiTheme="majorBidi" w:cstheme="majorBidi"/>
                <w:szCs w:val="24"/>
                <w:lang w:val="en-US"/>
              </w:rPr>
              <w:fldChar w:fldCharType="end"/>
            </w:r>
          </w:p>
        </w:tc>
        <w:tc>
          <w:tcPr>
            <w:tcW w:w="851" w:type="dxa"/>
            <w:tcBorders>
              <w:top w:val="single" w:sz="4" w:space="0" w:color="auto"/>
              <w:left w:val="single" w:sz="4" w:space="0" w:color="auto"/>
              <w:bottom w:val="single" w:sz="4" w:space="0" w:color="auto"/>
              <w:right w:val="single" w:sz="4" w:space="0" w:color="auto"/>
            </w:tcBorders>
          </w:tcPr>
          <w:p w14:paraId="43D1B0BA" w14:textId="2226C868" w:rsidR="00B536D4" w:rsidRPr="00C5667F" w:rsidRDefault="0096127F" w:rsidP="00324EF4">
            <w:pPr>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2018</w:t>
            </w:r>
          </w:p>
        </w:tc>
        <w:tc>
          <w:tcPr>
            <w:tcW w:w="850" w:type="dxa"/>
            <w:tcBorders>
              <w:top w:val="single" w:sz="4" w:space="0" w:color="auto"/>
              <w:left w:val="single" w:sz="4" w:space="0" w:color="auto"/>
              <w:bottom w:val="single" w:sz="4" w:space="0" w:color="auto"/>
              <w:right w:val="single" w:sz="4" w:space="0" w:color="auto"/>
            </w:tcBorders>
          </w:tcPr>
          <w:p w14:paraId="5E75A1C4" w14:textId="2C5F0550" w:rsidR="00B536D4" w:rsidRPr="00C5667F" w:rsidRDefault="003D2945" w:rsidP="00324EF4">
            <w:pPr>
              <w:spacing w:line="360" w:lineRule="auto"/>
              <w:jc w:val="both"/>
              <w:rPr>
                <w:rFonts w:asciiTheme="majorBidi" w:hAnsiTheme="majorBidi" w:cstheme="majorBidi"/>
                <w:i/>
                <w:iCs/>
                <w:szCs w:val="24"/>
                <w:lang w:val="en-US"/>
              </w:rPr>
            </w:pPr>
            <w:r w:rsidRPr="00C5667F">
              <w:rPr>
                <w:rFonts w:asciiTheme="majorBidi" w:hAnsiTheme="majorBidi" w:cstheme="majorBidi"/>
                <w:i/>
                <w:iCs/>
                <w:szCs w:val="24"/>
                <w:lang w:val="en-US"/>
              </w:rPr>
              <w:t>Menggunakan API spooch library, google cloud speech, speech recognizer, dan microsoft azure</w:t>
            </w:r>
          </w:p>
        </w:tc>
        <w:tc>
          <w:tcPr>
            <w:tcW w:w="4536" w:type="dxa"/>
            <w:tcBorders>
              <w:top w:val="single" w:sz="4" w:space="0" w:color="auto"/>
              <w:left w:val="single" w:sz="4" w:space="0" w:color="auto"/>
              <w:bottom w:val="single" w:sz="4" w:space="0" w:color="auto"/>
              <w:right w:val="single" w:sz="4" w:space="0" w:color="auto"/>
            </w:tcBorders>
          </w:tcPr>
          <w:p w14:paraId="61CBC002" w14:textId="152D6A64" w:rsidR="00B536D4" w:rsidRPr="00C5667F" w:rsidRDefault="003D2945" w:rsidP="00C5667F">
            <w:pPr>
              <w:keepNext/>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Aplikasi yang dihasilkan adalah aplikasi berbasis mobile yang ditargetkan kepada anak-anak berusia 6 tahun. Cara kerja aplikasinya yaitu dengan anak-anak merekam suaranya di aplikasi tersebut dan aplikasi akan mengembalikan prosentase akurasi dari kata-kata yang diucapkan. Berguna untuk anak kecil yang baru belajar membaca.</w:t>
            </w:r>
          </w:p>
        </w:tc>
      </w:tr>
    </w:tbl>
    <w:p w14:paraId="358DAEF5" w14:textId="724A24CA" w:rsidR="0076465D" w:rsidRPr="00C5667F" w:rsidRDefault="00C5667F" w:rsidP="00C5667F">
      <w:pPr>
        <w:pStyle w:val="Caption"/>
        <w:jc w:val="center"/>
        <w:rPr>
          <w:rFonts w:asciiTheme="majorBidi" w:hAnsiTheme="majorBidi" w:cstheme="majorBidi"/>
          <w:sz w:val="32"/>
          <w:szCs w:val="32"/>
          <w:lang w:val="en-US"/>
        </w:rPr>
      </w:pPr>
      <w:r w:rsidRPr="00C5667F">
        <w:rPr>
          <w:sz w:val="22"/>
          <w:szCs w:val="22"/>
        </w:rPr>
        <w:t xml:space="preserve">Tabel </w:t>
      </w:r>
      <w:r w:rsidRPr="00C5667F">
        <w:rPr>
          <w:sz w:val="22"/>
          <w:szCs w:val="22"/>
        </w:rPr>
        <w:fldChar w:fldCharType="begin"/>
      </w:r>
      <w:r w:rsidRPr="00C5667F">
        <w:rPr>
          <w:sz w:val="22"/>
          <w:szCs w:val="22"/>
        </w:rPr>
        <w:instrText xml:space="preserve"> SEQ Tabel \* ARABIC </w:instrText>
      </w:r>
      <w:r w:rsidRPr="00C5667F">
        <w:rPr>
          <w:sz w:val="22"/>
          <w:szCs w:val="22"/>
        </w:rPr>
        <w:fldChar w:fldCharType="separate"/>
      </w:r>
      <w:r>
        <w:rPr>
          <w:noProof/>
          <w:sz w:val="22"/>
          <w:szCs w:val="22"/>
        </w:rPr>
        <w:t>1</w:t>
      </w:r>
      <w:r w:rsidRPr="00C5667F">
        <w:rPr>
          <w:sz w:val="22"/>
          <w:szCs w:val="22"/>
        </w:rPr>
        <w:fldChar w:fldCharType="end"/>
      </w:r>
      <w:r w:rsidRPr="00C5667F">
        <w:rPr>
          <w:sz w:val="22"/>
          <w:szCs w:val="22"/>
          <w:lang w:val="en-US"/>
        </w:rPr>
        <w:t xml:space="preserve">. Rangkuman penelitian </w:t>
      </w:r>
      <w:r>
        <w:rPr>
          <w:sz w:val="22"/>
          <w:szCs w:val="22"/>
          <w:lang w:val="en-US"/>
        </w:rPr>
        <w:t>sejenis</w:t>
      </w:r>
    </w:p>
    <w:p w14:paraId="7770FA40" w14:textId="13E0C50F" w:rsidR="006A739C" w:rsidRPr="00C5667F" w:rsidRDefault="006A739C" w:rsidP="00D50CEC">
      <w:pPr>
        <w:pStyle w:val="Heading2"/>
        <w:numPr>
          <w:ilvl w:val="2"/>
          <w:numId w:val="9"/>
        </w:numPr>
        <w:spacing w:line="360" w:lineRule="auto"/>
        <w:ind w:left="1134"/>
        <w:rPr>
          <w:rFonts w:asciiTheme="majorBidi" w:hAnsiTheme="majorBidi"/>
          <w:szCs w:val="24"/>
          <w:lang w:val="en-US"/>
        </w:rPr>
      </w:pPr>
      <w:bookmarkStart w:id="12" w:name="_Toc80371791"/>
      <w:r w:rsidRPr="00C5667F">
        <w:rPr>
          <w:rFonts w:asciiTheme="majorBidi" w:hAnsiTheme="majorBidi"/>
          <w:szCs w:val="24"/>
          <w:lang w:val="en-US"/>
        </w:rPr>
        <w:t>Best Practice</w:t>
      </w:r>
      <w:bookmarkEnd w:id="12"/>
    </w:p>
    <w:tbl>
      <w:tblPr>
        <w:tblStyle w:val="TableGrid"/>
        <w:tblW w:w="7409" w:type="dxa"/>
        <w:jc w:val="center"/>
        <w:tblLook w:val="04A0" w:firstRow="1" w:lastRow="0" w:firstColumn="1" w:lastColumn="0" w:noHBand="0" w:noVBand="1"/>
      </w:tblPr>
      <w:tblGrid>
        <w:gridCol w:w="571"/>
        <w:gridCol w:w="2386"/>
        <w:gridCol w:w="4452"/>
      </w:tblGrid>
      <w:tr w:rsidR="003D2945" w:rsidRPr="00C5667F" w14:paraId="55B55203" w14:textId="77777777" w:rsidTr="00370EEE">
        <w:trPr>
          <w:jc w:val="center"/>
        </w:trPr>
        <w:tc>
          <w:tcPr>
            <w:tcW w:w="571" w:type="dxa"/>
            <w:tcBorders>
              <w:top w:val="single" w:sz="4" w:space="0" w:color="auto"/>
              <w:left w:val="single" w:sz="4" w:space="0" w:color="auto"/>
              <w:bottom w:val="single" w:sz="4" w:space="0" w:color="auto"/>
              <w:right w:val="single" w:sz="4" w:space="0" w:color="auto"/>
            </w:tcBorders>
            <w:hideMark/>
          </w:tcPr>
          <w:p w14:paraId="443D506D" w14:textId="77777777" w:rsidR="003D2945" w:rsidRPr="00C5667F" w:rsidRDefault="003D2945" w:rsidP="00370EEE">
            <w:pPr>
              <w:spacing w:line="360" w:lineRule="auto"/>
              <w:jc w:val="center"/>
              <w:rPr>
                <w:rFonts w:asciiTheme="majorBidi" w:hAnsiTheme="majorBidi" w:cstheme="majorBidi"/>
                <w:szCs w:val="24"/>
              </w:rPr>
            </w:pPr>
            <w:r w:rsidRPr="00C5667F">
              <w:rPr>
                <w:rFonts w:asciiTheme="majorBidi" w:hAnsiTheme="majorBidi" w:cstheme="majorBidi"/>
                <w:szCs w:val="24"/>
              </w:rPr>
              <w:t>No.</w:t>
            </w:r>
          </w:p>
        </w:tc>
        <w:tc>
          <w:tcPr>
            <w:tcW w:w="2386" w:type="dxa"/>
            <w:tcBorders>
              <w:top w:val="single" w:sz="4" w:space="0" w:color="auto"/>
              <w:left w:val="single" w:sz="4" w:space="0" w:color="auto"/>
              <w:bottom w:val="single" w:sz="4" w:space="0" w:color="auto"/>
              <w:right w:val="single" w:sz="4" w:space="0" w:color="auto"/>
            </w:tcBorders>
            <w:hideMark/>
          </w:tcPr>
          <w:p w14:paraId="7F434414" w14:textId="368B171B" w:rsidR="003D2945" w:rsidRPr="00C5667F" w:rsidRDefault="003D2945" w:rsidP="00370EEE">
            <w:pPr>
              <w:spacing w:line="360" w:lineRule="auto"/>
              <w:jc w:val="center"/>
              <w:rPr>
                <w:rFonts w:asciiTheme="majorBidi" w:hAnsiTheme="majorBidi" w:cstheme="majorBidi"/>
                <w:szCs w:val="24"/>
                <w:lang w:val="en-US"/>
              </w:rPr>
            </w:pPr>
            <w:r w:rsidRPr="00C5667F">
              <w:rPr>
                <w:rFonts w:asciiTheme="majorBidi" w:hAnsiTheme="majorBidi" w:cstheme="majorBidi"/>
                <w:szCs w:val="24"/>
                <w:lang w:val="en-US"/>
              </w:rPr>
              <w:t>Nama Aplikasi</w:t>
            </w:r>
          </w:p>
        </w:tc>
        <w:tc>
          <w:tcPr>
            <w:tcW w:w="4452" w:type="dxa"/>
            <w:tcBorders>
              <w:top w:val="single" w:sz="4" w:space="0" w:color="auto"/>
              <w:left w:val="single" w:sz="4" w:space="0" w:color="auto"/>
              <w:bottom w:val="single" w:sz="4" w:space="0" w:color="auto"/>
              <w:right w:val="single" w:sz="4" w:space="0" w:color="auto"/>
            </w:tcBorders>
            <w:hideMark/>
          </w:tcPr>
          <w:p w14:paraId="31D8655C" w14:textId="682BBC51" w:rsidR="003D2945" w:rsidRPr="00C5667F" w:rsidRDefault="006223AD" w:rsidP="00370EEE">
            <w:pPr>
              <w:spacing w:line="360" w:lineRule="auto"/>
              <w:jc w:val="center"/>
              <w:rPr>
                <w:rFonts w:asciiTheme="majorBidi" w:hAnsiTheme="majorBidi" w:cstheme="majorBidi"/>
                <w:szCs w:val="24"/>
                <w:lang w:val="en-US"/>
              </w:rPr>
            </w:pPr>
            <w:r w:rsidRPr="00C5667F">
              <w:rPr>
                <w:rFonts w:asciiTheme="majorBidi" w:hAnsiTheme="majorBidi" w:cstheme="majorBidi"/>
                <w:szCs w:val="24"/>
                <w:lang w:val="en-US"/>
              </w:rPr>
              <w:t>Deskripsi</w:t>
            </w:r>
          </w:p>
        </w:tc>
      </w:tr>
      <w:tr w:rsidR="003D2945" w:rsidRPr="00C5667F" w14:paraId="677A8035" w14:textId="77777777" w:rsidTr="00370EEE">
        <w:trPr>
          <w:trHeight w:val="407"/>
          <w:jc w:val="center"/>
        </w:trPr>
        <w:tc>
          <w:tcPr>
            <w:tcW w:w="571" w:type="dxa"/>
            <w:tcBorders>
              <w:top w:val="single" w:sz="4" w:space="0" w:color="auto"/>
              <w:left w:val="single" w:sz="4" w:space="0" w:color="auto"/>
              <w:bottom w:val="single" w:sz="4" w:space="0" w:color="auto"/>
              <w:right w:val="single" w:sz="4" w:space="0" w:color="auto"/>
            </w:tcBorders>
            <w:hideMark/>
          </w:tcPr>
          <w:p w14:paraId="281823E5" w14:textId="77777777" w:rsidR="003D2945" w:rsidRPr="00C5667F" w:rsidRDefault="003D2945" w:rsidP="001A75C8">
            <w:pPr>
              <w:spacing w:line="360" w:lineRule="auto"/>
              <w:rPr>
                <w:rFonts w:asciiTheme="majorBidi" w:hAnsiTheme="majorBidi" w:cstheme="majorBidi"/>
                <w:szCs w:val="24"/>
              </w:rPr>
            </w:pPr>
            <w:r w:rsidRPr="00C5667F">
              <w:rPr>
                <w:rFonts w:asciiTheme="majorBidi" w:hAnsiTheme="majorBidi" w:cstheme="majorBidi"/>
                <w:szCs w:val="24"/>
              </w:rPr>
              <w:t>1.</w:t>
            </w:r>
          </w:p>
        </w:tc>
        <w:tc>
          <w:tcPr>
            <w:tcW w:w="2386" w:type="dxa"/>
            <w:tcBorders>
              <w:top w:val="single" w:sz="4" w:space="0" w:color="auto"/>
              <w:left w:val="single" w:sz="4" w:space="0" w:color="auto"/>
              <w:bottom w:val="single" w:sz="4" w:space="0" w:color="auto"/>
              <w:right w:val="single" w:sz="4" w:space="0" w:color="auto"/>
            </w:tcBorders>
            <w:hideMark/>
          </w:tcPr>
          <w:p w14:paraId="60D3D2D3" w14:textId="46DA421F" w:rsidR="003D2945" w:rsidRPr="00C5667F" w:rsidRDefault="006223AD" w:rsidP="00370EEE">
            <w:pPr>
              <w:spacing w:line="360" w:lineRule="auto"/>
              <w:ind w:left="25"/>
              <w:rPr>
                <w:rFonts w:asciiTheme="majorBidi" w:hAnsiTheme="majorBidi" w:cstheme="majorBidi"/>
                <w:szCs w:val="24"/>
                <w:lang w:val="en-US"/>
              </w:rPr>
            </w:pPr>
            <w:r w:rsidRPr="00C5667F">
              <w:rPr>
                <w:rFonts w:asciiTheme="majorBidi" w:hAnsiTheme="majorBidi" w:cstheme="majorBidi"/>
                <w:szCs w:val="24"/>
                <w:lang w:val="en-US"/>
              </w:rPr>
              <w:t>Duolingo</w:t>
            </w:r>
          </w:p>
        </w:tc>
        <w:tc>
          <w:tcPr>
            <w:tcW w:w="4452" w:type="dxa"/>
            <w:tcBorders>
              <w:top w:val="single" w:sz="4" w:space="0" w:color="auto"/>
              <w:left w:val="single" w:sz="4" w:space="0" w:color="auto"/>
              <w:bottom w:val="single" w:sz="4" w:space="0" w:color="auto"/>
              <w:right w:val="single" w:sz="4" w:space="0" w:color="auto"/>
            </w:tcBorders>
            <w:hideMark/>
          </w:tcPr>
          <w:p w14:paraId="1D5F2E28" w14:textId="2C91748F" w:rsidR="003D2945" w:rsidRPr="00C5667F" w:rsidRDefault="006223AD" w:rsidP="00C5667F">
            <w:pPr>
              <w:keepNext/>
              <w:spacing w:line="360" w:lineRule="auto"/>
              <w:jc w:val="both"/>
              <w:rPr>
                <w:rFonts w:asciiTheme="majorBidi" w:hAnsiTheme="majorBidi" w:cstheme="majorBidi"/>
                <w:szCs w:val="24"/>
                <w:lang w:val="en-US"/>
              </w:rPr>
            </w:pPr>
            <w:r w:rsidRPr="00C5667F">
              <w:rPr>
                <w:rFonts w:asciiTheme="majorBidi" w:hAnsiTheme="majorBidi" w:cstheme="majorBidi"/>
                <w:szCs w:val="24"/>
                <w:lang w:val="en-US"/>
              </w:rPr>
              <w:t>Aplikasi yang sudah ada di Google Play Store, aplikasi belajar bahasa yang didukung lebih dari 30 bahasa untuk dipelajari. Termasuk bahasa Arab. Aplikasi ini sangat ramah bagi para pemula dan memiliki tingkat kesulitan berdasarka kemahiran si pengguna aplikasi</w:t>
            </w:r>
          </w:p>
        </w:tc>
      </w:tr>
    </w:tbl>
    <w:p w14:paraId="25AC528B" w14:textId="56DA1D31" w:rsidR="006A739C" w:rsidRPr="00C5667F" w:rsidRDefault="00C5667F" w:rsidP="00C5667F">
      <w:pPr>
        <w:pStyle w:val="Caption"/>
        <w:jc w:val="center"/>
        <w:rPr>
          <w:rFonts w:asciiTheme="majorBidi" w:hAnsiTheme="majorBidi" w:cstheme="majorBidi"/>
          <w:sz w:val="32"/>
          <w:szCs w:val="32"/>
          <w:lang w:val="en-US"/>
        </w:rPr>
      </w:pPr>
      <w:r w:rsidRPr="00C5667F">
        <w:rPr>
          <w:sz w:val="22"/>
          <w:szCs w:val="22"/>
        </w:rPr>
        <w:t xml:space="preserve">Tabel </w:t>
      </w:r>
      <w:r w:rsidRPr="00C5667F">
        <w:rPr>
          <w:sz w:val="22"/>
          <w:szCs w:val="22"/>
        </w:rPr>
        <w:fldChar w:fldCharType="begin"/>
      </w:r>
      <w:r w:rsidRPr="00C5667F">
        <w:rPr>
          <w:sz w:val="22"/>
          <w:szCs w:val="22"/>
        </w:rPr>
        <w:instrText xml:space="preserve"> SEQ Tabel \* ARABIC </w:instrText>
      </w:r>
      <w:r w:rsidRPr="00C5667F">
        <w:rPr>
          <w:sz w:val="22"/>
          <w:szCs w:val="22"/>
        </w:rPr>
        <w:fldChar w:fldCharType="separate"/>
      </w:r>
      <w:r>
        <w:rPr>
          <w:noProof/>
          <w:sz w:val="22"/>
          <w:szCs w:val="22"/>
        </w:rPr>
        <w:t>2</w:t>
      </w:r>
      <w:r w:rsidRPr="00C5667F">
        <w:rPr>
          <w:sz w:val="22"/>
          <w:szCs w:val="22"/>
        </w:rPr>
        <w:fldChar w:fldCharType="end"/>
      </w:r>
      <w:r w:rsidRPr="00C5667F">
        <w:rPr>
          <w:sz w:val="22"/>
          <w:szCs w:val="22"/>
          <w:lang w:val="en-US"/>
        </w:rPr>
        <w:t>. Rangkuman best practice Aplikasi sejenis</w:t>
      </w:r>
    </w:p>
    <w:p w14:paraId="5A089ACD" w14:textId="7FF41250" w:rsidR="000834B0" w:rsidRPr="00C5667F" w:rsidRDefault="001B43D1" w:rsidP="00C176C9">
      <w:pPr>
        <w:pStyle w:val="Heading2"/>
        <w:numPr>
          <w:ilvl w:val="1"/>
          <w:numId w:val="9"/>
        </w:numPr>
        <w:spacing w:line="360" w:lineRule="auto"/>
        <w:rPr>
          <w:rFonts w:asciiTheme="majorBidi" w:hAnsiTheme="majorBidi"/>
          <w:szCs w:val="24"/>
          <w:lang w:val="en-US"/>
        </w:rPr>
      </w:pPr>
      <w:r w:rsidRPr="00C5667F">
        <w:rPr>
          <w:rFonts w:asciiTheme="majorBidi" w:hAnsiTheme="majorBidi"/>
          <w:szCs w:val="24"/>
          <w:lang w:val="en-US"/>
        </w:rPr>
        <w:t xml:space="preserve"> </w:t>
      </w:r>
      <w:bookmarkStart w:id="13" w:name="_Toc80371792"/>
      <w:r w:rsidR="000834B0" w:rsidRPr="00C5667F">
        <w:rPr>
          <w:rFonts w:asciiTheme="majorBidi" w:hAnsiTheme="majorBidi"/>
          <w:szCs w:val="24"/>
          <w:lang w:val="en-US"/>
        </w:rPr>
        <w:t>Metode Penelitian</w:t>
      </w:r>
      <w:bookmarkEnd w:id="13"/>
    </w:p>
    <w:p w14:paraId="2C60EF33" w14:textId="01452601" w:rsidR="000834B0" w:rsidRPr="00C5667F" w:rsidRDefault="000834B0" w:rsidP="00C176C9">
      <w:pPr>
        <w:pStyle w:val="Heading2"/>
        <w:numPr>
          <w:ilvl w:val="2"/>
          <w:numId w:val="9"/>
        </w:numPr>
        <w:spacing w:line="360" w:lineRule="auto"/>
        <w:ind w:left="1134"/>
        <w:rPr>
          <w:rFonts w:asciiTheme="majorBidi" w:hAnsiTheme="majorBidi"/>
          <w:szCs w:val="24"/>
          <w:lang w:val="en-US"/>
        </w:rPr>
      </w:pPr>
      <w:bookmarkStart w:id="14" w:name="_Toc80371793"/>
      <w:r w:rsidRPr="00C5667F">
        <w:rPr>
          <w:rFonts w:asciiTheme="majorBidi" w:hAnsiTheme="majorBidi"/>
          <w:szCs w:val="24"/>
          <w:lang w:val="en-US"/>
        </w:rPr>
        <w:t>Metode Pengumpulan Data</w:t>
      </w:r>
      <w:bookmarkEnd w:id="14"/>
    </w:p>
    <w:p w14:paraId="67F0D90A" w14:textId="1379058E" w:rsidR="00CA4CAC" w:rsidRPr="00C5667F" w:rsidRDefault="000C5927" w:rsidP="00B451C1">
      <w:pPr>
        <w:spacing w:line="360" w:lineRule="auto"/>
        <w:ind w:left="1134" w:firstLine="426"/>
        <w:jc w:val="both"/>
        <w:rPr>
          <w:rFonts w:asciiTheme="majorBidi" w:hAnsiTheme="majorBidi" w:cstheme="majorBidi"/>
          <w:szCs w:val="24"/>
          <w:lang w:val="en-US"/>
        </w:rPr>
      </w:pPr>
      <w:r w:rsidRPr="00C5667F">
        <w:rPr>
          <w:rFonts w:asciiTheme="majorBidi" w:hAnsiTheme="majorBidi" w:cstheme="majorBidi"/>
          <w:szCs w:val="24"/>
          <w:lang w:val="en-US"/>
        </w:rPr>
        <w:t>Penulis menggunakan metode pengumpulan data Studi Pustaka dan Studi Literatur, yaitu dengan mencari informasi dari berbagai jurnal, buku, dan website di internet sebagai referensi penelitian</w:t>
      </w:r>
      <w:r w:rsidR="009E6999" w:rsidRPr="00C5667F">
        <w:rPr>
          <w:rFonts w:asciiTheme="majorBidi" w:hAnsiTheme="majorBidi" w:cstheme="majorBidi"/>
          <w:szCs w:val="24"/>
          <w:lang w:val="en-US"/>
        </w:rPr>
        <w:t>. Kemudian</w:t>
      </w:r>
      <w:r w:rsidR="0051060C" w:rsidRPr="00C5667F">
        <w:rPr>
          <w:rFonts w:asciiTheme="majorBidi" w:hAnsiTheme="majorBidi" w:cstheme="majorBidi"/>
          <w:szCs w:val="24"/>
          <w:lang w:val="en-US"/>
        </w:rPr>
        <w:t xml:space="preserve"> </w:t>
      </w:r>
      <w:r w:rsidR="009E6999" w:rsidRPr="00C5667F">
        <w:rPr>
          <w:rFonts w:asciiTheme="majorBidi" w:hAnsiTheme="majorBidi" w:cstheme="majorBidi"/>
          <w:szCs w:val="24"/>
          <w:lang w:val="en-US"/>
        </w:rPr>
        <w:t>u</w:t>
      </w:r>
      <w:r w:rsidR="0051060C" w:rsidRPr="00C5667F">
        <w:rPr>
          <w:rFonts w:asciiTheme="majorBidi" w:hAnsiTheme="majorBidi" w:cstheme="majorBidi"/>
          <w:szCs w:val="24"/>
          <w:lang w:val="en-US"/>
        </w:rPr>
        <w:t>ntuk pengumpulan dataset keperluan training model, penulis berencana memakai sumber free open source seperti Kaggle.</w:t>
      </w:r>
    </w:p>
    <w:p w14:paraId="6098A247" w14:textId="1C63D11F" w:rsidR="000834B0" w:rsidRPr="00C5667F" w:rsidRDefault="000834B0" w:rsidP="00C176C9">
      <w:pPr>
        <w:pStyle w:val="Heading2"/>
        <w:numPr>
          <w:ilvl w:val="2"/>
          <w:numId w:val="9"/>
        </w:numPr>
        <w:spacing w:line="360" w:lineRule="auto"/>
        <w:ind w:left="1134"/>
        <w:rPr>
          <w:rFonts w:asciiTheme="majorBidi" w:hAnsiTheme="majorBidi"/>
          <w:szCs w:val="24"/>
          <w:lang w:val="en-US"/>
        </w:rPr>
      </w:pPr>
      <w:bookmarkStart w:id="15" w:name="_Toc80371794"/>
      <w:r w:rsidRPr="00C5667F">
        <w:rPr>
          <w:rFonts w:asciiTheme="majorBidi" w:hAnsiTheme="majorBidi"/>
          <w:szCs w:val="24"/>
          <w:lang w:val="en-US"/>
        </w:rPr>
        <w:t>Metode Implementasi</w:t>
      </w:r>
      <w:bookmarkEnd w:id="15"/>
    </w:p>
    <w:p w14:paraId="642FE678" w14:textId="3628404D" w:rsidR="00F04C8C" w:rsidRPr="00C5667F" w:rsidRDefault="000C5927" w:rsidP="00D50CEC">
      <w:pPr>
        <w:spacing w:line="360" w:lineRule="auto"/>
        <w:ind w:left="1134" w:firstLine="426"/>
        <w:jc w:val="both"/>
        <w:rPr>
          <w:rFonts w:asciiTheme="majorBidi" w:hAnsiTheme="majorBidi" w:cstheme="majorBidi"/>
          <w:color w:val="000000"/>
          <w:szCs w:val="24"/>
          <w:lang w:val="en-US"/>
        </w:rPr>
      </w:pPr>
      <w:r w:rsidRPr="00C5667F">
        <w:rPr>
          <w:rFonts w:asciiTheme="majorBidi" w:hAnsiTheme="majorBidi" w:cstheme="majorBidi"/>
          <w:szCs w:val="24"/>
          <w:lang w:val="en-US"/>
        </w:rPr>
        <w:t xml:space="preserve">Penulis bersama beberapa orang akan membentuk sebuah tim sesama developer untuk mengerjakan fitur sesuai dengan empat keterampilan yaitu </w:t>
      </w:r>
      <w:r w:rsidRPr="00C5667F">
        <w:rPr>
          <w:rFonts w:asciiTheme="majorBidi" w:hAnsiTheme="majorBidi" w:cstheme="majorBidi"/>
          <w:color w:val="000000"/>
          <w:szCs w:val="24"/>
        </w:rPr>
        <w:lastRenderedPageBreak/>
        <w:t>menyimak (</w:t>
      </w:r>
      <w:r w:rsidRPr="00C5667F">
        <w:rPr>
          <w:rFonts w:asciiTheme="majorBidi" w:hAnsiTheme="majorBidi" w:cstheme="majorBidi"/>
          <w:i/>
          <w:iCs/>
          <w:color w:val="000000"/>
          <w:szCs w:val="24"/>
        </w:rPr>
        <w:t>istima</w:t>
      </w:r>
      <w:r w:rsidRPr="00C5667F">
        <w:rPr>
          <w:rFonts w:asciiTheme="majorBidi" w:hAnsiTheme="majorBidi" w:cstheme="majorBidi"/>
          <w:color w:val="000000"/>
          <w:szCs w:val="24"/>
        </w:rPr>
        <w:t>), berbicara (</w:t>
      </w:r>
      <w:r w:rsidRPr="00C5667F">
        <w:rPr>
          <w:rFonts w:asciiTheme="majorBidi" w:hAnsiTheme="majorBidi" w:cstheme="majorBidi"/>
          <w:i/>
          <w:iCs/>
          <w:color w:val="000000"/>
          <w:szCs w:val="24"/>
        </w:rPr>
        <w:t>kalam</w:t>
      </w:r>
      <w:r w:rsidRPr="00C5667F">
        <w:rPr>
          <w:rFonts w:asciiTheme="majorBidi" w:hAnsiTheme="majorBidi" w:cstheme="majorBidi"/>
          <w:color w:val="000000"/>
          <w:szCs w:val="24"/>
        </w:rPr>
        <w:t>), keterampilan (</w:t>
      </w:r>
      <w:r w:rsidRPr="00C5667F">
        <w:rPr>
          <w:rFonts w:asciiTheme="majorBidi" w:hAnsiTheme="majorBidi" w:cstheme="majorBidi"/>
          <w:i/>
          <w:iCs/>
          <w:color w:val="000000"/>
          <w:szCs w:val="24"/>
        </w:rPr>
        <w:t>qira'ah</w:t>
      </w:r>
      <w:r w:rsidRPr="00C5667F">
        <w:rPr>
          <w:rFonts w:asciiTheme="majorBidi" w:hAnsiTheme="majorBidi" w:cstheme="majorBidi"/>
          <w:color w:val="000000"/>
          <w:szCs w:val="24"/>
        </w:rPr>
        <w:t>), dan menulis (</w:t>
      </w:r>
      <w:r w:rsidRPr="00C5667F">
        <w:rPr>
          <w:rFonts w:asciiTheme="majorBidi" w:hAnsiTheme="majorBidi" w:cstheme="majorBidi"/>
          <w:i/>
          <w:iCs/>
          <w:color w:val="000000"/>
          <w:szCs w:val="24"/>
        </w:rPr>
        <w:t>kitabah</w:t>
      </w:r>
      <w:r w:rsidRPr="00C5667F">
        <w:rPr>
          <w:rFonts w:asciiTheme="majorBidi" w:hAnsiTheme="majorBidi" w:cstheme="majorBidi"/>
          <w:color w:val="000000"/>
          <w:szCs w:val="24"/>
        </w:rPr>
        <w:t>)</w:t>
      </w:r>
      <w:r w:rsidRPr="00C5667F">
        <w:rPr>
          <w:rFonts w:asciiTheme="majorBidi" w:hAnsiTheme="majorBidi" w:cstheme="majorBidi"/>
          <w:color w:val="000000"/>
          <w:szCs w:val="24"/>
          <w:lang w:val="en-US"/>
        </w:rPr>
        <w:t xml:space="preserve">. </w:t>
      </w:r>
    </w:p>
    <w:p w14:paraId="5828C12E" w14:textId="73D3467E" w:rsidR="00B451C1" w:rsidRPr="00C5667F" w:rsidRDefault="00617A43" w:rsidP="00B451C1">
      <w:pPr>
        <w:keepNext/>
        <w:spacing w:line="360" w:lineRule="auto"/>
        <w:ind w:left="1134" w:firstLine="426"/>
        <w:jc w:val="center"/>
        <w:rPr>
          <w:rFonts w:asciiTheme="majorBidi" w:hAnsiTheme="majorBidi" w:cstheme="majorBidi"/>
          <w:szCs w:val="24"/>
        </w:rPr>
      </w:pPr>
      <w:r>
        <w:rPr>
          <w:rFonts w:asciiTheme="majorBidi" w:hAnsiTheme="majorBidi" w:cstheme="majorBidi"/>
          <w:noProof/>
          <w:szCs w:val="24"/>
        </w:rPr>
        <w:drawing>
          <wp:inline distT="0" distB="0" distL="0" distR="0" wp14:anchorId="0B443455" wp14:editId="7AB04B2A">
            <wp:extent cx="2339975" cy="3596628"/>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348275" cy="3609385"/>
                    </a:xfrm>
                    <a:prstGeom prst="rect">
                      <a:avLst/>
                    </a:prstGeom>
                  </pic:spPr>
                </pic:pic>
              </a:graphicData>
            </a:graphic>
          </wp:inline>
        </w:drawing>
      </w:r>
    </w:p>
    <w:p w14:paraId="62928EA0" w14:textId="5C5A9FBD" w:rsidR="005D63FB" w:rsidRPr="00C5667F" w:rsidRDefault="00B451C1" w:rsidP="00B451C1">
      <w:pPr>
        <w:pStyle w:val="Caption"/>
        <w:jc w:val="center"/>
        <w:rPr>
          <w:rFonts w:asciiTheme="majorBidi" w:hAnsiTheme="majorBidi" w:cstheme="majorBidi"/>
          <w:color w:val="FF0000"/>
          <w:sz w:val="24"/>
          <w:szCs w:val="24"/>
          <w:lang w:val="en-US"/>
        </w:rPr>
      </w:pPr>
      <w:r w:rsidRPr="00C5667F">
        <w:rPr>
          <w:rFonts w:asciiTheme="majorBidi" w:hAnsiTheme="majorBidi" w:cstheme="majorBidi"/>
          <w:sz w:val="24"/>
          <w:szCs w:val="24"/>
        </w:rPr>
        <w:t xml:space="preserve">Gambar </w:t>
      </w:r>
      <w:r w:rsidRPr="00C5667F">
        <w:rPr>
          <w:rFonts w:asciiTheme="majorBidi" w:hAnsiTheme="majorBidi" w:cstheme="majorBidi"/>
          <w:sz w:val="24"/>
          <w:szCs w:val="24"/>
        </w:rPr>
        <w:fldChar w:fldCharType="begin"/>
      </w:r>
      <w:r w:rsidRPr="00C5667F">
        <w:rPr>
          <w:rFonts w:asciiTheme="majorBidi" w:hAnsiTheme="majorBidi" w:cstheme="majorBidi"/>
          <w:sz w:val="24"/>
          <w:szCs w:val="24"/>
        </w:rPr>
        <w:instrText xml:space="preserve"> SEQ Gambar \* ARABIC </w:instrText>
      </w:r>
      <w:r w:rsidRPr="00C5667F">
        <w:rPr>
          <w:rFonts w:asciiTheme="majorBidi" w:hAnsiTheme="majorBidi" w:cstheme="majorBidi"/>
          <w:sz w:val="24"/>
          <w:szCs w:val="24"/>
        </w:rPr>
        <w:fldChar w:fldCharType="separate"/>
      </w:r>
      <w:r w:rsidRPr="00C5667F">
        <w:rPr>
          <w:rFonts w:asciiTheme="majorBidi" w:hAnsiTheme="majorBidi" w:cstheme="majorBidi"/>
          <w:noProof/>
          <w:sz w:val="24"/>
          <w:szCs w:val="24"/>
        </w:rPr>
        <w:t>7</w:t>
      </w:r>
      <w:r w:rsidRPr="00C5667F">
        <w:rPr>
          <w:rFonts w:asciiTheme="majorBidi" w:hAnsiTheme="majorBidi" w:cstheme="majorBidi"/>
          <w:sz w:val="24"/>
          <w:szCs w:val="24"/>
        </w:rPr>
        <w:fldChar w:fldCharType="end"/>
      </w:r>
      <w:r w:rsidRPr="00C5667F">
        <w:rPr>
          <w:rFonts w:asciiTheme="majorBidi" w:hAnsiTheme="majorBidi" w:cstheme="majorBidi"/>
          <w:sz w:val="24"/>
          <w:szCs w:val="24"/>
          <w:lang w:val="en-US"/>
        </w:rPr>
        <w:t>. Flowchart penelitian</w:t>
      </w:r>
    </w:p>
    <w:p w14:paraId="4C85924E" w14:textId="4B1F799F" w:rsidR="00B451C1" w:rsidRDefault="00B451C1" w:rsidP="00B451C1">
      <w:pPr>
        <w:spacing w:line="360" w:lineRule="auto"/>
        <w:ind w:left="1134" w:firstLine="426"/>
        <w:jc w:val="both"/>
        <w:rPr>
          <w:rFonts w:asciiTheme="majorBidi" w:hAnsiTheme="majorBidi" w:cstheme="majorBidi"/>
          <w:color w:val="000000"/>
          <w:szCs w:val="24"/>
          <w:lang w:val="en-US"/>
        </w:rPr>
      </w:pPr>
      <w:r w:rsidRPr="00C5667F">
        <w:rPr>
          <w:rFonts w:asciiTheme="majorBidi" w:hAnsiTheme="majorBidi" w:cstheme="majorBidi"/>
          <w:color w:val="000000"/>
          <w:szCs w:val="24"/>
          <w:lang w:val="en-US"/>
        </w:rPr>
        <w:t>Untuk bagian penulis sendiri yaitu keterampilan berbicara (</w:t>
      </w:r>
      <w:r w:rsidRPr="00C5667F">
        <w:rPr>
          <w:rFonts w:asciiTheme="majorBidi" w:hAnsiTheme="majorBidi" w:cstheme="majorBidi"/>
          <w:i/>
          <w:iCs/>
          <w:color w:val="000000"/>
          <w:szCs w:val="24"/>
          <w:lang w:val="en-US"/>
        </w:rPr>
        <w:t>kalam</w:t>
      </w:r>
      <w:r w:rsidRPr="00C5667F">
        <w:rPr>
          <w:rFonts w:asciiTheme="majorBidi" w:hAnsiTheme="majorBidi" w:cstheme="majorBidi"/>
          <w:color w:val="000000"/>
          <w:szCs w:val="24"/>
          <w:lang w:val="en-US"/>
        </w:rPr>
        <w:t>) penulis akan mencari dataset huruf dan kata-kata dalam bahasa arab berbentuk audio yang nantinya akan dijadikan data training dan testing. Setelah itu data akan di pra-proses terlebih dahulu, setelah itu baru penulis akan membuat model untuk training data tersebut. Proses selanjutnya adalah mengevaluasi model, jika masih kurang memuaskan maka model akan dibuat lagi dengan mengganti beberapa parameter dan hyper parameternya. Jika model sudah memiliki akurasi yang baik, proses terakhir yaitu menyimpan hasilnya dalam bentuk TFLite yang nantinya akan dibenamkan pada aplikasi Android.</w:t>
      </w:r>
    </w:p>
    <w:p w14:paraId="118997BD" w14:textId="7A91695C" w:rsidR="004F4FBB" w:rsidRPr="00E37657" w:rsidRDefault="004F4FBB" w:rsidP="00E37657">
      <w:pPr>
        <w:spacing w:line="360" w:lineRule="auto"/>
        <w:ind w:left="1134" w:firstLine="426"/>
        <w:jc w:val="both"/>
        <w:rPr>
          <w:rFonts w:asciiTheme="majorBidi" w:hAnsiTheme="majorBidi" w:cstheme="majorBidi"/>
          <w:color w:val="000000"/>
          <w:szCs w:val="24"/>
          <w:lang w:val="en-US"/>
        </w:rPr>
      </w:pPr>
      <w:r>
        <w:rPr>
          <w:rFonts w:asciiTheme="majorBidi" w:hAnsiTheme="majorBidi" w:cstheme="majorBidi"/>
          <w:color w:val="000000"/>
          <w:szCs w:val="24"/>
          <w:lang w:val="en-US"/>
        </w:rPr>
        <w:t xml:space="preserve">Tahap terakhir yaitu setelah aplikasi telah rampung, penulis akan </w:t>
      </w:r>
      <w:r w:rsidR="00D47833">
        <w:rPr>
          <w:rFonts w:asciiTheme="majorBidi" w:hAnsiTheme="majorBidi" w:cstheme="majorBidi"/>
          <w:color w:val="000000"/>
          <w:szCs w:val="24"/>
          <w:lang w:val="en-US"/>
        </w:rPr>
        <w:t xml:space="preserve">menerapkan </w:t>
      </w:r>
      <w:r>
        <w:rPr>
          <w:rFonts w:asciiTheme="majorBidi" w:hAnsiTheme="majorBidi" w:cstheme="majorBidi"/>
          <w:color w:val="000000"/>
          <w:szCs w:val="24"/>
          <w:lang w:val="en-US"/>
        </w:rPr>
        <w:t xml:space="preserve">evaluasi </w:t>
      </w:r>
      <w:r w:rsidR="00E37657">
        <w:rPr>
          <w:rFonts w:asciiTheme="majorBidi" w:hAnsiTheme="majorBidi" w:cstheme="majorBidi"/>
          <w:color w:val="000000"/>
          <w:szCs w:val="24"/>
          <w:lang w:val="en-US"/>
        </w:rPr>
        <w:t xml:space="preserve">berbentuk kuesioner (Google Form) </w:t>
      </w:r>
      <w:r>
        <w:rPr>
          <w:rFonts w:asciiTheme="majorBidi" w:hAnsiTheme="majorBidi" w:cstheme="majorBidi"/>
          <w:color w:val="000000"/>
          <w:szCs w:val="24"/>
          <w:lang w:val="en-US"/>
        </w:rPr>
        <w:t xml:space="preserve">untuk mengetahui </w:t>
      </w:r>
      <w:r w:rsidR="0039572B">
        <w:rPr>
          <w:rFonts w:asciiTheme="majorBidi" w:hAnsiTheme="majorBidi" w:cstheme="majorBidi"/>
          <w:color w:val="000000"/>
          <w:szCs w:val="24"/>
          <w:lang w:val="en-US"/>
        </w:rPr>
        <w:t xml:space="preserve">sejauh mana </w:t>
      </w:r>
      <w:r w:rsidR="00D47833">
        <w:rPr>
          <w:rFonts w:asciiTheme="majorBidi" w:hAnsiTheme="majorBidi" w:cstheme="majorBidi"/>
          <w:color w:val="000000"/>
          <w:szCs w:val="24"/>
          <w:lang w:val="en-US"/>
        </w:rPr>
        <w:t xml:space="preserve">pengguna menerima </w:t>
      </w:r>
      <w:r w:rsidR="000E4CE7">
        <w:rPr>
          <w:rFonts w:asciiTheme="majorBidi" w:hAnsiTheme="majorBidi" w:cstheme="majorBidi"/>
          <w:color w:val="000000"/>
          <w:szCs w:val="24"/>
          <w:lang w:val="en-US"/>
        </w:rPr>
        <w:t xml:space="preserve">gim pembelajaran bahasa arab </w:t>
      </w:r>
      <w:r w:rsidR="00E37657">
        <w:rPr>
          <w:rFonts w:asciiTheme="majorBidi" w:hAnsiTheme="majorBidi" w:cstheme="majorBidi"/>
          <w:color w:val="000000"/>
          <w:szCs w:val="24"/>
          <w:lang w:val="en-US"/>
        </w:rPr>
        <w:t xml:space="preserve">ini, </w:t>
      </w:r>
      <w:r w:rsidR="000E4CE7">
        <w:rPr>
          <w:rFonts w:asciiTheme="majorBidi" w:hAnsiTheme="majorBidi" w:cstheme="majorBidi"/>
          <w:color w:val="000000"/>
          <w:szCs w:val="24"/>
          <w:lang w:val="en-US"/>
        </w:rPr>
        <w:t>sekaligus mengetahui perkembangan pengguna. Metode evaluasi yang digunakan adalah Technology Acceptance Model (TAM). Metode evalus</w:t>
      </w:r>
      <w:r w:rsidR="00D319C6">
        <w:rPr>
          <w:rFonts w:asciiTheme="majorBidi" w:hAnsiTheme="majorBidi" w:cstheme="majorBidi"/>
          <w:color w:val="000000"/>
          <w:szCs w:val="24"/>
          <w:lang w:val="en-US"/>
        </w:rPr>
        <w:t>i</w:t>
      </w:r>
      <w:r w:rsidR="000E4CE7">
        <w:rPr>
          <w:rFonts w:asciiTheme="majorBidi" w:hAnsiTheme="majorBidi" w:cstheme="majorBidi"/>
          <w:color w:val="000000"/>
          <w:szCs w:val="24"/>
          <w:lang w:val="en-US"/>
        </w:rPr>
        <w:t xml:space="preserve"> TAM adalah </w:t>
      </w:r>
      <w:r w:rsidR="00E37657">
        <w:rPr>
          <w:rFonts w:asciiTheme="majorBidi" w:hAnsiTheme="majorBidi" w:cstheme="majorBidi"/>
          <w:color w:val="000000"/>
          <w:szCs w:val="24"/>
          <w:lang w:val="en-US"/>
        </w:rPr>
        <w:t xml:space="preserve">teori yang mendeskripsikan </w:t>
      </w:r>
      <w:r w:rsidR="00E37657" w:rsidRPr="00E37657">
        <w:rPr>
          <w:rFonts w:asciiTheme="majorBidi" w:hAnsiTheme="majorBidi" w:cstheme="majorBidi"/>
          <w:color w:val="000000"/>
          <w:szCs w:val="24"/>
          <w:lang w:val="en-US"/>
        </w:rPr>
        <w:t>perilaku pengguna teknologi dalam menerima dan</w:t>
      </w:r>
      <w:r w:rsidR="00E37657">
        <w:rPr>
          <w:rFonts w:asciiTheme="majorBidi" w:hAnsiTheme="majorBidi" w:cstheme="majorBidi"/>
          <w:color w:val="000000"/>
          <w:szCs w:val="24"/>
          <w:lang w:val="en-US"/>
        </w:rPr>
        <w:t xml:space="preserve"> </w:t>
      </w:r>
      <w:r w:rsidR="00E37657" w:rsidRPr="00E37657">
        <w:rPr>
          <w:rFonts w:asciiTheme="majorBidi" w:hAnsiTheme="majorBidi" w:cstheme="majorBidi"/>
          <w:color w:val="000000"/>
          <w:szCs w:val="24"/>
          <w:lang w:val="en-US"/>
        </w:rPr>
        <w:t>menggunakan teknologi baru</w:t>
      </w:r>
      <w:r w:rsidR="00CE2D16">
        <w:rPr>
          <w:rFonts w:asciiTheme="majorBidi" w:hAnsiTheme="majorBidi" w:cstheme="majorBidi"/>
          <w:color w:val="000000"/>
          <w:szCs w:val="24"/>
          <w:lang w:val="en-US"/>
        </w:rPr>
        <w:t xml:space="preserve"> </w:t>
      </w:r>
      <w:r w:rsidR="00E20ADF">
        <w:rPr>
          <w:rFonts w:asciiTheme="majorBidi" w:hAnsiTheme="majorBidi" w:cstheme="majorBidi"/>
          <w:color w:val="000000"/>
          <w:szCs w:val="24"/>
          <w:lang w:val="en-US"/>
        </w:rPr>
        <w:fldChar w:fldCharType="begin" w:fldLock="1"/>
      </w:r>
      <w:r w:rsidR="00E20ADF">
        <w:rPr>
          <w:rFonts w:asciiTheme="majorBidi" w:hAnsiTheme="majorBidi" w:cstheme="majorBidi"/>
          <w:color w:val="000000"/>
          <w:szCs w:val="24"/>
          <w:lang w:val="en-US"/>
        </w:rPr>
        <w:instrText>ADDIN CSL_CITATION {"citationItems":[{"id":"ITEM-1","itemData":{"DOI":"10.1109/CITSM50537.2020.9268859","ISBN":"9781728177014","abstract":"Universitas Islam Negeri (UIN) Syarif Hidayatullah has now launched an android -based application for Academic Information System (AIS). This application is intended to facilitate students in accessing AIS via mobile. However, there are still many weaknesses of the application felt by the user such as errors when logging in or filling the study plan card (KRS), as well as values that often do not appear in the application, so research on user acceptance of this application is needed. The purpose of this study is to find out the status of user acceptance of the Mobile AIS application. This is done because user acceptance is one of the important factors influencing the successful implementation of the application. This research uses quantitative methods and uses the Technology Acceptance Model (TAM) model which is combined with the DeLone McLean Information System (DM IS) Success Model. The population of this research is UIN student Syarif Hidayatullah who is a user of the AIS Mobile application. Sampling is done by purposive sampling. There were 237 respondents from that population who were used as samples for this study. Data processing using the Partial Least Square-Structural Equation Modelling (PLS-SEM) method with the help of SmartPLS application version 3.0. The results of this study are information quality, system quality, service quality, perceived usefulness, and perceived ease of use affect the acceptance of application users. Of the 8 hypotheses proposed, there is one hypothesis that is rejected, namely the relationship of service quality with perceived ease of use because it gets a t-test value of 1,844. This research produces recommendations to the department information technology and database center (PUSTIPANDA) as the developer to focus more on the services provided to application users to make it easier for users to use the application.","author":[{"dropping-particle":"","family":"Aeni Hidayah","given":"Nur","non-dropping-particle":"","parse-names":false,"suffix":""},{"dropping-particle":"","family":"Hasanati","given":"Nida'Ul","non-dropping-particle":"","parse-names":false,"suffix":""},{"dropping-particle":"","family":"Novela Putri","given":"Ranti","non-dropping-particle":"","parse-names":false,"suffix":""},{"dropping-particle":"","family":"Fiqry Musa","given":"Kamal","non-dropping-particle":"","parse-names":false,"suffix":""},{"dropping-particle":"","family":"Nihayah","given":"Zahrotun","non-dropping-particle":"","parse-names":false,"suffix":""},{"dropping-particle":"","family":"Muin","given":"Abdul","non-dropping-particle":"","parse-names":false,"suffix":""}],"container-title":"2020 8th International Conference on Cyber and IT Service Management, CITSM 2020","id":"ITEM-1","issued":{"date-parts":[["2020"]]},"title":"Analysis Using the Technology Acceptance Model (TAM) and DeLone McLean Information System (DM IS) Success Model of AIS Mobile User Acceptance","type":"article-journal"},"uris":["http://www.mendeley.com/documents/?uuid=80d0d82d-e318-4940-b9b1-2085117e8bdb"]}],"mendeley":{"formattedCitation":"(Aeni Hidayah et al., 2020)","plainTextFormattedCitation":"(Aeni Hidayah et al., 2020)","previouslyFormattedCitation":"(Aeni Hidayah et al., 2020)"},"properties":{"noteIndex":0},"schema":"https://github.com/citation-style-language/schema/raw/master/csl-citation.json"}</w:instrText>
      </w:r>
      <w:r w:rsidR="00E20ADF">
        <w:rPr>
          <w:rFonts w:asciiTheme="majorBidi" w:hAnsiTheme="majorBidi" w:cstheme="majorBidi"/>
          <w:color w:val="000000"/>
          <w:szCs w:val="24"/>
          <w:lang w:val="en-US"/>
        </w:rPr>
        <w:fldChar w:fldCharType="separate"/>
      </w:r>
      <w:r w:rsidR="00E20ADF" w:rsidRPr="00E20ADF">
        <w:rPr>
          <w:rFonts w:asciiTheme="majorBidi" w:hAnsiTheme="majorBidi" w:cstheme="majorBidi"/>
          <w:noProof/>
          <w:color w:val="000000"/>
          <w:szCs w:val="24"/>
          <w:lang w:val="en-US"/>
        </w:rPr>
        <w:t>(Aeni Hidayah et al., 2020)</w:t>
      </w:r>
      <w:r w:rsidR="00E20ADF">
        <w:rPr>
          <w:rFonts w:asciiTheme="majorBidi" w:hAnsiTheme="majorBidi" w:cstheme="majorBidi"/>
          <w:color w:val="000000"/>
          <w:szCs w:val="24"/>
          <w:lang w:val="en-US"/>
        </w:rPr>
        <w:fldChar w:fldCharType="end"/>
      </w:r>
      <w:r w:rsidR="00E37657" w:rsidRPr="00E37657">
        <w:rPr>
          <w:rFonts w:asciiTheme="majorBidi" w:hAnsiTheme="majorBidi" w:cstheme="majorBidi"/>
          <w:color w:val="000000"/>
          <w:szCs w:val="24"/>
          <w:lang w:val="en-US"/>
        </w:rPr>
        <w:t>.</w:t>
      </w:r>
    </w:p>
    <w:p w14:paraId="548298CE" w14:textId="5BB632B5" w:rsidR="000834B0" w:rsidRPr="00C5667F" w:rsidRDefault="000834B0" w:rsidP="00D50CEC">
      <w:pPr>
        <w:pStyle w:val="Heading2"/>
        <w:numPr>
          <w:ilvl w:val="1"/>
          <w:numId w:val="9"/>
        </w:numPr>
        <w:spacing w:line="360" w:lineRule="auto"/>
        <w:ind w:left="709" w:hanging="708"/>
        <w:rPr>
          <w:rFonts w:asciiTheme="majorBidi" w:hAnsiTheme="majorBidi"/>
          <w:szCs w:val="24"/>
          <w:lang w:val="en-US"/>
        </w:rPr>
      </w:pPr>
      <w:bookmarkStart w:id="16" w:name="_Toc80371795"/>
      <w:r w:rsidRPr="00C5667F">
        <w:rPr>
          <w:rFonts w:asciiTheme="majorBidi" w:hAnsiTheme="majorBidi"/>
          <w:szCs w:val="24"/>
          <w:lang w:val="en-US"/>
        </w:rPr>
        <w:lastRenderedPageBreak/>
        <w:t>Sistematika Penulisan</w:t>
      </w:r>
      <w:bookmarkEnd w:id="16"/>
    </w:p>
    <w:p w14:paraId="06575432" w14:textId="471B22DE" w:rsidR="000834B0" w:rsidRPr="00C5667F" w:rsidRDefault="000834B0" w:rsidP="00370EEE">
      <w:pPr>
        <w:spacing w:line="360" w:lineRule="auto"/>
        <w:ind w:left="1134" w:firstLine="426"/>
        <w:jc w:val="both"/>
        <w:rPr>
          <w:rFonts w:asciiTheme="majorBidi" w:hAnsiTheme="majorBidi" w:cstheme="majorBidi"/>
          <w:szCs w:val="24"/>
        </w:rPr>
      </w:pPr>
      <w:r w:rsidRPr="00C5667F">
        <w:rPr>
          <w:rFonts w:asciiTheme="majorBidi" w:hAnsiTheme="majorBidi" w:cstheme="majorBidi"/>
          <w:szCs w:val="24"/>
        </w:rPr>
        <w:t>Sistematika penulisan yang akan dilakukan dalam penelitian ini terdiri dari beberapa bagian:</w:t>
      </w:r>
    </w:p>
    <w:p w14:paraId="5F45B5B7" w14:textId="1E360E75" w:rsidR="000834B0" w:rsidRPr="00C5667F" w:rsidRDefault="000834B0" w:rsidP="00370EEE">
      <w:pPr>
        <w:spacing w:line="360" w:lineRule="auto"/>
        <w:ind w:left="1134"/>
        <w:jc w:val="both"/>
        <w:rPr>
          <w:rFonts w:asciiTheme="majorBidi" w:hAnsiTheme="majorBidi" w:cstheme="majorBidi"/>
          <w:b/>
          <w:bCs/>
          <w:szCs w:val="24"/>
        </w:rPr>
      </w:pPr>
      <w:r w:rsidRPr="00C5667F">
        <w:rPr>
          <w:rFonts w:asciiTheme="majorBidi" w:hAnsiTheme="majorBidi" w:cstheme="majorBidi"/>
          <w:b/>
          <w:bCs/>
          <w:szCs w:val="24"/>
        </w:rPr>
        <w:t xml:space="preserve">BAB </w:t>
      </w:r>
      <w:r w:rsidRPr="00C5667F">
        <w:rPr>
          <w:rFonts w:asciiTheme="majorBidi" w:hAnsiTheme="majorBidi" w:cstheme="majorBidi"/>
          <w:b/>
          <w:bCs/>
          <w:szCs w:val="24"/>
          <w:lang w:val="en-US"/>
        </w:rPr>
        <w:t>I</w:t>
      </w:r>
      <w:r w:rsidR="002F2D0A" w:rsidRPr="00C5667F">
        <w:rPr>
          <w:rFonts w:asciiTheme="majorBidi" w:hAnsiTheme="majorBidi" w:cstheme="majorBidi"/>
          <w:b/>
          <w:bCs/>
          <w:szCs w:val="24"/>
        </w:rPr>
        <w:tab/>
      </w:r>
      <w:r w:rsidR="002F2D0A" w:rsidRPr="00C5667F">
        <w:rPr>
          <w:rFonts w:asciiTheme="majorBidi" w:hAnsiTheme="majorBidi" w:cstheme="majorBidi"/>
          <w:b/>
          <w:bCs/>
          <w:szCs w:val="24"/>
        </w:rPr>
        <w:tab/>
      </w:r>
      <w:r w:rsidRPr="00C5667F">
        <w:rPr>
          <w:rFonts w:asciiTheme="majorBidi" w:hAnsiTheme="majorBidi" w:cstheme="majorBidi"/>
          <w:b/>
          <w:bCs/>
          <w:szCs w:val="24"/>
        </w:rPr>
        <w:t>PENDAHULUAN</w:t>
      </w:r>
    </w:p>
    <w:p w14:paraId="10590620" w14:textId="77777777" w:rsidR="000834B0" w:rsidRPr="00C5667F" w:rsidRDefault="000834B0" w:rsidP="00370EEE">
      <w:pPr>
        <w:spacing w:line="360" w:lineRule="auto"/>
        <w:ind w:left="2835"/>
        <w:jc w:val="both"/>
        <w:rPr>
          <w:rFonts w:asciiTheme="majorBidi" w:hAnsiTheme="majorBidi" w:cstheme="majorBidi"/>
          <w:szCs w:val="24"/>
        </w:rPr>
      </w:pPr>
      <w:r w:rsidRPr="00C5667F">
        <w:rPr>
          <w:rFonts w:asciiTheme="majorBidi" w:hAnsiTheme="majorBidi" w:cstheme="majorBidi"/>
          <w:szCs w:val="24"/>
        </w:rPr>
        <w:t>Bab ini membahas hal umum dalam penelitian, seperti latar belakang dari dari sebuah permasalahan yang diangkat, tujuan penelitian, manfaat penelitian, rumusan masalah, batasan masalah, metodologi penelitian, dan sistematika penulisan.</w:t>
      </w:r>
    </w:p>
    <w:p w14:paraId="424CA888" w14:textId="36977031" w:rsidR="000834B0" w:rsidRPr="00C5667F" w:rsidRDefault="000834B0" w:rsidP="00370EEE">
      <w:pPr>
        <w:spacing w:line="360" w:lineRule="auto"/>
        <w:ind w:left="1134"/>
        <w:jc w:val="both"/>
        <w:rPr>
          <w:rFonts w:asciiTheme="majorBidi" w:hAnsiTheme="majorBidi" w:cstheme="majorBidi"/>
          <w:b/>
          <w:bCs/>
          <w:szCs w:val="24"/>
        </w:rPr>
      </w:pPr>
      <w:r w:rsidRPr="00C5667F">
        <w:rPr>
          <w:rFonts w:asciiTheme="majorBidi" w:hAnsiTheme="majorBidi" w:cstheme="majorBidi"/>
          <w:b/>
          <w:bCs/>
          <w:szCs w:val="24"/>
        </w:rPr>
        <w:t>BAB II</w:t>
      </w:r>
      <w:r w:rsidR="00370EEE" w:rsidRPr="00C5667F">
        <w:rPr>
          <w:rFonts w:asciiTheme="majorBidi" w:hAnsiTheme="majorBidi" w:cstheme="majorBidi"/>
          <w:b/>
          <w:bCs/>
          <w:szCs w:val="24"/>
        </w:rPr>
        <w:tab/>
      </w:r>
      <w:r w:rsidR="00370EEE" w:rsidRPr="00C5667F">
        <w:rPr>
          <w:rFonts w:asciiTheme="majorBidi" w:hAnsiTheme="majorBidi" w:cstheme="majorBidi"/>
          <w:b/>
          <w:bCs/>
          <w:szCs w:val="24"/>
        </w:rPr>
        <w:tab/>
      </w:r>
      <w:r w:rsidRPr="00C5667F">
        <w:rPr>
          <w:rFonts w:asciiTheme="majorBidi" w:hAnsiTheme="majorBidi" w:cstheme="majorBidi"/>
          <w:b/>
          <w:bCs/>
          <w:szCs w:val="24"/>
        </w:rPr>
        <w:t>LANDASA</w:t>
      </w:r>
      <w:r w:rsidR="002F2D0A" w:rsidRPr="00C5667F">
        <w:rPr>
          <w:rFonts w:asciiTheme="majorBidi" w:hAnsiTheme="majorBidi" w:cstheme="majorBidi"/>
          <w:b/>
          <w:bCs/>
          <w:szCs w:val="24"/>
          <w:lang w:val="en-US"/>
        </w:rPr>
        <w:t>N</w:t>
      </w:r>
      <w:r w:rsidRPr="00C5667F">
        <w:rPr>
          <w:rFonts w:asciiTheme="majorBidi" w:hAnsiTheme="majorBidi" w:cstheme="majorBidi"/>
          <w:b/>
          <w:bCs/>
          <w:szCs w:val="24"/>
        </w:rPr>
        <w:t xml:space="preserve"> TEORI</w:t>
      </w:r>
    </w:p>
    <w:p w14:paraId="11EA3802" w14:textId="77777777" w:rsidR="000834B0" w:rsidRPr="00C5667F" w:rsidRDefault="000834B0" w:rsidP="00370EEE">
      <w:pPr>
        <w:spacing w:line="360" w:lineRule="auto"/>
        <w:ind w:left="2835"/>
        <w:jc w:val="both"/>
        <w:rPr>
          <w:rFonts w:asciiTheme="majorBidi" w:hAnsiTheme="majorBidi" w:cstheme="majorBidi"/>
          <w:szCs w:val="24"/>
        </w:rPr>
      </w:pPr>
      <w:r w:rsidRPr="00C5667F">
        <w:rPr>
          <w:rFonts w:asciiTheme="majorBidi" w:hAnsiTheme="majorBidi" w:cstheme="majorBidi"/>
          <w:szCs w:val="24"/>
        </w:rPr>
        <w:t>Bab ini menjelaskan beberapa materi dan teori yang dibutuhkan dalam melaksanakan penelitian ini.</w:t>
      </w:r>
    </w:p>
    <w:p w14:paraId="61736CF5" w14:textId="2E614B82" w:rsidR="000834B0" w:rsidRPr="00C5667F" w:rsidRDefault="000834B0" w:rsidP="00370EEE">
      <w:pPr>
        <w:spacing w:line="360" w:lineRule="auto"/>
        <w:ind w:left="1134"/>
        <w:jc w:val="both"/>
        <w:rPr>
          <w:rFonts w:asciiTheme="majorBidi" w:hAnsiTheme="majorBidi" w:cstheme="majorBidi"/>
          <w:b/>
          <w:bCs/>
          <w:szCs w:val="24"/>
        </w:rPr>
      </w:pPr>
      <w:r w:rsidRPr="00C5667F">
        <w:rPr>
          <w:rFonts w:asciiTheme="majorBidi" w:hAnsiTheme="majorBidi" w:cstheme="majorBidi"/>
          <w:b/>
          <w:bCs/>
          <w:szCs w:val="24"/>
        </w:rPr>
        <w:t>BAB III</w:t>
      </w:r>
      <w:r w:rsidR="00370EEE" w:rsidRPr="00C5667F">
        <w:rPr>
          <w:rFonts w:asciiTheme="majorBidi" w:hAnsiTheme="majorBidi" w:cstheme="majorBidi"/>
          <w:b/>
          <w:bCs/>
          <w:szCs w:val="24"/>
        </w:rPr>
        <w:tab/>
      </w:r>
      <w:r w:rsidR="00370EEE" w:rsidRPr="00C5667F">
        <w:rPr>
          <w:rFonts w:asciiTheme="majorBidi" w:hAnsiTheme="majorBidi" w:cstheme="majorBidi"/>
          <w:b/>
          <w:bCs/>
          <w:szCs w:val="24"/>
        </w:rPr>
        <w:tab/>
      </w:r>
      <w:r w:rsidRPr="00C5667F">
        <w:rPr>
          <w:rFonts w:asciiTheme="majorBidi" w:hAnsiTheme="majorBidi" w:cstheme="majorBidi"/>
          <w:b/>
          <w:bCs/>
          <w:szCs w:val="24"/>
        </w:rPr>
        <w:t>METODE PENELITIAN</w:t>
      </w:r>
    </w:p>
    <w:p w14:paraId="2427D0BE" w14:textId="77777777" w:rsidR="000834B0" w:rsidRPr="00C5667F" w:rsidRDefault="000834B0" w:rsidP="00370EEE">
      <w:pPr>
        <w:spacing w:line="360" w:lineRule="auto"/>
        <w:ind w:left="2835"/>
        <w:jc w:val="both"/>
        <w:rPr>
          <w:rFonts w:asciiTheme="majorBidi" w:hAnsiTheme="majorBidi" w:cstheme="majorBidi"/>
          <w:szCs w:val="24"/>
        </w:rPr>
      </w:pPr>
      <w:r w:rsidRPr="00C5667F">
        <w:rPr>
          <w:rFonts w:asciiTheme="majorBidi" w:hAnsiTheme="majorBidi" w:cstheme="majorBidi"/>
          <w:szCs w:val="24"/>
        </w:rPr>
        <w:t>Bab ini menjelaskan tentang metode yang digunakan untuk mendapatkan data dan metode untuk pengembangan sistem yang telah dibuat serta kerangka berpikir tugas akhir ini.</w:t>
      </w:r>
    </w:p>
    <w:p w14:paraId="267FC56B" w14:textId="65766350" w:rsidR="000834B0" w:rsidRPr="00C5667F" w:rsidRDefault="000834B0" w:rsidP="00370EEE">
      <w:pPr>
        <w:spacing w:line="360" w:lineRule="auto"/>
        <w:ind w:left="1134"/>
        <w:jc w:val="both"/>
        <w:rPr>
          <w:rFonts w:asciiTheme="majorBidi" w:hAnsiTheme="majorBidi" w:cstheme="majorBidi"/>
          <w:b/>
          <w:bCs/>
          <w:szCs w:val="24"/>
        </w:rPr>
      </w:pPr>
      <w:r w:rsidRPr="00C5667F">
        <w:rPr>
          <w:rFonts w:asciiTheme="majorBidi" w:hAnsiTheme="majorBidi" w:cstheme="majorBidi"/>
          <w:b/>
          <w:bCs/>
          <w:szCs w:val="24"/>
        </w:rPr>
        <w:t>BAB IV</w:t>
      </w:r>
      <w:r w:rsidR="00370EEE" w:rsidRPr="00C5667F">
        <w:rPr>
          <w:rFonts w:asciiTheme="majorBidi" w:hAnsiTheme="majorBidi" w:cstheme="majorBidi"/>
          <w:b/>
          <w:bCs/>
          <w:szCs w:val="24"/>
        </w:rPr>
        <w:tab/>
      </w:r>
      <w:r w:rsidR="00370EEE" w:rsidRPr="00C5667F">
        <w:rPr>
          <w:rFonts w:asciiTheme="majorBidi" w:hAnsiTheme="majorBidi" w:cstheme="majorBidi"/>
          <w:b/>
          <w:bCs/>
          <w:szCs w:val="24"/>
        </w:rPr>
        <w:tab/>
      </w:r>
      <w:r w:rsidRPr="00C5667F">
        <w:rPr>
          <w:rFonts w:asciiTheme="majorBidi" w:hAnsiTheme="majorBidi" w:cstheme="majorBidi"/>
          <w:b/>
          <w:bCs/>
          <w:szCs w:val="24"/>
        </w:rPr>
        <w:t>IMPLEMENTASI</w:t>
      </w:r>
    </w:p>
    <w:p w14:paraId="0EC55CC9" w14:textId="77777777" w:rsidR="000834B0" w:rsidRPr="00C5667F" w:rsidRDefault="000834B0" w:rsidP="00370EEE">
      <w:pPr>
        <w:spacing w:line="360" w:lineRule="auto"/>
        <w:ind w:left="2835"/>
        <w:jc w:val="both"/>
        <w:rPr>
          <w:rFonts w:asciiTheme="majorBidi" w:hAnsiTheme="majorBidi" w:cstheme="majorBidi"/>
          <w:szCs w:val="24"/>
        </w:rPr>
      </w:pPr>
      <w:r w:rsidRPr="00C5667F">
        <w:rPr>
          <w:rFonts w:asciiTheme="majorBidi" w:hAnsiTheme="majorBidi" w:cstheme="majorBidi"/>
          <w:szCs w:val="24"/>
        </w:rPr>
        <w:t>Bab ini menjelaskan tentang proses implementasi dari metode yang digunakan untuk menyelesaikan permasalahan penelitian.</w:t>
      </w:r>
    </w:p>
    <w:p w14:paraId="4485465D" w14:textId="1CCD7E40" w:rsidR="000834B0" w:rsidRPr="00C5667F" w:rsidRDefault="000834B0" w:rsidP="00370EEE">
      <w:pPr>
        <w:spacing w:line="360" w:lineRule="auto"/>
        <w:ind w:left="1134"/>
        <w:jc w:val="both"/>
        <w:rPr>
          <w:rFonts w:asciiTheme="majorBidi" w:hAnsiTheme="majorBidi" w:cstheme="majorBidi"/>
          <w:b/>
          <w:bCs/>
          <w:szCs w:val="24"/>
        </w:rPr>
      </w:pPr>
      <w:r w:rsidRPr="00C5667F">
        <w:rPr>
          <w:rFonts w:asciiTheme="majorBidi" w:hAnsiTheme="majorBidi" w:cstheme="majorBidi"/>
          <w:b/>
          <w:bCs/>
          <w:szCs w:val="24"/>
        </w:rPr>
        <w:t xml:space="preserve">BAB V </w:t>
      </w:r>
      <w:r w:rsidR="002F2D0A" w:rsidRPr="00C5667F">
        <w:rPr>
          <w:rFonts w:asciiTheme="majorBidi" w:hAnsiTheme="majorBidi" w:cstheme="majorBidi"/>
          <w:b/>
          <w:bCs/>
          <w:szCs w:val="24"/>
        </w:rPr>
        <w:tab/>
      </w:r>
      <w:r w:rsidR="00370EEE" w:rsidRPr="00C5667F">
        <w:rPr>
          <w:rFonts w:asciiTheme="majorBidi" w:hAnsiTheme="majorBidi" w:cstheme="majorBidi"/>
          <w:b/>
          <w:bCs/>
          <w:szCs w:val="24"/>
        </w:rPr>
        <w:tab/>
      </w:r>
      <w:r w:rsidRPr="00C5667F">
        <w:rPr>
          <w:rFonts w:asciiTheme="majorBidi" w:hAnsiTheme="majorBidi" w:cstheme="majorBidi"/>
          <w:b/>
          <w:bCs/>
          <w:szCs w:val="24"/>
        </w:rPr>
        <w:t>HASIL DAN PEMBAHASAN</w:t>
      </w:r>
    </w:p>
    <w:p w14:paraId="47E9323B" w14:textId="77777777" w:rsidR="000834B0" w:rsidRPr="00C5667F" w:rsidRDefault="000834B0" w:rsidP="00370EEE">
      <w:pPr>
        <w:spacing w:line="360" w:lineRule="auto"/>
        <w:ind w:left="2835"/>
        <w:jc w:val="both"/>
        <w:rPr>
          <w:rFonts w:asciiTheme="majorBidi" w:hAnsiTheme="majorBidi" w:cstheme="majorBidi"/>
          <w:szCs w:val="24"/>
        </w:rPr>
      </w:pPr>
      <w:r w:rsidRPr="00C5667F">
        <w:rPr>
          <w:rFonts w:asciiTheme="majorBidi" w:hAnsiTheme="majorBidi" w:cstheme="majorBidi"/>
          <w:szCs w:val="24"/>
        </w:rPr>
        <w:t>Bab ini membahas tentang hasil yang telah didapat dari proses implementasi dan eksperimen yang telah dilakukan pada bab sebelumnya.</w:t>
      </w:r>
    </w:p>
    <w:p w14:paraId="5838D01B" w14:textId="0C199F02" w:rsidR="000834B0" w:rsidRPr="00C5667F" w:rsidRDefault="000834B0" w:rsidP="00370EEE">
      <w:pPr>
        <w:spacing w:line="360" w:lineRule="auto"/>
        <w:ind w:left="1134"/>
        <w:jc w:val="both"/>
        <w:rPr>
          <w:rFonts w:asciiTheme="majorBidi" w:hAnsiTheme="majorBidi" w:cstheme="majorBidi"/>
          <w:b/>
          <w:bCs/>
          <w:szCs w:val="24"/>
        </w:rPr>
      </w:pPr>
      <w:r w:rsidRPr="00C5667F">
        <w:rPr>
          <w:rFonts w:asciiTheme="majorBidi" w:hAnsiTheme="majorBidi" w:cstheme="majorBidi"/>
          <w:b/>
          <w:bCs/>
          <w:szCs w:val="24"/>
        </w:rPr>
        <w:t xml:space="preserve">BAB VI </w:t>
      </w:r>
      <w:r w:rsidR="002F2D0A" w:rsidRPr="00C5667F">
        <w:rPr>
          <w:rFonts w:asciiTheme="majorBidi" w:hAnsiTheme="majorBidi" w:cstheme="majorBidi"/>
          <w:b/>
          <w:bCs/>
          <w:szCs w:val="24"/>
        </w:rPr>
        <w:tab/>
      </w:r>
      <w:r w:rsidR="00370EEE" w:rsidRPr="00C5667F">
        <w:rPr>
          <w:rFonts w:asciiTheme="majorBidi" w:hAnsiTheme="majorBidi" w:cstheme="majorBidi"/>
          <w:b/>
          <w:bCs/>
          <w:szCs w:val="24"/>
        </w:rPr>
        <w:tab/>
      </w:r>
      <w:r w:rsidRPr="00C5667F">
        <w:rPr>
          <w:rFonts w:asciiTheme="majorBidi" w:hAnsiTheme="majorBidi" w:cstheme="majorBidi"/>
          <w:b/>
          <w:bCs/>
          <w:szCs w:val="24"/>
        </w:rPr>
        <w:t>PENUTUP</w:t>
      </w:r>
    </w:p>
    <w:p w14:paraId="56A480C1" w14:textId="020983F6" w:rsidR="00435F0B" w:rsidRDefault="000834B0" w:rsidP="00370EEE">
      <w:pPr>
        <w:spacing w:line="360" w:lineRule="auto"/>
        <w:ind w:left="2835"/>
        <w:rPr>
          <w:rFonts w:asciiTheme="majorBidi" w:hAnsiTheme="majorBidi" w:cstheme="majorBidi"/>
          <w:szCs w:val="24"/>
        </w:rPr>
      </w:pPr>
      <w:r w:rsidRPr="00C5667F">
        <w:rPr>
          <w:rFonts w:asciiTheme="majorBidi" w:hAnsiTheme="majorBidi" w:cstheme="majorBidi"/>
          <w:szCs w:val="24"/>
        </w:rPr>
        <w:t xml:space="preserve">Bab ini menjelaskan tentang kesimpulan dari hasil yang telah didapat dan menjawab semua pokok permasalahan yang </w:t>
      </w:r>
      <w:r w:rsidRPr="00C5667F">
        <w:rPr>
          <w:rFonts w:asciiTheme="majorBidi" w:hAnsiTheme="majorBidi" w:cstheme="majorBidi"/>
          <w:bCs/>
          <w:szCs w:val="24"/>
        </w:rPr>
        <w:t>dirancang, serta</w:t>
      </w:r>
      <w:r w:rsidRPr="00C5667F">
        <w:rPr>
          <w:rFonts w:asciiTheme="majorBidi" w:hAnsiTheme="majorBidi" w:cstheme="majorBidi"/>
          <w:szCs w:val="24"/>
        </w:rPr>
        <w:t xml:space="preserve"> saran-saran yang digunakan untuk penelitian lebih lanjut.</w:t>
      </w:r>
    </w:p>
    <w:p w14:paraId="421817CF" w14:textId="31564251" w:rsidR="00E37657" w:rsidRDefault="00E37657" w:rsidP="00370EEE">
      <w:pPr>
        <w:spacing w:line="360" w:lineRule="auto"/>
        <w:ind w:left="2835"/>
        <w:rPr>
          <w:rFonts w:asciiTheme="majorBidi" w:hAnsiTheme="majorBidi" w:cstheme="majorBidi"/>
          <w:szCs w:val="24"/>
        </w:rPr>
      </w:pPr>
    </w:p>
    <w:p w14:paraId="553AEE0C" w14:textId="43F428EC" w:rsidR="00E37657" w:rsidRDefault="00E37657" w:rsidP="00370EEE">
      <w:pPr>
        <w:spacing w:line="360" w:lineRule="auto"/>
        <w:ind w:left="2835"/>
        <w:rPr>
          <w:rFonts w:asciiTheme="majorBidi" w:hAnsiTheme="majorBidi" w:cstheme="majorBidi"/>
          <w:szCs w:val="24"/>
          <w:lang w:val="en-US"/>
        </w:rPr>
      </w:pPr>
    </w:p>
    <w:p w14:paraId="08D2CE57" w14:textId="7BD8896A" w:rsidR="003A42FB" w:rsidRDefault="003A42FB" w:rsidP="00370EEE">
      <w:pPr>
        <w:spacing w:line="360" w:lineRule="auto"/>
        <w:ind w:left="2835"/>
        <w:rPr>
          <w:rFonts w:asciiTheme="majorBidi" w:hAnsiTheme="majorBidi" w:cstheme="majorBidi"/>
          <w:szCs w:val="24"/>
          <w:lang w:val="en-US"/>
        </w:rPr>
      </w:pPr>
    </w:p>
    <w:p w14:paraId="3D1C9667" w14:textId="33E85351" w:rsidR="003A42FB" w:rsidRDefault="003A42FB" w:rsidP="00370EEE">
      <w:pPr>
        <w:spacing w:line="360" w:lineRule="auto"/>
        <w:ind w:left="2835"/>
        <w:rPr>
          <w:rFonts w:asciiTheme="majorBidi" w:hAnsiTheme="majorBidi" w:cstheme="majorBidi"/>
          <w:szCs w:val="24"/>
          <w:lang w:val="en-US"/>
        </w:rPr>
      </w:pPr>
    </w:p>
    <w:p w14:paraId="72D11E0B" w14:textId="77777777" w:rsidR="003A42FB" w:rsidRPr="00E37657" w:rsidRDefault="003A42FB" w:rsidP="00370EEE">
      <w:pPr>
        <w:spacing w:line="360" w:lineRule="auto"/>
        <w:ind w:left="2835"/>
        <w:rPr>
          <w:rFonts w:asciiTheme="majorBidi" w:hAnsiTheme="majorBidi" w:cstheme="majorBidi"/>
          <w:szCs w:val="24"/>
          <w:lang w:val="en-US"/>
        </w:rPr>
      </w:pPr>
    </w:p>
    <w:p w14:paraId="784C59D5" w14:textId="7E272235" w:rsidR="000834B0" w:rsidRPr="00C5667F" w:rsidRDefault="000834B0" w:rsidP="00370EEE">
      <w:pPr>
        <w:pStyle w:val="Heading2"/>
        <w:numPr>
          <w:ilvl w:val="1"/>
          <w:numId w:val="9"/>
        </w:numPr>
        <w:spacing w:line="360" w:lineRule="auto"/>
        <w:rPr>
          <w:rFonts w:asciiTheme="majorBidi" w:hAnsiTheme="majorBidi"/>
          <w:szCs w:val="24"/>
          <w:lang w:val="en-US"/>
        </w:rPr>
      </w:pPr>
      <w:bookmarkStart w:id="17" w:name="_Toc80371796"/>
      <w:r w:rsidRPr="00C5667F">
        <w:rPr>
          <w:rFonts w:asciiTheme="majorBidi" w:hAnsiTheme="majorBidi"/>
          <w:szCs w:val="24"/>
          <w:lang w:val="en-US"/>
        </w:rPr>
        <w:lastRenderedPageBreak/>
        <w:t>Jadwal Penelitian</w:t>
      </w:r>
      <w:bookmarkEnd w:id="17"/>
    </w:p>
    <w:tbl>
      <w:tblPr>
        <w:tblW w:w="10180" w:type="dxa"/>
        <w:tblInd w:w="-585" w:type="dxa"/>
        <w:tblLook w:val="04A0" w:firstRow="1" w:lastRow="0" w:firstColumn="1" w:lastColumn="0" w:noHBand="0" w:noVBand="1"/>
      </w:tblPr>
      <w:tblGrid>
        <w:gridCol w:w="580"/>
        <w:gridCol w:w="15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0D026B" w:rsidRPr="00C5667F" w14:paraId="57FB0F7D" w14:textId="77777777" w:rsidTr="000D026B">
        <w:trPr>
          <w:trHeight w:val="420"/>
        </w:trPr>
        <w:tc>
          <w:tcPr>
            <w:tcW w:w="580" w:type="dxa"/>
            <w:vMerge w:val="restart"/>
            <w:tcBorders>
              <w:top w:val="single" w:sz="4" w:space="0" w:color="auto"/>
              <w:left w:val="single" w:sz="4" w:space="0" w:color="auto"/>
              <w:bottom w:val="single" w:sz="4" w:space="0" w:color="auto"/>
              <w:right w:val="single" w:sz="4" w:space="0" w:color="auto"/>
            </w:tcBorders>
            <w:noWrap/>
            <w:vAlign w:val="center"/>
            <w:hideMark/>
          </w:tcPr>
          <w:p w14:paraId="6129B6C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NO</w:t>
            </w:r>
          </w:p>
        </w:tc>
        <w:tc>
          <w:tcPr>
            <w:tcW w:w="1536" w:type="dxa"/>
            <w:vMerge w:val="restart"/>
            <w:tcBorders>
              <w:top w:val="single" w:sz="4" w:space="0" w:color="auto"/>
              <w:left w:val="single" w:sz="4" w:space="0" w:color="auto"/>
              <w:bottom w:val="single" w:sz="4" w:space="0" w:color="auto"/>
              <w:right w:val="single" w:sz="4" w:space="0" w:color="auto"/>
            </w:tcBorders>
            <w:vAlign w:val="center"/>
            <w:hideMark/>
          </w:tcPr>
          <w:p w14:paraId="1854EEE5"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KEGIATAN</w:t>
            </w:r>
          </w:p>
        </w:tc>
        <w:tc>
          <w:tcPr>
            <w:tcW w:w="8064" w:type="dxa"/>
            <w:gridSpan w:val="24"/>
            <w:tcBorders>
              <w:top w:val="single" w:sz="4" w:space="0" w:color="auto"/>
              <w:left w:val="nil"/>
              <w:bottom w:val="single" w:sz="4" w:space="0" w:color="auto"/>
              <w:right w:val="single" w:sz="4" w:space="0" w:color="auto"/>
            </w:tcBorders>
            <w:noWrap/>
            <w:vAlign w:val="center"/>
            <w:hideMark/>
          </w:tcPr>
          <w:p w14:paraId="0D5D866F"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WAKTU PENELITIAN</w:t>
            </w:r>
          </w:p>
        </w:tc>
      </w:tr>
      <w:tr w:rsidR="000D026B" w:rsidRPr="00C5667F" w14:paraId="307081F1" w14:textId="77777777" w:rsidTr="000D026B">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8E0CF8" w14:textId="77777777" w:rsidR="000D026B" w:rsidRPr="00C5667F" w:rsidRDefault="000D026B" w:rsidP="001A75C8">
            <w:pPr>
              <w:spacing w:line="360" w:lineRule="auto"/>
              <w:rPr>
                <w:rFonts w:asciiTheme="majorBidi" w:eastAsia="Times New Roman" w:hAnsiTheme="majorBidi" w:cstheme="majorBidi"/>
                <w:b/>
                <w:bCs/>
                <w:szCs w:val="24"/>
                <w:lang w:val="en-ID" w:eastAsia="en-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9468C6" w14:textId="77777777" w:rsidR="000D026B" w:rsidRPr="00C5667F" w:rsidRDefault="000D026B" w:rsidP="001A75C8">
            <w:pPr>
              <w:spacing w:line="360" w:lineRule="auto"/>
              <w:rPr>
                <w:rFonts w:asciiTheme="majorBidi" w:eastAsia="Times New Roman" w:hAnsiTheme="majorBidi" w:cstheme="majorBidi"/>
                <w:b/>
                <w:bCs/>
                <w:szCs w:val="24"/>
                <w:lang w:val="en-ID" w:eastAsia="en-ID"/>
              </w:rPr>
            </w:pPr>
          </w:p>
        </w:tc>
        <w:tc>
          <w:tcPr>
            <w:tcW w:w="1344" w:type="dxa"/>
            <w:gridSpan w:val="4"/>
            <w:tcBorders>
              <w:top w:val="single" w:sz="4" w:space="0" w:color="auto"/>
              <w:left w:val="nil"/>
              <w:bottom w:val="single" w:sz="4" w:space="0" w:color="auto"/>
              <w:right w:val="single" w:sz="4" w:space="0" w:color="auto"/>
            </w:tcBorders>
            <w:noWrap/>
            <w:vAlign w:val="center"/>
            <w:hideMark/>
          </w:tcPr>
          <w:p w14:paraId="6984563C"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BULAN 1</w:t>
            </w:r>
          </w:p>
        </w:tc>
        <w:tc>
          <w:tcPr>
            <w:tcW w:w="1344" w:type="dxa"/>
            <w:gridSpan w:val="4"/>
            <w:tcBorders>
              <w:top w:val="single" w:sz="4" w:space="0" w:color="auto"/>
              <w:left w:val="nil"/>
              <w:bottom w:val="single" w:sz="4" w:space="0" w:color="auto"/>
              <w:right w:val="single" w:sz="4" w:space="0" w:color="auto"/>
            </w:tcBorders>
            <w:noWrap/>
            <w:vAlign w:val="center"/>
            <w:hideMark/>
          </w:tcPr>
          <w:p w14:paraId="14ED21A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BULAN 2</w:t>
            </w:r>
          </w:p>
        </w:tc>
        <w:tc>
          <w:tcPr>
            <w:tcW w:w="1344" w:type="dxa"/>
            <w:gridSpan w:val="4"/>
            <w:tcBorders>
              <w:top w:val="single" w:sz="4" w:space="0" w:color="auto"/>
              <w:left w:val="nil"/>
              <w:bottom w:val="single" w:sz="4" w:space="0" w:color="auto"/>
              <w:right w:val="single" w:sz="4" w:space="0" w:color="auto"/>
            </w:tcBorders>
            <w:noWrap/>
            <w:vAlign w:val="center"/>
            <w:hideMark/>
          </w:tcPr>
          <w:p w14:paraId="682FCB3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BULAN 3</w:t>
            </w:r>
          </w:p>
        </w:tc>
        <w:tc>
          <w:tcPr>
            <w:tcW w:w="1344" w:type="dxa"/>
            <w:gridSpan w:val="4"/>
            <w:tcBorders>
              <w:top w:val="single" w:sz="4" w:space="0" w:color="auto"/>
              <w:left w:val="nil"/>
              <w:bottom w:val="single" w:sz="4" w:space="0" w:color="auto"/>
              <w:right w:val="single" w:sz="4" w:space="0" w:color="auto"/>
            </w:tcBorders>
            <w:noWrap/>
            <w:vAlign w:val="center"/>
            <w:hideMark/>
          </w:tcPr>
          <w:p w14:paraId="0C930F5D"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BULAN 4</w:t>
            </w:r>
          </w:p>
        </w:tc>
        <w:tc>
          <w:tcPr>
            <w:tcW w:w="1344" w:type="dxa"/>
            <w:gridSpan w:val="4"/>
            <w:tcBorders>
              <w:top w:val="single" w:sz="4" w:space="0" w:color="auto"/>
              <w:left w:val="nil"/>
              <w:bottom w:val="single" w:sz="4" w:space="0" w:color="auto"/>
              <w:right w:val="single" w:sz="4" w:space="0" w:color="auto"/>
            </w:tcBorders>
            <w:noWrap/>
            <w:vAlign w:val="center"/>
            <w:hideMark/>
          </w:tcPr>
          <w:p w14:paraId="00C1203B"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BULAN 5</w:t>
            </w:r>
          </w:p>
        </w:tc>
        <w:tc>
          <w:tcPr>
            <w:tcW w:w="1344" w:type="dxa"/>
            <w:gridSpan w:val="4"/>
            <w:tcBorders>
              <w:top w:val="single" w:sz="4" w:space="0" w:color="auto"/>
              <w:left w:val="nil"/>
              <w:bottom w:val="single" w:sz="4" w:space="0" w:color="auto"/>
              <w:right w:val="single" w:sz="4" w:space="0" w:color="auto"/>
            </w:tcBorders>
            <w:noWrap/>
            <w:vAlign w:val="center"/>
            <w:hideMark/>
          </w:tcPr>
          <w:p w14:paraId="0BFE28D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BULAN 6</w:t>
            </w:r>
          </w:p>
        </w:tc>
      </w:tr>
      <w:tr w:rsidR="000D026B" w:rsidRPr="00C5667F" w14:paraId="6EEB2D75" w14:textId="77777777" w:rsidTr="000D026B">
        <w:trPr>
          <w:trHeight w:val="3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35B960" w14:textId="77777777" w:rsidR="000D026B" w:rsidRPr="00C5667F" w:rsidRDefault="000D026B" w:rsidP="001A75C8">
            <w:pPr>
              <w:spacing w:line="360" w:lineRule="auto"/>
              <w:rPr>
                <w:rFonts w:asciiTheme="majorBidi" w:eastAsia="Times New Roman" w:hAnsiTheme="majorBidi" w:cstheme="majorBidi"/>
                <w:b/>
                <w:bCs/>
                <w:szCs w:val="24"/>
                <w:lang w:val="en-ID" w:eastAsia="en-ID"/>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1590A0" w14:textId="77777777" w:rsidR="000D026B" w:rsidRPr="00C5667F" w:rsidRDefault="000D026B" w:rsidP="001A75C8">
            <w:pPr>
              <w:spacing w:line="360" w:lineRule="auto"/>
              <w:rPr>
                <w:rFonts w:asciiTheme="majorBidi" w:eastAsia="Times New Roman" w:hAnsiTheme="majorBidi" w:cstheme="majorBidi"/>
                <w:b/>
                <w:bCs/>
                <w:szCs w:val="24"/>
                <w:lang w:val="en-ID" w:eastAsia="en-ID"/>
              </w:rPr>
            </w:pPr>
          </w:p>
        </w:tc>
        <w:tc>
          <w:tcPr>
            <w:tcW w:w="336" w:type="dxa"/>
            <w:tcBorders>
              <w:top w:val="nil"/>
              <w:left w:val="nil"/>
              <w:bottom w:val="single" w:sz="4" w:space="0" w:color="auto"/>
              <w:right w:val="single" w:sz="4" w:space="0" w:color="auto"/>
            </w:tcBorders>
            <w:noWrap/>
            <w:vAlign w:val="center"/>
            <w:hideMark/>
          </w:tcPr>
          <w:p w14:paraId="3D5A05C5"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1</w:t>
            </w:r>
          </w:p>
        </w:tc>
        <w:tc>
          <w:tcPr>
            <w:tcW w:w="336" w:type="dxa"/>
            <w:tcBorders>
              <w:top w:val="nil"/>
              <w:left w:val="nil"/>
              <w:bottom w:val="single" w:sz="4" w:space="0" w:color="auto"/>
              <w:right w:val="single" w:sz="4" w:space="0" w:color="auto"/>
            </w:tcBorders>
            <w:noWrap/>
            <w:vAlign w:val="center"/>
            <w:hideMark/>
          </w:tcPr>
          <w:p w14:paraId="419C2085"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2</w:t>
            </w:r>
          </w:p>
        </w:tc>
        <w:tc>
          <w:tcPr>
            <w:tcW w:w="336" w:type="dxa"/>
            <w:tcBorders>
              <w:top w:val="nil"/>
              <w:left w:val="nil"/>
              <w:bottom w:val="single" w:sz="4" w:space="0" w:color="auto"/>
              <w:right w:val="single" w:sz="4" w:space="0" w:color="auto"/>
            </w:tcBorders>
            <w:noWrap/>
            <w:vAlign w:val="center"/>
            <w:hideMark/>
          </w:tcPr>
          <w:p w14:paraId="1D9872DF"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3</w:t>
            </w:r>
          </w:p>
        </w:tc>
        <w:tc>
          <w:tcPr>
            <w:tcW w:w="336" w:type="dxa"/>
            <w:tcBorders>
              <w:top w:val="nil"/>
              <w:left w:val="nil"/>
              <w:bottom w:val="single" w:sz="4" w:space="0" w:color="auto"/>
              <w:right w:val="single" w:sz="4" w:space="0" w:color="auto"/>
            </w:tcBorders>
            <w:noWrap/>
            <w:vAlign w:val="center"/>
            <w:hideMark/>
          </w:tcPr>
          <w:p w14:paraId="7C7BA5B5"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4</w:t>
            </w:r>
          </w:p>
        </w:tc>
        <w:tc>
          <w:tcPr>
            <w:tcW w:w="336" w:type="dxa"/>
            <w:tcBorders>
              <w:top w:val="nil"/>
              <w:left w:val="nil"/>
              <w:bottom w:val="single" w:sz="4" w:space="0" w:color="auto"/>
              <w:right w:val="single" w:sz="4" w:space="0" w:color="auto"/>
            </w:tcBorders>
            <w:noWrap/>
            <w:vAlign w:val="center"/>
            <w:hideMark/>
          </w:tcPr>
          <w:p w14:paraId="2E9102A5"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1</w:t>
            </w:r>
          </w:p>
        </w:tc>
        <w:tc>
          <w:tcPr>
            <w:tcW w:w="336" w:type="dxa"/>
            <w:tcBorders>
              <w:top w:val="nil"/>
              <w:left w:val="nil"/>
              <w:bottom w:val="single" w:sz="4" w:space="0" w:color="auto"/>
              <w:right w:val="single" w:sz="4" w:space="0" w:color="auto"/>
            </w:tcBorders>
            <w:noWrap/>
            <w:vAlign w:val="center"/>
            <w:hideMark/>
          </w:tcPr>
          <w:p w14:paraId="0C1F516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2</w:t>
            </w:r>
          </w:p>
        </w:tc>
        <w:tc>
          <w:tcPr>
            <w:tcW w:w="336" w:type="dxa"/>
            <w:tcBorders>
              <w:top w:val="nil"/>
              <w:left w:val="nil"/>
              <w:bottom w:val="single" w:sz="4" w:space="0" w:color="auto"/>
              <w:right w:val="single" w:sz="4" w:space="0" w:color="auto"/>
            </w:tcBorders>
            <w:noWrap/>
            <w:vAlign w:val="center"/>
            <w:hideMark/>
          </w:tcPr>
          <w:p w14:paraId="2881BD1F"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3</w:t>
            </w:r>
          </w:p>
        </w:tc>
        <w:tc>
          <w:tcPr>
            <w:tcW w:w="336" w:type="dxa"/>
            <w:tcBorders>
              <w:top w:val="nil"/>
              <w:left w:val="nil"/>
              <w:bottom w:val="single" w:sz="4" w:space="0" w:color="auto"/>
              <w:right w:val="single" w:sz="4" w:space="0" w:color="auto"/>
            </w:tcBorders>
            <w:noWrap/>
            <w:vAlign w:val="center"/>
            <w:hideMark/>
          </w:tcPr>
          <w:p w14:paraId="144121A9"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4</w:t>
            </w:r>
          </w:p>
        </w:tc>
        <w:tc>
          <w:tcPr>
            <w:tcW w:w="336" w:type="dxa"/>
            <w:tcBorders>
              <w:top w:val="nil"/>
              <w:left w:val="nil"/>
              <w:bottom w:val="single" w:sz="4" w:space="0" w:color="auto"/>
              <w:right w:val="single" w:sz="4" w:space="0" w:color="auto"/>
            </w:tcBorders>
            <w:noWrap/>
            <w:vAlign w:val="center"/>
            <w:hideMark/>
          </w:tcPr>
          <w:p w14:paraId="21B50A3E"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1</w:t>
            </w:r>
          </w:p>
        </w:tc>
        <w:tc>
          <w:tcPr>
            <w:tcW w:w="336" w:type="dxa"/>
            <w:tcBorders>
              <w:top w:val="nil"/>
              <w:left w:val="nil"/>
              <w:bottom w:val="single" w:sz="4" w:space="0" w:color="auto"/>
              <w:right w:val="single" w:sz="4" w:space="0" w:color="auto"/>
            </w:tcBorders>
            <w:noWrap/>
            <w:vAlign w:val="center"/>
            <w:hideMark/>
          </w:tcPr>
          <w:p w14:paraId="3956A8B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2</w:t>
            </w:r>
          </w:p>
        </w:tc>
        <w:tc>
          <w:tcPr>
            <w:tcW w:w="336" w:type="dxa"/>
            <w:tcBorders>
              <w:top w:val="nil"/>
              <w:left w:val="nil"/>
              <w:bottom w:val="single" w:sz="4" w:space="0" w:color="auto"/>
              <w:right w:val="single" w:sz="4" w:space="0" w:color="auto"/>
            </w:tcBorders>
            <w:noWrap/>
            <w:vAlign w:val="center"/>
            <w:hideMark/>
          </w:tcPr>
          <w:p w14:paraId="4C9262AB"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3</w:t>
            </w:r>
          </w:p>
        </w:tc>
        <w:tc>
          <w:tcPr>
            <w:tcW w:w="336" w:type="dxa"/>
            <w:tcBorders>
              <w:top w:val="nil"/>
              <w:left w:val="nil"/>
              <w:bottom w:val="single" w:sz="4" w:space="0" w:color="auto"/>
              <w:right w:val="single" w:sz="4" w:space="0" w:color="auto"/>
            </w:tcBorders>
            <w:noWrap/>
            <w:vAlign w:val="center"/>
            <w:hideMark/>
          </w:tcPr>
          <w:p w14:paraId="26E0283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4</w:t>
            </w:r>
          </w:p>
        </w:tc>
        <w:tc>
          <w:tcPr>
            <w:tcW w:w="336" w:type="dxa"/>
            <w:tcBorders>
              <w:top w:val="nil"/>
              <w:left w:val="nil"/>
              <w:bottom w:val="single" w:sz="4" w:space="0" w:color="auto"/>
              <w:right w:val="single" w:sz="4" w:space="0" w:color="auto"/>
            </w:tcBorders>
            <w:noWrap/>
            <w:vAlign w:val="center"/>
            <w:hideMark/>
          </w:tcPr>
          <w:p w14:paraId="0072B320"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1</w:t>
            </w:r>
          </w:p>
        </w:tc>
        <w:tc>
          <w:tcPr>
            <w:tcW w:w="336" w:type="dxa"/>
            <w:tcBorders>
              <w:top w:val="nil"/>
              <w:left w:val="nil"/>
              <w:bottom w:val="single" w:sz="4" w:space="0" w:color="auto"/>
              <w:right w:val="single" w:sz="4" w:space="0" w:color="auto"/>
            </w:tcBorders>
            <w:noWrap/>
            <w:vAlign w:val="center"/>
            <w:hideMark/>
          </w:tcPr>
          <w:p w14:paraId="4B4E8580"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2</w:t>
            </w:r>
          </w:p>
        </w:tc>
        <w:tc>
          <w:tcPr>
            <w:tcW w:w="336" w:type="dxa"/>
            <w:tcBorders>
              <w:top w:val="nil"/>
              <w:left w:val="nil"/>
              <w:bottom w:val="single" w:sz="4" w:space="0" w:color="auto"/>
              <w:right w:val="single" w:sz="4" w:space="0" w:color="auto"/>
            </w:tcBorders>
            <w:noWrap/>
            <w:vAlign w:val="center"/>
            <w:hideMark/>
          </w:tcPr>
          <w:p w14:paraId="1E646628"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3</w:t>
            </w:r>
          </w:p>
        </w:tc>
        <w:tc>
          <w:tcPr>
            <w:tcW w:w="336" w:type="dxa"/>
            <w:tcBorders>
              <w:top w:val="nil"/>
              <w:left w:val="nil"/>
              <w:bottom w:val="single" w:sz="4" w:space="0" w:color="auto"/>
              <w:right w:val="single" w:sz="4" w:space="0" w:color="auto"/>
            </w:tcBorders>
            <w:noWrap/>
            <w:vAlign w:val="center"/>
            <w:hideMark/>
          </w:tcPr>
          <w:p w14:paraId="0CAFC5A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4</w:t>
            </w:r>
          </w:p>
        </w:tc>
        <w:tc>
          <w:tcPr>
            <w:tcW w:w="336" w:type="dxa"/>
            <w:tcBorders>
              <w:top w:val="nil"/>
              <w:left w:val="nil"/>
              <w:bottom w:val="single" w:sz="4" w:space="0" w:color="auto"/>
              <w:right w:val="single" w:sz="4" w:space="0" w:color="auto"/>
            </w:tcBorders>
            <w:noWrap/>
            <w:vAlign w:val="center"/>
            <w:hideMark/>
          </w:tcPr>
          <w:p w14:paraId="4E3D74B3"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1</w:t>
            </w:r>
          </w:p>
        </w:tc>
        <w:tc>
          <w:tcPr>
            <w:tcW w:w="336" w:type="dxa"/>
            <w:tcBorders>
              <w:top w:val="nil"/>
              <w:left w:val="nil"/>
              <w:bottom w:val="single" w:sz="4" w:space="0" w:color="auto"/>
              <w:right w:val="single" w:sz="4" w:space="0" w:color="auto"/>
            </w:tcBorders>
            <w:noWrap/>
            <w:vAlign w:val="center"/>
            <w:hideMark/>
          </w:tcPr>
          <w:p w14:paraId="26B2CE3F"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2</w:t>
            </w:r>
          </w:p>
        </w:tc>
        <w:tc>
          <w:tcPr>
            <w:tcW w:w="336" w:type="dxa"/>
            <w:tcBorders>
              <w:top w:val="nil"/>
              <w:left w:val="nil"/>
              <w:bottom w:val="single" w:sz="4" w:space="0" w:color="auto"/>
              <w:right w:val="single" w:sz="4" w:space="0" w:color="auto"/>
            </w:tcBorders>
            <w:noWrap/>
            <w:vAlign w:val="center"/>
            <w:hideMark/>
          </w:tcPr>
          <w:p w14:paraId="349F0AD9"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3</w:t>
            </w:r>
          </w:p>
        </w:tc>
        <w:tc>
          <w:tcPr>
            <w:tcW w:w="336" w:type="dxa"/>
            <w:tcBorders>
              <w:top w:val="nil"/>
              <w:left w:val="nil"/>
              <w:bottom w:val="single" w:sz="4" w:space="0" w:color="auto"/>
              <w:right w:val="single" w:sz="4" w:space="0" w:color="auto"/>
            </w:tcBorders>
            <w:noWrap/>
            <w:vAlign w:val="center"/>
            <w:hideMark/>
          </w:tcPr>
          <w:p w14:paraId="546FF701"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4</w:t>
            </w:r>
          </w:p>
        </w:tc>
        <w:tc>
          <w:tcPr>
            <w:tcW w:w="336" w:type="dxa"/>
            <w:tcBorders>
              <w:top w:val="nil"/>
              <w:left w:val="nil"/>
              <w:bottom w:val="single" w:sz="4" w:space="0" w:color="auto"/>
              <w:right w:val="single" w:sz="4" w:space="0" w:color="auto"/>
            </w:tcBorders>
            <w:noWrap/>
            <w:vAlign w:val="center"/>
            <w:hideMark/>
          </w:tcPr>
          <w:p w14:paraId="6663C8D6"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1</w:t>
            </w:r>
          </w:p>
        </w:tc>
        <w:tc>
          <w:tcPr>
            <w:tcW w:w="336" w:type="dxa"/>
            <w:tcBorders>
              <w:top w:val="nil"/>
              <w:left w:val="nil"/>
              <w:bottom w:val="single" w:sz="4" w:space="0" w:color="auto"/>
              <w:right w:val="single" w:sz="4" w:space="0" w:color="auto"/>
            </w:tcBorders>
            <w:noWrap/>
            <w:vAlign w:val="center"/>
            <w:hideMark/>
          </w:tcPr>
          <w:p w14:paraId="1D1CB407"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2</w:t>
            </w:r>
          </w:p>
        </w:tc>
        <w:tc>
          <w:tcPr>
            <w:tcW w:w="336" w:type="dxa"/>
            <w:tcBorders>
              <w:top w:val="nil"/>
              <w:left w:val="nil"/>
              <w:bottom w:val="single" w:sz="4" w:space="0" w:color="auto"/>
              <w:right w:val="single" w:sz="4" w:space="0" w:color="auto"/>
            </w:tcBorders>
            <w:noWrap/>
            <w:vAlign w:val="center"/>
            <w:hideMark/>
          </w:tcPr>
          <w:p w14:paraId="713334CD"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3</w:t>
            </w:r>
          </w:p>
        </w:tc>
        <w:tc>
          <w:tcPr>
            <w:tcW w:w="336" w:type="dxa"/>
            <w:tcBorders>
              <w:top w:val="nil"/>
              <w:left w:val="nil"/>
              <w:bottom w:val="single" w:sz="4" w:space="0" w:color="auto"/>
              <w:right w:val="single" w:sz="4" w:space="0" w:color="auto"/>
            </w:tcBorders>
            <w:noWrap/>
            <w:vAlign w:val="center"/>
            <w:hideMark/>
          </w:tcPr>
          <w:p w14:paraId="547D8885" w14:textId="77777777" w:rsidR="000D026B" w:rsidRPr="00C5667F" w:rsidRDefault="000D026B" w:rsidP="001A75C8">
            <w:pPr>
              <w:spacing w:line="360" w:lineRule="auto"/>
              <w:jc w:val="center"/>
              <w:rPr>
                <w:rFonts w:asciiTheme="majorBidi" w:eastAsia="Times New Roman" w:hAnsiTheme="majorBidi" w:cstheme="majorBidi"/>
                <w:b/>
                <w:bCs/>
                <w:szCs w:val="24"/>
                <w:lang w:eastAsia="en-ID"/>
              </w:rPr>
            </w:pPr>
            <w:r w:rsidRPr="00C5667F">
              <w:rPr>
                <w:rFonts w:asciiTheme="majorBidi" w:eastAsia="Times New Roman" w:hAnsiTheme="majorBidi" w:cstheme="majorBidi"/>
                <w:b/>
                <w:bCs/>
                <w:szCs w:val="24"/>
                <w:lang w:eastAsia="en-ID"/>
              </w:rPr>
              <w:t>4</w:t>
            </w:r>
          </w:p>
        </w:tc>
      </w:tr>
      <w:tr w:rsidR="009F56C6" w:rsidRPr="00C5667F" w14:paraId="13EC0F5E" w14:textId="77777777" w:rsidTr="009F56C6">
        <w:trPr>
          <w:trHeight w:val="945"/>
        </w:trPr>
        <w:tc>
          <w:tcPr>
            <w:tcW w:w="580" w:type="dxa"/>
            <w:tcBorders>
              <w:top w:val="nil"/>
              <w:left w:val="single" w:sz="4" w:space="0" w:color="auto"/>
              <w:bottom w:val="single" w:sz="4" w:space="0" w:color="auto"/>
              <w:right w:val="single" w:sz="4" w:space="0" w:color="auto"/>
            </w:tcBorders>
            <w:noWrap/>
            <w:vAlign w:val="center"/>
            <w:hideMark/>
          </w:tcPr>
          <w:p w14:paraId="4F3BC4DC" w14:textId="77777777" w:rsidR="000D026B" w:rsidRPr="00C5667F" w:rsidRDefault="000D026B" w:rsidP="001A75C8">
            <w:pPr>
              <w:spacing w:line="360" w:lineRule="auto"/>
              <w:jc w:val="center"/>
              <w:rPr>
                <w:rFonts w:asciiTheme="majorBidi" w:eastAsia="Times New Roman" w:hAnsiTheme="majorBidi" w:cstheme="majorBidi"/>
                <w:szCs w:val="24"/>
                <w:lang w:eastAsia="en-ID"/>
              </w:rPr>
            </w:pPr>
            <w:r w:rsidRPr="00C5667F">
              <w:rPr>
                <w:rFonts w:asciiTheme="majorBidi" w:eastAsia="Times New Roman" w:hAnsiTheme="majorBidi" w:cstheme="majorBidi"/>
                <w:szCs w:val="24"/>
                <w:lang w:eastAsia="en-ID"/>
              </w:rPr>
              <w:t>1</w:t>
            </w:r>
          </w:p>
        </w:tc>
        <w:tc>
          <w:tcPr>
            <w:tcW w:w="1536" w:type="dxa"/>
            <w:tcBorders>
              <w:top w:val="nil"/>
              <w:left w:val="nil"/>
              <w:bottom w:val="single" w:sz="4" w:space="0" w:color="auto"/>
              <w:right w:val="single" w:sz="4" w:space="0" w:color="auto"/>
            </w:tcBorders>
            <w:vAlign w:val="center"/>
            <w:hideMark/>
          </w:tcPr>
          <w:p w14:paraId="42FC005E" w14:textId="77777777" w:rsidR="000D026B" w:rsidRPr="00C5667F" w:rsidRDefault="000D026B" w:rsidP="001A75C8">
            <w:pPr>
              <w:spacing w:line="360" w:lineRule="auto"/>
              <w:rPr>
                <w:rFonts w:asciiTheme="majorBidi" w:eastAsia="Times New Roman" w:hAnsiTheme="majorBidi" w:cstheme="majorBidi"/>
                <w:szCs w:val="24"/>
                <w:lang w:eastAsia="en-ID"/>
              </w:rPr>
            </w:pPr>
            <w:r w:rsidRPr="00C5667F">
              <w:rPr>
                <w:rFonts w:asciiTheme="majorBidi" w:eastAsia="Times New Roman" w:hAnsiTheme="majorBidi" w:cstheme="majorBidi"/>
                <w:szCs w:val="24"/>
                <w:lang w:eastAsia="en-ID"/>
              </w:rPr>
              <w:t>Penyusunan dan uji proposal</w:t>
            </w: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58A6E4D2" w14:textId="77777777" w:rsidR="000D026B" w:rsidRPr="00C5667F" w:rsidRDefault="000D026B" w:rsidP="001A75C8">
            <w:pPr>
              <w:spacing w:line="360" w:lineRule="auto"/>
              <w:rPr>
                <w:rFonts w:asciiTheme="majorBidi" w:eastAsia="Times New Roman" w:hAnsiTheme="majorBidi" w:cstheme="majorBidi"/>
                <w:szCs w:val="24"/>
                <w:lang w:eastAsia="en-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15A541D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7FDC21C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3B09E55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5AFAD5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F99DD0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CC19AD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A5D9AD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4094207"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236FB5C"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255B2C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CB8DC5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AE9606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62419BF"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1FC956C"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1FD0C5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3CEBFEC"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DA56633"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D4E857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8634FB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4F61ABC"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06C96C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0E1537D"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F4CE4A4" w14:textId="77777777" w:rsidR="000D026B" w:rsidRPr="00C5667F" w:rsidRDefault="000D026B" w:rsidP="001A75C8">
            <w:pPr>
              <w:spacing w:line="360" w:lineRule="auto"/>
              <w:rPr>
                <w:rFonts w:asciiTheme="majorBidi" w:hAnsiTheme="majorBidi" w:cstheme="majorBidi"/>
                <w:szCs w:val="24"/>
                <w:lang w:eastAsia="id-ID"/>
              </w:rPr>
            </w:pPr>
          </w:p>
        </w:tc>
      </w:tr>
      <w:tr w:rsidR="009F56C6" w:rsidRPr="00C5667F" w14:paraId="5D2ACE64" w14:textId="77777777" w:rsidTr="009F56C6">
        <w:trPr>
          <w:trHeight w:val="1260"/>
        </w:trPr>
        <w:tc>
          <w:tcPr>
            <w:tcW w:w="580" w:type="dxa"/>
            <w:tcBorders>
              <w:top w:val="nil"/>
              <w:left w:val="single" w:sz="4" w:space="0" w:color="auto"/>
              <w:bottom w:val="single" w:sz="4" w:space="0" w:color="auto"/>
              <w:right w:val="single" w:sz="4" w:space="0" w:color="auto"/>
            </w:tcBorders>
            <w:noWrap/>
            <w:vAlign w:val="center"/>
            <w:hideMark/>
          </w:tcPr>
          <w:p w14:paraId="62164DEE" w14:textId="77777777" w:rsidR="000D026B" w:rsidRPr="00C5667F" w:rsidRDefault="000D026B" w:rsidP="001A75C8">
            <w:pPr>
              <w:spacing w:line="360" w:lineRule="auto"/>
              <w:jc w:val="center"/>
              <w:rPr>
                <w:rFonts w:asciiTheme="majorBidi" w:eastAsia="Times New Roman" w:hAnsiTheme="majorBidi" w:cstheme="majorBidi"/>
                <w:szCs w:val="24"/>
                <w:lang w:val="en-ID" w:eastAsia="en-ID"/>
              </w:rPr>
            </w:pPr>
            <w:r w:rsidRPr="00C5667F">
              <w:rPr>
                <w:rFonts w:asciiTheme="majorBidi" w:eastAsia="Times New Roman" w:hAnsiTheme="majorBidi" w:cstheme="majorBidi"/>
                <w:szCs w:val="24"/>
                <w:lang w:eastAsia="en-ID"/>
              </w:rPr>
              <w:t>2</w:t>
            </w:r>
          </w:p>
        </w:tc>
        <w:tc>
          <w:tcPr>
            <w:tcW w:w="1536" w:type="dxa"/>
            <w:tcBorders>
              <w:top w:val="nil"/>
              <w:left w:val="nil"/>
              <w:bottom w:val="single" w:sz="4" w:space="0" w:color="auto"/>
              <w:right w:val="single" w:sz="4" w:space="0" w:color="auto"/>
            </w:tcBorders>
            <w:vAlign w:val="center"/>
            <w:hideMark/>
          </w:tcPr>
          <w:p w14:paraId="0CB899ED" w14:textId="756996ED" w:rsidR="000D026B" w:rsidRPr="00C5667F" w:rsidRDefault="009F56C6" w:rsidP="001A75C8">
            <w:pPr>
              <w:spacing w:line="360" w:lineRule="auto"/>
              <w:rPr>
                <w:rFonts w:asciiTheme="majorBidi" w:eastAsia="Times New Roman" w:hAnsiTheme="majorBidi" w:cstheme="majorBidi"/>
                <w:szCs w:val="24"/>
                <w:lang w:val="en-US" w:eastAsia="en-ID"/>
              </w:rPr>
            </w:pPr>
            <w:r w:rsidRPr="00C5667F">
              <w:rPr>
                <w:rFonts w:asciiTheme="majorBidi" w:eastAsia="Times New Roman" w:hAnsiTheme="majorBidi" w:cstheme="majorBidi"/>
                <w:szCs w:val="24"/>
                <w:lang w:val="en-US" w:eastAsia="en-ID"/>
              </w:rPr>
              <w:t>Pengumpulan dataset</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0F5D33F" w14:textId="77777777" w:rsidR="000D026B" w:rsidRPr="00C5667F" w:rsidRDefault="000D026B" w:rsidP="001A75C8">
            <w:pPr>
              <w:spacing w:line="360" w:lineRule="auto"/>
              <w:rPr>
                <w:rFonts w:asciiTheme="majorBidi" w:eastAsia="Times New Roman" w:hAnsiTheme="majorBidi" w:cstheme="majorBidi"/>
                <w:szCs w:val="24"/>
                <w:lang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1B5C99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602839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97DF48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601A578C"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6D9D8FC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0A1405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52E70C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1A9189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F226A8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65E4E2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AE9318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F1D7EC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99477DF"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FC7840C"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42198A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7E90AE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254963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2138257"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17C0CA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EFE8D0D"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6762DE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ECAB17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107A3FC" w14:textId="77777777" w:rsidR="000D026B" w:rsidRPr="00C5667F" w:rsidRDefault="000D026B" w:rsidP="001A75C8">
            <w:pPr>
              <w:spacing w:line="360" w:lineRule="auto"/>
              <w:rPr>
                <w:rFonts w:asciiTheme="majorBidi" w:hAnsiTheme="majorBidi" w:cstheme="majorBidi"/>
                <w:szCs w:val="24"/>
                <w:lang w:eastAsia="id-ID"/>
              </w:rPr>
            </w:pPr>
          </w:p>
        </w:tc>
      </w:tr>
      <w:tr w:rsidR="009F56C6" w:rsidRPr="00C5667F" w14:paraId="2D14E70E" w14:textId="77777777" w:rsidTr="009F56C6">
        <w:trPr>
          <w:trHeight w:val="630"/>
        </w:trPr>
        <w:tc>
          <w:tcPr>
            <w:tcW w:w="580" w:type="dxa"/>
            <w:tcBorders>
              <w:top w:val="nil"/>
              <w:left w:val="single" w:sz="4" w:space="0" w:color="auto"/>
              <w:bottom w:val="single" w:sz="4" w:space="0" w:color="auto"/>
              <w:right w:val="single" w:sz="4" w:space="0" w:color="auto"/>
            </w:tcBorders>
            <w:noWrap/>
            <w:vAlign w:val="center"/>
            <w:hideMark/>
          </w:tcPr>
          <w:p w14:paraId="4E3CB5FB" w14:textId="77777777" w:rsidR="000D026B" w:rsidRPr="00C5667F" w:rsidRDefault="000D026B" w:rsidP="001A75C8">
            <w:pPr>
              <w:spacing w:line="360" w:lineRule="auto"/>
              <w:jc w:val="center"/>
              <w:rPr>
                <w:rFonts w:asciiTheme="majorBidi" w:eastAsia="Times New Roman" w:hAnsiTheme="majorBidi" w:cstheme="majorBidi"/>
                <w:szCs w:val="24"/>
                <w:lang w:val="en-ID" w:eastAsia="en-ID"/>
              </w:rPr>
            </w:pPr>
            <w:r w:rsidRPr="00C5667F">
              <w:rPr>
                <w:rFonts w:asciiTheme="majorBidi" w:eastAsia="Times New Roman" w:hAnsiTheme="majorBidi" w:cstheme="majorBidi"/>
                <w:szCs w:val="24"/>
                <w:lang w:eastAsia="en-ID"/>
              </w:rPr>
              <w:t>3</w:t>
            </w:r>
          </w:p>
        </w:tc>
        <w:tc>
          <w:tcPr>
            <w:tcW w:w="1536" w:type="dxa"/>
            <w:tcBorders>
              <w:top w:val="nil"/>
              <w:left w:val="nil"/>
              <w:bottom w:val="single" w:sz="4" w:space="0" w:color="auto"/>
              <w:right w:val="single" w:sz="4" w:space="0" w:color="auto"/>
            </w:tcBorders>
            <w:vAlign w:val="center"/>
            <w:hideMark/>
          </w:tcPr>
          <w:p w14:paraId="0A1E4E5B" w14:textId="21CD4E79" w:rsidR="000D026B" w:rsidRPr="00C5667F" w:rsidRDefault="009F56C6" w:rsidP="001A75C8">
            <w:pPr>
              <w:spacing w:line="360" w:lineRule="auto"/>
              <w:rPr>
                <w:rFonts w:asciiTheme="majorBidi" w:eastAsia="Times New Roman" w:hAnsiTheme="majorBidi" w:cstheme="majorBidi"/>
                <w:szCs w:val="24"/>
                <w:lang w:val="en-US" w:eastAsia="en-ID"/>
              </w:rPr>
            </w:pPr>
            <w:r w:rsidRPr="00C5667F">
              <w:rPr>
                <w:rFonts w:asciiTheme="majorBidi" w:eastAsia="Times New Roman" w:hAnsiTheme="majorBidi" w:cstheme="majorBidi"/>
                <w:szCs w:val="24"/>
                <w:lang w:val="en-US" w:eastAsia="en-ID"/>
              </w:rPr>
              <w:t>Pembuatan model</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7B0A950" w14:textId="77777777" w:rsidR="000D026B" w:rsidRPr="00C5667F" w:rsidRDefault="000D026B" w:rsidP="001A75C8">
            <w:pPr>
              <w:spacing w:line="360" w:lineRule="auto"/>
              <w:rPr>
                <w:rFonts w:asciiTheme="majorBidi" w:eastAsia="Times New Roman" w:hAnsiTheme="majorBidi" w:cstheme="majorBidi"/>
                <w:szCs w:val="24"/>
                <w:lang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F5C3B0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050602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685298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D981CC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5F93EEB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493A54E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5DD6E027"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17621CA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29F1D60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3DACE6E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2D23A26F"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B1B46B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075359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B95005F"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E3C30B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6261ED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F7A2533"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BF2027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E55B9D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9C75DDF"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0691C02"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B647D6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92C8C73" w14:textId="77777777" w:rsidR="000D026B" w:rsidRPr="00C5667F" w:rsidRDefault="000D026B" w:rsidP="001A75C8">
            <w:pPr>
              <w:spacing w:line="360" w:lineRule="auto"/>
              <w:rPr>
                <w:rFonts w:asciiTheme="majorBidi" w:hAnsiTheme="majorBidi" w:cstheme="majorBidi"/>
                <w:szCs w:val="24"/>
                <w:lang w:eastAsia="id-ID"/>
              </w:rPr>
            </w:pPr>
          </w:p>
        </w:tc>
      </w:tr>
      <w:tr w:rsidR="009F56C6" w:rsidRPr="00C5667F" w14:paraId="4BB8983B" w14:textId="77777777" w:rsidTr="009F56C6">
        <w:trPr>
          <w:trHeight w:val="630"/>
        </w:trPr>
        <w:tc>
          <w:tcPr>
            <w:tcW w:w="580" w:type="dxa"/>
            <w:tcBorders>
              <w:top w:val="nil"/>
              <w:left w:val="single" w:sz="4" w:space="0" w:color="auto"/>
              <w:bottom w:val="single" w:sz="4" w:space="0" w:color="auto"/>
              <w:right w:val="single" w:sz="4" w:space="0" w:color="auto"/>
            </w:tcBorders>
            <w:noWrap/>
            <w:vAlign w:val="center"/>
            <w:hideMark/>
          </w:tcPr>
          <w:p w14:paraId="15F0BE4F" w14:textId="77777777" w:rsidR="000D026B" w:rsidRPr="00C5667F" w:rsidRDefault="000D026B" w:rsidP="001A75C8">
            <w:pPr>
              <w:spacing w:line="360" w:lineRule="auto"/>
              <w:jc w:val="center"/>
              <w:rPr>
                <w:rFonts w:asciiTheme="majorBidi" w:eastAsia="Times New Roman" w:hAnsiTheme="majorBidi" w:cstheme="majorBidi"/>
                <w:szCs w:val="24"/>
                <w:lang w:val="en-ID" w:eastAsia="en-ID"/>
              </w:rPr>
            </w:pPr>
            <w:r w:rsidRPr="00C5667F">
              <w:rPr>
                <w:rFonts w:asciiTheme="majorBidi" w:eastAsia="Times New Roman" w:hAnsiTheme="majorBidi" w:cstheme="majorBidi"/>
                <w:szCs w:val="24"/>
                <w:lang w:eastAsia="en-ID"/>
              </w:rPr>
              <w:t>4</w:t>
            </w:r>
          </w:p>
        </w:tc>
        <w:tc>
          <w:tcPr>
            <w:tcW w:w="1536" w:type="dxa"/>
            <w:tcBorders>
              <w:top w:val="nil"/>
              <w:left w:val="nil"/>
              <w:bottom w:val="single" w:sz="4" w:space="0" w:color="auto"/>
              <w:right w:val="single" w:sz="4" w:space="0" w:color="auto"/>
            </w:tcBorders>
            <w:vAlign w:val="center"/>
            <w:hideMark/>
          </w:tcPr>
          <w:p w14:paraId="4FC19558" w14:textId="08B20D25" w:rsidR="000D026B" w:rsidRPr="00C5667F" w:rsidRDefault="009F56C6" w:rsidP="001A75C8">
            <w:pPr>
              <w:spacing w:line="360" w:lineRule="auto"/>
              <w:rPr>
                <w:rFonts w:asciiTheme="majorBidi" w:eastAsia="Times New Roman" w:hAnsiTheme="majorBidi" w:cstheme="majorBidi"/>
                <w:szCs w:val="24"/>
                <w:lang w:val="en-US" w:eastAsia="en-ID"/>
              </w:rPr>
            </w:pPr>
            <w:r w:rsidRPr="00C5667F">
              <w:rPr>
                <w:rFonts w:asciiTheme="majorBidi" w:eastAsia="Times New Roman" w:hAnsiTheme="majorBidi" w:cstheme="majorBidi"/>
                <w:szCs w:val="24"/>
                <w:lang w:val="en-US" w:eastAsia="en-ID"/>
              </w:rPr>
              <w:t>Implementasi pada gim android</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08B3718" w14:textId="77777777" w:rsidR="000D026B" w:rsidRPr="00C5667F" w:rsidRDefault="000D026B" w:rsidP="001A75C8">
            <w:pPr>
              <w:spacing w:line="360" w:lineRule="auto"/>
              <w:rPr>
                <w:rFonts w:asciiTheme="majorBidi" w:eastAsia="Times New Roman" w:hAnsiTheme="majorBidi" w:cstheme="majorBidi"/>
                <w:szCs w:val="24"/>
                <w:lang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7CD83A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240D27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BD72AE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895833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AD7774D"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7087FC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C1B58C7"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0298F7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57121B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0275BC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0F7884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3334CA9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0B4DCCA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42B1EDA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3EF5F8B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7D53DD18"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1555E6A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B7E046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C7BFA0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B3395C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505550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89B925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349A7D6" w14:textId="77777777" w:rsidR="000D026B" w:rsidRPr="00C5667F" w:rsidRDefault="000D026B" w:rsidP="001A75C8">
            <w:pPr>
              <w:spacing w:line="360" w:lineRule="auto"/>
              <w:rPr>
                <w:rFonts w:asciiTheme="majorBidi" w:hAnsiTheme="majorBidi" w:cstheme="majorBidi"/>
                <w:szCs w:val="24"/>
                <w:lang w:eastAsia="id-ID"/>
              </w:rPr>
            </w:pPr>
          </w:p>
        </w:tc>
      </w:tr>
      <w:tr w:rsidR="009F56C6" w:rsidRPr="00C5667F" w14:paraId="60ABE62F" w14:textId="77777777" w:rsidTr="009F56C6">
        <w:trPr>
          <w:trHeight w:val="630"/>
        </w:trPr>
        <w:tc>
          <w:tcPr>
            <w:tcW w:w="580" w:type="dxa"/>
            <w:tcBorders>
              <w:top w:val="nil"/>
              <w:left w:val="single" w:sz="4" w:space="0" w:color="auto"/>
              <w:bottom w:val="single" w:sz="4" w:space="0" w:color="auto"/>
              <w:right w:val="single" w:sz="4" w:space="0" w:color="auto"/>
            </w:tcBorders>
            <w:noWrap/>
            <w:vAlign w:val="center"/>
            <w:hideMark/>
          </w:tcPr>
          <w:p w14:paraId="1FE8CD0F" w14:textId="12536270" w:rsidR="000D026B" w:rsidRPr="00C5667F" w:rsidRDefault="009F56C6" w:rsidP="001A75C8">
            <w:pPr>
              <w:spacing w:line="360" w:lineRule="auto"/>
              <w:jc w:val="center"/>
              <w:rPr>
                <w:rFonts w:asciiTheme="majorBidi" w:eastAsia="Times New Roman" w:hAnsiTheme="majorBidi" w:cstheme="majorBidi"/>
                <w:szCs w:val="24"/>
                <w:lang w:val="en-US" w:eastAsia="en-ID"/>
              </w:rPr>
            </w:pPr>
            <w:r w:rsidRPr="00C5667F">
              <w:rPr>
                <w:rFonts w:asciiTheme="majorBidi" w:eastAsia="Times New Roman" w:hAnsiTheme="majorBidi" w:cstheme="majorBidi"/>
                <w:szCs w:val="24"/>
                <w:lang w:val="en-US" w:eastAsia="en-ID"/>
              </w:rPr>
              <w:t>5</w:t>
            </w:r>
          </w:p>
        </w:tc>
        <w:tc>
          <w:tcPr>
            <w:tcW w:w="1536" w:type="dxa"/>
            <w:tcBorders>
              <w:top w:val="nil"/>
              <w:left w:val="nil"/>
              <w:bottom w:val="single" w:sz="4" w:space="0" w:color="auto"/>
              <w:right w:val="single" w:sz="4" w:space="0" w:color="auto"/>
            </w:tcBorders>
            <w:vAlign w:val="center"/>
            <w:hideMark/>
          </w:tcPr>
          <w:p w14:paraId="410F86F9" w14:textId="77777777" w:rsidR="000D026B" w:rsidRPr="00C5667F" w:rsidRDefault="000D026B" w:rsidP="001A75C8">
            <w:pPr>
              <w:spacing w:line="360" w:lineRule="auto"/>
              <w:rPr>
                <w:rFonts w:asciiTheme="majorBidi" w:eastAsia="Times New Roman" w:hAnsiTheme="majorBidi" w:cstheme="majorBidi"/>
                <w:szCs w:val="24"/>
                <w:lang w:eastAsia="en-ID"/>
              </w:rPr>
            </w:pPr>
            <w:r w:rsidRPr="00C5667F">
              <w:rPr>
                <w:rFonts w:asciiTheme="majorBidi" w:eastAsia="Times New Roman" w:hAnsiTheme="majorBidi" w:cstheme="majorBidi"/>
                <w:szCs w:val="24"/>
                <w:lang w:eastAsia="en-ID"/>
              </w:rPr>
              <w:t>Penyusunan laporan akhir</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BB9E616" w14:textId="77777777" w:rsidR="000D026B" w:rsidRPr="00C5667F" w:rsidRDefault="000D026B" w:rsidP="001A75C8">
            <w:pPr>
              <w:spacing w:line="360" w:lineRule="auto"/>
              <w:rPr>
                <w:rFonts w:asciiTheme="majorBidi" w:eastAsia="Times New Roman" w:hAnsiTheme="majorBidi" w:cstheme="majorBidi"/>
                <w:szCs w:val="24"/>
                <w:lang w:eastAsia="en-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5BC957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EBF986D"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7477A77"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C322484"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AAF840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A69544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5D38102"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E0919A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E2A9D59"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3E32C3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D23D507"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2B05D55"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2F98661"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9A524D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F83DBD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096CC96"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433509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2FA67563"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1FF22A7A"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28543B70"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427900DB"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3722A67E" w14:textId="77777777" w:rsidR="000D026B" w:rsidRPr="00C5667F" w:rsidRDefault="000D026B" w:rsidP="001A75C8">
            <w:pPr>
              <w:spacing w:line="360" w:lineRule="auto"/>
              <w:rPr>
                <w:rFonts w:asciiTheme="majorBidi" w:hAnsiTheme="majorBidi" w:cstheme="majorBidi"/>
                <w:szCs w:val="24"/>
                <w:lang w:eastAsia="id-ID"/>
              </w:rPr>
            </w:pPr>
          </w:p>
        </w:tc>
        <w:tc>
          <w:tcPr>
            <w:tcW w:w="336" w:type="dxa"/>
            <w:tcBorders>
              <w:top w:val="nil"/>
              <w:left w:val="nil"/>
              <w:bottom w:val="single" w:sz="4" w:space="0" w:color="auto"/>
              <w:right w:val="single" w:sz="4" w:space="0" w:color="auto"/>
            </w:tcBorders>
            <w:shd w:val="clear" w:color="auto" w:fill="FFD966" w:themeFill="accent4" w:themeFillTint="99"/>
            <w:noWrap/>
            <w:vAlign w:val="center"/>
            <w:hideMark/>
          </w:tcPr>
          <w:p w14:paraId="4759F229" w14:textId="77777777" w:rsidR="000D026B" w:rsidRPr="00C5667F" w:rsidRDefault="000D026B" w:rsidP="00C5667F">
            <w:pPr>
              <w:keepNext/>
              <w:spacing w:line="360" w:lineRule="auto"/>
              <w:rPr>
                <w:rFonts w:asciiTheme="majorBidi" w:hAnsiTheme="majorBidi" w:cstheme="majorBidi"/>
                <w:szCs w:val="24"/>
                <w:lang w:eastAsia="id-ID"/>
              </w:rPr>
            </w:pPr>
          </w:p>
        </w:tc>
      </w:tr>
    </w:tbl>
    <w:p w14:paraId="45C5F088" w14:textId="6953BF29" w:rsidR="00C5667F" w:rsidRPr="00C5667F" w:rsidRDefault="00C5667F" w:rsidP="00C5667F">
      <w:pPr>
        <w:pStyle w:val="Caption"/>
        <w:jc w:val="center"/>
        <w:rPr>
          <w:sz w:val="22"/>
          <w:szCs w:val="22"/>
        </w:rPr>
      </w:pPr>
      <w:r w:rsidRPr="00C5667F">
        <w:rPr>
          <w:sz w:val="22"/>
          <w:szCs w:val="22"/>
        </w:rPr>
        <w:t xml:space="preserve">Tabel </w:t>
      </w:r>
      <w:r w:rsidRPr="00C5667F">
        <w:rPr>
          <w:sz w:val="22"/>
          <w:szCs w:val="22"/>
        </w:rPr>
        <w:fldChar w:fldCharType="begin"/>
      </w:r>
      <w:r w:rsidRPr="00C5667F">
        <w:rPr>
          <w:sz w:val="22"/>
          <w:szCs w:val="22"/>
        </w:rPr>
        <w:instrText xml:space="preserve"> SEQ Tabel \* ARABIC </w:instrText>
      </w:r>
      <w:r w:rsidRPr="00C5667F">
        <w:rPr>
          <w:sz w:val="22"/>
          <w:szCs w:val="22"/>
        </w:rPr>
        <w:fldChar w:fldCharType="separate"/>
      </w:r>
      <w:r w:rsidRPr="00C5667F">
        <w:rPr>
          <w:noProof/>
          <w:sz w:val="22"/>
          <w:szCs w:val="22"/>
        </w:rPr>
        <w:t>3</w:t>
      </w:r>
      <w:r w:rsidRPr="00C5667F">
        <w:rPr>
          <w:sz w:val="22"/>
          <w:szCs w:val="22"/>
        </w:rPr>
        <w:fldChar w:fldCharType="end"/>
      </w:r>
      <w:r w:rsidRPr="00C5667F">
        <w:rPr>
          <w:sz w:val="22"/>
          <w:szCs w:val="22"/>
          <w:lang w:val="en-US"/>
        </w:rPr>
        <w:t>. Rencana jadwal penelitian</w:t>
      </w:r>
    </w:p>
    <w:p w14:paraId="5FC5EEB3" w14:textId="3DAA8A5E" w:rsidR="000834B0" w:rsidRPr="00C5667F" w:rsidRDefault="000D026B" w:rsidP="001A75C8">
      <w:pPr>
        <w:spacing w:line="360" w:lineRule="auto"/>
        <w:rPr>
          <w:rFonts w:asciiTheme="majorBidi" w:hAnsiTheme="majorBidi" w:cstheme="majorBidi"/>
          <w:szCs w:val="24"/>
          <w:lang w:val="en-US"/>
        </w:rPr>
      </w:pPr>
      <w:r w:rsidRPr="00C5667F">
        <w:rPr>
          <w:rFonts w:asciiTheme="majorBidi" w:hAnsiTheme="majorBidi" w:cstheme="majorBidi"/>
          <w:szCs w:val="24"/>
          <w:lang w:val="en-US"/>
        </w:rPr>
        <w:t xml:space="preserve"> </w:t>
      </w:r>
    </w:p>
    <w:p w14:paraId="7BF56DF0" w14:textId="67DF01A9" w:rsidR="00435F0B" w:rsidRPr="00C5667F" w:rsidRDefault="00435F0B" w:rsidP="001A75C8">
      <w:pPr>
        <w:spacing w:after="160" w:line="360" w:lineRule="auto"/>
        <w:rPr>
          <w:rFonts w:asciiTheme="majorBidi" w:hAnsiTheme="majorBidi" w:cstheme="majorBidi"/>
          <w:szCs w:val="24"/>
          <w:lang w:val="en-US"/>
        </w:rPr>
      </w:pPr>
      <w:r w:rsidRPr="00C5667F">
        <w:rPr>
          <w:rFonts w:asciiTheme="majorBidi" w:hAnsiTheme="majorBidi" w:cstheme="majorBidi"/>
          <w:szCs w:val="24"/>
          <w:lang w:val="en-US"/>
        </w:rPr>
        <w:br w:type="page"/>
      </w:r>
    </w:p>
    <w:p w14:paraId="44363CAB" w14:textId="12607311" w:rsidR="000834B0" w:rsidRPr="00C5667F" w:rsidRDefault="000834B0" w:rsidP="001A75C8">
      <w:pPr>
        <w:pStyle w:val="Heading1"/>
        <w:spacing w:line="360" w:lineRule="auto"/>
        <w:jc w:val="left"/>
        <w:rPr>
          <w:rFonts w:asciiTheme="majorBidi" w:hAnsiTheme="majorBidi"/>
          <w:szCs w:val="24"/>
          <w:lang w:val="en-US"/>
        </w:rPr>
      </w:pPr>
      <w:bookmarkStart w:id="18" w:name="_Toc80371797"/>
      <w:r w:rsidRPr="00C5667F">
        <w:rPr>
          <w:rFonts w:asciiTheme="majorBidi" w:hAnsiTheme="majorBidi"/>
          <w:szCs w:val="24"/>
          <w:lang w:val="en-US"/>
        </w:rPr>
        <w:lastRenderedPageBreak/>
        <w:t>DAFTAR PUSTAKA</w:t>
      </w:r>
      <w:bookmarkEnd w:id="18"/>
    </w:p>
    <w:p w14:paraId="10B56A13" w14:textId="1E191A4A" w:rsidR="00E20ADF" w:rsidRPr="00E20ADF" w:rsidRDefault="00E32FAA" w:rsidP="00E20ADF">
      <w:pPr>
        <w:widowControl w:val="0"/>
        <w:autoSpaceDE w:val="0"/>
        <w:autoSpaceDN w:val="0"/>
        <w:adjustRightInd w:val="0"/>
        <w:spacing w:line="360" w:lineRule="auto"/>
        <w:ind w:left="480" w:hanging="480"/>
        <w:rPr>
          <w:rFonts w:cs="Times New Roman"/>
          <w:noProof/>
          <w:szCs w:val="24"/>
        </w:rPr>
      </w:pPr>
      <w:r>
        <w:rPr>
          <w:rFonts w:asciiTheme="majorBidi" w:hAnsiTheme="majorBidi" w:cstheme="majorBidi"/>
          <w:szCs w:val="24"/>
          <w:lang w:val="en-US"/>
        </w:rPr>
        <w:fldChar w:fldCharType="begin" w:fldLock="1"/>
      </w:r>
      <w:r>
        <w:rPr>
          <w:rFonts w:asciiTheme="majorBidi" w:hAnsiTheme="majorBidi" w:cstheme="majorBidi"/>
          <w:szCs w:val="24"/>
          <w:lang w:val="en-US"/>
        </w:rPr>
        <w:instrText xml:space="preserve">ADDIN Mendeley Bibliography CSL_BIBLIOGRAPHY </w:instrText>
      </w:r>
      <w:r>
        <w:rPr>
          <w:rFonts w:asciiTheme="majorBidi" w:hAnsiTheme="majorBidi" w:cstheme="majorBidi"/>
          <w:szCs w:val="24"/>
          <w:lang w:val="en-US"/>
        </w:rPr>
        <w:fldChar w:fldCharType="separate"/>
      </w:r>
      <w:r w:rsidR="00E20ADF" w:rsidRPr="00E20ADF">
        <w:rPr>
          <w:rFonts w:cs="Times New Roman"/>
          <w:noProof/>
          <w:szCs w:val="24"/>
        </w:rPr>
        <w:t xml:space="preserve">Abidin, Z., &amp; Satrianingsih, A. (2018). Perkembangan Dan Masa Depan Bahasa Arab. </w:t>
      </w:r>
      <w:r w:rsidR="00E20ADF" w:rsidRPr="00E20ADF">
        <w:rPr>
          <w:rFonts w:cs="Times New Roman"/>
          <w:i/>
          <w:iCs/>
          <w:noProof/>
          <w:szCs w:val="24"/>
        </w:rPr>
        <w:t>Diwan : Jurnal Bahasa Dan Sastra Arab</w:t>
      </w:r>
      <w:r w:rsidR="00E20ADF" w:rsidRPr="00E20ADF">
        <w:rPr>
          <w:rFonts w:cs="Times New Roman"/>
          <w:noProof/>
          <w:szCs w:val="24"/>
        </w:rPr>
        <w:t xml:space="preserve">, </w:t>
      </w:r>
      <w:r w:rsidR="00E20ADF" w:rsidRPr="00E20ADF">
        <w:rPr>
          <w:rFonts w:cs="Times New Roman"/>
          <w:i/>
          <w:iCs/>
          <w:noProof/>
          <w:szCs w:val="24"/>
        </w:rPr>
        <w:t>3</w:t>
      </w:r>
      <w:r w:rsidR="00E20ADF" w:rsidRPr="00E20ADF">
        <w:rPr>
          <w:rFonts w:cs="Times New Roman"/>
          <w:noProof/>
          <w:szCs w:val="24"/>
        </w:rPr>
        <w:t>(2), 141. https://doi.org/10.24252/diwan.v3i2.4459</w:t>
      </w:r>
    </w:p>
    <w:p w14:paraId="1AB31952"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Aeni Hidayah, N., Hasanati, N., Novela Putri, R., Fiqry Musa, K., Nihayah, Z., &amp; Muin, A. (2020). Analysis Using the Technology Acceptance Model (TAM) and DeLone McLean Information System (DM IS) Success Model of AIS Mobile User Acceptance. </w:t>
      </w:r>
      <w:r w:rsidRPr="00E20ADF">
        <w:rPr>
          <w:rFonts w:cs="Times New Roman"/>
          <w:i/>
          <w:iCs/>
          <w:noProof/>
          <w:szCs w:val="24"/>
        </w:rPr>
        <w:t>2020 8th International Conference on Cyber and IT Service Management, CITSM 2020</w:t>
      </w:r>
      <w:r w:rsidRPr="00E20ADF">
        <w:rPr>
          <w:rFonts w:cs="Times New Roman"/>
          <w:noProof/>
          <w:szCs w:val="24"/>
        </w:rPr>
        <w:t>. https://doi.org/10.1109/CITSM50537.2020.9268859</w:t>
      </w:r>
    </w:p>
    <w:p w14:paraId="63DF1E07"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Alsunaidi, N., Alzeer, L., Alkatheiri, M., Habbabah, A., Alattas, M., Aljabri, M., &amp; Altassan, M. (2018). Abjad: Towards Interactive Learning Approach to Arabic Reading Based on Speech Recognition. </w:t>
      </w:r>
      <w:r w:rsidRPr="00E20ADF">
        <w:rPr>
          <w:rFonts w:cs="Times New Roman"/>
          <w:i/>
          <w:iCs/>
          <w:noProof/>
          <w:szCs w:val="24"/>
        </w:rPr>
        <w:t>Procedia Computer Science</w:t>
      </w:r>
      <w:r w:rsidRPr="00E20ADF">
        <w:rPr>
          <w:rFonts w:cs="Times New Roman"/>
          <w:noProof/>
          <w:szCs w:val="24"/>
        </w:rPr>
        <w:t xml:space="preserve">, </w:t>
      </w:r>
      <w:r w:rsidRPr="00E20ADF">
        <w:rPr>
          <w:rFonts w:cs="Times New Roman"/>
          <w:i/>
          <w:iCs/>
          <w:noProof/>
          <w:szCs w:val="24"/>
        </w:rPr>
        <w:t>142</w:t>
      </w:r>
      <w:r w:rsidRPr="00E20ADF">
        <w:rPr>
          <w:rFonts w:cs="Times New Roman"/>
          <w:noProof/>
          <w:szCs w:val="24"/>
        </w:rPr>
        <w:t>, 198–205. https://doi.org/10.1016/j.procs.2018.10.476</w:t>
      </w:r>
    </w:p>
    <w:p w14:paraId="018FD813"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Baroroh, R. U., &amp; Rahmawati, F. N. (2020). Metode-Metode Dalam Pembelajaran Keterampilan Bahasa Arab Reseptif. </w:t>
      </w:r>
      <w:r w:rsidRPr="00E20ADF">
        <w:rPr>
          <w:rFonts w:cs="Times New Roman"/>
          <w:i/>
          <w:iCs/>
          <w:noProof/>
          <w:szCs w:val="24"/>
        </w:rPr>
        <w:t>Urwatul Wutsqo: Jurnal Studi Kependidikan Dan Keislaman</w:t>
      </w:r>
      <w:r w:rsidRPr="00E20ADF">
        <w:rPr>
          <w:rFonts w:cs="Times New Roman"/>
          <w:noProof/>
          <w:szCs w:val="24"/>
        </w:rPr>
        <w:t xml:space="preserve">, </w:t>
      </w:r>
      <w:r w:rsidRPr="00E20ADF">
        <w:rPr>
          <w:rFonts w:cs="Times New Roman"/>
          <w:i/>
          <w:iCs/>
          <w:noProof/>
          <w:szCs w:val="24"/>
        </w:rPr>
        <w:t>9</w:t>
      </w:r>
      <w:r w:rsidRPr="00E20ADF">
        <w:rPr>
          <w:rFonts w:cs="Times New Roman"/>
          <w:noProof/>
          <w:szCs w:val="24"/>
        </w:rPr>
        <w:t>(2), 179–196. https://jurnal.stituwjombang.ac.id/index.php/UrwatulWutsqo/article/view/181</w:t>
      </w:r>
    </w:p>
    <w:p w14:paraId="0661091A"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Cholik, A. A. (2015). Relasi Akal dan Hati menurut al-Ghazali. </w:t>
      </w:r>
      <w:r w:rsidRPr="00E20ADF">
        <w:rPr>
          <w:rFonts w:cs="Times New Roman"/>
          <w:i/>
          <w:iCs/>
          <w:noProof/>
          <w:szCs w:val="24"/>
        </w:rPr>
        <w:t>Kalimah</w:t>
      </w:r>
      <w:r w:rsidRPr="00E20ADF">
        <w:rPr>
          <w:rFonts w:cs="Times New Roman"/>
          <w:noProof/>
          <w:szCs w:val="24"/>
        </w:rPr>
        <w:t xml:space="preserve">, </w:t>
      </w:r>
      <w:r w:rsidRPr="00E20ADF">
        <w:rPr>
          <w:rFonts w:cs="Times New Roman"/>
          <w:i/>
          <w:iCs/>
          <w:noProof/>
          <w:szCs w:val="24"/>
        </w:rPr>
        <w:t>13</w:t>
      </w:r>
      <w:r w:rsidRPr="00E20ADF">
        <w:rPr>
          <w:rFonts w:cs="Times New Roman"/>
          <w:noProof/>
          <w:szCs w:val="24"/>
        </w:rPr>
        <w:t>(2), 287. https://doi.org/10.21111/klm.v13i2.290</w:t>
      </w:r>
    </w:p>
    <w:p w14:paraId="53A6E6C3"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DAVID CURRY. (2021). </w:t>
      </w:r>
      <w:r w:rsidRPr="00E20ADF">
        <w:rPr>
          <w:rFonts w:cs="Times New Roman"/>
          <w:i/>
          <w:iCs/>
          <w:noProof/>
          <w:szCs w:val="24"/>
        </w:rPr>
        <w:t>Android Statistics (2021)</w:t>
      </w:r>
      <w:r w:rsidRPr="00E20ADF">
        <w:rPr>
          <w:rFonts w:cs="Times New Roman"/>
          <w:noProof/>
          <w:szCs w:val="24"/>
        </w:rPr>
        <w:t>. https://www.businessofapps.com/data/android-statistics/</w:t>
      </w:r>
    </w:p>
    <w:p w14:paraId="44EFB4A5"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Elharati, H. A., Alshaari, M., &amp; Këpuska, V. Z. (2020). Arabic Speech Recognition System Based on MFCC and HMMs. </w:t>
      </w:r>
      <w:r w:rsidRPr="00E20ADF">
        <w:rPr>
          <w:rFonts w:cs="Times New Roman"/>
          <w:i/>
          <w:iCs/>
          <w:noProof/>
          <w:szCs w:val="24"/>
        </w:rPr>
        <w:t>Journal of Computer and Communications</w:t>
      </w:r>
      <w:r w:rsidRPr="00E20ADF">
        <w:rPr>
          <w:rFonts w:cs="Times New Roman"/>
          <w:noProof/>
          <w:szCs w:val="24"/>
        </w:rPr>
        <w:t xml:space="preserve">, </w:t>
      </w:r>
      <w:r w:rsidRPr="00E20ADF">
        <w:rPr>
          <w:rFonts w:cs="Times New Roman"/>
          <w:i/>
          <w:iCs/>
          <w:noProof/>
          <w:szCs w:val="24"/>
        </w:rPr>
        <w:t>08</w:t>
      </w:r>
      <w:r w:rsidRPr="00E20ADF">
        <w:rPr>
          <w:rFonts w:cs="Times New Roman"/>
          <w:noProof/>
          <w:szCs w:val="24"/>
        </w:rPr>
        <w:t>(03), 28–34. https://doi.org/10.4236/jcc.2020.83003</w:t>
      </w:r>
    </w:p>
    <w:p w14:paraId="3AF1E473"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Gesbi Rizqan Rahman Arief. (2020). </w:t>
      </w:r>
      <w:r w:rsidRPr="00E20ADF">
        <w:rPr>
          <w:rFonts w:cs="Times New Roman"/>
          <w:i/>
          <w:iCs/>
          <w:noProof/>
          <w:szCs w:val="24"/>
        </w:rPr>
        <w:t>Alasan Mahasiswa Tidak Menyukai Bahasa Arab</w:t>
      </w:r>
      <w:r w:rsidRPr="00E20ADF">
        <w:rPr>
          <w:rFonts w:cs="Times New Roman"/>
          <w:noProof/>
          <w:szCs w:val="24"/>
        </w:rPr>
        <w:t>. https://fitk.uin-malang.ac.id/alasan-siswa-tidak-menyukai-bahasa-arab/</w:t>
      </w:r>
    </w:p>
    <w:p w14:paraId="6CD5E6B1"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Glover, I. (2013). Play as you learn : gamification as a technique for motivating learners. </w:t>
      </w:r>
      <w:r w:rsidRPr="00E20ADF">
        <w:rPr>
          <w:rFonts w:cs="Times New Roman"/>
          <w:i/>
          <w:iCs/>
          <w:noProof/>
          <w:szCs w:val="24"/>
        </w:rPr>
        <w:t>Proceedings of World Conference on Educational Multimedia, Hypermedia and Telemcommunications</w:t>
      </w:r>
      <w:r w:rsidRPr="00E20ADF">
        <w:rPr>
          <w:rFonts w:cs="Times New Roman"/>
          <w:noProof/>
          <w:szCs w:val="24"/>
        </w:rPr>
        <w:t xml:space="preserve">, </w:t>
      </w:r>
      <w:r w:rsidRPr="00E20ADF">
        <w:rPr>
          <w:rFonts w:cs="Times New Roman"/>
          <w:i/>
          <w:iCs/>
          <w:noProof/>
          <w:szCs w:val="24"/>
        </w:rPr>
        <w:t>January 2013</w:t>
      </w:r>
      <w:r w:rsidRPr="00E20ADF">
        <w:rPr>
          <w:rFonts w:cs="Times New Roman"/>
          <w:noProof/>
          <w:szCs w:val="24"/>
        </w:rPr>
        <w:t>, 1998–2008. http://shura.shu.ac.uk/7172/</w:t>
      </w:r>
    </w:p>
    <w:p w14:paraId="6500091D"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Hizbullah, N. (2014). Program Kajian Bahasa Arab Al Qur’an dan Pemahamannya dengan Metode Komprehensif. </w:t>
      </w:r>
      <w:r w:rsidRPr="00E20ADF">
        <w:rPr>
          <w:rFonts w:cs="Times New Roman"/>
          <w:i/>
          <w:iCs/>
          <w:noProof/>
          <w:szCs w:val="24"/>
        </w:rPr>
        <w:t>JURNAL Al-AZHAR INDONESIA SERI HUMANIORA</w:t>
      </w:r>
      <w:r w:rsidRPr="00E20ADF">
        <w:rPr>
          <w:rFonts w:cs="Times New Roman"/>
          <w:noProof/>
          <w:szCs w:val="24"/>
        </w:rPr>
        <w:t xml:space="preserve">, </w:t>
      </w:r>
      <w:r w:rsidRPr="00E20ADF">
        <w:rPr>
          <w:rFonts w:cs="Times New Roman"/>
          <w:i/>
          <w:iCs/>
          <w:noProof/>
          <w:szCs w:val="24"/>
        </w:rPr>
        <w:t>1</w:t>
      </w:r>
      <w:r w:rsidRPr="00E20ADF">
        <w:rPr>
          <w:rFonts w:cs="Times New Roman"/>
          <w:noProof/>
          <w:szCs w:val="24"/>
        </w:rPr>
        <w:t>(4), 267. https://doi.org/10.36722/sh.v1i4.77</w:t>
      </w:r>
    </w:p>
    <w:p w14:paraId="4D6A7E44"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Izzudin, F. (2017). Pengenalan SUARA BACAAN AYAT ALQURAN MENGGUNAKAN MODEL WAVENT. </w:t>
      </w:r>
      <w:r w:rsidRPr="00E20ADF">
        <w:rPr>
          <w:rFonts w:cs="Times New Roman"/>
          <w:i/>
          <w:iCs/>
          <w:noProof/>
          <w:szCs w:val="24"/>
        </w:rPr>
        <w:t>Natural Scain</w:t>
      </w:r>
      <w:r w:rsidRPr="00E20ADF">
        <w:rPr>
          <w:rFonts w:cs="Times New Roman"/>
          <w:noProof/>
          <w:szCs w:val="24"/>
        </w:rPr>
        <w:t xml:space="preserve">, </w:t>
      </w:r>
      <w:r w:rsidRPr="00E20ADF">
        <w:rPr>
          <w:rFonts w:cs="Times New Roman"/>
          <w:i/>
          <w:iCs/>
          <w:noProof/>
          <w:szCs w:val="24"/>
        </w:rPr>
        <w:t>8</w:t>
      </w:r>
      <w:r w:rsidRPr="00E20ADF">
        <w:rPr>
          <w:rFonts w:cs="Times New Roman"/>
          <w:noProof/>
          <w:szCs w:val="24"/>
        </w:rPr>
        <w:t>(3), 1–37.</w:t>
      </w:r>
    </w:p>
    <w:p w14:paraId="097AE3A7"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lastRenderedPageBreak/>
        <w:t xml:space="preserve">Jusuf, H. (2016). Penggunaan Gamifikasi dalam Proses Pembelajaran. </w:t>
      </w:r>
      <w:r w:rsidRPr="00E20ADF">
        <w:rPr>
          <w:rFonts w:cs="Times New Roman"/>
          <w:i/>
          <w:iCs/>
          <w:noProof/>
          <w:szCs w:val="24"/>
        </w:rPr>
        <w:t>Jurnal TICOM</w:t>
      </w:r>
      <w:r w:rsidRPr="00E20ADF">
        <w:rPr>
          <w:rFonts w:cs="Times New Roman"/>
          <w:noProof/>
          <w:szCs w:val="24"/>
        </w:rPr>
        <w:t xml:space="preserve">, </w:t>
      </w:r>
      <w:r w:rsidRPr="00E20ADF">
        <w:rPr>
          <w:rFonts w:cs="Times New Roman"/>
          <w:i/>
          <w:iCs/>
          <w:noProof/>
          <w:szCs w:val="24"/>
        </w:rPr>
        <w:t>5</w:t>
      </w:r>
      <w:r w:rsidRPr="00E20ADF">
        <w:rPr>
          <w:rFonts w:cs="Times New Roman"/>
          <w:noProof/>
          <w:szCs w:val="24"/>
        </w:rPr>
        <w:t>(1), 1–6. https://media.neliti.com/media/publications/92772-ID-penggunaan-gamifikasi-dalam-proses-pembe.pdf</w:t>
      </w:r>
    </w:p>
    <w:p w14:paraId="4A7C3531"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Ketkar, N. (2017). Deep Learning with Python. </w:t>
      </w:r>
      <w:r w:rsidRPr="00E20ADF">
        <w:rPr>
          <w:rFonts w:cs="Times New Roman"/>
          <w:i/>
          <w:iCs/>
          <w:noProof/>
          <w:szCs w:val="24"/>
        </w:rPr>
        <w:t>Deep Learning with Python</w:t>
      </w:r>
      <w:r w:rsidRPr="00E20ADF">
        <w:rPr>
          <w:rFonts w:cs="Times New Roman"/>
          <w:noProof/>
          <w:szCs w:val="24"/>
        </w:rPr>
        <w:t>, 95–109. https://doi.org/10.1007/978-1-4842-2766-4</w:t>
      </w:r>
    </w:p>
    <w:p w14:paraId="1A116322"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LINA, Q. (2019). </w:t>
      </w:r>
      <w:r w:rsidRPr="00E20ADF">
        <w:rPr>
          <w:rFonts w:cs="Times New Roman"/>
          <w:i/>
          <w:iCs/>
          <w:noProof/>
          <w:szCs w:val="24"/>
        </w:rPr>
        <w:t>Apa itu Convolutional Neural Network?</w:t>
      </w:r>
      <w:r w:rsidRPr="00E20ADF">
        <w:rPr>
          <w:rFonts w:cs="Times New Roman"/>
          <w:noProof/>
          <w:szCs w:val="24"/>
        </w:rPr>
        <w:t xml:space="preserve"> https://medium.com/@16611110/apa-itu-convolutional-neural-network-836f70b193a4</w:t>
      </w:r>
    </w:p>
    <w:p w14:paraId="2814CA06"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Mishra, C., &amp; Gupta, D. L. (2017). Deep Machine Learning and Neural Networks: An Overview. </w:t>
      </w:r>
      <w:r w:rsidRPr="00E20ADF">
        <w:rPr>
          <w:rFonts w:cs="Times New Roman"/>
          <w:i/>
          <w:iCs/>
          <w:noProof/>
          <w:szCs w:val="24"/>
        </w:rPr>
        <w:t>IAES International Journal of Artificial Intelligence (IJ-AI)</w:t>
      </w:r>
      <w:r w:rsidRPr="00E20ADF">
        <w:rPr>
          <w:rFonts w:cs="Times New Roman"/>
          <w:noProof/>
          <w:szCs w:val="24"/>
        </w:rPr>
        <w:t xml:space="preserve">, </w:t>
      </w:r>
      <w:r w:rsidRPr="00E20ADF">
        <w:rPr>
          <w:rFonts w:cs="Times New Roman"/>
          <w:i/>
          <w:iCs/>
          <w:noProof/>
          <w:szCs w:val="24"/>
        </w:rPr>
        <w:t>6</w:t>
      </w:r>
      <w:r w:rsidRPr="00E20ADF">
        <w:rPr>
          <w:rFonts w:cs="Times New Roman"/>
          <w:noProof/>
          <w:szCs w:val="24"/>
        </w:rPr>
        <w:t>(2), 66. https://doi.org/10.11591/ijai.v6.i2.pp66-73</w:t>
      </w:r>
    </w:p>
    <w:p w14:paraId="40970446"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muhammad Roihan Daulay. (2014). STUDI PENDEKATAN ALQURAN Oleh: Muhammad Roihan Daulay. </w:t>
      </w:r>
      <w:r w:rsidRPr="00E20ADF">
        <w:rPr>
          <w:rFonts w:cs="Times New Roman"/>
          <w:i/>
          <w:iCs/>
          <w:noProof/>
          <w:szCs w:val="24"/>
        </w:rPr>
        <w:t>Jurnal Thariqah Ilmiah</w:t>
      </w:r>
      <w:r w:rsidRPr="00E20ADF">
        <w:rPr>
          <w:rFonts w:cs="Times New Roman"/>
          <w:noProof/>
          <w:szCs w:val="24"/>
        </w:rPr>
        <w:t xml:space="preserve">, </w:t>
      </w:r>
      <w:r w:rsidRPr="00E20ADF">
        <w:rPr>
          <w:rFonts w:cs="Times New Roman"/>
          <w:i/>
          <w:iCs/>
          <w:noProof/>
          <w:szCs w:val="24"/>
        </w:rPr>
        <w:t>01</w:t>
      </w:r>
      <w:r w:rsidRPr="00E20ADF">
        <w:rPr>
          <w:rFonts w:cs="Times New Roman"/>
          <w:noProof/>
          <w:szCs w:val="24"/>
        </w:rPr>
        <w:t>(01), 31–45.</w:t>
      </w:r>
    </w:p>
    <w:p w14:paraId="7C8BBED4" w14:textId="77777777" w:rsidR="00E20ADF" w:rsidRPr="00E20ADF" w:rsidRDefault="00E20ADF" w:rsidP="00E20ADF">
      <w:pPr>
        <w:widowControl w:val="0"/>
        <w:autoSpaceDE w:val="0"/>
        <w:autoSpaceDN w:val="0"/>
        <w:adjustRightInd w:val="0"/>
        <w:spacing w:line="360" w:lineRule="auto"/>
        <w:ind w:left="480" w:hanging="480"/>
        <w:rPr>
          <w:rFonts w:cs="Times New Roman"/>
          <w:noProof/>
          <w:szCs w:val="24"/>
        </w:rPr>
      </w:pPr>
      <w:r w:rsidRPr="00E20ADF">
        <w:rPr>
          <w:rFonts w:cs="Times New Roman"/>
          <w:noProof/>
          <w:szCs w:val="24"/>
        </w:rPr>
        <w:t xml:space="preserve">Serdar Yegulalp. (2019). </w:t>
      </w:r>
      <w:r w:rsidRPr="00E20ADF">
        <w:rPr>
          <w:rFonts w:cs="Times New Roman"/>
          <w:i/>
          <w:iCs/>
          <w:noProof/>
          <w:szCs w:val="24"/>
        </w:rPr>
        <w:t>What is TensorFlow? The machine learning library explained</w:t>
      </w:r>
      <w:r w:rsidRPr="00E20ADF">
        <w:rPr>
          <w:rFonts w:cs="Times New Roman"/>
          <w:noProof/>
          <w:szCs w:val="24"/>
        </w:rPr>
        <w:t>. https://www.infoworld.com/article/3278008/what-is-tensorflow-the-machine-learning-library-explained.html</w:t>
      </w:r>
    </w:p>
    <w:p w14:paraId="1824BD36" w14:textId="77777777" w:rsidR="00E20ADF" w:rsidRPr="00E20ADF" w:rsidRDefault="00E20ADF" w:rsidP="00E20ADF">
      <w:pPr>
        <w:widowControl w:val="0"/>
        <w:autoSpaceDE w:val="0"/>
        <w:autoSpaceDN w:val="0"/>
        <w:adjustRightInd w:val="0"/>
        <w:spacing w:line="360" w:lineRule="auto"/>
        <w:ind w:left="480" w:hanging="480"/>
        <w:rPr>
          <w:rFonts w:cs="Times New Roman"/>
          <w:noProof/>
        </w:rPr>
      </w:pPr>
      <w:r w:rsidRPr="00E20ADF">
        <w:rPr>
          <w:rFonts w:cs="Times New Roman"/>
          <w:noProof/>
          <w:szCs w:val="24"/>
        </w:rPr>
        <w:t xml:space="preserve">Shajun Nisha, S., &amp; Nagoor Meeral, M. (2021). Applications of deep learning in biomedical engineering. In </w:t>
      </w:r>
      <w:r w:rsidRPr="00E20ADF">
        <w:rPr>
          <w:rFonts w:cs="Times New Roman"/>
          <w:i/>
          <w:iCs/>
          <w:noProof/>
          <w:szCs w:val="24"/>
        </w:rPr>
        <w:t>Handbook of Deep Learning in Biomedical Engineering</w:t>
      </w:r>
      <w:r w:rsidRPr="00E20ADF">
        <w:rPr>
          <w:rFonts w:cs="Times New Roman"/>
          <w:noProof/>
          <w:szCs w:val="24"/>
        </w:rPr>
        <w:t xml:space="preserve"> (pp. 245–270). Science Direct. https://doi.org/10.1016/b978-0-12-823014-5.00008-9</w:t>
      </w:r>
    </w:p>
    <w:p w14:paraId="3C88A684" w14:textId="0AE20B23" w:rsidR="00F45578" w:rsidRPr="00C5667F" w:rsidRDefault="00E32FAA" w:rsidP="001A75C8">
      <w:pPr>
        <w:spacing w:line="360" w:lineRule="auto"/>
        <w:ind w:left="426" w:hanging="426"/>
        <w:rPr>
          <w:rFonts w:asciiTheme="majorBidi" w:hAnsiTheme="majorBidi" w:cstheme="majorBidi"/>
          <w:szCs w:val="24"/>
          <w:lang w:val="en-US"/>
        </w:rPr>
      </w:pPr>
      <w:r>
        <w:rPr>
          <w:rFonts w:asciiTheme="majorBidi" w:hAnsiTheme="majorBidi" w:cstheme="majorBidi"/>
          <w:szCs w:val="24"/>
          <w:lang w:val="en-US"/>
        </w:rPr>
        <w:fldChar w:fldCharType="end"/>
      </w:r>
    </w:p>
    <w:sectPr w:rsidR="00F45578" w:rsidRPr="00C5667F" w:rsidSect="00C5667F">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043F5" w14:textId="77777777" w:rsidR="00206904" w:rsidRDefault="00206904" w:rsidP="00BA42F0">
      <w:r>
        <w:separator/>
      </w:r>
    </w:p>
  </w:endnote>
  <w:endnote w:type="continuationSeparator" w:id="0">
    <w:p w14:paraId="0E621905" w14:textId="77777777" w:rsidR="00206904" w:rsidRDefault="00206904" w:rsidP="00BA4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337150"/>
      <w:docPartObj>
        <w:docPartGallery w:val="Page Numbers (Bottom of Page)"/>
        <w:docPartUnique/>
      </w:docPartObj>
    </w:sdtPr>
    <w:sdtEndPr/>
    <w:sdtContent>
      <w:p w14:paraId="4B937D77" w14:textId="02956193" w:rsidR="00C5667F" w:rsidRDefault="00C5667F">
        <w:pPr>
          <w:pStyle w:val="Footer"/>
          <w:jc w:val="right"/>
        </w:pPr>
        <w:r>
          <w:fldChar w:fldCharType="begin"/>
        </w:r>
        <w:r>
          <w:instrText>PAGE   \* MERGEFORMAT</w:instrText>
        </w:r>
        <w:r>
          <w:fldChar w:fldCharType="separate"/>
        </w:r>
        <w:r>
          <w:t>2</w:t>
        </w:r>
        <w:r>
          <w:fldChar w:fldCharType="end"/>
        </w:r>
      </w:p>
    </w:sdtContent>
  </w:sdt>
  <w:p w14:paraId="0F88A9BC" w14:textId="77777777" w:rsidR="00C5667F" w:rsidRDefault="00C566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0DF69" w14:textId="77F4F99E" w:rsidR="00C5667F" w:rsidRDefault="00C5667F" w:rsidP="00C5667F">
    <w:pPr>
      <w:pStyle w:val="Footer"/>
    </w:pPr>
  </w:p>
  <w:p w14:paraId="48D724F0" w14:textId="77777777" w:rsidR="00C5667F" w:rsidRDefault="00C566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710603"/>
      <w:docPartObj>
        <w:docPartGallery w:val="Page Numbers (Bottom of Page)"/>
        <w:docPartUnique/>
      </w:docPartObj>
    </w:sdtPr>
    <w:sdtEndPr/>
    <w:sdtContent>
      <w:p w14:paraId="64C8CE34" w14:textId="18523286" w:rsidR="00C5667F" w:rsidRDefault="00C5667F">
        <w:pPr>
          <w:pStyle w:val="Footer"/>
          <w:jc w:val="right"/>
        </w:pPr>
        <w:r>
          <w:fldChar w:fldCharType="begin"/>
        </w:r>
        <w:r>
          <w:instrText>PAGE   \* MERGEFORMAT</w:instrText>
        </w:r>
        <w:r>
          <w:fldChar w:fldCharType="separate"/>
        </w:r>
        <w:r>
          <w:t>2</w:t>
        </w:r>
        <w:r>
          <w:fldChar w:fldCharType="end"/>
        </w:r>
      </w:p>
    </w:sdtContent>
  </w:sdt>
  <w:p w14:paraId="41DB8DD5" w14:textId="77777777" w:rsidR="00C5667F" w:rsidRDefault="00C56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FBAD" w14:textId="77777777" w:rsidR="00206904" w:rsidRDefault="00206904" w:rsidP="00BA42F0">
      <w:r>
        <w:separator/>
      </w:r>
    </w:p>
  </w:footnote>
  <w:footnote w:type="continuationSeparator" w:id="0">
    <w:p w14:paraId="37C4E5D3" w14:textId="77777777" w:rsidR="00206904" w:rsidRDefault="00206904" w:rsidP="00BA42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7C88"/>
    <w:multiLevelType w:val="multilevel"/>
    <w:tmpl w:val="395E51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5E4D95"/>
    <w:multiLevelType w:val="multilevel"/>
    <w:tmpl w:val="2B96920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10327D68"/>
    <w:multiLevelType w:val="hybridMultilevel"/>
    <w:tmpl w:val="13D06EDC"/>
    <w:lvl w:ilvl="0" w:tplc="483A2C5C">
      <w:start w:val="1"/>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06119B4"/>
    <w:multiLevelType w:val="multilevel"/>
    <w:tmpl w:val="3F9CB6C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pStyle w:val="Heading3"/>
      <w:lvlText w:val="%1.%2.%3"/>
      <w:lvlJc w:val="left"/>
      <w:pPr>
        <w:ind w:left="1440" w:hanging="720"/>
      </w:pPr>
      <w:rPr>
        <w:rFonts w:hint="default"/>
      </w:rPr>
    </w:lvl>
    <w:lvl w:ilvl="3">
      <w:start w:val="1"/>
      <w:numFmt w:val="decimal"/>
      <w:lvlText w:val="%4."/>
      <w:lvlJc w:val="left"/>
      <w:pPr>
        <w:ind w:left="2847" w:hanging="720"/>
      </w:pPr>
      <w:rPr>
        <w:rFonts w:ascii="Times New Roman" w:eastAsiaTheme="minorHAnsi" w:hAnsi="Times New Roman" w:cs="Times New Roman"/>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F17BFB"/>
    <w:multiLevelType w:val="hybridMultilevel"/>
    <w:tmpl w:val="2EE0C7A6"/>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 w15:restartNumberingAfterBreak="0">
    <w:nsid w:val="14D431A6"/>
    <w:multiLevelType w:val="hybridMultilevel"/>
    <w:tmpl w:val="F4480140"/>
    <w:lvl w:ilvl="0" w:tplc="89C4A548">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8702AEC"/>
    <w:multiLevelType w:val="hybridMultilevel"/>
    <w:tmpl w:val="60C4D85C"/>
    <w:lvl w:ilvl="0" w:tplc="CECCE13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9324C03"/>
    <w:multiLevelType w:val="hybridMultilevel"/>
    <w:tmpl w:val="C0B0A630"/>
    <w:lvl w:ilvl="0" w:tplc="1ED652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2BF767E6"/>
    <w:multiLevelType w:val="hybridMultilevel"/>
    <w:tmpl w:val="2A30BB66"/>
    <w:lvl w:ilvl="0" w:tplc="31C00048">
      <w:start w:val="1"/>
      <w:numFmt w:val="decimal"/>
      <w:lvlText w:val="1.8.%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CF56968"/>
    <w:multiLevelType w:val="multilevel"/>
    <w:tmpl w:val="B09006E0"/>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3C40B19"/>
    <w:multiLevelType w:val="hybridMultilevel"/>
    <w:tmpl w:val="FD2ADE8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 w15:restartNumberingAfterBreak="0">
    <w:nsid w:val="47640C64"/>
    <w:multiLevelType w:val="multilevel"/>
    <w:tmpl w:val="395E51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8DB4D8B"/>
    <w:multiLevelType w:val="hybridMultilevel"/>
    <w:tmpl w:val="25185A0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3" w15:restartNumberingAfterBreak="0">
    <w:nsid w:val="4C3F46F9"/>
    <w:multiLevelType w:val="hybridMultilevel"/>
    <w:tmpl w:val="26864B9C"/>
    <w:lvl w:ilvl="0" w:tplc="89C4A548">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1334868"/>
    <w:multiLevelType w:val="hybridMultilevel"/>
    <w:tmpl w:val="197E7C6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55FB4056"/>
    <w:multiLevelType w:val="hybridMultilevel"/>
    <w:tmpl w:val="A5F2D22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5AB631AF"/>
    <w:multiLevelType w:val="hybridMultilevel"/>
    <w:tmpl w:val="AAE6B70E"/>
    <w:lvl w:ilvl="0" w:tplc="E15E6106">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46838DF"/>
    <w:multiLevelType w:val="multilevel"/>
    <w:tmpl w:val="104A5150"/>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57A35FF"/>
    <w:multiLevelType w:val="multilevel"/>
    <w:tmpl w:val="7442755C"/>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3"/>
  </w:num>
  <w:num w:numId="3">
    <w:abstractNumId w:val="1"/>
  </w:num>
  <w:num w:numId="4">
    <w:abstractNumId w:val="5"/>
  </w:num>
  <w:num w:numId="5">
    <w:abstractNumId w:val="16"/>
  </w:num>
  <w:num w:numId="6">
    <w:abstractNumId w:val="6"/>
  </w:num>
  <w:num w:numId="7">
    <w:abstractNumId w:val="8"/>
  </w:num>
  <w:num w:numId="8">
    <w:abstractNumId w:val="2"/>
  </w:num>
  <w:num w:numId="9">
    <w:abstractNumId w:val="11"/>
  </w:num>
  <w:num w:numId="10">
    <w:abstractNumId w:val="4"/>
  </w:num>
  <w:num w:numId="11">
    <w:abstractNumId w:val="10"/>
  </w:num>
  <w:num w:numId="12">
    <w:abstractNumId w:val="7"/>
  </w:num>
  <w:num w:numId="13">
    <w:abstractNumId w:val="12"/>
  </w:num>
  <w:num w:numId="14">
    <w:abstractNumId w:val="15"/>
  </w:num>
  <w:num w:numId="15">
    <w:abstractNumId w:val="14"/>
  </w:num>
  <w:num w:numId="16">
    <w:abstractNumId w:val="0"/>
  </w:num>
  <w:num w:numId="17">
    <w:abstractNumId w:val="9"/>
  </w:num>
  <w:num w:numId="18">
    <w:abstractNumId w:val="1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1E"/>
    <w:rsid w:val="00011E70"/>
    <w:rsid w:val="00027179"/>
    <w:rsid w:val="00036254"/>
    <w:rsid w:val="000834B0"/>
    <w:rsid w:val="000C5927"/>
    <w:rsid w:val="000C63FD"/>
    <w:rsid w:val="000D026B"/>
    <w:rsid w:val="000E4CE7"/>
    <w:rsid w:val="000E761E"/>
    <w:rsid w:val="00172E69"/>
    <w:rsid w:val="00196266"/>
    <w:rsid w:val="001A75C8"/>
    <w:rsid w:val="001B3B09"/>
    <w:rsid w:val="001B43D1"/>
    <w:rsid w:val="001F3C45"/>
    <w:rsid w:val="00201083"/>
    <w:rsid w:val="00206904"/>
    <w:rsid w:val="00217D29"/>
    <w:rsid w:val="00223733"/>
    <w:rsid w:val="00223BD0"/>
    <w:rsid w:val="00226C53"/>
    <w:rsid w:val="00243B86"/>
    <w:rsid w:val="00260E6F"/>
    <w:rsid w:val="00272FF5"/>
    <w:rsid w:val="0027797B"/>
    <w:rsid w:val="00280FBE"/>
    <w:rsid w:val="002A6F57"/>
    <w:rsid w:val="002F2D0A"/>
    <w:rsid w:val="00324EF4"/>
    <w:rsid w:val="003701F9"/>
    <w:rsid w:val="00370EEE"/>
    <w:rsid w:val="0038257A"/>
    <w:rsid w:val="0039281F"/>
    <w:rsid w:val="0039572B"/>
    <w:rsid w:val="003A42FB"/>
    <w:rsid w:val="003B6014"/>
    <w:rsid w:val="003D2945"/>
    <w:rsid w:val="003D76A7"/>
    <w:rsid w:val="00426F9A"/>
    <w:rsid w:val="00435F0B"/>
    <w:rsid w:val="00451571"/>
    <w:rsid w:val="004740DC"/>
    <w:rsid w:val="004C2AAA"/>
    <w:rsid w:val="004F1C08"/>
    <w:rsid w:val="004F4FBB"/>
    <w:rsid w:val="0051060C"/>
    <w:rsid w:val="00512008"/>
    <w:rsid w:val="00545E33"/>
    <w:rsid w:val="00595498"/>
    <w:rsid w:val="005D63FB"/>
    <w:rsid w:val="00604000"/>
    <w:rsid w:val="00617A43"/>
    <w:rsid w:val="006223AD"/>
    <w:rsid w:val="00665592"/>
    <w:rsid w:val="00666429"/>
    <w:rsid w:val="00681B3A"/>
    <w:rsid w:val="006A739C"/>
    <w:rsid w:val="006A7A22"/>
    <w:rsid w:val="006D48B8"/>
    <w:rsid w:val="00714593"/>
    <w:rsid w:val="0071766E"/>
    <w:rsid w:val="00743AD1"/>
    <w:rsid w:val="007467D9"/>
    <w:rsid w:val="0076465D"/>
    <w:rsid w:val="007D215D"/>
    <w:rsid w:val="0082655F"/>
    <w:rsid w:val="008636ED"/>
    <w:rsid w:val="008804C6"/>
    <w:rsid w:val="008D7D0C"/>
    <w:rsid w:val="008E12BD"/>
    <w:rsid w:val="008F450E"/>
    <w:rsid w:val="0096127F"/>
    <w:rsid w:val="00961EDD"/>
    <w:rsid w:val="009771E1"/>
    <w:rsid w:val="009A32A4"/>
    <w:rsid w:val="009D028F"/>
    <w:rsid w:val="009E6999"/>
    <w:rsid w:val="009F56C6"/>
    <w:rsid w:val="00A145C3"/>
    <w:rsid w:val="00A251E0"/>
    <w:rsid w:val="00A3614B"/>
    <w:rsid w:val="00A63E23"/>
    <w:rsid w:val="00A73127"/>
    <w:rsid w:val="00AD5870"/>
    <w:rsid w:val="00B05EEF"/>
    <w:rsid w:val="00B451C1"/>
    <w:rsid w:val="00B536D4"/>
    <w:rsid w:val="00BA293A"/>
    <w:rsid w:val="00BA42F0"/>
    <w:rsid w:val="00BB4F01"/>
    <w:rsid w:val="00BC4D49"/>
    <w:rsid w:val="00BF084C"/>
    <w:rsid w:val="00C176C9"/>
    <w:rsid w:val="00C32700"/>
    <w:rsid w:val="00C404D6"/>
    <w:rsid w:val="00C5667F"/>
    <w:rsid w:val="00C65661"/>
    <w:rsid w:val="00C911E1"/>
    <w:rsid w:val="00CA4CAC"/>
    <w:rsid w:val="00CE21E3"/>
    <w:rsid w:val="00CE2D16"/>
    <w:rsid w:val="00CF014C"/>
    <w:rsid w:val="00D319C6"/>
    <w:rsid w:val="00D32957"/>
    <w:rsid w:val="00D47833"/>
    <w:rsid w:val="00D50CEC"/>
    <w:rsid w:val="00D76DB1"/>
    <w:rsid w:val="00DA017F"/>
    <w:rsid w:val="00DD600D"/>
    <w:rsid w:val="00E10C16"/>
    <w:rsid w:val="00E20ADF"/>
    <w:rsid w:val="00E32FAA"/>
    <w:rsid w:val="00E37657"/>
    <w:rsid w:val="00E45328"/>
    <w:rsid w:val="00E457BD"/>
    <w:rsid w:val="00E70CFA"/>
    <w:rsid w:val="00E71660"/>
    <w:rsid w:val="00EB69DB"/>
    <w:rsid w:val="00EB74B3"/>
    <w:rsid w:val="00EB7AB0"/>
    <w:rsid w:val="00EC6E0F"/>
    <w:rsid w:val="00ED6E3E"/>
    <w:rsid w:val="00F04C8C"/>
    <w:rsid w:val="00F45578"/>
    <w:rsid w:val="00F51BFE"/>
    <w:rsid w:val="00F62EAE"/>
    <w:rsid w:val="00F830BA"/>
    <w:rsid w:val="00F847BA"/>
    <w:rsid w:val="00F90FA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7CE43"/>
  <w15:chartTrackingRefBased/>
  <w15:docId w15:val="{EF438F38-DAF9-48DD-837D-A664EFD5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179"/>
    <w:pPr>
      <w:spacing w:after="0" w:line="240" w:lineRule="auto"/>
    </w:pPr>
    <w:rPr>
      <w:rFonts w:ascii="Times New Roman" w:hAnsi="Times New Roman"/>
      <w:sz w:val="24"/>
      <w:lang w:val="id-ID"/>
    </w:rPr>
  </w:style>
  <w:style w:type="paragraph" w:styleId="Heading1">
    <w:name w:val="heading 1"/>
    <w:basedOn w:val="Normal"/>
    <w:next w:val="Normal"/>
    <w:link w:val="Heading1Char"/>
    <w:uiPriority w:val="9"/>
    <w:qFormat/>
    <w:rsid w:val="0082655F"/>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70CFA"/>
    <w:pPr>
      <w:keepNext/>
      <w:keepLines/>
      <w:spacing w:before="4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71766E"/>
    <w:pPr>
      <w:numPr>
        <w:ilvl w:val="2"/>
        <w:numId w:val="2"/>
      </w:numPr>
      <w:spacing w:line="360" w:lineRule="auto"/>
      <w:outlineLvl w:val="2"/>
    </w:pPr>
    <w:rPr>
      <w:rFonts w:cs="Times New Roman"/>
      <w:b/>
      <w:bCs/>
      <w:noProo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55F"/>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71766E"/>
    <w:rPr>
      <w:rFonts w:ascii="Times New Roman" w:hAnsi="Times New Roman" w:cs="Times New Roman"/>
      <w:b/>
      <w:bCs/>
      <w:noProof/>
      <w:sz w:val="24"/>
      <w:szCs w:val="24"/>
    </w:rPr>
  </w:style>
  <w:style w:type="paragraph" w:styleId="ListParagraph">
    <w:name w:val="List Paragraph"/>
    <w:basedOn w:val="Normal"/>
    <w:uiPriority w:val="34"/>
    <w:qFormat/>
    <w:rsid w:val="0071766E"/>
    <w:pPr>
      <w:ind w:left="720"/>
      <w:contextualSpacing/>
    </w:pPr>
  </w:style>
  <w:style w:type="table" w:styleId="TableGrid">
    <w:name w:val="Table Grid"/>
    <w:basedOn w:val="TableNormal"/>
    <w:uiPriority w:val="39"/>
    <w:rsid w:val="00717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D028F"/>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9D028F"/>
    <w:rPr>
      <w:rFonts w:ascii="Times New Roman" w:eastAsiaTheme="majorEastAsia" w:hAnsi="Times New Roman" w:cstheme="majorBidi"/>
      <w:b/>
      <w:spacing w:val="-10"/>
      <w:kern w:val="28"/>
      <w:sz w:val="28"/>
      <w:szCs w:val="56"/>
      <w:lang w:val="id-ID"/>
    </w:rPr>
  </w:style>
  <w:style w:type="character" w:customStyle="1" w:styleId="Heading2Char">
    <w:name w:val="Heading 2 Char"/>
    <w:basedOn w:val="DefaultParagraphFont"/>
    <w:link w:val="Heading2"/>
    <w:uiPriority w:val="9"/>
    <w:rsid w:val="00E70CFA"/>
    <w:rPr>
      <w:rFonts w:ascii="Times New Roman" w:eastAsiaTheme="majorEastAsia" w:hAnsi="Times New Roman" w:cstheme="majorBidi"/>
      <w:b/>
      <w:sz w:val="24"/>
      <w:szCs w:val="26"/>
      <w:lang w:val="id-ID"/>
    </w:rPr>
  </w:style>
  <w:style w:type="character" w:styleId="Hyperlink">
    <w:name w:val="Hyperlink"/>
    <w:basedOn w:val="DefaultParagraphFont"/>
    <w:uiPriority w:val="99"/>
    <w:unhideWhenUsed/>
    <w:rsid w:val="008D7D0C"/>
    <w:rPr>
      <w:color w:val="0563C1" w:themeColor="hyperlink"/>
      <w:u w:val="single"/>
    </w:rPr>
  </w:style>
  <w:style w:type="character" w:styleId="UnresolvedMention">
    <w:name w:val="Unresolved Mention"/>
    <w:basedOn w:val="DefaultParagraphFont"/>
    <w:uiPriority w:val="99"/>
    <w:semiHidden/>
    <w:unhideWhenUsed/>
    <w:rsid w:val="008D7D0C"/>
    <w:rPr>
      <w:color w:val="605E5C"/>
      <w:shd w:val="clear" w:color="auto" w:fill="E1DFDD"/>
    </w:rPr>
  </w:style>
  <w:style w:type="paragraph" w:styleId="Caption">
    <w:name w:val="caption"/>
    <w:basedOn w:val="Normal"/>
    <w:next w:val="Normal"/>
    <w:uiPriority w:val="35"/>
    <w:unhideWhenUsed/>
    <w:qFormat/>
    <w:rsid w:val="00E71660"/>
    <w:pPr>
      <w:spacing w:after="200"/>
    </w:pPr>
    <w:rPr>
      <w:i/>
      <w:iCs/>
      <w:color w:val="44546A" w:themeColor="text2"/>
      <w:sz w:val="18"/>
      <w:szCs w:val="18"/>
    </w:rPr>
  </w:style>
  <w:style w:type="paragraph" w:styleId="Header">
    <w:name w:val="header"/>
    <w:basedOn w:val="Normal"/>
    <w:link w:val="HeaderChar"/>
    <w:uiPriority w:val="99"/>
    <w:unhideWhenUsed/>
    <w:rsid w:val="00BA42F0"/>
    <w:pPr>
      <w:tabs>
        <w:tab w:val="center" w:pos="4513"/>
        <w:tab w:val="right" w:pos="9026"/>
      </w:tabs>
    </w:pPr>
  </w:style>
  <w:style w:type="character" w:customStyle="1" w:styleId="HeaderChar">
    <w:name w:val="Header Char"/>
    <w:basedOn w:val="DefaultParagraphFont"/>
    <w:link w:val="Header"/>
    <w:uiPriority w:val="99"/>
    <w:rsid w:val="00BA42F0"/>
    <w:rPr>
      <w:rFonts w:ascii="Times New Roman" w:hAnsi="Times New Roman"/>
      <w:sz w:val="24"/>
      <w:lang w:val="id-ID"/>
    </w:rPr>
  </w:style>
  <w:style w:type="paragraph" w:styleId="Footer">
    <w:name w:val="footer"/>
    <w:basedOn w:val="Normal"/>
    <w:link w:val="FooterChar"/>
    <w:uiPriority w:val="99"/>
    <w:unhideWhenUsed/>
    <w:rsid w:val="00BA42F0"/>
    <w:pPr>
      <w:tabs>
        <w:tab w:val="center" w:pos="4513"/>
        <w:tab w:val="right" w:pos="9026"/>
      </w:tabs>
    </w:pPr>
  </w:style>
  <w:style w:type="character" w:customStyle="1" w:styleId="FooterChar">
    <w:name w:val="Footer Char"/>
    <w:basedOn w:val="DefaultParagraphFont"/>
    <w:link w:val="Footer"/>
    <w:uiPriority w:val="99"/>
    <w:rsid w:val="00BA42F0"/>
    <w:rPr>
      <w:rFonts w:ascii="Times New Roman" w:hAnsi="Times New Roman"/>
      <w:sz w:val="24"/>
      <w:lang w:val="id-ID"/>
    </w:rPr>
  </w:style>
  <w:style w:type="paragraph" w:styleId="TOCHeading">
    <w:name w:val="TOC Heading"/>
    <w:basedOn w:val="Heading1"/>
    <w:next w:val="Normal"/>
    <w:uiPriority w:val="39"/>
    <w:unhideWhenUsed/>
    <w:qFormat/>
    <w:rsid w:val="00C5667F"/>
    <w:pPr>
      <w:spacing w:line="259" w:lineRule="auto"/>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C5667F"/>
    <w:pPr>
      <w:spacing w:after="100" w:line="259" w:lineRule="auto"/>
      <w:ind w:left="220"/>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C5667F"/>
    <w:pPr>
      <w:spacing w:after="100" w:line="259" w:lineRule="auto"/>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C5667F"/>
    <w:pPr>
      <w:spacing w:after="100" w:line="259" w:lineRule="auto"/>
      <w:ind w:left="440"/>
    </w:pPr>
    <w:rPr>
      <w:rFonts w:asciiTheme="minorHAnsi" w:eastAsiaTheme="minorEastAsia" w:hAnsiTheme="minorHAnsi" w:cs="Times New Roman"/>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5418">
      <w:bodyDiv w:val="1"/>
      <w:marLeft w:val="0"/>
      <w:marRight w:val="0"/>
      <w:marTop w:val="0"/>
      <w:marBottom w:val="0"/>
      <w:divBdr>
        <w:top w:val="none" w:sz="0" w:space="0" w:color="auto"/>
        <w:left w:val="none" w:sz="0" w:space="0" w:color="auto"/>
        <w:bottom w:val="none" w:sz="0" w:space="0" w:color="auto"/>
        <w:right w:val="none" w:sz="0" w:space="0" w:color="auto"/>
      </w:divBdr>
    </w:div>
    <w:div w:id="221526550">
      <w:bodyDiv w:val="1"/>
      <w:marLeft w:val="0"/>
      <w:marRight w:val="0"/>
      <w:marTop w:val="0"/>
      <w:marBottom w:val="0"/>
      <w:divBdr>
        <w:top w:val="none" w:sz="0" w:space="0" w:color="auto"/>
        <w:left w:val="none" w:sz="0" w:space="0" w:color="auto"/>
        <w:bottom w:val="none" w:sz="0" w:space="0" w:color="auto"/>
        <w:right w:val="none" w:sz="0" w:space="0" w:color="auto"/>
      </w:divBdr>
    </w:div>
    <w:div w:id="1075325013">
      <w:bodyDiv w:val="1"/>
      <w:marLeft w:val="0"/>
      <w:marRight w:val="0"/>
      <w:marTop w:val="0"/>
      <w:marBottom w:val="0"/>
      <w:divBdr>
        <w:top w:val="none" w:sz="0" w:space="0" w:color="auto"/>
        <w:left w:val="none" w:sz="0" w:space="0" w:color="auto"/>
        <w:bottom w:val="none" w:sz="0" w:space="0" w:color="auto"/>
        <w:right w:val="none" w:sz="0" w:space="0" w:color="auto"/>
      </w:divBdr>
    </w:div>
    <w:div w:id="1380669484">
      <w:bodyDiv w:val="1"/>
      <w:marLeft w:val="0"/>
      <w:marRight w:val="0"/>
      <w:marTop w:val="0"/>
      <w:marBottom w:val="0"/>
      <w:divBdr>
        <w:top w:val="none" w:sz="0" w:space="0" w:color="auto"/>
        <w:left w:val="none" w:sz="0" w:space="0" w:color="auto"/>
        <w:bottom w:val="none" w:sz="0" w:space="0" w:color="auto"/>
        <w:right w:val="none" w:sz="0" w:space="0" w:color="auto"/>
      </w:divBdr>
    </w:div>
    <w:div w:id="1504199095">
      <w:bodyDiv w:val="1"/>
      <w:marLeft w:val="0"/>
      <w:marRight w:val="0"/>
      <w:marTop w:val="0"/>
      <w:marBottom w:val="0"/>
      <w:divBdr>
        <w:top w:val="none" w:sz="0" w:space="0" w:color="auto"/>
        <w:left w:val="none" w:sz="0" w:space="0" w:color="auto"/>
        <w:bottom w:val="none" w:sz="0" w:space="0" w:color="auto"/>
        <w:right w:val="none" w:sz="0" w:space="0" w:color="auto"/>
      </w:divBdr>
    </w:div>
    <w:div w:id="1820805418">
      <w:bodyDiv w:val="1"/>
      <w:marLeft w:val="0"/>
      <w:marRight w:val="0"/>
      <w:marTop w:val="0"/>
      <w:marBottom w:val="0"/>
      <w:divBdr>
        <w:top w:val="none" w:sz="0" w:space="0" w:color="auto"/>
        <w:left w:val="none" w:sz="0" w:space="0" w:color="auto"/>
        <w:bottom w:val="none" w:sz="0" w:space="0" w:color="auto"/>
        <w:right w:val="none" w:sz="0" w:space="0" w:color="auto"/>
      </w:divBdr>
    </w:div>
    <w:div w:id="208518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2E375-DFD5-47C4-8D0F-154C06021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9622</Words>
  <Characters>54849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Lutfi</dc:creator>
  <cp:keywords/>
  <dc:description/>
  <cp:lastModifiedBy>Imam Lutfi</cp:lastModifiedBy>
  <cp:revision>2</cp:revision>
  <cp:lastPrinted>2021-08-11T16:52:00Z</cp:lastPrinted>
  <dcterms:created xsi:type="dcterms:W3CDTF">2021-08-20T13:24:00Z</dcterms:created>
  <dcterms:modified xsi:type="dcterms:W3CDTF">2021-08-20T13:24:00Z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d251375a-e12d-364e-81cd-3aeeca3f8e1c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