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7E3085" w14:textId="17DE077B" w:rsidR="007B49A0" w:rsidRDefault="007B49A0" w:rsidP="00BF588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780127C" w14:textId="4A2786DD" w:rsidR="00156676" w:rsidRDefault="00D169DC" w:rsidP="00BF588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FDD3E7" w14:textId="56AF0FC9" w:rsidR="0081725A" w:rsidRDefault="0081725A" w:rsidP="00FD036B">
      <w:pPr>
        <w:spacing w:line="48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14FD790D" w14:textId="5B1991D5" w:rsidR="00FD036B" w:rsidRDefault="00FD036B" w:rsidP="00FD036B">
      <w:pPr>
        <w:spacing w:line="48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7EFC755D" w14:textId="018C3055" w:rsidR="00FD036B" w:rsidRDefault="00FD036B" w:rsidP="00FD036B">
      <w:pPr>
        <w:spacing w:line="48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2D Poisson Equation:</w:t>
      </w:r>
    </w:p>
    <w:p w14:paraId="7A26DD6E" w14:textId="7E22ACB7" w:rsidR="00FD036B" w:rsidRPr="00FD036B" w:rsidRDefault="00FD036B" w:rsidP="00FD036B">
      <w:pPr>
        <w:spacing w:line="48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A Finite Difference Approach</w:t>
      </w:r>
    </w:p>
    <w:p w14:paraId="1607E7F1" w14:textId="746246F0" w:rsidR="0081725A" w:rsidRDefault="00FD036B" w:rsidP="00FD036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Zach Myrick</w:t>
      </w:r>
    </w:p>
    <w:p w14:paraId="79486AB5" w14:textId="7ABC2484" w:rsidR="00FD036B" w:rsidRDefault="00FD036B" w:rsidP="00FD036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Section 2</w:t>
      </w:r>
    </w:p>
    <w:p w14:paraId="5B15073E" w14:textId="1348ED8E" w:rsidR="0081725A" w:rsidRDefault="0081725A" w:rsidP="00BF588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BA20C4E" w14:textId="77777777" w:rsidR="0082201B" w:rsidRDefault="0082201B" w:rsidP="0082201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D7AA195" w14:textId="77777777" w:rsidR="0082201B" w:rsidRDefault="0082201B" w:rsidP="0082201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A71250D" w14:textId="7495BF45" w:rsidR="0081725A" w:rsidRDefault="00B04704" w:rsidP="0082201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D036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6F2BDFB" wp14:editId="6E2EB063">
                <wp:simplePos x="0" y="0"/>
                <wp:positionH relativeFrom="margin">
                  <wp:posOffset>-69504</wp:posOffset>
                </wp:positionH>
                <wp:positionV relativeFrom="paragraph">
                  <wp:posOffset>605905</wp:posOffset>
                </wp:positionV>
                <wp:extent cx="5905500" cy="1147445"/>
                <wp:effectExtent l="0" t="0" r="19050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1147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C0D5CE" w14:textId="7EE643D6" w:rsidR="00617629" w:rsidRDefault="00617629" w:rsidP="00FD036B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 this paper I will develop a method for approximating solutions to the 2-dimentional Poisson equation with the finite difference method in MATLAB at a fixed point in time. A centered difference formula for second order partial derivatives over the discretized domain will form a linear system, then solving this system over a square domain will lead to approximate solutions.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6F2BDF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5.45pt;margin-top:47.7pt;width:465pt;height:90.35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">
                <v:textbox style="mso-fit-shape-to-text:t">
                  <w:txbxContent>
                    <w:p w14:paraId="63C0D5CE" w14:textId="7EE643D6" w:rsidR="00617629" w:rsidRDefault="00617629" w:rsidP="00FD036B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 this paper I will develop a method for approximating solutions to the 2-dimentional Poisson equation with the finite difference method in MATLAB at a fixed point in time. A centered difference formula for second order partial derivatives over the discretized domain will form a linear system, then solving this system over a square domain will lead to approximate solutions.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3815438" w14:textId="0222FA0B" w:rsidR="0081725A" w:rsidRDefault="00D276BA" w:rsidP="0082201B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Recall t</w:t>
      </w:r>
      <w:r w:rsidR="003D315F">
        <w:rPr>
          <w:rFonts w:ascii="Times New Roman" w:hAnsi="Times New Roman" w:cs="Times New Roman"/>
          <w:sz w:val="24"/>
          <w:szCs w:val="24"/>
        </w:rPr>
        <w:t xml:space="preserve">he </w:t>
      </w:r>
      <w:r w:rsidR="00F966DA">
        <w:rPr>
          <w:rFonts w:ascii="Times New Roman" w:hAnsi="Times New Roman" w:cs="Times New Roman"/>
          <w:sz w:val="24"/>
          <w:szCs w:val="24"/>
        </w:rPr>
        <w:t>one-dimensional</w:t>
      </w:r>
      <w:r w:rsidR="00493F76">
        <w:rPr>
          <w:rFonts w:ascii="Times New Roman" w:hAnsi="Times New Roman" w:cs="Times New Roman"/>
          <w:sz w:val="24"/>
          <w:szCs w:val="24"/>
        </w:rPr>
        <w:t xml:space="preserve"> </w:t>
      </w:r>
      <w:r w:rsidR="003D315F">
        <w:rPr>
          <w:rFonts w:ascii="Times New Roman" w:hAnsi="Times New Roman" w:cs="Times New Roman"/>
          <w:sz w:val="24"/>
          <w:szCs w:val="24"/>
        </w:rPr>
        <w:t>heat equation which was examined in class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3D315F">
        <w:rPr>
          <w:noProof/>
        </w:rPr>
        <w:drawing>
          <wp:inline distT="0" distB="0" distL="0" distR="0" wp14:anchorId="3645BF2A" wp14:editId="3F587A1C">
            <wp:extent cx="609600" cy="106680"/>
            <wp:effectExtent l="0" t="0" r="0" b="7620"/>
            <wp:docPr id="34" name="Picture 34" descr="https://latex.codecogs.com/gif.latex?u_t%20%3D%20u_x_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latex.codecogs.com/gif.latex?u_t%20%3D%20u_x_x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315F">
        <w:rPr>
          <w:rFonts w:ascii="Times New Roman" w:hAnsi="Times New Roman" w:cs="Times New Roman"/>
          <w:sz w:val="24"/>
          <w:szCs w:val="24"/>
        </w:rPr>
        <w:t xml:space="preserve">. </w:t>
      </w:r>
      <w:r w:rsidR="009C40A6">
        <w:rPr>
          <w:rFonts w:ascii="Times New Roman" w:hAnsi="Times New Roman" w:cs="Times New Roman"/>
          <w:sz w:val="24"/>
          <w:szCs w:val="24"/>
        </w:rPr>
        <w:t>This</w:t>
      </w:r>
      <w:r w:rsidR="00EF6A75">
        <w:rPr>
          <w:rFonts w:ascii="Times New Roman" w:hAnsi="Times New Roman" w:cs="Times New Roman"/>
          <w:sz w:val="24"/>
          <w:szCs w:val="24"/>
        </w:rPr>
        <w:t xml:space="preserve"> is a specific case of </w:t>
      </w:r>
      <w:r w:rsidR="00F966DA">
        <w:rPr>
          <w:rFonts w:ascii="Times New Roman" w:hAnsi="Times New Roman" w:cs="Times New Roman"/>
          <w:sz w:val="24"/>
          <w:szCs w:val="24"/>
        </w:rPr>
        <w:t>multi-dimensional</w:t>
      </w:r>
      <w:r w:rsidR="009C40A6">
        <w:rPr>
          <w:rFonts w:ascii="Times New Roman" w:hAnsi="Times New Roman" w:cs="Times New Roman"/>
          <w:sz w:val="24"/>
          <w:szCs w:val="24"/>
        </w:rPr>
        <w:t xml:space="preserve"> form</w:t>
      </w:r>
      <w:r w:rsidR="00F966DA">
        <w:rPr>
          <w:rFonts w:ascii="Times New Roman" w:hAnsi="Times New Roman" w:cs="Times New Roman"/>
          <w:sz w:val="24"/>
          <w:szCs w:val="24"/>
        </w:rPr>
        <w:t xml:space="preserve"> </w:t>
      </w:r>
      <w:r w:rsidR="009C40A6">
        <w:rPr>
          <w:rFonts w:ascii="Times New Roman" w:hAnsi="Times New Roman" w:cs="Times New Roman"/>
          <w:sz w:val="24"/>
          <w:szCs w:val="24"/>
        </w:rPr>
        <w:t xml:space="preserve"> </w:t>
      </w:r>
      <w:r w:rsidR="00F966DA">
        <w:rPr>
          <w:noProof/>
        </w:rPr>
        <w:drawing>
          <wp:inline distT="0" distB="0" distL="0" distR="0" wp14:anchorId="08AD8152" wp14:editId="33CD5961">
            <wp:extent cx="822960" cy="272606"/>
            <wp:effectExtent l="0" t="0" r="0" b="0"/>
            <wp:docPr id="35" name="Picture 35" descr="https://latex.codecogs.com/gif.latex?%5Cfrac%7B%5Cpartial%20u%7D%7B%5Cpartial%20t%7D%20%3D%20k%5Ctriangledown%20%5E2u%20&amp;plus;%5Cfrac%7BQ%7D%7Bcp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latex.codecogs.com/gif.latex?%5Cfrac%7B%5Cpartial%20u%7D%7B%5Cpartial%20t%7D%20%3D%20k%5Ctriangledown%20%5E2u%20&amp;plus;%5Cfrac%7BQ%7D%7Bcp%7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385" cy="29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66DA">
        <w:rPr>
          <w:rFonts w:ascii="Times New Roman" w:hAnsi="Times New Roman" w:cs="Times New Roman"/>
          <w:sz w:val="24"/>
          <w:szCs w:val="24"/>
        </w:rPr>
        <w:t xml:space="preserve"> where Q is heat energy generated per unit time, c is specific heat, p is mass density</w:t>
      </w:r>
      <w:r w:rsidR="00554E6C">
        <w:rPr>
          <w:rFonts w:ascii="Times New Roman" w:hAnsi="Times New Roman" w:cs="Times New Roman"/>
          <w:sz w:val="24"/>
          <w:szCs w:val="24"/>
        </w:rPr>
        <w:t>, and u is temperature at any point and time</w:t>
      </w:r>
      <w:r w:rsidR="00F966DA">
        <w:rPr>
          <w:rFonts w:ascii="Times New Roman" w:hAnsi="Times New Roman" w:cs="Times New Roman"/>
          <w:sz w:val="24"/>
          <w:szCs w:val="24"/>
        </w:rPr>
        <w:t>. For simplicity</w:t>
      </w:r>
      <w:r w:rsidR="00554E6C">
        <w:rPr>
          <w:rFonts w:ascii="Times New Roman" w:hAnsi="Times New Roman" w:cs="Times New Roman"/>
          <w:sz w:val="24"/>
          <w:szCs w:val="24"/>
        </w:rPr>
        <w:t xml:space="preserve">, it will be assumed that Q is 0, meaning there are no external sources relating to heat inflow or outflow from the system, eliminating the  </w:t>
      </w:r>
      <w:r w:rsidR="00554E6C">
        <w:rPr>
          <w:noProof/>
        </w:rPr>
        <w:drawing>
          <wp:inline distT="0" distB="0" distL="0" distR="0" wp14:anchorId="49031FC2" wp14:editId="4A8BE79C">
            <wp:extent cx="109818" cy="266700"/>
            <wp:effectExtent l="0" t="0" r="5080" b="0"/>
            <wp:docPr id="36" name="Picture 36" descr="https://latex.codecogs.com/gif.latex?%5Cfrac%7BQ%7D%7Bcp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latex.codecogs.com/gif.latex?%5Cfrac%7BQ%7D%7Bcp%7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700" cy="30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66DA">
        <w:rPr>
          <w:rFonts w:ascii="Times New Roman" w:hAnsi="Times New Roman" w:cs="Times New Roman"/>
          <w:sz w:val="24"/>
          <w:szCs w:val="24"/>
        </w:rPr>
        <w:t xml:space="preserve"> </w:t>
      </w:r>
      <w:r w:rsidR="00554E6C">
        <w:rPr>
          <w:rFonts w:ascii="Times New Roman" w:hAnsi="Times New Roman" w:cs="Times New Roman"/>
          <w:sz w:val="24"/>
          <w:szCs w:val="24"/>
        </w:rPr>
        <w:t xml:space="preserve">term. </w:t>
      </w:r>
      <w:r w:rsidR="00EF6A75">
        <w:rPr>
          <w:rFonts w:ascii="Times New Roman" w:hAnsi="Times New Roman" w:cs="Times New Roman"/>
          <w:sz w:val="24"/>
          <w:szCs w:val="24"/>
        </w:rPr>
        <w:t xml:space="preserve">Also recall from Calculus 3 that </w:t>
      </w:r>
      <w:r w:rsidR="001F49E4">
        <w:rPr>
          <w:noProof/>
        </w:rPr>
        <w:drawing>
          <wp:inline distT="0" distB="0" distL="0" distR="0" wp14:anchorId="43C6B0A8" wp14:editId="66132502">
            <wp:extent cx="2046514" cy="2438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485" cy="284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6A75">
        <w:rPr>
          <w:rFonts w:ascii="Times New Roman" w:hAnsi="Times New Roman" w:cs="Times New Roman"/>
          <w:sz w:val="24"/>
          <w:szCs w:val="24"/>
        </w:rPr>
        <w:t xml:space="preserve"> . </w:t>
      </w:r>
      <w:r w:rsidR="00CA4F59">
        <w:rPr>
          <w:rFonts w:ascii="Times New Roman" w:hAnsi="Times New Roman" w:cs="Times New Roman"/>
          <w:sz w:val="24"/>
          <w:szCs w:val="24"/>
        </w:rPr>
        <w:t>Th</w:t>
      </w:r>
      <w:r w:rsidR="005D3994">
        <w:rPr>
          <w:rFonts w:ascii="Times New Roman" w:hAnsi="Times New Roman" w:cs="Times New Roman"/>
          <w:sz w:val="24"/>
          <w:szCs w:val="24"/>
        </w:rPr>
        <w:t>e</w:t>
      </w:r>
      <w:r w:rsidR="00CA4F59">
        <w:rPr>
          <w:rFonts w:ascii="Times New Roman" w:hAnsi="Times New Roman" w:cs="Times New Roman"/>
          <w:sz w:val="24"/>
          <w:szCs w:val="24"/>
        </w:rPr>
        <w:t xml:space="preserve"> equation </w:t>
      </w:r>
      <w:r w:rsidR="001F49E4">
        <w:rPr>
          <w:noProof/>
        </w:rPr>
        <w:drawing>
          <wp:inline distT="0" distB="0" distL="0" distR="0" wp14:anchorId="516E0279" wp14:editId="2DD9E88C">
            <wp:extent cx="1085850" cy="2133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609" cy="22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4F59">
        <w:rPr>
          <w:rFonts w:ascii="Times New Roman" w:hAnsi="Times New Roman" w:cs="Times New Roman"/>
          <w:sz w:val="24"/>
          <w:szCs w:val="24"/>
        </w:rPr>
        <w:t xml:space="preserve"> is called Laplace’s equation, and is the equivalent of solving for a time independent solution to the heat equation. </w:t>
      </w:r>
      <w:r w:rsidR="00A84BBA">
        <w:rPr>
          <w:rFonts w:ascii="Times New Roman" w:hAnsi="Times New Roman" w:cs="Times New Roman"/>
          <w:sz w:val="24"/>
          <w:szCs w:val="24"/>
        </w:rPr>
        <w:t xml:space="preserve">But Laplace’s equation is just the homogenous case of </w:t>
      </w:r>
      <w:r w:rsidR="001F49E4">
        <w:rPr>
          <w:rFonts w:ascii="Times New Roman" w:hAnsi="Times New Roman" w:cs="Times New Roman"/>
          <w:sz w:val="24"/>
          <w:szCs w:val="24"/>
        </w:rPr>
        <w:t>the Poisson equation, i.e. f =0 in the partial differential</w:t>
      </w:r>
      <w:r w:rsidR="00F82083">
        <w:rPr>
          <w:rFonts w:ascii="Times New Roman" w:hAnsi="Times New Roman" w:cs="Times New Roman"/>
          <w:sz w:val="24"/>
          <w:szCs w:val="24"/>
        </w:rPr>
        <w:t xml:space="preserve"> equation </w:t>
      </w:r>
      <w:r w:rsidR="00F82083">
        <w:rPr>
          <w:noProof/>
        </w:rPr>
        <w:drawing>
          <wp:inline distT="0" distB="0" distL="0" distR="0" wp14:anchorId="639F5CF5" wp14:editId="49C4BEA1">
            <wp:extent cx="571500" cy="176893"/>
            <wp:effectExtent l="0" t="0" r="0" b="0"/>
            <wp:docPr id="41" name="Picture 41" descr="https://latex.codecogs.com/gif.latex?%5Cbigtriangledown%20%5E2u%20%3D%2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latex.codecogs.com/gif.latex?%5Cbigtriangledown%20%5E2u%20%3D%20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08" cy="179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208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122983C" w14:textId="05410E2C" w:rsidR="003D315F" w:rsidRDefault="00F82083" w:rsidP="00BF588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Now, finding analytic solutions to this equation is not a simple matter, and </w:t>
      </w:r>
      <w:proofErr w:type="gramStart"/>
      <w:r>
        <w:rPr>
          <w:rFonts w:ascii="Times New Roman" w:hAnsi="Times New Roman" w:cs="Times New Roman"/>
          <w:sz w:val="24"/>
          <w:szCs w:val="24"/>
        </w:rPr>
        <w:t>often times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requires analytic methods well beyond the scope of what I have learned up to this point. One method involves solving Green’s function </w:t>
      </w:r>
      <w:r w:rsidR="00ED0FEB">
        <w:rPr>
          <w:noProof/>
        </w:rPr>
        <w:drawing>
          <wp:inline distT="0" distB="0" distL="0" distR="0" wp14:anchorId="56B2CDE6" wp14:editId="37B5845F">
            <wp:extent cx="2004060" cy="351030"/>
            <wp:effectExtent l="0" t="0" r="0" b="0"/>
            <wp:docPr id="42" name="Picture 42" descr="https://latex.codecogs.com/gif.latex?u%28%5Cmathbf%7Br%7D%29%20%3D%20-%5Cint%20%5Cint%20%5Cint%20%5Cfrac%7Bf%28%5Cmathbf%7Br%27%7D%29%7D%7B4%5Cpi%20%5Cleft%20%7C%20%5Cboldsymbol%7Br%7D%20-%5Cboldsymbol%7Br%7D%27%20%5Cright%20%7C%7Dd%5E3r%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s://latex.codecogs.com/gif.latex?u%28%5Cmathbf%7Br%7D%29%20%3D%20-%5Cint%20%5Cint%20%5Cint%20%5Cfrac%7Bf%28%5Cmathbf%7Br%27%7D%29%7D%7B4%5Cpi%20%5Cleft%20%7C%20%5Cboldsymbol%7Br%7D%20-%5Cboldsymbol%7Br%7D%27%20%5Cright%20%7C%7Dd%5E3r%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093" cy="36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1235">
        <w:rPr>
          <w:rFonts w:ascii="Times New Roman" w:hAnsi="Times New Roman" w:cs="Times New Roman"/>
          <w:sz w:val="24"/>
          <w:szCs w:val="24"/>
        </w:rPr>
        <w:t xml:space="preserve">, another involves separation of variables. </w:t>
      </w:r>
      <w:r w:rsidR="00A72AA2">
        <w:rPr>
          <w:rFonts w:ascii="Times New Roman" w:hAnsi="Times New Roman" w:cs="Times New Roman"/>
          <w:sz w:val="24"/>
          <w:szCs w:val="24"/>
        </w:rPr>
        <w:t xml:space="preserve">There are </w:t>
      </w:r>
      <w:proofErr w:type="gramStart"/>
      <w:r w:rsidR="00A72AA2">
        <w:rPr>
          <w:rFonts w:ascii="Times New Roman" w:hAnsi="Times New Roman" w:cs="Times New Roman"/>
          <w:sz w:val="24"/>
          <w:szCs w:val="24"/>
        </w:rPr>
        <w:t>often times</w:t>
      </w:r>
      <w:proofErr w:type="gramEnd"/>
      <w:r w:rsidR="00A72AA2">
        <w:rPr>
          <w:rFonts w:ascii="Times New Roman" w:hAnsi="Times New Roman" w:cs="Times New Roman"/>
          <w:sz w:val="24"/>
          <w:szCs w:val="24"/>
        </w:rPr>
        <w:t xml:space="preserve"> complex, harmonic, or Fourier solutions. </w:t>
      </w:r>
      <w:r w:rsidR="00890800">
        <w:rPr>
          <w:rFonts w:ascii="Times New Roman" w:hAnsi="Times New Roman" w:cs="Times New Roman"/>
          <w:sz w:val="24"/>
          <w:szCs w:val="24"/>
        </w:rPr>
        <w:t>Instead of dealing with these, utilize the finite difference method to obtain approximate values for u</w:t>
      </w:r>
      <w:r w:rsidR="00675D3D">
        <w:rPr>
          <w:rFonts w:ascii="Times New Roman" w:hAnsi="Times New Roman" w:cs="Times New Roman"/>
          <w:sz w:val="24"/>
          <w:szCs w:val="24"/>
        </w:rPr>
        <w:t>, but do so at a fixed point in time</w:t>
      </w:r>
      <w:r w:rsidR="00890800">
        <w:rPr>
          <w:rFonts w:ascii="Times New Roman" w:hAnsi="Times New Roman" w:cs="Times New Roman"/>
          <w:sz w:val="24"/>
          <w:szCs w:val="24"/>
        </w:rPr>
        <w:t>.</w:t>
      </w:r>
    </w:p>
    <w:p w14:paraId="14DBD869" w14:textId="3063AE16" w:rsidR="00DC4662" w:rsidRDefault="009E0BA6" w:rsidP="00DC4662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is common in numeric</w:t>
      </w:r>
      <w:r w:rsidR="00923BE6">
        <w:rPr>
          <w:rFonts w:ascii="Times New Roman" w:hAnsi="Times New Roman" w:cs="Times New Roman"/>
          <w:sz w:val="24"/>
          <w:szCs w:val="24"/>
        </w:rPr>
        <w:t>al analysis</w:t>
      </w:r>
      <w:r>
        <w:rPr>
          <w:rFonts w:ascii="Times New Roman" w:hAnsi="Times New Roman" w:cs="Times New Roman"/>
          <w:sz w:val="24"/>
          <w:szCs w:val="24"/>
        </w:rPr>
        <w:t xml:space="preserve">, begin by breaking the problem down into discrete subintervals. Since this problem is in </w:t>
      </w:r>
      <w:r w:rsidR="00890800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dimensions, and we are interested in approximating solutions </w:t>
      </w:r>
      <w:r w:rsidR="00890800">
        <w:rPr>
          <w:rFonts w:ascii="Times New Roman" w:hAnsi="Times New Roman" w:cs="Times New Roman"/>
          <w:sz w:val="24"/>
          <w:szCs w:val="24"/>
        </w:rPr>
        <w:t>to u(</w:t>
      </w:r>
      <w:proofErr w:type="spellStart"/>
      <w:proofErr w:type="gramStart"/>
      <w:r w:rsidR="00890800">
        <w:rPr>
          <w:rFonts w:ascii="Times New Roman" w:hAnsi="Times New Roman" w:cs="Times New Roman"/>
          <w:sz w:val="24"/>
          <w:szCs w:val="24"/>
        </w:rPr>
        <w:t>x,y</w:t>
      </w:r>
      <w:proofErr w:type="spellEnd"/>
      <w:proofErr w:type="gramEnd"/>
      <w:r w:rsidR="00890800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on the vertical axis, discretize the (</w:t>
      </w:r>
      <w:proofErr w:type="spellStart"/>
      <w:r>
        <w:rPr>
          <w:rFonts w:ascii="Times New Roman" w:hAnsi="Times New Roman" w:cs="Times New Roman"/>
          <w:sz w:val="24"/>
          <w:szCs w:val="24"/>
        </w:rPr>
        <w:t>x,y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plane into a uniform Cartesian grid. </w:t>
      </w:r>
      <w:r w:rsidR="00475412">
        <w:rPr>
          <w:rFonts w:ascii="Times New Roman" w:hAnsi="Times New Roman" w:cs="Times New Roman"/>
          <w:sz w:val="24"/>
          <w:szCs w:val="24"/>
        </w:rPr>
        <w:t xml:space="preserve">Do so with equations </w:t>
      </w:r>
      <w:r w:rsidR="00475412">
        <w:rPr>
          <w:noProof/>
        </w:rPr>
        <w:drawing>
          <wp:inline distT="0" distB="0" distL="0" distR="0" wp14:anchorId="3C6BED65" wp14:editId="3DA8CB18">
            <wp:extent cx="891540" cy="152400"/>
            <wp:effectExtent l="0" t="0" r="3810" b="0"/>
            <wp:docPr id="2" name="Picture 2" descr="https://latex.codecogs.com/gif.latex?x_i%20%3D%20a%20&amp;plus;%20ih_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atex.codecogs.com/gif.latex?x_i%20%3D%20a%20&amp;plus;%20ih_x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5412">
        <w:rPr>
          <w:rFonts w:ascii="Times New Roman" w:hAnsi="Times New Roman" w:cs="Times New Roman"/>
          <w:sz w:val="24"/>
          <w:szCs w:val="24"/>
        </w:rPr>
        <w:t xml:space="preserve">, </w:t>
      </w:r>
      <w:r w:rsidR="00475412">
        <w:rPr>
          <w:noProof/>
        </w:rPr>
        <w:drawing>
          <wp:inline distT="0" distB="0" distL="0" distR="0" wp14:anchorId="2BF1FFAA" wp14:editId="2875C9A1">
            <wp:extent cx="922020" cy="182880"/>
            <wp:effectExtent l="0" t="0" r="0" b="7620"/>
            <wp:docPr id="4" name="Picture 4" descr="https://latex.codecogs.com/gif.latex?y_k%20%3D%20c%20&amp;plus;%20kh_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atex.codecogs.com/gif.latex?y_k%20%3D%20c%20&amp;plus;%20kh_y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5412">
        <w:rPr>
          <w:rFonts w:ascii="Times New Roman" w:hAnsi="Times New Roman" w:cs="Times New Roman"/>
          <w:sz w:val="24"/>
          <w:szCs w:val="24"/>
        </w:rPr>
        <w:t xml:space="preserve">, for </w:t>
      </w:r>
      <w:proofErr w:type="spellStart"/>
      <w:r w:rsidR="0047541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475412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="00475412">
        <w:rPr>
          <w:rFonts w:ascii="Times New Roman" w:hAnsi="Times New Roman" w:cs="Times New Roman"/>
          <w:sz w:val="24"/>
          <w:szCs w:val="24"/>
        </w:rPr>
        <w:t>0,1,…</w:t>
      </w:r>
      <w:proofErr w:type="gramEnd"/>
      <w:r w:rsidR="00475412">
        <w:rPr>
          <w:rFonts w:ascii="Times New Roman" w:hAnsi="Times New Roman" w:cs="Times New Roman"/>
          <w:sz w:val="24"/>
          <w:szCs w:val="24"/>
        </w:rPr>
        <w:t xml:space="preserve">,M, and j=0,1,…,N and </w:t>
      </w:r>
      <w:r w:rsidR="00475412">
        <w:rPr>
          <w:noProof/>
        </w:rPr>
        <w:drawing>
          <wp:inline distT="0" distB="0" distL="0" distR="0" wp14:anchorId="48D22A8A" wp14:editId="289C627A">
            <wp:extent cx="1165860" cy="182880"/>
            <wp:effectExtent l="0" t="0" r="0" b="7620"/>
            <wp:docPr id="6" name="Picture 6" descr="https://latex.codecogs.com/gif.latex?h_x%20%3D%20%28b-a%29/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atex.codecogs.com/gif.latex?h_x%20%3D%20%28b-a%29/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5412">
        <w:rPr>
          <w:rFonts w:ascii="Times New Roman" w:hAnsi="Times New Roman" w:cs="Times New Roman"/>
          <w:sz w:val="24"/>
          <w:szCs w:val="24"/>
        </w:rPr>
        <w:t xml:space="preserve">,  </w:t>
      </w:r>
      <w:r w:rsidR="00475412">
        <w:rPr>
          <w:noProof/>
        </w:rPr>
        <w:drawing>
          <wp:inline distT="0" distB="0" distL="0" distR="0" wp14:anchorId="6C451510" wp14:editId="6DAE6996">
            <wp:extent cx="1127760" cy="190500"/>
            <wp:effectExtent l="0" t="0" r="0" b="0"/>
            <wp:docPr id="5" name="Picture 5" descr="https://latex.codecogs.com/gif.latex?h_y%20%3D%20%28d-c%29/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atex.codecogs.com/gif.latex?h_y%20%3D%20%28d-c%29/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541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E185680" w14:textId="2CB54F32" w:rsidR="00DC4662" w:rsidRDefault="00DC4662" w:rsidP="00DC4662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E3AC68C" wp14:editId="6820DE17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1927860" cy="1405731"/>
            <wp:effectExtent l="0" t="0" r="0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36" t="28718" r="36795" b="31396"/>
                    <a:stretch/>
                  </pic:blipFill>
                  <pic:spPr bwMode="auto">
                    <a:xfrm>
                      <a:off x="0" y="0"/>
                      <a:ext cx="1927860" cy="1405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47BFC">
        <w:rPr>
          <w:rFonts w:ascii="Times New Roman" w:hAnsi="Times New Roman" w:cs="Times New Roman"/>
          <w:sz w:val="24"/>
          <w:szCs w:val="24"/>
        </w:rPr>
        <w:t xml:space="preserve">Now let’s derive the second order </w:t>
      </w:r>
      <w:r w:rsidR="00916A45">
        <w:rPr>
          <w:rFonts w:ascii="Times New Roman" w:hAnsi="Times New Roman" w:cs="Times New Roman"/>
          <w:sz w:val="24"/>
          <w:szCs w:val="24"/>
        </w:rPr>
        <w:t xml:space="preserve">partial derivative </w:t>
      </w:r>
      <w:r w:rsidR="00890800">
        <w:rPr>
          <w:rFonts w:ascii="Times New Roman" w:hAnsi="Times New Roman" w:cs="Times New Roman"/>
          <w:sz w:val="24"/>
          <w:szCs w:val="24"/>
        </w:rPr>
        <w:t xml:space="preserve">centered </w:t>
      </w:r>
      <w:r w:rsidR="00147BFC">
        <w:rPr>
          <w:rFonts w:ascii="Times New Roman" w:hAnsi="Times New Roman" w:cs="Times New Roman"/>
          <w:sz w:val="24"/>
          <w:szCs w:val="24"/>
        </w:rPr>
        <w:t xml:space="preserve">difference formula, which will be seen to be </w:t>
      </w:r>
      <w:r w:rsidR="00147BFC">
        <w:rPr>
          <w:noProof/>
        </w:rPr>
        <w:drawing>
          <wp:inline distT="0" distB="0" distL="0" distR="0" wp14:anchorId="31F13E1D" wp14:editId="50A748B3">
            <wp:extent cx="426720" cy="190500"/>
            <wp:effectExtent l="0" t="0" r="0" b="0"/>
            <wp:docPr id="7" name="Picture 7" descr="https://latex.codecogs.com/gif.latex?O%28h%5E4%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atex.codecogs.com/gif.latex?O%28h%5E4%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7BFC">
        <w:rPr>
          <w:rFonts w:ascii="Times New Roman" w:hAnsi="Times New Roman" w:cs="Times New Roman"/>
          <w:sz w:val="24"/>
          <w:szCs w:val="24"/>
        </w:rPr>
        <w:t xml:space="preserve"> accurate.</w:t>
      </w:r>
    </w:p>
    <w:p w14:paraId="1F41E41C" w14:textId="0B42B61E" w:rsidR="00147BFC" w:rsidRPr="00475412" w:rsidRDefault="00147BFC" w:rsidP="00DC4662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With that out of the way, </w:t>
      </w:r>
      <w:r w:rsidR="00F27355">
        <w:rPr>
          <w:rFonts w:ascii="Times New Roman" w:hAnsi="Times New Roman" w:cs="Times New Roman"/>
          <w:sz w:val="24"/>
          <w:szCs w:val="24"/>
        </w:rPr>
        <w:t xml:space="preserve">the Poisson equation can now be approximated as </w:t>
      </w:r>
      <w:r w:rsidR="005F0FC2">
        <w:rPr>
          <w:noProof/>
        </w:rPr>
        <w:drawing>
          <wp:inline distT="0" distB="0" distL="0" distR="0" wp14:anchorId="195158EB" wp14:editId="60CCF5CD">
            <wp:extent cx="5646420" cy="441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932DB" w14:textId="7765241F" w:rsidR="005F0FC2" w:rsidRDefault="00916A45" w:rsidP="00DC466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where</w:t>
      </w:r>
      <w:r w:rsidR="005F0FC2">
        <w:rPr>
          <w:rFonts w:ascii="Times New Roman" w:hAnsi="Times New Roman" w:cs="Times New Roman"/>
          <w:sz w:val="24"/>
          <w:szCs w:val="24"/>
        </w:rPr>
        <w:t xml:space="preserve"> </w:t>
      </w:r>
      <w:r w:rsidR="005F0FC2">
        <w:rPr>
          <w:noProof/>
        </w:rPr>
        <w:drawing>
          <wp:inline distT="0" distB="0" distL="0" distR="0" wp14:anchorId="49ACC795" wp14:editId="4E17E222">
            <wp:extent cx="1074420" cy="190500"/>
            <wp:effectExtent l="0" t="0" r="0" b="0"/>
            <wp:docPr id="10" name="Picture 10" descr="https://latex.codecogs.com/gif.latex?f_i_%2C_k%20%3D%20f%28x_i%2Cy_k%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latex.codecogs.com/gif.latex?f_i_%2C_k%20%3D%20f%28x_i%2Cy_k%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0FC2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5F0FC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5F0FC2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="005F0FC2">
        <w:rPr>
          <w:rFonts w:ascii="Times New Roman" w:hAnsi="Times New Roman" w:cs="Times New Roman"/>
          <w:sz w:val="24"/>
          <w:szCs w:val="24"/>
        </w:rPr>
        <w:t>1,2,…</w:t>
      </w:r>
      <w:proofErr w:type="gramEnd"/>
      <w:r w:rsidR="005F0FC2">
        <w:rPr>
          <w:rFonts w:ascii="Times New Roman" w:hAnsi="Times New Roman" w:cs="Times New Roman"/>
          <w:sz w:val="24"/>
          <w:szCs w:val="24"/>
        </w:rPr>
        <w:t xml:space="preserve">,M-1, k=1,2,…,N-1 since boundary points don’t need to be approximated. </w:t>
      </w:r>
      <w:r w:rsidR="00CA326D">
        <w:rPr>
          <w:rFonts w:ascii="Times New Roman" w:hAnsi="Times New Roman" w:cs="Times New Roman"/>
          <w:sz w:val="24"/>
          <w:szCs w:val="24"/>
        </w:rPr>
        <w:t xml:space="preserve">Note that terms respectively are not included in the approximation formula. This means they are part of truncation error as well, so </w:t>
      </w:r>
      <w:r w:rsidR="00CA326D">
        <w:rPr>
          <w:noProof/>
        </w:rPr>
        <w:drawing>
          <wp:inline distT="0" distB="0" distL="0" distR="0" wp14:anchorId="0BD7ED8C" wp14:editId="03F54B0C">
            <wp:extent cx="243840" cy="175260"/>
            <wp:effectExtent l="0" t="0" r="3810" b="0"/>
            <wp:docPr id="11" name="Picture 11" descr="https://latex.codecogs.com/gif.latex?T_i_%2C_k%20%7E%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latex.codecogs.com/gif.latex?T_i_%2C_k%20%7E%7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326D">
        <w:rPr>
          <w:rFonts w:ascii="Times New Roman" w:hAnsi="Times New Roman" w:cs="Times New Roman"/>
          <w:sz w:val="24"/>
          <w:szCs w:val="24"/>
        </w:rPr>
        <w:t xml:space="preserve"> is given by </w:t>
      </w:r>
      <w:r w:rsidR="00DC4662">
        <w:rPr>
          <w:rFonts w:ascii="Times New Roman" w:hAnsi="Times New Roman" w:cs="Times New Roman"/>
          <w:sz w:val="24"/>
          <w:szCs w:val="24"/>
        </w:rPr>
        <w:br w:type="textWrapping" w:clear="all"/>
      </w:r>
      <w:r w:rsidR="00057CF6">
        <w:rPr>
          <w:noProof/>
        </w:rPr>
        <w:drawing>
          <wp:inline distT="0" distB="0" distL="0" distR="0" wp14:anchorId="7F2A76B5" wp14:editId="7A37F6EF">
            <wp:extent cx="2262352" cy="31242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345" cy="34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5C3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0B5C3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6F1925">
        <w:rPr>
          <w:rFonts w:ascii="Times New Roman" w:hAnsi="Times New Roman" w:cs="Times New Roman"/>
          <w:sz w:val="24"/>
          <w:szCs w:val="24"/>
        </w:rPr>
        <w:t xml:space="preserve"> </w:t>
      </w:r>
      <w:r w:rsidR="000B5C35">
        <w:rPr>
          <w:rFonts w:ascii="Times New Roman" w:hAnsi="Times New Roman" w:cs="Times New Roman"/>
          <w:sz w:val="24"/>
          <w:szCs w:val="24"/>
        </w:rPr>
        <w:t xml:space="preserve"> </w:t>
      </w:r>
      <w:r w:rsidR="006F1925">
        <w:rPr>
          <w:noProof/>
        </w:rPr>
        <w:drawing>
          <wp:inline distT="0" distB="0" distL="0" distR="0" wp14:anchorId="43DD0E06" wp14:editId="5A9C5D0A">
            <wp:extent cx="1295400" cy="220980"/>
            <wp:effectExtent l="0" t="0" r="0" b="7620"/>
            <wp:docPr id="13" name="Picture 13" descr="https://latex.codecogs.com/gif.latex?h%3Dmax%5Cbegin%7BBmatrix%7D%20h_x%2C%20h_y%5C%5C%20%5Cend%7BBmatrix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latex.codecogs.com/gif.latex?h%3Dmax%5Cbegin%7BBmatrix%7D%20h_x%2C%20h_y%5C%5C%20%5Cend%7BBmatrix%7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1925">
        <w:rPr>
          <w:rFonts w:ascii="Times New Roman" w:hAnsi="Times New Roman" w:cs="Times New Roman"/>
          <w:sz w:val="24"/>
          <w:szCs w:val="24"/>
        </w:rPr>
        <w:t xml:space="preserve">. It is easily observable that </w:t>
      </w:r>
      <w:r w:rsidR="006F1925">
        <w:rPr>
          <w:noProof/>
        </w:rPr>
        <w:drawing>
          <wp:inline distT="0" distB="0" distL="0" distR="0" wp14:anchorId="1A9E2B3B" wp14:editId="00C0190B">
            <wp:extent cx="891540" cy="243840"/>
            <wp:effectExtent l="0" t="0" r="3810" b="3810"/>
            <wp:docPr id="14" name="Picture 14" descr="https://latex.codecogs.com/gif.latex?%5Clim_%7Bh%20%5Crightarrow%200%7D%5Cleft%20%5C%7C%20T%20%5Cright%20%5C%7C%3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latex.codecogs.com/gif.latex?%5Clim_%7Bh%20%5Crightarrow%200%7D%5Cleft%20%5C%7C%20T%20%5Cright%20%5C%7C%3D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, meaning the approximation is consistent, so we may for now ignore the error term and replace </w:t>
      </w:r>
      <w:r w:rsidR="00D709E2">
        <w:rPr>
          <w:rFonts w:ascii="Times New Roman" w:hAnsi="Times New Roman" w:cs="Times New Roman"/>
          <w:sz w:val="24"/>
          <w:szCs w:val="24"/>
        </w:rPr>
        <w:t xml:space="preserve">the corresponding </w:t>
      </w:r>
      <w:r w:rsidR="00D709E2">
        <w:rPr>
          <w:noProof/>
        </w:rPr>
        <w:drawing>
          <wp:inline distT="0" distB="0" distL="0" distR="0" wp14:anchorId="5FB82E98" wp14:editId="14DDFE42">
            <wp:extent cx="601980" cy="175260"/>
            <wp:effectExtent l="0" t="0" r="7620" b="0"/>
            <wp:docPr id="15" name="Picture 15" descr="https://latex.codecogs.com/gif.latex?u%28x_i%2Cy_k%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latex.codecogs.com/gif.latex?u%28x_i%2Cy_k%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09E2">
        <w:rPr>
          <w:rFonts w:ascii="Times New Roman" w:hAnsi="Times New Roman" w:cs="Times New Roman"/>
          <w:sz w:val="24"/>
          <w:szCs w:val="24"/>
        </w:rPr>
        <w:t xml:space="preserve"> values with </w:t>
      </w:r>
      <w:r w:rsidR="00D709E2">
        <w:rPr>
          <w:noProof/>
        </w:rPr>
        <w:drawing>
          <wp:inline distT="0" distB="0" distL="0" distR="0" wp14:anchorId="373C99B0" wp14:editId="14D42472">
            <wp:extent cx="259080" cy="175260"/>
            <wp:effectExtent l="0" t="0" r="7620" b="0"/>
            <wp:docPr id="16" name="Picture 16" descr="https://latex.codecogs.com/gif.latex?U_i_%2C_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latex.codecogs.com/gif.latex?U_i_%2C_k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09E2">
        <w:rPr>
          <w:rFonts w:ascii="Times New Roman" w:hAnsi="Times New Roman" w:cs="Times New Roman"/>
          <w:sz w:val="24"/>
          <w:szCs w:val="24"/>
        </w:rPr>
        <w:t xml:space="preserve">, yielding equation </w:t>
      </w:r>
      <w:r w:rsidR="00B11FB8">
        <w:rPr>
          <w:noProof/>
        </w:rPr>
        <w:drawing>
          <wp:inline distT="0" distB="0" distL="0" distR="0" wp14:anchorId="5299D0C3" wp14:editId="22D8EF68">
            <wp:extent cx="4823460" cy="228600"/>
            <wp:effectExtent l="0" t="0" r="0" b="0"/>
            <wp:docPr id="20" name="Picture 20" descr="https://latex.codecogs.com/gif.latex?-%5B%28U_i_-_1_%2C_k%20&amp;plus;%20U_i_%2C_k%20&amp;plus;%20U_i_&amp;plus;_1_%2C_k%29/h_x%5E2%20&amp;plus;%20%28U_i_%2C_k_-_1&amp;plus;U_i_%2C_k&amp;plus;U_i_%2C_k_&amp;plus;_1%29/h_y%5E2%5D%3D%20f_i_%2C_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latex.codecogs.com/gif.latex?-%5B%28U_i_-_1_%2C_k%20&amp;plus;%20U_i_%2C_k%20&amp;plus;%20U_i_&amp;plus;_1_%2C_k%29/h_x%5E2%20&amp;plus;%20%28U_i_%2C_k_-_1&amp;plus;U_i_%2C_k&amp;plus;U_i_%2C_k_&amp;plus;_1%29/h_y%5E2%5D%3D%20f_i_%2C_k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3297">
        <w:rPr>
          <w:rFonts w:ascii="Times New Roman" w:hAnsi="Times New Roman" w:cs="Times New Roman"/>
          <w:sz w:val="24"/>
          <w:szCs w:val="24"/>
        </w:rPr>
        <w:t xml:space="preserve">   </w:t>
      </w:r>
      <w:r w:rsidR="003C3297">
        <w:rPr>
          <w:noProof/>
        </w:rPr>
        <w:drawing>
          <wp:inline distT="0" distB="0" distL="0" distR="0" wp14:anchorId="7B6ABEC3" wp14:editId="4BD4AEFC">
            <wp:extent cx="259080" cy="172720"/>
            <wp:effectExtent l="0" t="0" r="7620" b="0"/>
            <wp:docPr id="18" name="Picture 18" descr="https://latex.codecogs.com/gif.latex?%5CRightarr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latex.codecogs.com/gif.latex?%5CRightarrow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32" cy="21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95C45" w14:textId="5350BC96" w:rsidR="003C3297" w:rsidRDefault="00B11FB8" w:rsidP="00DC466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2CBFA7" wp14:editId="778A6658">
            <wp:extent cx="5379720" cy="228600"/>
            <wp:effectExtent l="0" t="0" r="0" b="0"/>
            <wp:docPr id="19" name="Picture 19" descr="https://latex.codecogs.com/gif.latex?-%28U_i_-_1_%2C_k%20&amp;plus;%20U_i_&amp;plus;_1_%2C_k%29/h_x%5E2%20-%20%28U_i_%2C_k_-_1&amp;plus;U_i_%2C_k_&amp;plus;_1%29/h_y%5E2%20&amp;plus;%20%5B%281/h_x%5E2%29&amp;plus;%281/h_y%5E2%29%5D2U_i_%2C_k%20%3D%20f_i_%2C_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latex.codecogs.com/gif.latex?-%28U_i_-_1_%2C_k%20&amp;plus;%20U_i_&amp;plus;_1_%2C_k%29/h_x%5E2%20-%20%28U_i_%2C_k_-_1&amp;plus;U_i_%2C_k_&amp;plus;_1%29/h_y%5E2%20&amp;plus;%20%5B%281/h_x%5E2%29&amp;plus;%281/h_y%5E2%29%5D2U_i_%2C_k%20%3D%20f_i_%2C_k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for the same range of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k. </w:t>
      </w:r>
    </w:p>
    <w:p w14:paraId="5B5FB430" w14:textId="6B32C9EF" w:rsidR="007E09DB" w:rsidRDefault="007E09DB" w:rsidP="00DC466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However, the grid subdividing the domain was designed to be uniform, so let </w:t>
      </w:r>
      <w:r>
        <w:rPr>
          <w:noProof/>
        </w:rPr>
        <w:drawing>
          <wp:inline distT="0" distB="0" distL="0" distR="0" wp14:anchorId="3758E902" wp14:editId="4C978E0A">
            <wp:extent cx="883920" cy="182880"/>
            <wp:effectExtent l="0" t="0" r="0" b="7620"/>
            <wp:docPr id="21" name="Picture 21" descr="https://latex.codecogs.com/gif.latex?h%20%3D%20h_x%3Dh_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latex.codecogs.com/gif.latex?h%20%3D%20h_x%3Dh_y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. Now the </w:t>
      </w:r>
      <w:r w:rsidR="009365FC">
        <w:rPr>
          <w:rFonts w:ascii="Times New Roman" w:hAnsi="Times New Roman" w:cs="Times New Roman"/>
          <w:sz w:val="24"/>
          <w:szCs w:val="24"/>
        </w:rPr>
        <w:t xml:space="preserve">approximation </w:t>
      </w:r>
      <w:r>
        <w:rPr>
          <w:rFonts w:ascii="Times New Roman" w:hAnsi="Times New Roman" w:cs="Times New Roman"/>
          <w:sz w:val="24"/>
          <w:szCs w:val="24"/>
        </w:rPr>
        <w:t xml:space="preserve">equation becomes </w:t>
      </w:r>
      <w:r w:rsidR="009365FC">
        <w:rPr>
          <w:noProof/>
        </w:rPr>
        <w:drawing>
          <wp:inline distT="0" distB="0" distL="0" distR="0" wp14:anchorId="2FF10B74" wp14:editId="709175DD">
            <wp:extent cx="4876800" cy="205740"/>
            <wp:effectExtent l="0" t="0" r="0" b="3810"/>
            <wp:docPr id="22" name="Picture 22" descr="https://latex.codecogs.com/gif.latex?-%28U_i_-_1_%2C_k%20&amp;plus;U_i_&amp;plus;_1_%2C_k%20%29/h%5E2%20-%28U_i_%2C_k_-_1%20U_i_%2C_k_&amp;plus;_1%20%29/h%5E2%20&amp;plus;%5B%281/h%5E2%29&amp;plus;%281/h%5E2%29%5D2U_i_%2C_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latex.codecogs.com/gif.latex?-%28U_i_-_1_%2C_k%20&amp;plus;U_i_&amp;plus;_1_%2C_k%20%29/h%5E2%20-%28U_i_%2C_k_-_1%20U_i_%2C_k_&amp;plus;_1%20%29/h%5E2%20&amp;plus;%5B%281/h%5E2%29&amp;plus;%281/h%5E2%29%5D2U_i_%2C_k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65FC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365FC">
        <w:rPr>
          <w:noProof/>
        </w:rPr>
        <w:drawing>
          <wp:inline distT="0" distB="0" distL="0" distR="0" wp14:anchorId="39B821B6" wp14:editId="67F219BB">
            <wp:extent cx="259080" cy="172720"/>
            <wp:effectExtent l="0" t="0" r="7620" b="0"/>
            <wp:docPr id="23" name="Picture 23" descr="https://latex.codecogs.com/gif.latex?%5CRightarr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latex.codecogs.com/gif.latex?%5CRightarrow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32" cy="21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6B470" w14:textId="5091D823" w:rsidR="005F0FC2" w:rsidRDefault="00617629" w:rsidP="00DC466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t>Rft5r</w:t>
      </w:r>
      <w:r w:rsidR="00571869">
        <w:rPr>
          <w:noProof/>
        </w:rPr>
        <w:drawing>
          <wp:inline distT="0" distB="0" distL="0" distR="0" wp14:anchorId="4734D6CC" wp14:editId="2F4AC054">
            <wp:extent cx="3589020" cy="205740"/>
            <wp:effectExtent l="0" t="0" r="0" b="3810"/>
            <wp:docPr id="24" name="Picture 24" descr="https://latex.codecogs.com/gif.latex?4U_i_%2C_k%20-U_i_-_1_%2C_k%20-U_i_%2C_k_-_1%20-U_i_&amp;plus;_1_%2C_k-%20U_i_%2C_k_&amp;plus;_1%3Dh%5E2f_i_%2C_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latex.codecogs.com/gif.latex?4U_i_%2C_k%20-U_i_-_1_%2C_k%20-U_i_%2C_k_-_1%20-U_i_&amp;plus;_1_%2C_k-%20U_i_%2C_k_&amp;plus;_1%3Dh%5E2f_i_%2C_k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1869">
        <w:rPr>
          <w:rFonts w:ascii="Times New Roman" w:hAnsi="Times New Roman" w:cs="Times New Roman"/>
          <w:sz w:val="24"/>
          <w:szCs w:val="24"/>
        </w:rPr>
        <w:t xml:space="preserve"> which</w:t>
      </w:r>
      <w:r w:rsidR="00BD3E2D">
        <w:rPr>
          <w:rFonts w:ascii="Times New Roman" w:hAnsi="Times New Roman" w:cs="Times New Roman"/>
          <w:sz w:val="24"/>
          <w:szCs w:val="24"/>
        </w:rPr>
        <w:t xml:space="preserve"> is depicted by the 5-point stencil image on the domain.</w:t>
      </w:r>
      <w:r w:rsidR="00BD3E2D" w:rsidRPr="00BD3E2D">
        <w:rPr>
          <w:noProof/>
        </w:rPr>
        <w:t xml:space="preserve"> </w:t>
      </w:r>
    </w:p>
    <w:p w14:paraId="0E55278B" w14:textId="544B525A" w:rsidR="00BD3E2D" w:rsidRDefault="00BD3E2D" w:rsidP="007F4FE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67E409" wp14:editId="38A4351E">
            <wp:extent cx="1546168" cy="1407962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7565" t="34644" r="39485" b="28206"/>
                    <a:stretch/>
                  </pic:blipFill>
                  <pic:spPr bwMode="auto">
                    <a:xfrm>
                      <a:off x="0" y="0"/>
                      <a:ext cx="1579788" cy="1438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F4FE5">
        <w:rPr>
          <w:noProof/>
        </w:rPr>
        <w:drawing>
          <wp:inline distT="0" distB="0" distL="0" distR="0" wp14:anchorId="2D6F02CD" wp14:editId="46B3A4BC">
            <wp:extent cx="1455318" cy="13639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9487" t="42849" r="49872" b="6097"/>
                    <a:stretch/>
                  </pic:blipFill>
                  <pic:spPr bwMode="auto">
                    <a:xfrm>
                      <a:off x="0" y="0"/>
                      <a:ext cx="1472576" cy="1380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F4FE5">
        <w:rPr>
          <w:noProof/>
        </w:rPr>
        <w:drawing>
          <wp:inline distT="0" distB="0" distL="0" distR="0" wp14:anchorId="68A338A9" wp14:editId="42CCFC33">
            <wp:extent cx="1374689" cy="1333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1538" t="15955" r="34231" b="25014"/>
                    <a:stretch/>
                  </pic:blipFill>
                  <pic:spPr bwMode="auto">
                    <a:xfrm>
                      <a:off x="0" y="0"/>
                      <a:ext cx="1387154" cy="1345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6A699" w14:textId="223C9CCF" w:rsidR="00BD3E2D" w:rsidRDefault="00BD3E2D" w:rsidP="00DC466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In order to obtain the approximations, the above approximation equation must be solved for at all grid points. </w:t>
      </w:r>
      <w:r w:rsidR="00DC6B78">
        <w:rPr>
          <w:rFonts w:ascii="Times New Roman" w:hAnsi="Times New Roman" w:cs="Times New Roman"/>
          <w:sz w:val="24"/>
          <w:szCs w:val="24"/>
        </w:rPr>
        <w:t xml:space="preserve">In order to do this, the approximation equation will be written in a linear system of the form </w:t>
      </w:r>
      <w:r w:rsidR="00DC6B78">
        <w:rPr>
          <w:rFonts w:ascii="Times New Roman" w:hAnsi="Times New Roman" w:cs="Times New Roman"/>
          <w:b/>
          <w:sz w:val="24"/>
          <w:szCs w:val="24"/>
        </w:rPr>
        <w:t>AU = F</w:t>
      </w:r>
      <w:r w:rsidR="00DC6B78">
        <w:rPr>
          <w:rFonts w:ascii="Times New Roman" w:hAnsi="Times New Roman" w:cs="Times New Roman"/>
          <w:sz w:val="24"/>
          <w:szCs w:val="24"/>
        </w:rPr>
        <w:t xml:space="preserve"> where </w:t>
      </w:r>
      <w:r w:rsidR="00DC6B78">
        <w:rPr>
          <w:rFonts w:ascii="Times New Roman" w:hAnsi="Times New Roman" w:cs="Times New Roman"/>
          <w:b/>
          <w:sz w:val="24"/>
          <w:szCs w:val="24"/>
        </w:rPr>
        <w:t>A</w:t>
      </w:r>
      <w:r w:rsidR="00DC6B78">
        <w:rPr>
          <w:rFonts w:ascii="Times New Roman" w:hAnsi="Times New Roman" w:cs="Times New Roman"/>
          <w:sz w:val="24"/>
          <w:szCs w:val="24"/>
        </w:rPr>
        <w:t xml:space="preserve"> is a matrix of coefficients on the approximation equations for all </w:t>
      </w:r>
      <w:proofErr w:type="spellStart"/>
      <w:r w:rsidR="00DC6B7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DC6B78">
        <w:rPr>
          <w:rFonts w:ascii="Times New Roman" w:hAnsi="Times New Roman" w:cs="Times New Roman"/>
          <w:sz w:val="24"/>
          <w:szCs w:val="24"/>
        </w:rPr>
        <w:t xml:space="preserve"> and k, </w:t>
      </w:r>
      <w:r w:rsidR="00586A58">
        <w:rPr>
          <w:rFonts w:ascii="Times New Roman" w:hAnsi="Times New Roman" w:cs="Times New Roman"/>
          <w:b/>
          <w:sz w:val="24"/>
          <w:szCs w:val="24"/>
        </w:rPr>
        <w:t>U</w:t>
      </w:r>
      <w:r w:rsidR="007338E6">
        <w:rPr>
          <w:rFonts w:ascii="Times New Roman" w:hAnsi="Times New Roman" w:cs="Times New Roman"/>
          <w:sz w:val="24"/>
          <w:szCs w:val="24"/>
        </w:rPr>
        <w:t xml:space="preserve"> is a column vector of all  </w:t>
      </w:r>
      <w:r w:rsidR="007338E6">
        <w:rPr>
          <w:noProof/>
        </w:rPr>
        <w:drawing>
          <wp:inline distT="0" distB="0" distL="0" distR="0" wp14:anchorId="6E75D408" wp14:editId="26908962">
            <wp:extent cx="259080" cy="175260"/>
            <wp:effectExtent l="0" t="0" r="7620" b="0"/>
            <wp:docPr id="26" name="Picture 26" descr="https://latex.codecogs.com/gif.latex?U_i_%2C_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latex.codecogs.com/gif.latex?U_i_%2C_k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38E6">
        <w:rPr>
          <w:rFonts w:ascii="Times New Roman" w:hAnsi="Times New Roman" w:cs="Times New Roman"/>
          <w:sz w:val="24"/>
          <w:szCs w:val="24"/>
        </w:rPr>
        <w:t xml:space="preserve">, and </w:t>
      </w:r>
      <w:r w:rsidR="007338E6">
        <w:rPr>
          <w:rFonts w:ascii="Times New Roman" w:hAnsi="Times New Roman" w:cs="Times New Roman"/>
          <w:b/>
          <w:sz w:val="24"/>
          <w:szCs w:val="24"/>
        </w:rPr>
        <w:t>F</w:t>
      </w:r>
      <w:r w:rsidR="007338E6">
        <w:rPr>
          <w:rFonts w:ascii="Times New Roman" w:hAnsi="Times New Roman" w:cs="Times New Roman"/>
          <w:sz w:val="24"/>
          <w:szCs w:val="24"/>
        </w:rPr>
        <w:t xml:space="preserve"> is a column vector of all  </w:t>
      </w:r>
      <w:r w:rsidR="007338E6">
        <w:rPr>
          <w:noProof/>
        </w:rPr>
        <w:drawing>
          <wp:inline distT="0" distB="0" distL="0" distR="0" wp14:anchorId="6D4810E9" wp14:editId="0B31EB2E">
            <wp:extent cx="388620" cy="205740"/>
            <wp:effectExtent l="0" t="0" r="0" b="3810"/>
            <wp:docPr id="27" name="Picture 27" descr="https://latex.codecogs.com/gif.latex?h%5E2f_i_%2C_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latex.codecogs.com/gif.latex?h%5E2f_i_%2C_k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38E6">
        <w:rPr>
          <w:rFonts w:ascii="Times New Roman" w:hAnsi="Times New Roman" w:cs="Times New Roman"/>
          <w:sz w:val="24"/>
          <w:szCs w:val="24"/>
        </w:rPr>
        <w:t>. Note that some (</w:t>
      </w:r>
      <w:proofErr w:type="spellStart"/>
      <w:proofErr w:type="gramStart"/>
      <w:r w:rsidR="007338E6">
        <w:rPr>
          <w:rFonts w:ascii="Times New Roman" w:hAnsi="Times New Roman" w:cs="Times New Roman"/>
          <w:sz w:val="24"/>
          <w:szCs w:val="24"/>
        </w:rPr>
        <w:t>i,k</w:t>
      </w:r>
      <w:proofErr w:type="spellEnd"/>
      <w:proofErr w:type="gramEnd"/>
      <w:r w:rsidR="007338E6">
        <w:rPr>
          <w:rFonts w:ascii="Times New Roman" w:hAnsi="Times New Roman" w:cs="Times New Roman"/>
          <w:sz w:val="24"/>
          <w:szCs w:val="24"/>
        </w:rPr>
        <w:t xml:space="preserve">) pairs will be the values of the boundary conditions and will be subsequently moved to the right hand side of the equation. </w:t>
      </w:r>
    </w:p>
    <w:p w14:paraId="0A587D41" w14:textId="460E8793" w:rsidR="007338E6" w:rsidRDefault="007338E6" w:rsidP="00DC466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For simplicity of example, suppose M = N = 4. We then have boundary values for all pairs</w:t>
      </w:r>
      <w:r w:rsidR="007F4FE5">
        <w:rPr>
          <w:rFonts w:ascii="Times New Roman" w:hAnsi="Times New Roman" w:cs="Times New Roman"/>
          <w:sz w:val="24"/>
          <w:szCs w:val="24"/>
        </w:rPr>
        <w:t xml:space="preserve"> of the form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0), </w:t>
      </w:r>
      <w:r w:rsidR="007F4FE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7F4FE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7F4FE5">
        <w:rPr>
          <w:rFonts w:ascii="Times New Roman" w:hAnsi="Times New Roman" w:cs="Times New Roman"/>
          <w:sz w:val="24"/>
          <w:szCs w:val="24"/>
        </w:rPr>
        <w:t>, 4), (</w:t>
      </w:r>
      <w:proofErr w:type="gramStart"/>
      <w:r w:rsidR="007F4FE5">
        <w:rPr>
          <w:rFonts w:ascii="Times New Roman" w:hAnsi="Times New Roman" w:cs="Times New Roman"/>
          <w:sz w:val="24"/>
          <w:szCs w:val="24"/>
        </w:rPr>
        <w:t>0,k</w:t>
      </w:r>
      <w:proofErr w:type="gramEnd"/>
      <w:r w:rsidR="007F4FE5">
        <w:rPr>
          <w:rFonts w:ascii="Times New Roman" w:hAnsi="Times New Roman" w:cs="Times New Roman"/>
          <w:sz w:val="24"/>
          <w:szCs w:val="24"/>
        </w:rPr>
        <w:t xml:space="preserve">), and </w:t>
      </w:r>
      <w:r>
        <w:rPr>
          <w:rFonts w:ascii="Times New Roman" w:hAnsi="Times New Roman" w:cs="Times New Roman"/>
          <w:sz w:val="24"/>
          <w:szCs w:val="24"/>
        </w:rPr>
        <w:t>(</w:t>
      </w:r>
      <w:r w:rsidR="007F4FE5">
        <w:rPr>
          <w:rFonts w:ascii="Times New Roman" w:hAnsi="Times New Roman" w:cs="Times New Roman"/>
          <w:sz w:val="24"/>
          <w:szCs w:val="24"/>
        </w:rPr>
        <w:t xml:space="preserve">4, k), and must solve for the remaining  </w:t>
      </w:r>
      <w:r w:rsidR="007F4FE5">
        <w:rPr>
          <w:noProof/>
        </w:rPr>
        <w:drawing>
          <wp:inline distT="0" distB="0" distL="0" distR="0" wp14:anchorId="540E5604" wp14:editId="4506C440">
            <wp:extent cx="259080" cy="175260"/>
            <wp:effectExtent l="0" t="0" r="7620" b="0"/>
            <wp:docPr id="28" name="Picture 28" descr="https://latex.codecogs.com/gif.latex?U_i_%2C_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latex.codecogs.com/gif.latex?U_i_%2C_k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4FE5">
        <w:rPr>
          <w:rFonts w:ascii="Times New Roman" w:hAnsi="Times New Roman" w:cs="Times New Roman"/>
          <w:sz w:val="24"/>
          <w:szCs w:val="24"/>
        </w:rPr>
        <w:t xml:space="preserve"> where 0&lt;</w:t>
      </w:r>
      <w:proofErr w:type="spellStart"/>
      <w:r w:rsidR="007F4FE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7F4FE5">
        <w:rPr>
          <w:rFonts w:ascii="Times New Roman" w:hAnsi="Times New Roman" w:cs="Times New Roman"/>
          <w:sz w:val="24"/>
          <w:szCs w:val="24"/>
        </w:rPr>
        <w:t>&lt;4 and 0&lt;k&lt;4. The above graphic</w:t>
      </w:r>
      <w:r w:rsidR="00E754DA">
        <w:rPr>
          <w:rFonts w:ascii="Times New Roman" w:hAnsi="Times New Roman" w:cs="Times New Roman"/>
          <w:sz w:val="24"/>
          <w:szCs w:val="24"/>
        </w:rPr>
        <w:t>s</w:t>
      </w:r>
      <w:r w:rsidR="007F4FE5">
        <w:rPr>
          <w:rFonts w:ascii="Times New Roman" w:hAnsi="Times New Roman" w:cs="Times New Roman"/>
          <w:sz w:val="24"/>
          <w:szCs w:val="24"/>
        </w:rPr>
        <w:t xml:space="preserve"> visualizes this. </w:t>
      </w:r>
    </w:p>
    <w:p w14:paraId="31B95B03" w14:textId="55A3FCCD" w:rsidR="007F4FE5" w:rsidRDefault="00484F08" w:rsidP="00DC466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For illustrative purposes, it is more convenient to examine individual equations for the time being. The first column of inner grid points, that is k=1,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=1,2,3, are expressed as</w:t>
      </w:r>
      <w:r w:rsidR="00A70F05">
        <w:rPr>
          <w:rFonts w:ascii="Times New Roman" w:hAnsi="Times New Roman" w:cs="Times New Roman"/>
          <w:sz w:val="24"/>
          <w:szCs w:val="24"/>
        </w:rPr>
        <w:t xml:space="preserve"> </w:t>
      </w:r>
      <w:r w:rsidR="00EC3AB2">
        <w:rPr>
          <w:rFonts w:ascii="Times New Roman" w:hAnsi="Times New Roman" w:cs="Times New Roman"/>
          <w:sz w:val="24"/>
          <w:szCs w:val="24"/>
        </w:rPr>
        <w:t>follows</w:t>
      </w:r>
      <w:r w:rsidR="00EF4D42">
        <w:rPr>
          <w:rFonts w:ascii="Times New Roman" w:hAnsi="Times New Roman" w:cs="Times New Roman"/>
          <w:sz w:val="24"/>
          <w:szCs w:val="24"/>
        </w:rPr>
        <w:t xml:space="preserve">, k=1, </w:t>
      </w:r>
      <w:proofErr w:type="spellStart"/>
      <w:r w:rsidR="00EF4D4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EF4D42">
        <w:rPr>
          <w:rFonts w:ascii="Times New Roman" w:hAnsi="Times New Roman" w:cs="Times New Roman"/>
          <w:sz w:val="24"/>
          <w:szCs w:val="24"/>
        </w:rPr>
        <w:t xml:space="preserve">=1 shows the boundary conditions being moved to the </w:t>
      </w:r>
      <w:proofErr w:type="gramStart"/>
      <w:r w:rsidR="00EF4D42">
        <w:rPr>
          <w:rFonts w:ascii="Times New Roman" w:hAnsi="Times New Roman" w:cs="Times New Roman"/>
          <w:sz w:val="24"/>
          <w:szCs w:val="24"/>
        </w:rPr>
        <w:t>right hand</w:t>
      </w:r>
      <w:proofErr w:type="gramEnd"/>
      <w:r w:rsidR="00EF4D42">
        <w:rPr>
          <w:rFonts w:ascii="Times New Roman" w:hAnsi="Times New Roman" w:cs="Times New Roman"/>
          <w:sz w:val="24"/>
          <w:szCs w:val="24"/>
        </w:rPr>
        <w:t xml:space="preserve"> side</w:t>
      </w:r>
      <w:r w:rsidR="00EC3AB2">
        <w:rPr>
          <w:rFonts w:ascii="Times New Roman" w:hAnsi="Times New Roman" w:cs="Times New Roman"/>
          <w:sz w:val="24"/>
          <w:szCs w:val="24"/>
        </w:rPr>
        <w:t>:</w:t>
      </w:r>
      <w:r w:rsidR="00D9452A">
        <w:rPr>
          <w:noProof/>
        </w:rPr>
        <w:tab/>
      </w:r>
    </w:p>
    <w:p w14:paraId="2713B242" w14:textId="61E47E9F" w:rsidR="00EC3AB2" w:rsidRPr="00EC3AB2" w:rsidRDefault="00EC3AB2" w:rsidP="00DC466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C9F846" wp14:editId="0D28662D">
            <wp:extent cx="5638800" cy="419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8FD7B81" w14:textId="4ADBC5C3" w:rsidR="007F4FE5" w:rsidRDefault="006235B0" w:rsidP="00DC466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195048" wp14:editId="6585A784">
            <wp:extent cx="3009900" cy="205740"/>
            <wp:effectExtent l="0" t="0" r="0" b="3810"/>
            <wp:docPr id="43" name="Picture 43" descr="https://latex.codecogs.com/gif.latex?4U_2_%2C_1%20-%20U_1_%2C_1%20-%20U_3_%2C_1%20-%20U_2%2C_2%3D%20h%5E2f_2_%2C_1%20&amp;plus;%20U_2_%2C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s://latex.codecogs.com/gif.latex?4U_2_%2C_1%20-%20U_1_%2C_1%20-%20U_3_%2C_1%20-%20U_2%2C_2%3D%20h%5E2f_2_%2C_1%20&amp;plus;%20U_2_%2C_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E96A4" w14:textId="0CD97EB7" w:rsidR="006235B0" w:rsidRDefault="00D51D9B" w:rsidP="00DC466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B96019" wp14:editId="36BC8FC1">
            <wp:extent cx="3017520" cy="205740"/>
            <wp:effectExtent l="0" t="0" r="0" b="3810"/>
            <wp:docPr id="44" name="Picture 44" descr="https://latex.codecogs.com/gif.latex?4U_3_%2C_1%20-%20U_2_%2C_1%20-%20U_3_%2C_2%20%3D%20h%5E2f_3_%2C_1%20&amp;plus;%20U_3_%2C_0%20&amp;plus;%20U_4%2C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s://latex.codecogs.com/gif.latex?4U_3_%2C_1%20-%20U_2_%2C_1%20-%20U_3_%2C_2%20%3D%20h%5E2f_3_%2C_1%20&amp;plus;%20U_3_%2C_0%20&amp;plus;%20U_4%2C_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ED82C" w14:textId="26113664" w:rsidR="00D51D9B" w:rsidRDefault="00D51D9B" w:rsidP="00DC466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the second column of inner grid points, k=2,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=1, 2, 3:</w:t>
      </w:r>
    </w:p>
    <w:p w14:paraId="7F8719F4" w14:textId="74E61813" w:rsidR="00E3216E" w:rsidRDefault="00E3216E" w:rsidP="00DC466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F5FB98" wp14:editId="016990C2">
            <wp:extent cx="3009900" cy="205740"/>
            <wp:effectExtent l="0" t="0" r="0" b="3810"/>
            <wp:docPr id="46" name="Picture 46" descr="https://latex.codecogs.com/gif.latex?4U_1_%2C_2%20-%20U_2_%2C_2%20-%20U_1_%2C_1%20-%20U_1%2C_3%20%3D%20h%5E2f_1_%2C_2%20&amp;plus;%20U_0_%2C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s://latex.codecogs.com/gif.latex?4U_1_%2C_2%20-%20U_2_%2C_2%20-%20U_1_%2C_1%20-%20U_1%2C_3%20%3D%20h%5E2f_1_%2C_2%20&amp;plus;%20U_0_%2C_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2DA6">
        <w:rPr>
          <w:noProof/>
        </w:rPr>
        <w:drawing>
          <wp:inline distT="0" distB="0" distL="0" distR="0" wp14:anchorId="6BC3F977" wp14:editId="54BE37D6">
            <wp:extent cx="2979420" cy="205740"/>
            <wp:effectExtent l="0" t="0" r="0" b="3810"/>
            <wp:docPr id="45" name="Picture 45" descr="https://latex.codecogs.com/gif.latex?4U_2_%2C_2%20-%20U_1_%2C_2%20-%20U_3_%2C_2%20-%20U_2%2C_1%20-%20U_2_%2C_3%20%3D%20h%5E2f_2_%2C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s://latex.codecogs.com/gif.latex?4U_2_%2C_2%20-%20U_1_%2C_2%20-%20U_3_%2C_2%20-%20U_2%2C_1%20-%20U_2_%2C_3%20%3D%20h%5E2f_2_%2C_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E1BDA6" wp14:editId="4AD247CB">
            <wp:extent cx="3009900" cy="205740"/>
            <wp:effectExtent l="0" t="0" r="0" b="3810"/>
            <wp:docPr id="47" name="Picture 47" descr="https://latex.codecogs.com/gif.latex?4U_3_%2C_2%20-%20U_2_%2C_2%20-%20U_3_%2C_1%20-%20U_3%2C_3%20%3D%20h%5E2f_3_%2C_2%20&amp;plus;%20U_4_%2C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s://latex.codecogs.com/gif.latex?4U_3_%2C_2%20-%20U_2_%2C_2%20-%20U_3_%2C_1%20-%20U_3%2C_3%20%3D%20h%5E2f_3_%2C_2%20&amp;plus;%20U_4_%2C_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69201" w14:textId="52C23C46" w:rsidR="00E3216E" w:rsidRDefault="00E3216E" w:rsidP="00DC466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the third and final column k =3,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=1, 2, 3:</w:t>
      </w:r>
    </w:p>
    <w:p w14:paraId="008F3375" w14:textId="1F5BF56E" w:rsidR="00E3216E" w:rsidRDefault="00E3216E" w:rsidP="00DC466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285563" wp14:editId="38257EDF">
            <wp:extent cx="3025140" cy="205740"/>
            <wp:effectExtent l="0" t="0" r="3810" b="3810"/>
            <wp:docPr id="48" name="Picture 48" descr="https://latex.codecogs.com/gif.latex?4U_1_%2C_3%20-%20U_2_%2C_3%20-%20U_1_%2C_2%20%3D%20h%5E2f_1_%2C_3%20&amp;plus;%20U_0_%2C_3%20&amp;plus;U_1%2C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s://latex.codecogs.com/gif.latex?4U_1_%2C_3%20-%20U_2_%2C_3%20-%20U_1_%2C_2%20%3D%20h%5E2f_1_%2C_3%20&amp;plus;%20U_0_%2C_3%20&amp;plus;U_1%2C_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3360F" w14:textId="549F4F30" w:rsidR="00E3216E" w:rsidRDefault="00E3216E" w:rsidP="00DC466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BB6341" wp14:editId="22C488A3">
            <wp:extent cx="3017520" cy="205740"/>
            <wp:effectExtent l="0" t="0" r="0" b="3810"/>
            <wp:docPr id="49" name="Picture 49" descr="https://latex.codecogs.com/gif.latex?4U_2_%2C_3%20-%20U_1_%2C_3%20-%20U_3_%2C_3%20-U_2%2C_2%20%3D%20h%5E2f_2_%2C_3%20&amp;plus;%20U_2_%2C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s://latex.codecogs.com/gif.latex?4U_2_%2C_3%20-%20U_1_%2C_3%20-%20U_3_%2C_3%20-U_2%2C_2%20%3D%20h%5E2f_2_%2C_3%20&amp;plus;%20U_2_%2C_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DB43C" w14:textId="0AC611DC" w:rsidR="00DE746D" w:rsidRDefault="00DE746D" w:rsidP="00DC466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365E5F" wp14:editId="21FE8644">
            <wp:extent cx="3040380" cy="205740"/>
            <wp:effectExtent l="0" t="0" r="7620" b="3810"/>
            <wp:docPr id="50" name="Picture 50" descr="https://latex.codecogs.com/gif.latex?4U_3_%2C_3%20-%20U_2_%2C_3%20-%20U_3_%2C_2%20%3D%20h%5E2f_3_%2C_3%20&amp;plus;%20U_4_%2C_3-U_3%2C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s://latex.codecogs.com/gif.latex?4U_3_%2C_3%20-%20U_2_%2C_3%20-%20U_3_%2C_2%20%3D%20h%5E2f_3_%2C_3%20&amp;plus;%20U_4_%2C_3-U_3%2C_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7DCF7" w14:textId="6E5AC91D" w:rsidR="00C84490" w:rsidRDefault="00C84490" w:rsidP="00DC466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respective columns may all be individually written as matrices, and then assembled in sequential order to form the following matrix: </w:t>
      </w:r>
    </w:p>
    <w:p w14:paraId="2BE242EA" w14:textId="575C6192" w:rsidR="00551FC1" w:rsidRDefault="00551FC1" w:rsidP="00DC466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59031B" wp14:editId="0447E03D">
            <wp:extent cx="4297680" cy="1389769"/>
            <wp:effectExtent l="0" t="0" r="762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360" cy="140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25F5">
        <w:rPr>
          <w:noProof/>
        </w:rPr>
        <w:drawing>
          <wp:inline distT="0" distB="0" distL="0" distR="0" wp14:anchorId="664080A1" wp14:editId="75058DB9">
            <wp:extent cx="665408" cy="1363812"/>
            <wp:effectExtent l="0" t="0" r="1905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13" cy="141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EE6A0" w14:textId="529C3EDE" w:rsidR="00E3216E" w:rsidRDefault="00F425F5" w:rsidP="00DC466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Notice the near tridiagonal structure of the resulting system</w:t>
      </w:r>
      <w:r w:rsidR="00AC1235">
        <w:rPr>
          <w:rFonts w:ascii="Times New Roman" w:hAnsi="Times New Roman" w:cs="Times New Roman"/>
          <w:sz w:val="24"/>
          <w:szCs w:val="24"/>
        </w:rPr>
        <w:t>. This will come in handy since it is always a goal is to minimize computation power necessary for calculations, however the zeros disrupting the tridiagonal structure will prove to be an annoyance</w:t>
      </w:r>
      <w:r w:rsidR="00394054">
        <w:rPr>
          <w:rFonts w:ascii="Times New Roman" w:hAnsi="Times New Roman" w:cs="Times New Roman"/>
          <w:sz w:val="24"/>
          <w:szCs w:val="24"/>
        </w:rPr>
        <w:t xml:space="preserve">. This structure is called block tridiagonal. </w:t>
      </w:r>
    </w:p>
    <w:p w14:paraId="1D584AF8" w14:textId="1F567E58" w:rsidR="00AC1235" w:rsidRDefault="00AC1235" w:rsidP="00DC466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Now, we may generalize the square grid to size </w:t>
      </w:r>
      <w:proofErr w:type="spellStart"/>
      <w:r>
        <w:rPr>
          <w:rFonts w:ascii="Times New Roman" w:hAnsi="Times New Roman" w:cs="Times New Roman"/>
          <w:sz w:val="24"/>
          <w:szCs w:val="24"/>
        </w:rPr>
        <w:t>MxM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with a few similar steps. </w:t>
      </w:r>
    </w:p>
    <w:p w14:paraId="5439C278" w14:textId="062B7C39" w:rsidR="00AC1235" w:rsidRDefault="00AC1235" w:rsidP="00DC466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Begin by noting that each individual column </w:t>
      </w:r>
      <w:r w:rsidR="005F4172">
        <w:rPr>
          <w:rFonts w:ascii="Times New Roman" w:hAnsi="Times New Roman" w:cs="Times New Roman"/>
          <w:sz w:val="24"/>
          <w:szCs w:val="24"/>
        </w:rPr>
        <w:t>point</w:t>
      </w:r>
      <w:r>
        <w:rPr>
          <w:rFonts w:ascii="Times New Roman" w:hAnsi="Times New Roman" w:cs="Times New Roman"/>
          <w:sz w:val="24"/>
          <w:szCs w:val="24"/>
        </w:rPr>
        <w:t xml:space="preserve"> is dependent only upon the value</w:t>
      </w:r>
      <w:r w:rsidR="005F4172">
        <w:rPr>
          <w:rFonts w:ascii="Times New Roman" w:hAnsi="Times New Roman" w:cs="Times New Roman"/>
          <w:sz w:val="24"/>
          <w:szCs w:val="24"/>
        </w:rPr>
        <w:t xml:space="preserve"> above it and below it, re-examine the 5-point stencil image on the previous page if necessary. Now, we may write the above matrix in terms of column vectors </w:t>
      </w:r>
      <w:r w:rsidR="005F4172">
        <w:rPr>
          <w:noProof/>
        </w:rPr>
        <w:drawing>
          <wp:inline distT="0" distB="0" distL="0" distR="0" wp14:anchorId="0D73F4C0" wp14:editId="54E8923D">
            <wp:extent cx="2545080" cy="205740"/>
            <wp:effectExtent l="0" t="0" r="7620" b="3810"/>
            <wp:docPr id="53" name="Picture 53" descr="https://latex.codecogs.com/gif.latex?-%5Cmathbf%7BU%7D_j_-_1%20&amp;plus;%20%5Cmathbf%7BB%7D%5Cmathbf%7BU%7D_j%20-%5Cmathbf%7BU%7D_j_&amp;plus;_1%20%3D%20h%5E2%5Cmathbf%7Bf%7D_j%20&amp;plus;%5Cmathbf%7Bg%7D_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s://latex.codecogs.com/gif.latex?-%5Cmathbf%7BU%7D_j_-_1%20&amp;plus;%20%5Cmathbf%7BB%7D%5Cmathbf%7BU%7D_j%20-%5Cmathbf%7BU%7D_j_&amp;plus;_1%20%3D%20h%5E2%5Cmathbf%7Bf%7D_j%20&amp;plus;%5Cmathbf%7Bg%7D_j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5DBB">
        <w:rPr>
          <w:rFonts w:ascii="Times New Roman" w:hAnsi="Times New Roman" w:cs="Times New Roman"/>
          <w:sz w:val="24"/>
          <w:szCs w:val="24"/>
        </w:rPr>
        <w:t xml:space="preserve"> where </w:t>
      </w:r>
      <w:r w:rsidR="00B55DBB">
        <w:rPr>
          <w:rFonts w:ascii="Times New Roman" w:hAnsi="Times New Roman" w:cs="Times New Roman"/>
          <w:b/>
          <w:sz w:val="24"/>
          <w:szCs w:val="24"/>
        </w:rPr>
        <w:t xml:space="preserve">B </w:t>
      </w:r>
      <w:r w:rsidR="00B55DBB">
        <w:rPr>
          <w:rFonts w:ascii="Times New Roman" w:hAnsi="Times New Roman" w:cs="Times New Roman"/>
          <w:sz w:val="24"/>
          <w:szCs w:val="24"/>
        </w:rPr>
        <w:t>is the (M-</w:t>
      </w:r>
      <w:proofErr w:type="gramStart"/>
      <w:r w:rsidR="00B55DBB">
        <w:rPr>
          <w:rFonts w:ascii="Times New Roman" w:hAnsi="Times New Roman" w:cs="Times New Roman"/>
          <w:sz w:val="24"/>
          <w:szCs w:val="24"/>
        </w:rPr>
        <w:t>1)x</w:t>
      </w:r>
      <w:proofErr w:type="gramEnd"/>
      <w:r w:rsidR="00B55DBB">
        <w:rPr>
          <w:rFonts w:ascii="Times New Roman" w:hAnsi="Times New Roman" w:cs="Times New Roman"/>
          <w:sz w:val="24"/>
          <w:szCs w:val="24"/>
        </w:rPr>
        <w:t xml:space="preserve">(M-1) matrix </w:t>
      </w:r>
      <w:r w:rsidR="00862300">
        <w:rPr>
          <w:noProof/>
        </w:rPr>
        <w:drawing>
          <wp:inline distT="0" distB="0" distL="0" distR="0" wp14:anchorId="7371E8CB" wp14:editId="10CCD702">
            <wp:extent cx="1135380" cy="529526"/>
            <wp:effectExtent l="0" t="0" r="762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003" cy="54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5DBB">
        <w:rPr>
          <w:rFonts w:ascii="Times New Roman" w:hAnsi="Times New Roman" w:cs="Times New Roman"/>
          <w:sz w:val="24"/>
          <w:szCs w:val="24"/>
        </w:rPr>
        <w:t xml:space="preserve"> </w:t>
      </w:r>
      <w:r w:rsidR="005F4172">
        <w:rPr>
          <w:rFonts w:ascii="Times New Roman" w:hAnsi="Times New Roman" w:cs="Times New Roman"/>
          <w:sz w:val="24"/>
          <w:szCs w:val="24"/>
        </w:rPr>
        <w:t xml:space="preserve"> </w:t>
      </w:r>
      <w:r w:rsidR="00862300">
        <w:rPr>
          <w:rFonts w:ascii="Times New Roman" w:hAnsi="Times New Roman" w:cs="Times New Roman"/>
          <w:sz w:val="24"/>
          <w:szCs w:val="24"/>
        </w:rPr>
        <w:t xml:space="preserve">. Note the dimensions, which are as such due to not needing to approximate boundary points. </w:t>
      </w:r>
      <w:r w:rsidR="00CC05F9">
        <w:rPr>
          <w:rFonts w:ascii="Times New Roman" w:hAnsi="Times New Roman" w:cs="Times New Roman"/>
          <w:sz w:val="24"/>
          <w:szCs w:val="24"/>
        </w:rPr>
        <w:t xml:space="preserve">The </w:t>
      </w:r>
      <w:r w:rsidR="00F95853">
        <w:rPr>
          <w:rFonts w:ascii="Times New Roman" w:hAnsi="Times New Roman" w:cs="Times New Roman"/>
          <w:sz w:val="24"/>
          <w:szCs w:val="24"/>
        </w:rPr>
        <w:t>b</w:t>
      </w:r>
      <w:r w:rsidR="00CC05F9">
        <w:rPr>
          <w:rFonts w:ascii="Times New Roman" w:hAnsi="Times New Roman" w:cs="Times New Roman"/>
          <w:sz w:val="24"/>
          <w:szCs w:val="24"/>
        </w:rPr>
        <w:t>oundary points are given by column vector</w:t>
      </w:r>
      <w:r w:rsidR="000B45B1">
        <w:rPr>
          <w:rFonts w:ascii="Times New Roman" w:hAnsi="Times New Roman" w:cs="Times New Roman"/>
          <w:sz w:val="24"/>
          <w:szCs w:val="24"/>
        </w:rPr>
        <w:t xml:space="preserve"> </w:t>
      </w:r>
      <w:r w:rsidR="00CC05F9">
        <w:rPr>
          <w:rFonts w:ascii="Times New Roman" w:hAnsi="Times New Roman" w:cs="Times New Roman"/>
          <w:sz w:val="24"/>
          <w:szCs w:val="24"/>
        </w:rPr>
        <w:t xml:space="preserve"> </w:t>
      </w:r>
      <w:r w:rsidR="009F58C0">
        <w:rPr>
          <w:noProof/>
        </w:rPr>
        <w:drawing>
          <wp:inline distT="0" distB="0" distL="0" distR="0" wp14:anchorId="021757E1" wp14:editId="5492F355">
            <wp:extent cx="555250" cy="731520"/>
            <wp:effectExtent l="0" t="0" r="0" b="0"/>
            <wp:docPr id="63" name="Picture 63" descr="https://latex.codecogs.com/gif.latex?%5Cmathbf%7Bg%7D_j%20%3D%5Cbegin%7Bpmatrix%7D%20g_0_%2C_j%5C%5C%200%5C%5C%20.%5C%5C%20.%5C%5C%200%5C%5C%20g_M_%2C_j%20%5Cend%7Bpmatrix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https://latex.codecogs.com/gif.latex?%5Cmathbf%7Bg%7D_j%20%3D%5Cbegin%7Bpmatrix%7D%20g_0_%2C_j%5C%5C%200%5C%5C%20.%5C%5C%20.%5C%5C%200%5C%5C%20g_M_%2C_j%20%5Cend%7Bpmatrix%7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59" cy="75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5853">
        <w:rPr>
          <w:rFonts w:ascii="Times New Roman" w:hAnsi="Times New Roman" w:cs="Times New Roman"/>
          <w:sz w:val="24"/>
          <w:szCs w:val="24"/>
        </w:rPr>
        <w:t xml:space="preserve"> </w:t>
      </w:r>
      <w:r w:rsidR="009F58C0">
        <w:rPr>
          <w:rFonts w:ascii="Times New Roman" w:hAnsi="Times New Roman" w:cs="Times New Roman"/>
          <w:sz w:val="24"/>
          <w:szCs w:val="24"/>
        </w:rPr>
        <w:t>forming the top and bottom boundaries and</w:t>
      </w:r>
      <w:r w:rsidR="009F58C0" w:rsidRPr="00FC69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3C31C8" wp14:editId="744EB0E0">
            <wp:extent cx="928659" cy="739590"/>
            <wp:effectExtent l="0" t="0" r="5080" b="3810"/>
            <wp:docPr id="5124" name="Picture 4" descr="https://latex.codecogs.com/gif.latex?%5Cmathbf%7BU%7D_0%5Cequiv%20%5Cmathbf%7Bg%7D_0%20%3D%5Cbegin%7Bpmatrix%7D%20g_1_%2C_0%5C%5C%20g_2_%2C_0%5C%5C%20.%5C%5C%20.%5C%5C%20.%5C%5C%20g_M_-_1_%2C_0%20%5Cend%7Bpmatrix%7D">
              <a:extLst xmlns:a="http://schemas.openxmlformats.org/drawingml/2006/main">
                <a:ext uri="{FF2B5EF4-FFF2-40B4-BE49-F238E27FC236}">
                  <a16:creationId xmlns:a16="http://schemas.microsoft.com/office/drawing/2014/main" id="{CD534793-F031-415E-A101-350A3757FA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" name="Picture 4" descr="https://latex.codecogs.com/gif.latex?%5Cmathbf%7BU%7D_0%5Cequiv%20%5Cmathbf%7Bg%7D_0%20%3D%5Cbegin%7Bpmatrix%7D%20g_1_%2C_0%5C%5C%20g_2_%2C_0%5C%5C%20.%5C%5C%20.%5C%5C%20.%5C%5C%20g_M_-_1_%2C_0%20%5Cend%7Bpmatrix%7D">
                      <a:extLst>
                        <a:ext uri="{FF2B5EF4-FFF2-40B4-BE49-F238E27FC236}">
                          <a16:creationId xmlns:a16="http://schemas.microsoft.com/office/drawing/2014/main" id="{CD534793-F031-415E-A101-350A3757FA8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172" cy="765484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="009F58C0">
        <w:rPr>
          <w:rFonts w:ascii="Times New Roman" w:hAnsi="Times New Roman" w:cs="Times New Roman"/>
          <w:sz w:val="24"/>
          <w:szCs w:val="24"/>
        </w:rPr>
        <w:t xml:space="preserve"> ,</w:t>
      </w:r>
      <w:r w:rsidR="009F58C0">
        <w:rPr>
          <w:noProof/>
        </w:rPr>
        <w:drawing>
          <wp:inline distT="0" distB="0" distL="0" distR="0" wp14:anchorId="477784FF" wp14:editId="1BC4D794">
            <wp:extent cx="1032164" cy="726014"/>
            <wp:effectExtent l="0" t="0" r="0" b="0"/>
            <wp:docPr id="64" name="Picture 64" descr="https://latex.codecogs.com/gif.latex?%5Cmathbf%7BU%7D_M%5Cequiv%20%5Cmathbf%7Bg%7D_M%20%3D%5Cbegin%7Bpmatrix%7D%20g_1_%2C_M%5C%5C%20g_2_%2C_M%5C%5C%20.%5C%5C%20.%5C%5C%20.%5C%5C%20g_M_-_1_%2C_M%20%5Cend%7Bpmatrix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https://latex.codecogs.com/gif.latex?%5Cmathbf%7BU%7D_M%5Cequiv%20%5Cmathbf%7Bg%7D_M%20%3D%5Cbegin%7Bpmatrix%7D%20g_1_%2C_M%5C%5C%20g_2_%2C_M%5C%5C%20.%5C%5C%20.%5C%5C%20.%5C%5C%20g_M_-_1_%2C_M%20%5Cend%7Bpmatrix%7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766" cy="74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58C0">
        <w:rPr>
          <w:rFonts w:ascii="Times New Roman" w:hAnsi="Times New Roman" w:cs="Times New Roman"/>
          <w:sz w:val="24"/>
          <w:szCs w:val="24"/>
        </w:rPr>
        <w:t xml:space="preserve"> filling in the sides.</w:t>
      </w:r>
    </w:p>
    <w:p w14:paraId="6EAF96EE" w14:textId="2CF1D5DC" w:rsidR="004D2E3A" w:rsidRPr="00966E05" w:rsidRDefault="00477A6A" w:rsidP="00DC466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Then, the matrix ban be put into </w:t>
      </w:r>
      <w:r>
        <w:rPr>
          <w:rFonts w:ascii="Times New Roman" w:hAnsi="Times New Roman" w:cs="Times New Roman"/>
          <w:b/>
          <w:sz w:val="24"/>
          <w:szCs w:val="24"/>
        </w:rPr>
        <w:t xml:space="preserve">AU = F </w:t>
      </w:r>
      <w:r>
        <w:rPr>
          <w:rFonts w:ascii="Times New Roman" w:hAnsi="Times New Roman" w:cs="Times New Roman"/>
          <w:sz w:val="24"/>
          <w:szCs w:val="24"/>
        </w:rPr>
        <w:t xml:space="preserve">form, with </w:t>
      </w:r>
      <w:r w:rsidR="00394054">
        <w:rPr>
          <w:noProof/>
        </w:rPr>
        <w:drawing>
          <wp:inline distT="0" distB="0" distL="0" distR="0" wp14:anchorId="453CB6E4" wp14:editId="15C815A5">
            <wp:extent cx="1032164" cy="468629"/>
            <wp:effectExtent l="0" t="0" r="0" b="825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261" cy="485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4054">
        <w:rPr>
          <w:rFonts w:ascii="Times New Roman" w:hAnsi="Times New Roman" w:cs="Times New Roman"/>
          <w:sz w:val="24"/>
          <w:szCs w:val="24"/>
        </w:rPr>
        <w:t xml:space="preserve"> and</w:t>
      </w:r>
      <w:r w:rsidR="00394054" w:rsidRPr="003940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DE84C9" wp14:editId="481F817A">
            <wp:extent cx="929640" cy="542290"/>
            <wp:effectExtent l="0" t="0" r="3810" b="0"/>
            <wp:docPr id="7176" name="Picture 8" descr="https://latex.codecogs.com/gif.latex?%5Cmathbf%7BF%7D%20%3D%20%5Cbegin%7Bpmatrix%7D%20h%5E2%5Cmathbf%7Bf%7D_1%20&amp;plus;%20%5Ctextbf%7Bg%7D_0&amp;plus;%5Ctextbf%7Bg%7D_1%5C%5C%20h%5E2%5Cmathbf%7Bf%7D_2%20&amp;plus;%5Ctextbf%7Bg%7D_2%5C%5C%20.%5C%5C%20.%5C%5C%20h%5E2%5Cmathbf%7Bf%7D_N_-_2%20&amp;plus;%5Ctextbf%7Bg%7D_N_-_2%20%5C%5C%20h%5E2%5Cmathbf%7Bf%7D_N_-_1%20&amp;plus;%20%5Ctextbf%7Bg%7D_M_-_1&amp;plus;%5Ctextbf%7Bg%7D_M%20%5Cend%7Bpmatrix%7D">
              <a:extLst xmlns:a="http://schemas.openxmlformats.org/drawingml/2006/main">
                <a:ext uri="{FF2B5EF4-FFF2-40B4-BE49-F238E27FC236}">
                  <a16:creationId xmlns:a16="http://schemas.microsoft.com/office/drawing/2014/main" id="{F8802429-C9E0-4F54-970E-2D4A40D566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" name="Picture 8" descr="https://latex.codecogs.com/gif.latex?%5Cmathbf%7BF%7D%20%3D%20%5Cbegin%7Bpmatrix%7D%20h%5E2%5Cmathbf%7Bf%7D_1%20&amp;plus;%20%5Ctextbf%7Bg%7D_0&amp;plus;%5Ctextbf%7Bg%7D_1%5C%5C%20h%5E2%5Cmathbf%7Bf%7D_2%20&amp;plus;%5Ctextbf%7Bg%7D_2%5C%5C%20.%5C%5C%20.%5C%5C%20h%5E2%5Cmathbf%7Bf%7D_N_-_2%20&amp;plus;%5Ctextbf%7Bg%7D_N_-_2%20%5C%5C%20h%5E2%5Cmathbf%7Bf%7D_N_-_1%20&amp;plus;%20%5Ctextbf%7Bg%7D_M_-_1&amp;plus;%5Ctextbf%7Bg%7D_M%20%5Cend%7Bpmatrix%7D">
                      <a:extLst>
                        <a:ext uri="{FF2B5EF4-FFF2-40B4-BE49-F238E27FC236}">
                          <a16:creationId xmlns:a16="http://schemas.microsoft.com/office/drawing/2014/main" id="{F8802429-C9E0-4F54-970E-2D4A40D5663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197" cy="54494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="00394054">
        <w:rPr>
          <w:rFonts w:ascii="Times New Roman" w:hAnsi="Times New Roman" w:cs="Times New Roman"/>
          <w:sz w:val="24"/>
          <w:szCs w:val="24"/>
        </w:rPr>
        <w:t>.</w:t>
      </w:r>
      <w:r w:rsidR="00966E05">
        <w:rPr>
          <w:rFonts w:ascii="Times New Roman" w:hAnsi="Times New Roman" w:cs="Times New Roman"/>
          <w:sz w:val="24"/>
          <w:szCs w:val="24"/>
        </w:rPr>
        <w:t xml:space="preserve"> </w:t>
      </w:r>
      <w:r w:rsidR="004D2E3A">
        <w:rPr>
          <w:rFonts w:ascii="Times New Roman" w:hAnsi="Times New Roman" w:cs="Times New Roman"/>
          <w:sz w:val="24"/>
          <w:szCs w:val="24"/>
        </w:rPr>
        <w:t>The code in the appendix solves this equation, and outputs a graph of a function approximating u at a fixed point in time. Thi</w:t>
      </w:r>
      <w:r w:rsidR="00772019">
        <w:rPr>
          <w:rFonts w:ascii="Times New Roman" w:hAnsi="Times New Roman" w:cs="Times New Roman"/>
          <w:sz w:val="24"/>
          <w:szCs w:val="24"/>
        </w:rPr>
        <w:t>s output plot</w:t>
      </w:r>
      <w:r w:rsidR="004D2E3A">
        <w:rPr>
          <w:rFonts w:ascii="Times New Roman" w:hAnsi="Times New Roman" w:cs="Times New Roman"/>
          <w:sz w:val="24"/>
          <w:szCs w:val="24"/>
        </w:rPr>
        <w:t xml:space="preserve"> models the </w:t>
      </w:r>
      <w:proofErr w:type="gramStart"/>
      <w:r w:rsidR="004D2E3A">
        <w:rPr>
          <w:rFonts w:ascii="Times New Roman" w:hAnsi="Times New Roman" w:cs="Times New Roman"/>
          <w:sz w:val="24"/>
          <w:szCs w:val="24"/>
        </w:rPr>
        <w:t>manner in which</w:t>
      </w:r>
      <w:proofErr w:type="gramEnd"/>
      <w:r w:rsidR="004D2E3A">
        <w:rPr>
          <w:rFonts w:ascii="Times New Roman" w:hAnsi="Times New Roman" w:cs="Times New Roman"/>
          <w:sz w:val="24"/>
          <w:szCs w:val="24"/>
        </w:rPr>
        <w:t xml:space="preserve"> heat travels through </w:t>
      </w:r>
      <w:r w:rsidR="00772019">
        <w:rPr>
          <w:rFonts w:ascii="Times New Roman" w:hAnsi="Times New Roman" w:cs="Times New Roman"/>
          <w:sz w:val="24"/>
          <w:szCs w:val="24"/>
        </w:rPr>
        <w:t xml:space="preserve">the 2D surface, representing the paths taken and relative rates at which the heat would become “diffused” through </w:t>
      </w:r>
      <w:r w:rsidR="004D2E3A">
        <w:rPr>
          <w:rFonts w:ascii="Times New Roman" w:hAnsi="Times New Roman" w:cs="Times New Roman"/>
          <w:sz w:val="24"/>
          <w:szCs w:val="24"/>
        </w:rPr>
        <w:t>a 2D surface</w:t>
      </w:r>
      <w:r w:rsidR="00772019">
        <w:rPr>
          <w:rFonts w:ascii="Times New Roman" w:hAnsi="Times New Roman" w:cs="Times New Roman"/>
          <w:sz w:val="24"/>
          <w:szCs w:val="24"/>
        </w:rPr>
        <w:t xml:space="preserve"> when applied. In the output, areas of the surface are color coded to represent relative temperatures, since time is </w:t>
      </w:r>
      <w:proofErr w:type="gramStart"/>
      <w:r w:rsidR="00772019">
        <w:rPr>
          <w:rFonts w:ascii="Times New Roman" w:hAnsi="Times New Roman" w:cs="Times New Roman"/>
          <w:sz w:val="24"/>
          <w:szCs w:val="24"/>
        </w:rPr>
        <w:t>fixed</w:t>
      </w:r>
      <w:proofErr w:type="gramEnd"/>
      <w:r w:rsidR="00772019">
        <w:rPr>
          <w:rFonts w:ascii="Times New Roman" w:hAnsi="Times New Roman" w:cs="Times New Roman"/>
          <w:sz w:val="24"/>
          <w:szCs w:val="24"/>
        </w:rPr>
        <w:t xml:space="preserve"> and the external heat source term Q was assumed 0 in the initial heat equation. T</w:t>
      </w:r>
      <w:r w:rsidR="00966E05">
        <w:rPr>
          <w:rFonts w:ascii="Times New Roman" w:hAnsi="Times New Roman" w:cs="Times New Roman"/>
          <w:sz w:val="24"/>
          <w:szCs w:val="24"/>
        </w:rPr>
        <w:t xml:space="preserve">he given </w:t>
      </w:r>
      <w:r w:rsidR="00EA30A2">
        <w:rPr>
          <w:rFonts w:ascii="Times New Roman" w:hAnsi="Times New Roman" w:cs="Times New Roman"/>
          <w:b/>
          <w:sz w:val="24"/>
          <w:szCs w:val="24"/>
        </w:rPr>
        <w:t>f</w:t>
      </w:r>
      <w:r w:rsidR="00966E05">
        <w:rPr>
          <w:rFonts w:ascii="Times New Roman" w:hAnsi="Times New Roman" w:cs="Times New Roman"/>
          <w:sz w:val="24"/>
          <w:szCs w:val="24"/>
        </w:rPr>
        <w:t xml:space="preserve"> manually input into the function</w:t>
      </w:r>
      <w:r w:rsidR="00772019">
        <w:rPr>
          <w:rFonts w:ascii="Times New Roman" w:hAnsi="Times New Roman" w:cs="Times New Roman"/>
          <w:sz w:val="24"/>
          <w:szCs w:val="24"/>
        </w:rPr>
        <w:t xml:space="preserve"> cautiously </w:t>
      </w:r>
      <w:proofErr w:type="gramStart"/>
      <w:r w:rsidR="00772019">
        <w:rPr>
          <w:rFonts w:ascii="Times New Roman" w:hAnsi="Times New Roman" w:cs="Times New Roman"/>
          <w:sz w:val="24"/>
          <w:szCs w:val="24"/>
        </w:rPr>
        <w:t>model</w:t>
      </w:r>
      <w:r w:rsidR="008D1CCD">
        <w:rPr>
          <w:rFonts w:ascii="Times New Roman" w:hAnsi="Times New Roman" w:cs="Times New Roman"/>
          <w:sz w:val="24"/>
          <w:szCs w:val="24"/>
        </w:rPr>
        <w:t>s</w:t>
      </w:r>
      <w:proofErr w:type="gramEnd"/>
      <w:r w:rsidR="008D1CCD">
        <w:rPr>
          <w:rFonts w:ascii="Times New Roman" w:hAnsi="Times New Roman" w:cs="Times New Roman"/>
          <w:sz w:val="24"/>
          <w:szCs w:val="24"/>
        </w:rPr>
        <w:t xml:space="preserve"> properties </w:t>
      </w:r>
      <w:r w:rsidR="00EA30A2">
        <w:rPr>
          <w:rFonts w:ascii="Times New Roman" w:hAnsi="Times New Roman" w:cs="Times New Roman"/>
          <w:sz w:val="24"/>
          <w:szCs w:val="24"/>
        </w:rPr>
        <w:t xml:space="preserve">of the 2D surface, like it’s density and heat capacity. </w:t>
      </w:r>
    </w:p>
    <w:p w14:paraId="49C322DE" w14:textId="09B6EB99" w:rsidR="008A5FC6" w:rsidRDefault="00EA30A2" w:rsidP="008A5FC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A5FC6">
        <w:rPr>
          <w:rFonts w:ascii="Times New Roman" w:hAnsi="Times New Roman" w:cs="Times New Roman"/>
          <w:sz w:val="24"/>
          <w:szCs w:val="24"/>
        </w:rPr>
        <w:t xml:space="preserve">The plots on the next page display approximations at different values of h on the domain of a unit square. </w:t>
      </w:r>
    </w:p>
    <w:p w14:paraId="4978F438" w14:textId="77777777" w:rsidR="00E81AF3" w:rsidRPr="00E81AF3" w:rsidRDefault="00E81AF3" w:rsidP="008A5FC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C0EA17E" w14:textId="374015CD" w:rsidR="00E81AF3" w:rsidRDefault="00E81AF3" w:rsidP="00E81AF3">
      <w:pPr>
        <w:spacing w:line="48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12AB656" wp14:editId="16AE4956">
            <wp:extent cx="3154680" cy="175260"/>
            <wp:effectExtent l="0" t="0" r="7620" b="0"/>
            <wp:docPr id="71" name="Picture 71" descr="https://latex.codecogs.com/gif.latex?f%20%3D%2020sin%283%5Cpi%20x%29cos%282piy%29%2C%20h%3D.1%20%5C%2C%20vs%20%5C%3A%20h%3D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https://latex.codecogs.com/gif.latex?f%20%3D%2020sin%283%5Cpi%20x%29cos%282piy%29%2C%20h%3D.1%20%5C%2C%20vs%20%5C%3A%20h%3D.0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9871F" w14:textId="12E14E82" w:rsidR="00DF7103" w:rsidRDefault="008A5FC6" w:rsidP="00E81AF3">
      <w:pPr>
        <w:spacing w:line="48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3EB18DC9" wp14:editId="50E82DCD">
            <wp:extent cx="2430780" cy="2204256"/>
            <wp:effectExtent l="0" t="0" r="762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41282" t="5698" r="22949" b="36638"/>
                    <a:stretch/>
                  </pic:blipFill>
                  <pic:spPr bwMode="auto">
                    <a:xfrm>
                      <a:off x="0" y="0"/>
                      <a:ext cx="2450431" cy="222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1AF3" w:rsidRPr="00E81AF3">
        <w:rPr>
          <w:noProof/>
        </w:rPr>
        <w:t xml:space="preserve"> </w:t>
      </w:r>
      <w:r w:rsidR="00E81AF3" w:rsidRPr="00E81AF3">
        <w:rPr>
          <w:noProof/>
        </w:rPr>
        <w:drawing>
          <wp:inline distT="0" distB="0" distL="0" distR="0" wp14:anchorId="0A9AA55B" wp14:editId="12D5BC96">
            <wp:extent cx="2278380" cy="2225040"/>
            <wp:effectExtent l="0" t="0" r="7620" b="3810"/>
            <wp:docPr id="7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EB4EE64-978D-4C68-8001-12753DC476E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6EB4EE64-978D-4C68-8001-12753DC476E9}"/>
                        </a:ext>
                      </a:extLst>
                    </pic:cNvPr>
                    <pic:cNvPicPr/>
                  </pic:nvPicPr>
                  <pic:blipFill rotWithShape="1">
                    <a:blip r:embed="rId57"/>
                    <a:srcRect l="40897" t="6690" r="22541" b="35044"/>
                    <a:stretch/>
                  </pic:blipFill>
                  <pic:spPr bwMode="auto">
                    <a:xfrm>
                      <a:off x="0" y="0"/>
                      <a:ext cx="2278713" cy="2225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FE174" w14:textId="688D7F3B" w:rsidR="00C81407" w:rsidRPr="00E81AF3" w:rsidRDefault="00E81AF3" w:rsidP="00E81AF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7910E3" wp14:editId="78715F19">
            <wp:extent cx="3390900" cy="175260"/>
            <wp:effectExtent l="0" t="0" r="0" b="0"/>
            <wp:docPr id="74" name="Picture 74" descr="https://latex.codecogs.com/gif.latex?f%20%3D%20-2x%28x-1%29-2y%28y-1%29%2C%20h%3D.1%20%5C%2C%20vs%20%5C%3A%20h%3D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https://latex.codecogs.com/gif.latex?f%20%3D%20-2x%28x-1%29-2y%28y-1%29%2C%20h%3D.1%20%5C%2C%20vs%20%5C%3A%20h%3D.0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11ADC" w14:textId="66143484" w:rsidR="00C81407" w:rsidRDefault="00C81407" w:rsidP="00E81AF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361801" wp14:editId="3A836315">
            <wp:extent cx="2453640" cy="2216192"/>
            <wp:effectExtent l="0" t="0" r="381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l="36026" t="10029" r="28205" b="32535"/>
                    <a:stretch/>
                  </pic:blipFill>
                  <pic:spPr bwMode="auto">
                    <a:xfrm>
                      <a:off x="0" y="0"/>
                      <a:ext cx="2470739" cy="2231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1AF3" w:rsidRPr="00E81AF3">
        <w:rPr>
          <w:noProof/>
        </w:rPr>
        <w:t xml:space="preserve"> </w:t>
      </w:r>
      <w:r w:rsidR="00E81AF3" w:rsidRPr="00E81A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008718" wp14:editId="6A3F6F55">
            <wp:extent cx="2339340" cy="2072640"/>
            <wp:effectExtent l="0" t="0" r="3810" b="3810"/>
            <wp:docPr id="7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7D3AFDB0-523E-42A5-83C7-6D6C8B72789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7D3AFDB0-523E-42A5-83C7-6D6C8B727897}"/>
                        </a:ext>
                      </a:extLst>
                    </pic:cNvPr>
                    <pic:cNvPicPr/>
                  </pic:nvPicPr>
                  <pic:blipFill rotWithShape="1">
                    <a:blip r:embed="rId60"/>
                    <a:srcRect l="34103" t="13903" r="29487" b="28433"/>
                    <a:stretch/>
                  </pic:blipFill>
                  <pic:spPr bwMode="auto">
                    <a:xfrm>
                      <a:off x="0" y="0"/>
                      <a:ext cx="2339340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C95DA" w14:textId="1456DC71" w:rsidR="00C81407" w:rsidRDefault="00C81407" w:rsidP="00DC4662">
      <w:pPr>
        <w:spacing w:line="480" w:lineRule="auto"/>
        <w:rPr>
          <w:noProof/>
        </w:rPr>
      </w:pPr>
    </w:p>
    <w:p w14:paraId="71E1F184" w14:textId="1ED1CEF8" w:rsidR="00FE0E99" w:rsidRDefault="00FE0E99" w:rsidP="00FD036B">
      <w:pPr>
        <w:spacing w:line="480" w:lineRule="auto"/>
        <w:ind w:firstLine="72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The five point stencil method has an advantage in being able to approximate over any domain that is in combinations of</w:t>
      </w:r>
      <w:r w:rsidR="00F7122A">
        <w:rPr>
          <w:rFonts w:ascii="Times New Roman" w:hAnsi="Times New Roman" w:cs="Times New Roman"/>
          <w:noProof/>
          <w:sz w:val="24"/>
          <w:szCs w:val="24"/>
        </w:rPr>
        <w:t xml:space="preserve"> straight lines</w:t>
      </w:r>
      <w:r>
        <w:rPr>
          <w:rFonts w:ascii="Times New Roman" w:hAnsi="Times New Roman" w:cs="Times New Roman"/>
          <w:noProof/>
          <w:sz w:val="24"/>
          <w:szCs w:val="24"/>
        </w:rPr>
        <w:t>, including</w:t>
      </w:r>
      <w:r w:rsidR="00F7122A">
        <w:rPr>
          <w:rFonts w:ascii="Times New Roman" w:hAnsi="Times New Roman" w:cs="Times New Roman"/>
          <w:noProof/>
          <w:sz w:val="24"/>
          <w:szCs w:val="24"/>
        </w:rPr>
        <w:t xml:space="preserve"> piecewise functions which otherwise wouldn’t have analyitic solutions. Addtiontionally, edits to the matlab code could</w:t>
      </w:r>
      <w:r w:rsidR="00C671F9">
        <w:rPr>
          <w:rFonts w:ascii="Times New Roman" w:hAnsi="Times New Roman" w:cs="Times New Roman"/>
          <w:noProof/>
          <w:sz w:val="24"/>
          <w:szCs w:val="24"/>
        </w:rPr>
        <w:t xml:space="preserve"> allow for solving Dirichlet and Neumann type boundry conditoins, which would allow for practically any shape on the domain to be solved for. </w:t>
      </w:r>
    </w:p>
    <w:p w14:paraId="50C95508" w14:textId="77777777" w:rsidR="008F396A" w:rsidRDefault="00C671F9" w:rsidP="00DC4662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ab/>
        <w:t xml:space="preserve">In order to display accuracy, I could have potentially </w:t>
      </w:r>
      <w:r w:rsidR="002E70D1">
        <w:rPr>
          <w:rFonts w:ascii="Times New Roman" w:hAnsi="Times New Roman" w:cs="Times New Roman"/>
          <w:noProof/>
          <w:sz w:val="24"/>
          <w:szCs w:val="24"/>
        </w:rPr>
        <w:t xml:space="preserve">plotted </w:t>
      </w:r>
      <w:r w:rsidR="008F396A">
        <w:rPr>
          <w:rFonts w:ascii="Times New Roman" w:hAnsi="Times New Roman" w:cs="Times New Roman"/>
          <w:noProof/>
          <w:sz w:val="24"/>
          <w:szCs w:val="24"/>
        </w:rPr>
        <w:t xml:space="preserve">a solution to a problem solved analytically for comparison against the approxiation, but unfortunatly due to time constraints I did not. </w:t>
      </w:r>
    </w:p>
    <w:p w14:paraId="2857AF2E" w14:textId="3CC93670" w:rsidR="008B55E5" w:rsidRDefault="008F396A" w:rsidP="008B55E5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  <w:t>This code in particular, unfortunately, is rather comutationally expensive. It relies on the Matlab “\” algorithm</w:t>
      </w:r>
      <w:r w:rsidR="00517D33">
        <w:rPr>
          <w:rFonts w:ascii="Times New Roman" w:hAnsi="Times New Roman" w:cs="Times New Roman"/>
          <w:noProof/>
          <w:sz w:val="24"/>
          <w:szCs w:val="24"/>
        </w:rPr>
        <w:t>, a hight level proprietary version of Gaussian elimination with back substitution, in order to solve the system. The algorithm performs the following checks on</w:t>
      </w:r>
      <w:r w:rsidR="00FD036B">
        <w:rPr>
          <w:rFonts w:ascii="Times New Roman" w:hAnsi="Times New Roman" w:cs="Times New Roman"/>
          <w:noProof/>
          <w:sz w:val="24"/>
          <w:szCs w:val="24"/>
        </w:rPr>
        <w:t xml:space="preserve"> matrix structure</w:t>
      </w:r>
      <w:r w:rsidR="008B55E5">
        <w:rPr>
          <w:rFonts w:ascii="Times New Roman" w:hAnsi="Times New Roman" w:cs="Times New Roman"/>
          <w:noProof/>
          <w:sz w:val="24"/>
          <w:szCs w:val="24"/>
        </w:rPr>
        <w:t>:</w:t>
      </w:r>
    </w:p>
    <w:p w14:paraId="078F6F61" w14:textId="77777777" w:rsidR="008B55E5" w:rsidRDefault="008B55E5" w:rsidP="008B55E5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If A is sparse and banded, employ a banded solver.</w:t>
      </w:r>
    </w:p>
    <w:p w14:paraId="754189D1" w14:textId="77777777" w:rsidR="008B55E5" w:rsidRDefault="008B55E5" w:rsidP="008B55E5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If A is an upper or lower tridiagonal, employ a backward substitution algorithm</w:t>
      </w:r>
    </w:p>
    <w:p w14:paraId="6B997FD7" w14:textId="01D92663" w:rsidR="008B55E5" w:rsidRDefault="008B55E5" w:rsidP="008B55E5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If A is symmetric and has real positive diagonal elements, attempt Cholesky factorization. If A is sparse, employ reordering first to minimize fill in.</w:t>
      </w:r>
    </w:p>
    <w:p w14:paraId="02A253B3" w14:textId="32F6F0E2" w:rsidR="008B55E5" w:rsidRDefault="008B55E5" w:rsidP="008B55E5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If none of the above are met, do a general triangular fatorization using Gaussian elimination with partial pivoting</w:t>
      </w:r>
    </w:p>
    <w:p w14:paraId="316EC71B" w14:textId="77777777" w:rsidR="008B55E5" w:rsidRDefault="008B55E5" w:rsidP="008B55E5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If A is sparse, employ UMFPACK library.</w:t>
      </w:r>
    </w:p>
    <w:p w14:paraId="0E3A33A4" w14:textId="3705C8BD" w:rsidR="008B55E5" w:rsidRDefault="008B55E5" w:rsidP="008B55E5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If A is not squarel employ alogrithms based on QR factorization for undetermined systems.</w:t>
      </w:r>
    </w:p>
    <w:p w14:paraId="73F2C0F1" w14:textId="4101004E" w:rsidR="008B55E5" w:rsidRPr="008B55E5" w:rsidRDefault="008B55E5" w:rsidP="008B55E5">
      <w:pPr>
        <w:spacing w:line="480" w:lineRule="auto"/>
        <w:ind w:left="3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This means the program could be improved by employing the general Thomas Algorithm, cyclic reduction, successive overrelaxation, fast forier fransforms, or a multigrid method could be used to compute a solution of optimal computational complexity order. </w:t>
      </w:r>
    </w:p>
    <w:p w14:paraId="66FB2613" w14:textId="5E759137" w:rsidR="00C81407" w:rsidRDefault="00C81407" w:rsidP="00DC466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F50E5DC" w14:textId="3D8F24EE" w:rsidR="008B55E5" w:rsidRDefault="008B55E5" w:rsidP="00DC466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3D9120F" w14:textId="77777777" w:rsidR="0082201B" w:rsidRDefault="0082201B" w:rsidP="00DC466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187113E" w14:textId="22235491" w:rsidR="008B55E5" w:rsidRDefault="0069039F" w:rsidP="00DC466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 </w:t>
      </w:r>
      <w:r w:rsidR="008B55E5">
        <w:rPr>
          <w:rFonts w:ascii="Times New Roman" w:hAnsi="Times New Roman" w:cs="Times New Roman"/>
          <w:sz w:val="24"/>
          <w:szCs w:val="24"/>
        </w:rPr>
        <w:t>Appendix</w:t>
      </w:r>
    </w:p>
    <w:p w14:paraId="2B16AA71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F95886B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this function approximates the solution u to the differential equation</w:t>
      </w:r>
    </w:p>
    <w:p w14:paraId="469F42C5" w14:textId="0961ABE6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% with the function in </w:t>
      </w:r>
      <w:proofErr w:type="spellStart"/>
      <w:r>
        <w:rPr>
          <w:rFonts w:ascii="Courier New" w:hAnsi="Courier New" w:cs="Courier New"/>
          <w:color w:val="228B22"/>
          <w:sz w:val="26"/>
          <w:szCs w:val="26"/>
        </w:rPr>
        <w:t>f.m</w:t>
      </w:r>
      <w:proofErr w:type="spellEnd"/>
      <w:r>
        <w:rPr>
          <w:rFonts w:ascii="Courier New" w:hAnsi="Courier New" w:cs="Courier New"/>
          <w:color w:val="228B22"/>
          <w:sz w:val="26"/>
          <w:szCs w:val="26"/>
        </w:rPr>
        <w:t xml:space="preserve"> given and f=-u''(</w:t>
      </w:r>
      <w:proofErr w:type="spellStart"/>
      <w:proofErr w:type="gramStart"/>
      <w:r>
        <w:rPr>
          <w:rFonts w:ascii="Courier New" w:hAnsi="Courier New" w:cs="Courier New"/>
          <w:color w:val="228B22"/>
          <w:sz w:val="26"/>
          <w:szCs w:val="26"/>
        </w:rPr>
        <w:t>x,y</w:t>
      </w:r>
      <w:proofErr w:type="spellEnd"/>
      <w:proofErr w:type="gramEnd"/>
      <w:r>
        <w:rPr>
          <w:rFonts w:ascii="Courier New" w:hAnsi="Courier New" w:cs="Courier New"/>
          <w:color w:val="228B22"/>
          <w:sz w:val="26"/>
          <w:szCs w:val="26"/>
        </w:rPr>
        <w:t>) using the finite difference</w:t>
      </w:r>
    </w:p>
    <w:p w14:paraId="66D1477F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method.</w:t>
      </w:r>
    </w:p>
    <w:p w14:paraId="05B0BB5E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[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u_h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fdm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A,B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,h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6810ABA9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62965A2B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%Input square domain [</w:t>
      </w:r>
      <w:proofErr w:type="spellStart"/>
      <w:proofErr w:type="gramStart"/>
      <w:r>
        <w:rPr>
          <w:rFonts w:ascii="Courier New" w:hAnsi="Courier New" w:cs="Courier New"/>
          <w:color w:val="228B22"/>
          <w:sz w:val="26"/>
          <w:szCs w:val="26"/>
        </w:rPr>
        <w:t>a,b</w:t>
      </w:r>
      <w:proofErr w:type="spellEnd"/>
      <w:proofErr w:type="gramEnd"/>
      <w:r>
        <w:rPr>
          <w:rFonts w:ascii="Courier New" w:hAnsi="Courier New" w:cs="Courier New"/>
          <w:color w:val="228B22"/>
          <w:sz w:val="26"/>
          <w:szCs w:val="26"/>
        </w:rPr>
        <w:t>]*[</w:t>
      </w:r>
      <w:proofErr w:type="spellStart"/>
      <w:r>
        <w:rPr>
          <w:rFonts w:ascii="Courier New" w:hAnsi="Courier New" w:cs="Courier New"/>
          <w:color w:val="228B22"/>
          <w:sz w:val="26"/>
          <w:szCs w:val="26"/>
        </w:rPr>
        <w:t>c,d</w:t>
      </w:r>
      <w:proofErr w:type="spellEnd"/>
      <w:r>
        <w:rPr>
          <w:rFonts w:ascii="Courier New" w:hAnsi="Courier New" w:cs="Courier New"/>
          <w:color w:val="228B22"/>
          <w:sz w:val="26"/>
          <w:szCs w:val="26"/>
        </w:rPr>
        <w:t>]</w:t>
      </w:r>
    </w:p>
    <w:p w14:paraId="3D0E136A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a=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A(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1);</w:t>
      </w:r>
    </w:p>
    <w:p w14:paraId="600BA3A5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b=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A(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2); </w:t>
      </w:r>
    </w:p>
    <w:p w14:paraId="3991DE7D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B(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1);</w:t>
      </w:r>
    </w:p>
    <w:p w14:paraId="2C112A51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d=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B(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2);</w:t>
      </w:r>
    </w:p>
    <w:p w14:paraId="29913527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42B0D6D6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%Input h: The </w:t>
      </w:r>
      <w:proofErr w:type="spellStart"/>
      <w:r>
        <w:rPr>
          <w:rFonts w:ascii="Courier New" w:hAnsi="Courier New" w:cs="Courier New"/>
          <w:color w:val="228B22"/>
          <w:sz w:val="26"/>
          <w:szCs w:val="26"/>
        </w:rPr>
        <w:t>meshsize</w:t>
      </w:r>
      <w:proofErr w:type="spellEnd"/>
      <w:r>
        <w:rPr>
          <w:rFonts w:ascii="Courier New" w:hAnsi="Courier New" w:cs="Courier New"/>
          <w:color w:val="228B22"/>
          <w:sz w:val="26"/>
          <w:szCs w:val="26"/>
        </w:rPr>
        <w:t xml:space="preserve"> (distance between two grid points)</w:t>
      </w:r>
    </w:p>
    <w:p w14:paraId="152E9607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 </w:t>
      </w:r>
    </w:p>
    <w:p w14:paraId="373E4C8E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m=(b-a)/h -1; </w:t>
      </w:r>
      <w:r>
        <w:rPr>
          <w:rFonts w:ascii="Courier New" w:hAnsi="Courier New" w:cs="Courier New"/>
          <w:color w:val="228B22"/>
          <w:sz w:val="26"/>
          <w:szCs w:val="26"/>
        </w:rPr>
        <w:t>%Total number of grid points along the x-axis.</w:t>
      </w:r>
    </w:p>
    <w:p w14:paraId="6C0BBE66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n=(d-c)/h -1; </w:t>
      </w:r>
      <w:r>
        <w:rPr>
          <w:rFonts w:ascii="Courier New" w:hAnsi="Courier New" w:cs="Courier New"/>
          <w:color w:val="228B22"/>
          <w:sz w:val="26"/>
          <w:szCs w:val="26"/>
        </w:rPr>
        <w:t>%Total number of grid points along the y-axis.</w:t>
      </w:r>
    </w:p>
    <w:p w14:paraId="19942E97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 </w:t>
      </w:r>
    </w:p>
    <w:p w14:paraId="64CC211C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%Creating x-components of the grid points</w:t>
      </w:r>
    </w:p>
    <w:p w14:paraId="061F093D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x=[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a+h: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h:a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+m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*h];</w:t>
      </w:r>
    </w:p>
    <w:p w14:paraId="6FB2295F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y=[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c+h:h:c+m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*h];</w:t>
      </w:r>
    </w:p>
    <w:p w14:paraId="20EA14E7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4F30B144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%Making A as a sparse matrix.</w:t>
      </w:r>
    </w:p>
    <w:p w14:paraId="1A0D6542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 </w:t>
      </w:r>
    </w:p>
    <w:p w14:paraId="0EF24981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1)=1;</w:t>
      </w:r>
    </w:p>
    <w:p w14:paraId="7FFA9A00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j(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1)=1;</w:t>
      </w:r>
    </w:p>
    <w:p w14:paraId="4BF2DE6C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1)=4;</w:t>
      </w:r>
    </w:p>
    <w:p w14:paraId="3F4BA8C8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5496C870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2)=1;</w:t>
      </w:r>
    </w:p>
    <w:p w14:paraId="37944AFA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j(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2)=2;</w:t>
      </w:r>
    </w:p>
    <w:p w14:paraId="4F0D2DF0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2)=-1;</w:t>
      </w:r>
    </w:p>
    <w:p w14:paraId="47A83737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1B5B0975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3)=m*n;</w:t>
      </w:r>
    </w:p>
    <w:p w14:paraId="0E868421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j(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3)=m*n-1;</w:t>
      </w:r>
    </w:p>
    <w:p w14:paraId="5987A96C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3)=-1;</w:t>
      </w:r>
    </w:p>
    <w:p w14:paraId="447B805B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50F80105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4)=m*n;</w:t>
      </w:r>
    </w:p>
    <w:p w14:paraId="554BEE1D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j(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4)=m*n;</w:t>
      </w:r>
    </w:p>
    <w:p w14:paraId="5CFAAB72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4)=4;</w:t>
      </w:r>
    </w:p>
    <w:p w14:paraId="1790173F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 xml:space="preserve"> </w:t>
      </w:r>
    </w:p>
    <w:p w14:paraId="0DD895C5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count1=5;</w:t>
      </w:r>
    </w:p>
    <w:p w14:paraId="48F65DCA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2E78E334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k=2:m*n-1</w:t>
      </w:r>
    </w:p>
    <w:p w14:paraId="6EB10D0B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194E3FF5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(count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1)=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k;</w:t>
      </w:r>
    </w:p>
    <w:p w14:paraId="69F84F47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(count1+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1)=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k;</w:t>
      </w:r>
    </w:p>
    <w:p w14:paraId="76063640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(count1+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2)=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k;</w:t>
      </w:r>
    </w:p>
    <w:p w14:paraId="675C1ED2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54175BF1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1F2F1DD8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j(count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1)=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k;</w:t>
      </w:r>
    </w:p>
    <w:p w14:paraId="6D98B385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j(count1+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1)=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k-1;</w:t>
      </w:r>
    </w:p>
    <w:p w14:paraId="162BDD2B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j(count1+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2)=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k+1;</w:t>
      </w:r>
    </w:p>
    <w:p w14:paraId="2BD08B2C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7A77D492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s(count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1)=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4;</w:t>
      </w:r>
    </w:p>
    <w:p w14:paraId="6222F114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s(count1+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1)=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-1;</w:t>
      </w:r>
    </w:p>
    <w:p w14:paraId="718778D6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s(count1+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2)=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-1;</w:t>
      </w:r>
    </w:p>
    <w:p w14:paraId="75338B25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556E0FBD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count1=count1+3;</w:t>
      </w:r>
    </w:p>
    <w:p w14:paraId="7A5EA4E4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BE8B9DD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4A2F10A7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k=1:m*n</w:t>
      </w:r>
    </w:p>
    <w:p w14:paraId="0A9EA772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k+n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&lt;=m*n</w:t>
      </w:r>
    </w:p>
    <w:p w14:paraId="038A6C8D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(count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1)=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k;</w:t>
      </w:r>
    </w:p>
    <w:p w14:paraId="7073102C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j(count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1)=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k+n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0940559C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s(count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1)=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-1;</w:t>
      </w:r>
    </w:p>
    <w:p w14:paraId="0420EB43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7DEE158B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(count1+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1)=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k+n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31BD7C25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j(count1+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1)=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k;</w:t>
      </w:r>
    </w:p>
    <w:p w14:paraId="4D505AA7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s(count1+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1)=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-1;</w:t>
      </w:r>
    </w:p>
    <w:p w14:paraId="1EB28FE3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4346BB6D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count1=count1+2;</w:t>
      </w:r>
    </w:p>
    <w:p w14:paraId="0B9114C6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57D6B10B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6252C6EA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CA5E9A2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2400B189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%Need one more step before creating the sparse matrix. There are some "holes (zeros)" in the tridiagonal of A. Can you find where they are?  </w:t>
      </w:r>
    </w:p>
    <w:p w14:paraId="49A7ABC3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 </w:t>
      </w:r>
    </w:p>
    <w:p w14:paraId="40752D42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A=sparse(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i,j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,s,m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*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n,m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*n);</w:t>
      </w:r>
    </w:p>
    <w:p w14:paraId="6A561983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041D9CF2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=1:m-1</w:t>
      </w:r>
    </w:p>
    <w:p w14:paraId="7F1AA808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A(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*n+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1,i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*n) = 0;</w:t>
      </w:r>
    </w:p>
    <w:p w14:paraId="3CAD3CFB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A(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*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n,i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*n+1) = 0;    </w:t>
      </w:r>
    </w:p>
    <w:p w14:paraId="5D094F9C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lastRenderedPageBreak/>
        <w:t>end</w:t>
      </w:r>
    </w:p>
    <w:p w14:paraId="493FF920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36451838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count = 1;</w:t>
      </w:r>
    </w:p>
    <w:p w14:paraId="13BEDCC9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=1:m</w:t>
      </w:r>
    </w:p>
    <w:p w14:paraId="1C28C697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1:n</w:t>
      </w:r>
      <w:proofErr w:type="gramEnd"/>
    </w:p>
    <w:p w14:paraId="635751D7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rhs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(m*(i-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1)+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j) = f(a+(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)*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h,c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+(j)*h)*h^2;</w:t>
      </w:r>
    </w:p>
    <w:p w14:paraId="27EB8DC8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12AB01FC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count = count + 1;</w:t>
      </w:r>
    </w:p>
    <w:p w14:paraId="4577C93C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F6FCE7A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1F50E355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u_h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A\transpose(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rhs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); </w:t>
      </w:r>
      <w:r>
        <w:rPr>
          <w:rFonts w:ascii="Courier New" w:hAnsi="Courier New" w:cs="Courier New"/>
          <w:color w:val="228B22"/>
          <w:sz w:val="26"/>
          <w:szCs w:val="26"/>
        </w:rPr>
        <w:t>%solution</w:t>
      </w:r>
    </w:p>
    <w:p w14:paraId="7D2DF284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 </w:t>
      </w:r>
    </w:p>
    <w:p w14:paraId="66BDAC75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count = 1; </w:t>
      </w:r>
    </w:p>
    <w:p w14:paraId="158E041C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04406677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%plot</w:t>
      </w:r>
    </w:p>
    <w:p w14:paraId="35A790DD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0 :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 m + 1</w:t>
      </w:r>
    </w:p>
    <w:p w14:paraId="786D3983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0 :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 n + 1</w:t>
      </w:r>
    </w:p>
    <w:p w14:paraId="11443E85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X(i+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1,j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+1) = a + j*h; </w:t>
      </w:r>
      <w:r>
        <w:rPr>
          <w:rFonts w:ascii="Courier New" w:hAnsi="Courier New" w:cs="Courier New"/>
          <w:color w:val="228B22"/>
          <w:sz w:val="26"/>
          <w:szCs w:val="26"/>
        </w:rPr>
        <w:t>%</w:t>
      </w:r>
      <w:proofErr w:type="spellStart"/>
      <w:r>
        <w:rPr>
          <w:rFonts w:ascii="Courier New" w:hAnsi="Courier New" w:cs="Courier New"/>
          <w:color w:val="228B22"/>
          <w:sz w:val="26"/>
          <w:szCs w:val="26"/>
        </w:rPr>
        <w:t>matricies</w:t>
      </w:r>
      <w:proofErr w:type="spellEnd"/>
      <w:r>
        <w:rPr>
          <w:rFonts w:ascii="Courier New" w:hAnsi="Courier New" w:cs="Courier New"/>
          <w:color w:val="228B22"/>
          <w:sz w:val="26"/>
          <w:szCs w:val="26"/>
        </w:rPr>
        <w:t xml:space="preserve"> for plotting grid (2d plot, define axis as vector. 3d, define axis as matrix)</w:t>
      </w:r>
    </w:p>
    <w:p w14:paraId="021F2566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Y(i+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1,j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+1) = c +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*h;</w:t>
      </w:r>
    </w:p>
    <w:p w14:paraId="7FEA6C8E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== 0 ||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== m + 1 || j == 0 || j == m + 1) </w:t>
      </w:r>
      <w:r>
        <w:rPr>
          <w:rFonts w:ascii="Courier New" w:hAnsi="Courier New" w:cs="Courier New"/>
          <w:color w:val="228B22"/>
          <w:sz w:val="26"/>
          <w:szCs w:val="26"/>
        </w:rPr>
        <w:t xml:space="preserve">%if on </w:t>
      </w:r>
      <w:proofErr w:type="spellStart"/>
      <w:r>
        <w:rPr>
          <w:rFonts w:ascii="Courier New" w:hAnsi="Courier New" w:cs="Courier New"/>
          <w:color w:val="228B22"/>
          <w:sz w:val="26"/>
          <w:szCs w:val="26"/>
        </w:rPr>
        <w:t>boundry</w:t>
      </w:r>
      <w:proofErr w:type="spellEnd"/>
      <w:r>
        <w:rPr>
          <w:rFonts w:ascii="Courier New" w:hAnsi="Courier New" w:cs="Courier New"/>
          <w:color w:val="228B22"/>
          <w:sz w:val="26"/>
          <w:szCs w:val="26"/>
        </w:rPr>
        <w:t>, is zero</w:t>
      </w:r>
    </w:p>
    <w:p w14:paraId="5F536DC3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Z(i+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1,j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+1) = 0;</w:t>
      </w:r>
    </w:p>
    <w:p w14:paraId="1EA6AB15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else</w:t>
      </w:r>
    </w:p>
    <w:p w14:paraId="7AFE04EA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Z(i+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1,j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+1)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u_h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(count); </w:t>
      </w:r>
      <w:r>
        <w:rPr>
          <w:rFonts w:ascii="Courier New" w:hAnsi="Courier New" w:cs="Courier New"/>
          <w:color w:val="228B22"/>
          <w:sz w:val="26"/>
          <w:szCs w:val="26"/>
        </w:rPr>
        <w:t>% otherwise plot solution value</w:t>
      </w:r>
    </w:p>
    <w:p w14:paraId="7E0F7F5D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count = count + 1;</w:t>
      </w:r>
    </w:p>
    <w:p w14:paraId="33960474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D359EC0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2D17DF9A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7E9E519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3306B4DE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surf(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X,Y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,Z);</w:t>
      </w:r>
    </w:p>
    <w:p w14:paraId="235578C0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210617E6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1CF843C" w14:textId="030C3AAD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70B9320C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</w:t>
      </w:r>
      <w:proofErr w:type="spellStart"/>
      <w:r>
        <w:rPr>
          <w:rFonts w:ascii="Courier New" w:hAnsi="Courier New" w:cs="Courier New"/>
          <w:color w:val="228B22"/>
          <w:sz w:val="26"/>
          <w:szCs w:val="26"/>
        </w:rPr>
        <w:t>f.m</w:t>
      </w:r>
      <w:proofErr w:type="spellEnd"/>
    </w:p>
    <w:p w14:paraId="0BC1FB6F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x = f(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x,y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2BD79B94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097856D5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x= -2*x*(x-1) -2*y*(y-1)</w:t>
      </w:r>
    </w:p>
    <w:p w14:paraId="68A7E997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0CB93940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733A118" w14:textId="38D5F53D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32DE65A" w14:textId="12EABF39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C5A2AAE" w14:textId="4A2422FC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75F0C37" w14:textId="72134401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Works Cited</w:t>
      </w:r>
    </w:p>
    <w:p w14:paraId="6824D684" w14:textId="6846856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78BF7E" w14:textId="62C31D3F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Noboru </w:t>
      </w:r>
      <w:proofErr w:type="spellStart"/>
      <w:r>
        <w:rPr>
          <w:rFonts w:ascii="Times New Roman" w:hAnsi="Times New Roman" w:cs="Times New Roman"/>
          <w:sz w:val="24"/>
          <w:szCs w:val="24"/>
        </w:rPr>
        <w:t>Kobashigowa</w:t>
      </w:r>
      <w:proofErr w:type="spellEnd"/>
      <w:r>
        <w:rPr>
          <w:rFonts w:ascii="Times New Roman" w:hAnsi="Times New Roman" w:cs="Times New Roman"/>
          <w:sz w:val="24"/>
          <w:szCs w:val="24"/>
        </w:rPr>
        <w:t>, former math 449 student. Biggest help on the code.</w:t>
      </w:r>
    </w:p>
    <w:p w14:paraId="7245F2D1" w14:textId="5C8C3C3F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Various </w:t>
      </w:r>
      <w:proofErr w:type="spellStart"/>
      <w:r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videos</w:t>
      </w:r>
    </w:p>
    <w:p w14:paraId="0AF02E2F" w14:textId="277F9E75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Wikipedia</w:t>
      </w:r>
    </w:p>
    <w:p w14:paraId="65EEA546" w14:textId="53B21F67" w:rsidR="008B55E5" w:rsidRPr="00B04704" w:rsidRDefault="00B04704" w:rsidP="008B55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470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Farside.ph.utexas.edu. (2018). </w:t>
      </w:r>
      <w:r w:rsidRPr="00B04704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2-d problem with Dirichlet boundary conditions</w:t>
      </w:r>
      <w:r w:rsidRPr="00B0470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[online] Available at: http://farside.ph.utexas.edu/teaching/329/lectures/node67.html [Accessed 7 Dec. 2018].</w:t>
      </w:r>
    </w:p>
    <w:p w14:paraId="69E073B0" w14:textId="72E6B9D3" w:rsidR="008B55E5" w:rsidRPr="00B04704" w:rsidRDefault="00B04704" w:rsidP="008B55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B0470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People.bu.edu. (2018). [online] Available at: http://people.bu.edu/andasari/courses/Fall2015/LectureNotes/Lecture14_27Oct2015.pdf [Accessed 7 Dec. 2018].</w:t>
      </w:r>
    </w:p>
    <w:p w14:paraId="1873C3E6" w14:textId="06A0AFCF" w:rsidR="00B04704" w:rsidRPr="00B04704" w:rsidRDefault="00B04704" w:rsidP="008B55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B0470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Mathfaculty.fullerton.edu. (2018). [online] Available at: http://mathfaculty.fullerton.edu/mathews/n2003/differentiation/numericaldiffproof.pdf [Accessed 7 Dec. 2018].</w:t>
      </w:r>
    </w:p>
    <w:p w14:paraId="5D854CB9" w14:textId="3CDE8448" w:rsidR="00B04704" w:rsidRPr="00B04704" w:rsidRDefault="00B04704" w:rsidP="008B55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470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Mat.iitm.ac.in. (2018). </w:t>
      </w:r>
      <w:r w:rsidRPr="00B04704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Finite Difference approximations to partial derivatives</w:t>
      </w:r>
      <w:r w:rsidRPr="00B0470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[online] Available at: https://mat.iitm.ac.in/home/sryedida/public_html/caimna/pde/Third/third.html [Accessed 7 Dec. 2018].</w:t>
      </w:r>
    </w:p>
    <w:p w14:paraId="1110B5AF" w14:textId="77777777" w:rsidR="008B55E5" w:rsidRDefault="008B55E5" w:rsidP="008B5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DC33189" w14:textId="77777777" w:rsidR="008B55E5" w:rsidRPr="007338E6" w:rsidRDefault="008B55E5" w:rsidP="00DC466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8B55E5" w:rsidRPr="007338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8755C4"/>
    <w:multiLevelType w:val="hybridMultilevel"/>
    <w:tmpl w:val="3A0E7AC2"/>
    <w:lvl w:ilvl="0" w:tplc="E59EA194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B94C25"/>
    <w:multiLevelType w:val="hybridMultilevel"/>
    <w:tmpl w:val="BFBE8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856994"/>
    <w:multiLevelType w:val="hybridMultilevel"/>
    <w:tmpl w:val="5430203C"/>
    <w:lvl w:ilvl="0" w:tplc="0172C5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0ED4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E8D3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BC23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8824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BC06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0270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9A20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CA9A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676"/>
    <w:rsid w:val="00057CF6"/>
    <w:rsid w:val="000B45B1"/>
    <w:rsid w:val="000B5C35"/>
    <w:rsid w:val="00147BFC"/>
    <w:rsid w:val="00156676"/>
    <w:rsid w:val="001F49E4"/>
    <w:rsid w:val="002039CA"/>
    <w:rsid w:val="00292FC3"/>
    <w:rsid w:val="002A7103"/>
    <w:rsid w:val="002E70D1"/>
    <w:rsid w:val="00394054"/>
    <w:rsid w:val="003C3297"/>
    <w:rsid w:val="003D315F"/>
    <w:rsid w:val="003F02FD"/>
    <w:rsid w:val="00475412"/>
    <w:rsid w:val="00477A6A"/>
    <w:rsid w:val="00484F08"/>
    <w:rsid w:val="00485609"/>
    <w:rsid w:val="00493F76"/>
    <w:rsid w:val="004D2E3A"/>
    <w:rsid w:val="00517D33"/>
    <w:rsid w:val="00551FC1"/>
    <w:rsid w:val="00554E6C"/>
    <w:rsid w:val="00571869"/>
    <w:rsid w:val="005862EE"/>
    <w:rsid w:val="00586A58"/>
    <w:rsid w:val="005D3994"/>
    <w:rsid w:val="005F0FC2"/>
    <w:rsid w:val="005F4172"/>
    <w:rsid w:val="00617629"/>
    <w:rsid w:val="00620519"/>
    <w:rsid w:val="006235B0"/>
    <w:rsid w:val="006628C6"/>
    <w:rsid w:val="00675D3D"/>
    <w:rsid w:val="0069039F"/>
    <w:rsid w:val="006A27D1"/>
    <w:rsid w:val="006C380C"/>
    <w:rsid w:val="006F1925"/>
    <w:rsid w:val="007338E6"/>
    <w:rsid w:val="00772019"/>
    <w:rsid w:val="007A1B4B"/>
    <w:rsid w:val="007B49A0"/>
    <w:rsid w:val="007C23A0"/>
    <w:rsid w:val="007C2DA6"/>
    <w:rsid w:val="007E09DB"/>
    <w:rsid w:val="007F4FE5"/>
    <w:rsid w:val="007F7DDA"/>
    <w:rsid w:val="00815756"/>
    <w:rsid w:val="0081725A"/>
    <w:rsid w:val="0082201B"/>
    <w:rsid w:val="00862300"/>
    <w:rsid w:val="00890800"/>
    <w:rsid w:val="008A5FC6"/>
    <w:rsid w:val="008B55E5"/>
    <w:rsid w:val="008D1CCD"/>
    <w:rsid w:val="008F396A"/>
    <w:rsid w:val="00916A45"/>
    <w:rsid w:val="00923BE6"/>
    <w:rsid w:val="009365FC"/>
    <w:rsid w:val="00966E05"/>
    <w:rsid w:val="009769D5"/>
    <w:rsid w:val="009C40A6"/>
    <w:rsid w:val="009D2006"/>
    <w:rsid w:val="009E0BA6"/>
    <w:rsid w:val="009E3EF9"/>
    <w:rsid w:val="009F1566"/>
    <w:rsid w:val="009F58C0"/>
    <w:rsid w:val="00A70F05"/>
    <w:rsid w:val="00A72AA2"/>
    <w:rsid w:val="00A84BBA"/>
    <w:rsid w:val="00AC1235"/>
    <w:rsid w:val="00B04704"/>
    <w:rsid w:val="00B11FB8"/>
    <w:rsid w:val="00B55DBB"/>
    <w:rsid w:val="00BD22E4"/>
    <w:rsid w:val="00BD3E2D"/>
    <w:rsid w:val="00BF588B"/>
    <w:rsid w:val="00C671F9"/>
    <w:rsid w:val="00C81407"/>
    <w:rsid w:val="00C84490"/>
    <w:rsid w:val="00CA326D"/>
    <w:rsid w:val="00CA4F59"/>
    <w:rsid w:val="00CC05F9"/>
    <w:rsid w:val="00D01905"/>
    <w:rsid w:val="00D169DC"/>
    <w:rsid w:val="00D276BA"/>
    <w:rsid w:val="00D51D9B"/>
    <w:rsid w:val="00D709E2"/>
    <w:rsid w:val="00D9452A"/>
    <w:rsid w:val="00DC4662"/>
    <w:rsid w:val="00DC6B78"/>
    <w:rsid w:val="00DE746D"/>
    <w:rsid w:val="00DF6BE6"/>
    <w:rsid w:val="00DF7103"/>
    <w:rsid w:val="00E3216E"/>
    <w:rsid w:val="00E35705"/>
    <w:rsid w:val="00E643C5"/>
    <w:rsid w:val="00E754DA"/>
    <w:rsid w:val="00E81AF3"/>
    <w:rsid w:val="00EA30A2"/>
    <w:rsid w:val="00EC3AB2"/>
    <w:rsid w:val="00ED0FEB"/>
    <w:rsid w:val="00EF4D42"/>
    <w:rsid w:val="00EF6A75"/>
    <w:rsid w:val="00F27355"/>
    <w:rsid w:val="00F425F5"/>
    <w:rsid w:val="00F7122A"/>
    <w:rsid w:val="00F82083"/>
    <w:rsid w:val="00F95853"/>
    <w:rsid w:val="00F966DA"/>
    <w:rsid w:val="00FC69F3"/>
    <w:rsid w:val="00FD036B"/>
    <w:rsid w:val="00FD318A"/>
    <w:rsid w:val="00FD3337"/>
    <w:rsid w:val="00FE0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09467"/>
  <w15:chartTrackingRefBased/>
  <w15:docId w15:val="{E404F8F7-2405-4B61-A417-955B14900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F0F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0FC2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916A4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16A4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16A4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16A4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16A4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6A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6A45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B55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004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8792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gif"/><Relationship Id="rId18" Type="http://schemas.openxmlformats.org/officeDocument/2006/relationships/image" Target="media/image13.gif"/><Relationship Id="rId26" Type="http://schemas.openxmlformats.org/officeDocument/2006/relationships/image" Target="media/image21.gif"/><Relationship Id="rId39" Type="http://schemas.openxmlformats.org/officeDocument/2006/relationships/image" Target="media/image34.gif"/><Relationship Id="rId21" Type="http://schemas.openxmlformats.org/officeDocument/2006/relationships/image" Target="media/image16.gif"/><Relationship Id="rId34" Type="http://schemas.openxmlformats.org/officeDocument/2006/relationships/image" Target="media/image29.png"/><Relationship Id="rId42" Type="http://schemas.openxmlformats.org/officeDocument/2006/relationships/image" Target="media/image37.gif"/><Relationship Id="rId47" Type="http://schemas.openxmlformats.org/officeDocument/2006/relationships/image" Target="media/image42.gif"/><Relationship Id="rId50" Type="http://schemas.openxmlformats.org/officeDocument/2006/relationships/image" Target="media/image45.gif"/><Relationship Id="rId55" Type="http://schemas.openxmlformats.org/officeDocument/2006/relationships/image" Target="media/image50.gif"/><Relationship Id="rId7" Type="http://schemas.openxmlformats.org/officeDocument/2006/relationships/image" Target="media/image2.gif"/><Relationship Id="rId2" Type="http://schemas.openxmlformats.org/officeDocument/2006/relationships/numbering" Target="numbering.xml"/><Relationship Id="rId16" Type="http://schemas.openxmlformats.org/officeDocument/2006/relationships/image" Target="media/image11.gif"/><Relationship Id="rId20" Type="http://schemas.openxmlformats.org/officeDocument/2006/relationships/image" Target="media/image15.gif"/><Relationship Id="rId29" Type="http://schemas.openxmlformats.org/officeDocument/2006/relationships/image" Target="media/image24.gif"/><Relationship Id="rId41" Type="http://schemas.openxmlformats.org/officeDocument/2006/relationships/image" Target="media/image36.gif"/><Relationship Id="rId54" Type="http://schemas.openxmlformats.org/officeDocument/2006/relationships/image" Target="media/image49.gif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gif"/><Relationship Id="rId24" Type="http://schemas.openxmlformats.org/officeDocument/2006/relationships/image" Target="media/image19.gif"/><Relationship Id="rId32" Type="http://schemas.openxmlformats.org/officeDocument/2006/relationships/image" Target="media/image27.gif"/><Relationship Id="rId37" Type="http://schemas.openxmlformats.org/officeDocument/2006/relationships/image" Target="media/image32.gif"/><Relationship Id="rId40" Type="http://schemas.openxmlformats.org/officeDocument/2006/relationships/image" Target="media/image35.gif"/><Relationship Id="rId45" Type="http://schemas.openxmlformats.org/officeDocument/2006/relationships/image" Target="media/image40.gif"/><Relationship Id="rId53" Type="http://schemas.openxmlformats.org/officeDocument/2006/relationships/image" Target="media/image48.gif"/><Relationship Id="rId58" Type="http://schemas.openxmlformats.org/officeDocument/2006/relationships/image" Target="media/image53.gif"/><Relationship Id="rId5" Type="http://schemas.openxmlformats.org/officeDocument/2006/relationships/webSettings" Target="webSettings.xml"/><Relationship Id="rId15" Type="http://schemas.openxmlformats.org/officeDocument/2006/relationships/image" Target="media/image10.gif"/><Relationship Id="rId23" Type="http://schemas.openxmlformats.org/officeDocument/2006/relationships/image" Target="media/image18.gif"/><Relationship Id="rId28" Type="http://schemas.openxmlformats.org/officeDocument/2006/relationships/image" Target="media/image23.gif"/><Relationship Id="rId36" Type="http://schemas.openxmlformats.org/officeDocument/2006/relationships/image" Target="media/image31.gif"/><Relationship Id="rId49" Type="http://schemas.openxmlformats.org/officeDocument/2006/relationships/image" Target="media/image44.gif"/><Relationship Id="rId57" Type="http://schemas.openxmlformats.org/officeDocument/2006/relationships/image" Target="media/image52.png"/><Relationship Id="rId61" Type="http://schemas.openxmlformats.org/officeDocument/2006/relationships/fontTable" Target="fontTable.xml"/><Relationship Id="rId10" Type="http://schemas.openxmlformats.org/officeDocument/2006/relationships/image" Target="media/image5.gif"/><Relationship Id="rId19" Type="http://schemas.openxmlformats.org/officeDocument/2006/relationships/image" Target="media/image14.gif"/><Relationship Id="rId31" Type="http://schemas.openxmlformats.org/officeDocument/2006/relationships/image" Target="media/image26.gif"/><Relationship Id="rId44" Type="http://schemas.openxmlformats.org/officeDocument/2006/relationships/image" Target="media/image39.gif"/><Relationship Id="rId52" Type="http://schemas.openxmlformats.org/officeDocument/2006/relationships/image" Target="media/image47.gif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image" Target="media/image9.gif"/><Relationship Id="rId22" Type="http://schemas.openxmlformats.org/officeDocument/2006/relationships/image" Target="media/image17.gif"/><Relationship Id="rId27" Type="http://schemas.openxmlformats.org/officeDocument/2006/relationships/image" Target="media/image22.gif"/><Relationship Id="rId30" Type="http://schemas.openxmlformats.org/officeDocument/2006/relationships/image" Target="media/image25.gif"/><Relationship Id="rId35" Type="http://schemas.openxmlformats.org/officeDocument/2006/relationships/image" Target="media/image30.png"/><Relationship Id="rId43" Type="http://schemas.openxmlformats.org/officeDocument/2006/relationships/image" Target="media/image38.gif"/><Relationship Id="rId48" Type="http://schemas.openxmlformats.org/officeDocument/2006/relationships/image" Target="media/image43.gif"/><Relationship Id="rId56" Type="http://schemas.openxmlformats.org/officeDocument/2006/relationships/image" Target="media/image51.png"/><Relationship Id="rId8" Type="http://schemas.openxmlformats.org/officeDocument/2006/relationships/image" Target="media/image3.gif"/><Relationship Id="rId51" Type="http://schemas.openxmlformats.org/officeDocument/2006/relationships/image" Target="media/image46.gif"/><Relationship Id="rId3" Type="http://schemas.openxmlformats.org/officeDocument/2006/relationships/styles" Target="styles.xml"/><Relationship Id="rId12" Type="http://schemas.openxmlformats.org/officeDocument/2006/relationships/image" Target="media/image7.gif"/><Relationship Id="rId17" Type="http://schemas.openxmlformats.org/officeDocument/2006/relationships/image" Target="media/image12.png"/><Relationship Id="rId25" Type="http://schemas.openxmlformats.org/officeDocument/2006/relationships/image" Target="media/image20.gif"/><Relationship Id="rId33" Type="http://schemas.openxmlformats.org/officeDocument/2006/relationships/image" Target="media/image28.png"/><Relationship Id="rId38" Type="http://schemas.openxmlformats.org/officeDocument/2006/relationships/image" Target="media/image33.gif"/><Relationship Id="rId46" Type="http://schemas.openxmlformats.org/officeDocument/2006/relationships/image" Target="media/image41.gif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D5E87C-2714-4833-85AE-CB1C7EA9E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14199</TotalTime>
  <Pages>1</Pages>
  <Words>1482</Words>
  <Characters>8453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myrick.zach@gmail.com</dc:creator>
  <cp:keywords/>
  <dc:description/>
  <cp:lastModifiedBy> </cp:lastModifiedBy>
  <cp:revision>10</cp:revision>
  <dcterms:created xsi:type="dcterms:W3CDTF">2018-12-03T16:17:00Z</dcterms:created>
  <dcterms:modified xsi:type="dcterms:W3CDTF">2018-12-17T02:11:00Z</dcterms:modified>
</cp:coreProperties>
</file>