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BABA8" w14:textId="77777777" w:rsidR="009468FE" w:rsidRDefault="00224288">
      <w:pPr>
        <w:spacing w:line="603" w:lineRule="exact"/>
        <w:ind w:left="3697" w:right="3813"/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行政处罚决定书</w:t>
      </w:r>
    </w:p>
    <w:p w14:paraId="2C750547" w14:textId="77777777" w:rsidR="009468FE" w:rsidRDefault="00224288">
      <w:pPr>
        <w:pStyle w:val="a3"/>
        <w:spacing w:after="5" w:line="286" w:lineRule="exact"/>
        <w:ind w:left="6149"/>
        <w:rPr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案号：</w:t>
      </w:r>
      <w:r w:rsidR="00D962BA" w:rsidRPr="00FE50CC">
        <w:rPr>
          <w:rFonts w:ascii="Times New Roman" w:hAnsi="Times New Roman"/>
          <w:u w:val="none"/>
        </w:rPr>
        <w:t>${caseNumber}</w:t>
      </w:r>
    </w:p>
    <w:tbl>
      <w:tblPr>
        <w:tblStyle w:val="TableNormal"/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48"/>
        <w:gridCol w:w="1285"/>
        <w:gridCol w:w="552"/>
        <w:gridCol w:w="1992"/>
        <w:gridCol w:w="1512"/>
        <w:gridCol w:w="781"/>
        <w:gridCol w:w="1844"/>
      </w:tblGrid>
      <w:tr w:rsidR="009468FE" w14:paraId="0FDF02CA" w14:textId="77777777">
        <w:trPr>
          <w:trHeight w:val="311"/>
        </w:trPr>
        <w:tc>
          <w:tcPr>
            <w:tcW w:w="653" w:type="dxa"/>
            <w:vMerge w:val="restart"/>
          </w:tcPr>
          <w:p w14:paraId="205845F1" w14:textId="77777777" w:rsidR="009468FE" w:rsidRDefault="009468FE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757FFD86" w14:textId="77777777" w:rsidR="009468FE" w:rsidRDefault="009468FE">
            <w:pPr>
              <w:pStyle w:val="TableParagraph"/>
              <w:spacing w:before="2"/>
              <w:ind w:left="0"/>
              <w:jc w:val="left"/>
              <w:rPr>
                <w:sz w:val="32"/>
                <w:szCs w:val="20"/>
              </w:rPr>
            </w:pPr>
          </w:p>
          <w:p w14:paraId="4A2DE8C0" w14:textId="77777777" w:rsidR="009468FE" w:rsidRDefault="00224288">
            <w:pPr>
              <w:pStyle w:val="TableParagraph"/>
              <w:spacing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当 事人</w:t>
            </w:r>
          </w:p>
          <w:p w14:paraId="5E46FD51" w14:textId="77777777" w:rsidR="009468FE" w:rsidRDefault="00224288">
            <w:pPr>
              <w:pStyle w:val="TableParagraph"/>
              <w:spacing w:before="3"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基 </w:t>
            </w:r>
            <w:proofErr w:type="gramStart"/>
            <w:r>
              <w:rPr>
                <w:sz w:val="24"/>
                <w:szCs w:val="20"/>
              </w:rPr>
              <w:t>本情 况</w:t>
            </w:r>
            <w:proofErr w:type="gramEnd"/>
          </w:p>
        </w:tc>
        <w:tc>
          <w:tcPr>
            <w:tcW w:w="948" w:type="dxa"/>
            <w:vMerge w:val="restart"/>
          </w:tcPr>
          <w:p w14:paraId="6470F805" w14:textId="77777777" w:rsidR="009468FE" w:rsidRDefault="00224288">
            <w:pPr>
              <w:pStyle w:val="TableParagraph"/>
              <w:tabs>
                <w:tab w:val="left" w:pos="595"/>
              </w:tabs>
              <w:spacing w:before="160"/>
              <w:ind w:left="115"/>
              <w:jc w:val="left"/>
              <w:rPr>
                <w:sz w:val="24"/>
                <w:szCs w:val="20"/>
              </w:rPr>
            </w:pPr>
            <w:proofErr w:type="gramStart"/>
            <w:r>
              <w:rPr>
                <w:sz w:val="24"/>
                <w:szCs w:val="20"/>
              </w:rPr>
              <w:t>个</w:t>
            </w:r>
            <w:proofErr w:type="gramEnd"/>
            <w:r>
              <w:rPr>
                <w:sz w:val="24"/>
                <w:szCs w:val="20"/>
              </w:rPr>
              <w:tab/>
              <w:t>人</w:t>
            </w:r>
          </w:p>
        </w:tc>
        <w:tc>
          <w:tcPr>
            <w:tcW w:w="1285" w:type="dxa"/>
          </w:tcPr>
          <w:p w14:paraId="5CE7D1B9" w14:textId="77777777" w:rsidR="009468FE" w:rsidRDefault="00224288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2544" w:type="dxa"/>
            <w:gridSpan w:val="2"/>
          </w:tcPr>
          <w:p w14:paraId="4465945A" w14:textId="77777777" w:rsidR="009468FE" w:rsidRDefault="00224288">
            <w:pPr>
              <w:pStyle w:val="TableParagraph"/>
              <w:spacing w:before="15"/>
              <w:ind w:left="13"/>
              <w:rPr>
                <w:sz w:val="24"/>
                <w:szCs w:val="20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1512" w:type="dxa"/>
          </w:tcPr>
          <w:p w14:paraId="07F91AFD" w14:textId="77777777" w:rsidR="009468FE" w:rsidRDefault="00224288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2625" w:type="dxa"/>
            <w:gridSpan w:val="2"/>
          </w:tcPr>
          <w:p w14:paraId="7A8D0AAA" w14:textId="77777777" w:rsidR="009468FE" w:rsidRDefault="00224288">
            <w:pPr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9468FE" w14:paraId="68EE2B84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797AA990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71C803A1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21401D51" w14:textId="77777777" w:rsidR="009468FE" w:rsidRDefault="00224288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住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2544" w:type="dxa"/>
            <w:gridSpan w:val="2"/>
          </w:tcPr>
          <w:p w14:paraId="33B18092" w14:textId="77777777" w:rsidR="009468FE" w:rsidRDefault="00224288">
            <w:pPr>
              <w:pStyle w:val="TableParagraph"/>
              <w:spacing w:before="15"/>
              <w:ind w:left="13"/>
              <w:rPr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1512" w:type="dxa"/>
            <w:vAlign w:val="center"/>
          </w:tcPr>
          <w:p w14:paraId="3B9E3A34" w14:textId="77777777" w:rsidR="009468FE" w:rsidRDefault="00224288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625" w:type="dxa"/>
            <w:gridSpan w:val="2"/>
            <w:vAlign w:val="center"/>
          </w:tcPr>
          <w:p w14:paraId="402BBC93" w14:textId="77777777" w:rsidR="009468FE" w:rsidRDefault="00224288">
            <w:pPr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9468FE" w14:paraId="6E36E310" w14:textId="77777777">
        <w:trPr>
          <w:trHeight w:val="443"/>
        </w:trPr>
        <w:tc>
          <w:tcPr>
            <w:tcW w:w="653" w:type="dxa"/>
            <w:vMerge/>
            <w:tcBorders>
              <w:top w:val="nil"/>
            </w:tcBorders>
          </w:tcPr>
          <w:p w14:paraId="1408582C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 w:val="restart"/>
          </w:tcPr>
          <w:p w14:paraId="1F2B5512" w14:textId="77777777" w:rsidR="009468FE" w:rsidRDefault="009468FE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5C6B5925" w14:textId="77777777" w:rsidR="009468FE" w:rsidRDefault="009468FE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1D47D6D5" w14:textId="77777777" w:rsidR="009468FE" w:rsidRDefault="009468FE">
            <w:pPr>
              <w:pStyle w:val="TableParagraph"/>
              <w:spacing w:before="7"/>
              <w:ind w:left="0"/>
              <w:jc w:val="left"/>
              <w:rPr>
                <w:sz w:val="19"/>
                <w:szCs w:val="20"/>
              </w:rPr>
            </w:pPr>
          </w:p>
          <w:p w14:paraId="68095C8E" w14:textId="77777777" w:rsidR="009468FE" w:rsidRDefault="00224288">
            <w:pPr>
              <w:pStyle w:val="TableParagraph"/>
              <w:tabs>
                <w:tab w:val="left" w:pos="595"/>
              </w:tabs>
              <w:ind w:left="115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单</w:t>
            </w:r>
            <w:r>
              <w:rPr>
                <w:sz w:val="24"/>
                <w:szCs w:val="20"/>
              </w:rPr>
              <w:tab/>
              <w:t>位</w:t>
            </w:r>
          </w:p>
        </w:tc>
        <w:tc>
          <w:tcPr>
            <w:tcW w:w="1285" w:type="dxa"/>
          </w:tcPr>
          <w:p w14:paraId="4A308FBF" w14:textId="77777777" w:rsidR="009468FE" w:rsidRDefault="00224288">
            <w:pPr>
              <w:pStyle w:val="TableParagraph"/>
              <w:tabs>
                <w:tab w:val="left" w:pos="486"/>
              </w:tabs>
              <w:spacing w:before="6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名</w:t>
            </w:r>
            <w:r>
              <w:rPr>
                <w:sz w:val="24"/>
                <w:szCs w:val="20"/>
              </w:rPr>
              <w:tab/>
              <w:t>称</w:t>
            </w:r>
          </w:p>
        </w:tc>
        <w:tc>
          <w:tcPr>
            <w:tcW w:w="6681" w:type="dxa"/>
            <w:gridSpan w:val="5"/>
            <w:vAlign w:val="center"/>
          </w:tcPr>
          <w:p w14:paraId="44077C43" w14:textId="77777777" w:rsidR="009468FE" w:rsidRDefault="00CA323A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 w:rsidRPr="00E95842">
              <w:rPr>
                <w:sz w:val="24"/>
                <w:szCs w:val="24"/>
              </w:rPr>
              <w:t>${companyName}</w:t>
            </w:r>
          </w:p>
        </w:tc>
      </w:tr>
      <w:tr w:rsidR="009468FE" w14:paraId="3142AB2B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4AB1DD04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2478B434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45A5E8E3" w14:textId="77777777" w:rsidR="009468FE" w:rsidRDefault="00224288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地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6681" w:type="dxa"/>
            <w:gridSpan w:val="5"/>
            <w:vAlign w:val="center"/>
          </w:tcPr>
          <w:p w14:paraId="08E41693" w14:textId="77777777" w:rsidR="009468FE" w:rsidRDefault="00CA323A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 w:rsidRPr="00E95842">
              <w:rPr>
                <w:sz w:val="24"/>
                <w:szCs w:val="24"/>
              </w:rPr>
              <w:t>${companyAddress}</w:t>
            </w:r>
            <w:r w:rsidR="00224288">
              <w:rPr>
                <w:rFonts w:ascii="Times New Roman" w:hAnsi="Times New Roman" w:hint="eastAsia"/>
                <w:u w:color="FFFFFF" w:themeColor="background1"/>
                <w:lang w:val="en-US"/>
              </w:rPr>
              <w:t xml:space="preserve"> </w:t>
            </w:r>
          </w:p>
        </w:tc>
      </w:tr>
      <w:tr w:rsidR="009468FE" w14:paraId="4CC229F0" w14:textId="77777777" w:rsidTr="00C827B9">
        <w:trPr>
          <w:trHeight w:val="626"/>
        </w:trPr>
        <w:tc>
          <w:tcPr>
            <w:tcW w:w="653" w:type="dxa"/>
            <w:vMerge/>
            <w:tcBorders>
              <w:top w:val="nil"/>
            </w:tcBorders>
          </w:tcPr>
          <w:p w14:paraId="65AD5913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463F208B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7ED04AE3" w14:textId="77777777" w:rsidR="009468FE" w:rsidRDefault="00224288">
            <w:pPr>
              <w:pStyle w:val="TableParagraph"/>
              <w:spacing w:before="158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544" w:type="dxa"/>
            <w:gridSpan w:val="2"/>
          </w:tcPr>
          <w:p w14:paraId="17D5D0DE" w14:textId="77777777" w:rsidR="009468FE" w:rsidRDefault="00CA323A" w:rsidP="00CA323A">
            <w:pPr>
              <w:pStyle w:val="TableParagraph"/>
              <w:spacing w:before="174"/>
              <w:rPr>
                <w:rFonts w:ascii="Times New Roman"/>
                <w:sz w:val="24"/>
                <w:szCs w:val="20"/>
                <w:lang w:val="en-US"/>
              </w:rPr>
            </w:pPr>
            <w:r w:rsidRPr="00B139B2">
              <w:rPr>
                <w:rFonts w:ascii="Times New Roman" w:eastAsia="仿宋" w:hAnsi="Times New Roman"/>
                <w:sz w:val="24"/>
                <w:szCs w:val="24"/>
              </w:rPr>
              <w:t>$</w:t>
            </w:r>
            <w:r w:rsidRPr="00B139B2">
              <w:rPr>
                <w:rFonts w:ascii="Times New Roman" w:hAnsi="Times New Roman"/>
                <w:sz w:val="24"/>
                <w:szCs w:val="24"/>
              </w:rPr>
              <w:t>{companyPhone}</w:t>
            </w:r>
          </w:p>
        </w:tc>
        <w:tc>
          <w:tcPr>
            <w:tcW w:w="2293" w:type="dxa"/>
            <w:gridSpan w:val="2"/>
          </w:tcPr>
          <w:p w14:paraId="00BA856E" w14:textId="77777777" w:rsidR="009468FE" w:rsidRDefault="00224288">
            <w:pPr>
              <w:pStyle w:val="TableParagraph"/>
              <w:spacing w:before="158"/>
              <w:ind w:left="187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统一社会信用代码</w:t>
            </w:r>
          </w:p>
        </w:tc>
        <w:tc>
          <w:tcPr>
            <w:tcW w:w="1844" w:type="dxa"/>
            <w:vAlign w:val="center"/>
          </w:tcPr>
          <w:p w14:paraId="0E9D89F5" w14:textId="77777777" w:rsidR="009468FE" w:rsidRDefault="0098699F" w:rsidP="00C827B9">
            <w:pPr>
              <w:pStyle w:val="TableParagraph"/>
              <w:spacing w:before="71"/>
              <w:ind w:left="3"/>
              <w:rPr>
                <w:rFonts w:ascii="Times New Roman"/>
                <w:sz w:val="21"/>
                <w:szCs w:val="20"/>
                <w:lang w:val="en-US"/>
              </w:rPr>
            </w:pPr>
            <w:r w:rsidRPr="00D47710">
              <w:rPr>
                <w:rFonts w:ascii="Times New Roman" w:hAnsi="Times New Roman"/>
                <w:sz w:val="24"/>
                <w:szCs w:val="24"/>
              </w:rPr>
              <w:t>${creditCode}</w:t>
            </w:r>
          </w:p>
        </w:tc>
      </w:tr>
      <w:tr w:rsidR="009468FE" w14:paraId="7C8771A4" w14:textId="77777777" w:rsidTr="00FC397C">
        <w:trPr>
          <w:trHeight w:val="523"/>
        </w:trPr>
        <w:tc>
          <w:tcPr>
            <w:tcW w:w="653" w:type="dxa"/>
            <w:vMerge/>
            <w:tcBorders>
              <w:top w:val="nil"/>
            </w:tcBorders>
          </w:tcPr>
          <w:p w14:paraId="4FCFA86D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6C7D43A6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 w:val="restart"/>
          </w:tcPr>
          <w:p w14:paraId="1C992048" w14:textId="77777777" w:rsidR="009468FE" w:rsidRDefault="00224288">
            <w:pPr>
              <w:pStyle w:val="TableParagraph"/>
              <w:spacing w:before="27"/>
              <w:ind w:left="12" w:right="3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法定代表人</w:t>
            </w:r>
          </w:p>
          <w:p w14:paraId="39783011" w14:textId="77777777" w:rsidR="009468FE" w:rsidRDefault="00224288">
            <w:pPr>
              <w:pStyle w:val="TableParagraph"/>
              <w:spacing w:before="20" w:line="297" w:lineRule="exact"/>
              <w:ind w:left="15" w:right="3"/>
              <w:rPr>
                <w:sz w:val="24"/>
                <w:szCs w:val="20"/>
              </w:rPr>
            </w:pPr>
            <w:r>
              <w:rPr>
                <w:sz w:val="21"/>
                <w:szCs w:val="20"/>
              </w:rPr>
              <w:t>（负责人</w:t>
            </w:r>
            <w:r>
              <w:rPr>
                <w:rFonts w:ascii="Times New Roman" w:eastAsia="Times New Roman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经营者</w:t>
            </w:r>
            <w:r>
              <w:rPr>
                <w:sz w:val="24"/>
                <w:szCs w:val="20"/>
              </w:rPr>
              <w:t>）</w:t>
            </w:r>
          </w:p>
        </w:tc>
        <w:tc>
          <w:tcPr>
            <w:tcW w:w="1992" w:type="dxa"/>
            <w:vAlign w:val="center"/>
          </w:tcPr>
          <w:p w14:paraId="52D8C1B5" w14:textId="77777777" w:rsidR="009468FE" w:rsidRDefault="00224288" w:rsidP="00FC397C">
            <w:pPr>
              <w:pStyle w:val="TableParagraph"/>
              <w:tabs>
                <w:tab w:val="left" w:pos="489"/>
              </w:tabs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4137" w:type="dxa"/>
            <w:gridSpan w:val="3"/>
            <w:vAlign w:val="center"/>
          </w:tcPr>
          <w:p w14:paraId="608C2C2C" w14:textId="77777777" w:rsidR="009468FE" w:rsidRDefault="00FC397C" w:rsidP="00FC397C">
            <w:pPr>
              <w:pStyle w:val="TableParagraph"/>
              <w:spacing w:before="174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046B3">
              <w:rPr>
                <w:sz w:val="24"/>
                <w:szCs w:val="24"/>
              </w:rPr>
              <w:t>${directorName}</w:t>
            </w:r>
          </w:p>
        </w:tc>
      </w:tr>
      <w:tr w:rsidR="009468FE" w14:paraId="1FF6A161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731FA2BA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1FB2A70B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/>
            <w:tcBorders>
              <w:top w:val="nil"/>
            </w:tcBorders>
          </w:tcPr>
          <w:p w14:paraId="23BF1303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 w14:paraId="74490E89" w14:textId="77777777" w:rsidR="009468FE" w:rsidRDefault="00224288">
            <w:pPr>
              <w:pStyle w:val="TableParagraph"/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4137" w:type="dxa"/>
            <w:gridSpan w:val="3"/>
          </w:tcPr>
          <w:p w14:paraId="31BFA3AB" w14:textId="77777777" w:rsidR="009468FE" w:rsidRDefault="00347999">
            <w:pPr>
              <w:pStyle w:val="TableParagraph"/>
              <w:spacing w:before="15"/>
              <w:ind w:firstLineChars="400" w:firstLine="960"/>
              <w:jc w:val="left"/>
              <w:rPr>
                <w:rFonts w:ascii="Times New Roman"/>
                <w:color w:val="FF0000"/>
                <w:sz w:val="24"/>
                <w:szCs w:val="20"/>
                <w:lang w:val="en-US"/>
              </w:rPr>
            </w:pPr>
            <w:r w:rsidRPr="006F3CD8">
              <w:rPr>
                <w:rFonts w:ascii="Times New Roman" w:hAnsi="Times New Roman"/>
                <w:sz w:val="24"/>
                <w:szCs w:val="24"/>
              </w:rPr>
              <w:t>${directorNumId}</w:t>
            </w:r>
            <w:r w:rsidR="00224288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</w:tc>
      </w:tr>
    </w:tbl>
    <w:p w14:paraId="5399B9F0" w14:textId="5238E47B" w:rsidR="009468FE" w:rsidRDefault="00224288" w:rsidP="00C53D82">
      <w:pPr>
        <w:widowControl/>
        <w:spacing w:line="400" w:lineRule="exact"/>
        <w:ind w:firstLineChars="200" w:firstLine="420"/>
        <w:jc w:val="both"/>
        <w:rPr>
          <w:color w:val="1D41D5"/>
          <w:spacing w:val="-5"/>
          <w:u w:val="single"/>
          <w:lang w:val="en-US"/>
        </w:rPr>
      </w:pPr>
      <w:r>
        <w:rPr>
          <w:spacing w:val="-5"/>
        </w:rPr>
        <w:t>违法事实及证据</w:t>
      </w:r>
      <w:r w:rsidRPr="00A362E5">
        <w:rPr>
          <w:spacing w:val="-5"/>
          <w:u w:val="single"/>
        </w:rPr>
        <w:t>：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{checkY</w:t>
      </w:r>
      <w:r w:rsidR="00A362E5" w:rsidRPr="00A362E5">
        <w:rPr>
          <w:rFonts w:ascii="Times New Roman" w:hAnsi="Times New Roman" w:hint="eastAsia"/>
          <w:sz w:val="24"/>
          <w:szCs w:val="24"/>
          <w:u w:val="single"/>
        </w:rPr>
        <w:t>ear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年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{checkMonth}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月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{checkDay}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日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{checkHour}</w:t>
      </w:r>
      <w:r w:rsidR="008F7D09">
        <w:rPr>
          <w:rFonts w:ascii="Times New Roman" w:hAnsi="Times New Roman" w:hint="eastAsia"/>
          <w:sz w:val="24"/>
          <w:szCs w:val="24"/>
          <w:u w:val="single"/>
        </w:rPr>
        <w:t>时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{checkMinute}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分</w:t>
      </w:r>
      <w:r w:rsidRPr="00A362E5">
        <w:rPr>
          <w:rFonts w:ascii="Times New Roman" w:hAnsi="Times New Roman"/>
          <w:sz w:val="24"/>
          <w:szCs w:val="24"/>
          <w:u w:val="single"/>
        </w:rPr>
        <w:t>，</w:t>
      </w:r>
      <w:r>
        <w:rPr>
          <w:rFonts w:ascii="Times New Roman" w:hAnsi="Times New Roman"/>
          <w:sz w:val="24"/>
          <w:szCs w:val="24"/>
          <w:u w:val="single"/>
        </w:rPr>
        <w:t>江阴市交通运输局执法人员通过路面动态称重检测系统发现，</w:t>
      </w:r>
      <w:r w:rsidR="007E6C95" w:rsidRPr="007E6C95">
        <w:rPr>
          <w:rFonts w:ascii="Times New Roman" w:hAnsi="Times New Roman"/>
          <w:sz w:val="24"/>
          <w:szCs w:val="24"/>
          <w:u w:val="single"/>
        </w:rPr>
        <w:t>${vehPlateNum}</w:t>
      </w:r>
      <w:r w:rsidR="007E6C95" w:rsidRPr="007E6C95">
        <w:rPr>
          <w:rFonts w:ascii="Times New Roman" w:hAnsi="Times New Roman" w:hint="eastAsia"/>
          <w:sz w:val="24"/>
          <w:szCs w:val="24"/>
          <w:u w:val="single"/>
        </w:rPr>
        <w:t>为</w:t>
      </w:r>
      <w:r w:rsidR="007E6C95" w:rsidRPr="007E6C95">
        <w:rPr>
          <w:rFonts w:ascii="Times New Roman" w:hAnsi="Times New Roman" w:hint="eastAsia"/>
          <w:sz w:val="24"/>
          <w:szCs w:val="24"/>
          <w:u w:val="single"/>
        </w:rPr>
        <w:t>${</w:t>
      </w:r>
      <w:r w:rsidR="007E6C95" w:rsidRPr="007E6C95">
        <w:rPr>
          <w:rFonts w:ascii="Times New Roman" w:hAnsi="Times New Roman"/>
          <w:sz w:val="24"/>
          <w:szCs w:val="24"/>
          <w:u w:val="single"/>
        </w:rPr>
        <w:t>vehAxleNum}</w:t>
      </w:r>
      <w:r w:rsidR="007E6C95" w:rsidRPr="007E6C95">
        <w:rPr>
          <w:rFonts w:hint="eastAsia"/>
          <w:sz w:val="24"/>
          <w:szCs w:val="24"/>
          <w:u w:val="single"/>
        </w:rPr>
        <w:t>轴</w:t>
      </w:r>
      <w:r w:rsidR="007E6C95" w:rsidRPr="007E6C95">
        <w:rPr>
          <w:sz w:val="24"/>
          <w:szCs w:val="24"/>
          <w:u w:val="single"/>
        </w:rPr>
        <w:t>${vehType}</w:t>
      </w:r>
      <w:r w:rsidR="007E6C95" w:rsidRPr="007E6C95">
        <w:rPr>
          <w:rFonts w:hint="eastAsia"/>
          <w:sz w:val="24"/>
          <w:szCs w:val="24"/>
          <w:u w:val="single"/>
        </w:rPr>
        <w:t>，在经过</w:t>
      </w:r>
      <w:r w:rsidR="007E6C95" w:rsidRPr="007E6C95">
        <w:rPr>
          <w:rFonts w:ascii="Times New Roman" w:hAnsi="Times New Roman"/>
          <w:sz w:val="24"/>
          <w:szCs w:val="24"/>
          <w:u w:val="single"/>
        </w:rPr>
        <w:t>${checkSite}</w:t>
      </w:r>
      <w:r w:rsidR="007E6C95" w:rsidRPr="007E6C95">
        <w:rPr>
          <w:rFonts w:hint="eastAsia"/>
          <w:sz w:val="24"/>
          <w:szCs w:val="24"/>
          <w:u w:val="single"/>
        </w:rPr>
        <w:t>时，经</w:t>
      </w:r>
      <w:r w:rsidR="007E6C95" w:rsidRPr="007E6C95">
        <w:rPr>
          <w:rFonts w:hint="eastAsia"/>
          <w:color w:val="000000" w:themeColor="text1"/>
          <w:sz w:val="24"/>
          <w:szCs w:val="24"/>
          <w:u w:val="single"/>
        </w:rPr>
        <w:t>路面动态称重检测系统</w:t>
      </w:r>
      <w:r w:rsidR="007E6C95" w:rsidRPr="007E6C95">
        <w:rPr>
          <w:rFonts w:hint="eastAsia"/>
          <w:sz w:val="24"/>
          <w:szCs w:val="24"/>
          <w:u w:val="single"/>
        </w:rPr>
        <w:t>称重检测，车货总质量为</w:t>
      </w:r>
      <w:r w:rsidR="007E6C95" w:rsidRPr="007E6C95">
        <w:rPr>
          <w:rFonts w:ascii="Times New Roman" w:eastAsia="仿宋"/>
          <w:sz w:val="24"/>
          <w:szCs w:val="24"/>
          <w:u w:val="single"/>
        </w:rPr>
        <w:t>$</w:t>
      </w:r>
      <w:r w:rsidR="007E6C95" w:rsidRPr="007E6C95">
        <w:rPr>
          <w:rFonts w:ascii="Times New Roman" w:hAnsi="Times New Roman"/>
          <w:sz w:val="24"/>
          <w:szCs w:val="24"/>
          <w:u w:val="single"/>
        </w:rPr>
        <w:t>{totalWeight}</w:t>
      </w:r>
      <w:r w:rsidR="007E6C95" w:rsidRPr="007E6C95">
        <w:rPr>
          <w:rFonts w:hint="eastAsia"/>
          <w:sz w:val="24"/>
          <w:szCs w:val="24"/>
          <w:u w:val="single"/>
        </w:rPr>
        <w:t>吨，</w:t>
      </w:r>
      <w:r w:rsidR="00E700BE" w:rsidRPr="00E700BE">
        <w:rPr>
          <w:rFonts w:ascii="Times New Roman" w:hAnsi="Times New Roman" w:cs="Times New Roman"/>
          <w:color w:val="FF0000"/>
          <w:sz w:val="24"/>
          <w:szCs w:val="24"/>
          <w:u w:val="single"/>
        </w:rPr>
        <w:t>扣除</w:t>
      </w:r>
      <w:r w:rsidR="00E700BE" w:rsidRPr="00E700BE">
        <w:rPr>
          <w:rFonts w:ascii="Times New Roman" w:hAnsi="Times New Roman" w:cs="Times New Roman"/>
          <w:color w:val="FF0000"/>
          <w:sz w:val="24"/>
          <w:szCs w:val="24"/>
          <w:u w:val="single"/>
        </w:rPr>
        <w:t>5%</w:t>
      </w:r>
      <w:r w:rsidR="00E700BE" w:rsidRPr="00E700BE">
        <w:rPr>
          <w:rFonts w:ascii="Times New Roman" w:hAnsi="Times New Roman" w:cs="Times New Roman"/>
          <w:color w:val="FF0000"/>
          <w:sz w:val="24"/>
          <w:szCs w:val="24"/>
          <w:u w:val="single"/>
        </w:rPr>
        <w:t>计</w:t>
      </w:r>
      <w:r w:rsidR="008661B8">
        <w:rPr>
          <w:rFonts w:ascii="Times New Roman" w:hAnsi="Times New Roman" w:cs="Times New Roman" w:hint="eastAsia"/>
          <w:color w:val="FF0000"/>
          <w:sz w:val="24"/>
          <w:szCs w:val="24"/>
          <w:u w:val="single"/>
        </w:rPr>
        <w:t>量</w:t>
      </w:r>
      <w:r w:rsidR="00E700BE" w:rsidRPr="00E700BE">
        <w:rPr>
          <w:rFonts w:ascii="Times New Roman" w:hAnsi="Times New Roman" w:cs="Times New Roman"/>
          <w:color w:val="FF0000"/>
          <w:sz w:val="24"/>
          <w:szCs w:val="24"/>
          <w:u w:val="single"/>
        </w:rPr>
        <w:t>误差，超限</w:t>
      </w:r>
      <w:r w:rsidR="00781B60" w:rsidRPr="00781B60">
        <w:rPr>
          <w:rFonts w:ascii="Times New Roman" w:hAnsi="Times New Roman" w:cs="Times New Roman"/>
          <w:color w:val="FF0000"/>
          <w:sz w:val="24"/>
          <w:szCs w:val="24"/>
          <w:u w:val="single"/>
        </w:rPr>
        <w:t>${outWeight}</w:t>
      </w:r>
      <w:r w:rsidR="00E700BE" w:rsidRPr="00E700BE">
        <w:rPr>
          <w:rFonts w:ascii="Times New Roman" w:hAnsi="Times New Roman" w:cs="Times New Roman"/>
          <w:color w:val="FF0000"/>
          <w:sz w:val="24"/>
          <w:szCs w:val="24"/>
          <w:u w:val="single"/>
        </w:rPr>
        <w:t>吨</w:t>
      </w:r>
      <w:r w:rsidR="007E6C95" w:rsidRPr="007E6C95">
        <w:rPr>
          <w:rFonts w:hint="eastAsia"/>
          <w:sz w:val="24"/>
          <w:szCs w:val="24"/>
          <w:u w:val="single"/>
        </w:rPr>
        <w:t>。</w:t>
      </w:r>
      <w:r>
        <w:rPr>
          <w:rFonts w:hint="eastAsia"/>
          <w:sz w:val="24"/>
          <w:szCs w:val="24"/>
          <w:u w:val="single"/>
        </w:rPr>
        <w:t>经调查，上述车辆属于</w:t>
      </w:r>
      <w:r w:rsidR="0032665A" w:rsidRPr="0032665A">
        <w:rPr>
          <w:color w:val="FF0000"/>
          <w:sz w:val="24"/>
          <w:szCs w:val="24"/>
          <w:u w:val="single"/>
        </w:rPr>
        <w:t>${companyName}</w:t>
      </w:r>
      <w:r>
        <w:rPr>
          <w:rFonts w:hint="eastAsia"/>
          <w:sz w:val="24"/>
          <w:szCs w:val="24"/>
          <w:u w:val="single"/>
        </w:rPr>
        <w:t>所有，</w:t>
      </w:r>
      <w:r w:rsidR="00CE772A" w:rsidRPr="0032665A">
        <w:rPr>
          <w:color w:val="FF0000"/>
          <w:sz w:val="24"/>
          <w:szCs w:val="24"/>
          <w:u w:val="single"/>
        </w:rPr>
        <w:t>${companyName}</w:t>
      </w:r>
      <w:r>
        <w:rPr>
          <w:rFonts w:hint="eastAsia"/>
          <w:sz w:val="24"/>
          <w:szCs w:val="24"/>
          <w:u w:val="single"/>
        </w:rPr>
        <w:t>的受委托人</w:t>
      </w:r>
      <w:r w:rsidR="00C62A4E" w:rsidRPr="0032665A">
        <w:rPr>
          <w:color w:val="FF0000"/>
          <w:sz w:val="24"/>
          <w:szCs w:val="24"/>
          <w:u w:val="single"/>
        </w:rPr>
        <w:t>${</w:t>
      </w:r>
      <w:r w:rsidR="00C62A4E">
        <w:rPr>
          <w:rFonts w:hint="eastAsia"/>
          <w:color w:val="FF0000"/>
          <w:sz w:val="24"/>
          <w:szCs w:val="24"/>
          <w:u w:val="single"/>
        </w:rPr>
        <w:t>person</w:t>
      </w:r>
      <w:r w:rsidR="00C62A4E">
        <w:rPr>
          <w:color w:val="FF0000"/>
          <w:sz w:val="24"/>
          <w:szCs w:val="24"/>
          <w:u w:val="single"/>
        </w:rPr>
        <w:t>N</w:t>
      </w:r>
      <w:r w:rsidR="00C62A4E">
        <w:rPr>
          <w:rFonts w:hint="eastAsia"/>
          <w:color w:val="FF0000"/>
          <w:sz w:val="24"/>
          <w:szCs w:val="24"/>
          <w:u w:val="single"/>
        </w:rPr>
        <w:t>ame}</w:t>
      </w:r>
      <w:proofErr w:type="gramStart"/>
      <w:r>
        <w:rPr>
          <w:rFonts w:hint="eastAsia"/>
          <w:sz w:val="24"/>
          <w:u w:val="single"/>
        </w:rPr>
        <w:t>对称重</w:t>
      </w:r>
      <w:proofErr w:type="gramEnd"/>
      <w:r>
        <w:rPr>
          <w:rFonts w:hint="eastAsia"/>
          <w:sz w:val="24"/>
          <w:u w:val="single"/>
        </w:rPr>
        <w:t>检测数据、照片及视频等资料</w:t>
      </w:r>
      <w:r>
        <w:rPr>
          <w:rFonts w:asciiTheme="minorEastAsia" w:hAnsiTheme="minorEastAsia" w:cstheme="minorEastAsia"/>
          <w:sz w:val="24"/>
          <w:szCs w:val="24"/>
          <w:u w:val="single"/>
        </w:rPr>
        <w:t>予以认可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>，并</w:t>
      </w:r>
      <w:r>
        <w:rPr>
          <w:rFonts w:hint="eastAsia"/>
          <w:sz w:val="24"/>
          <w:u w:val="single"/>
        </w:rPr>
        <w:t>签字确认属实。</w:t>
      </w:r>
      <w:r>
        <w:rPr>
          <w:rFonts w:ascii="Times New Roman" w:hAnsi="Times New Roman" w:hint="eastAsia"/>
          <w:color w:val="000000"/>
          <w:sz w:val="24"/>
          <w:szCs w:val="24"/>
          <w:u w:val="single"/>
        </w:rPr>
        <w:t>当事人</w:t>
      </w:r>
      <w:r w:rsidR="007E23FF" w:rsidRPr="0032665A">
        <w:rPr>
          <w:color w:val="FF0000"/>
          <w:sz w:val="24"/>
          <w:szCs w:val="24"/>
          <w:u w:val="single"/>
        </w:rPr>
        <w:t>${companyName}</w:t>
      </w:r>
      <w:r>
        <w:rPr>
          <w:rFonts w:hint="eastAsia"/>
          <w:color w:val="000000"/>
          <w:sz w:val="24"/>
          <w:szCs w:val="24"/>
          <w:u w:val="single"/>
        </w:rPr>
        <w:t>违法超限超载运输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的事实清楚，证据确</w:t>
      </w:r>
      <w:r w:rsidR="00AF57F7">
        <w:rPr>
          <w:rFonts w:ascii="Times New Roman" w:hAnsi="Times New Roman" w:hint="eastAsia"/>
          <w:color w:val="000000"/>
          <w:sz w:val="24"/>
          <w:szCs w:val="24"/>
          <w:u w:val="single"/>
        </w:rPr>
        <w:t>凿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充分。</w:t>
      </w:r>
      <w:r>
        <w:rPr>
          <w:rFonts w:hint="eastAsia"/>
          <w:sz w:val="24"/>
          <w:szCs w:val="24"/>
          <w:u w:val="single"/>
          <w:lang w:val="en-US"/>
        </w:rPr>
        <w:t>本机关依法告知当事人陈述申辩权，</w:t>
      </w:r>
      <w:r>
        <w:rPr>
          <w:sz w:val="24"/>
          <w:szCs w:val="24"/>
          <w:u w:val="single"/>
          <w:lang w:val="en-US"/>
        </w:rPr>
        <w:t>当事人无陈述申辩意见</w:t>
      </w:r>
      <w:r>
        <w:rPr>
          <w:rFonts w:hint="eastAsia"/>
          <w:sz w:val="24"/>
          <w:szCs w:val="24"/>
          <w:u w:val="single"/>
          <w:lang w:val="en-US"/>
        </w:rPr>
        <w:t>。</w:t>
      </w:r>
      <w:r>
        <w:rPr>
          <w:rFonts w:hint="eastAsia"/>
          <w:sz w:val="24"/>
          <w:szCs w:val="24"/>
          <w:u w:val="single"/>
        </w:rPr>
        <w:t>上述事实有</w:t>
      </w:r>
      <w:r>
        <w:rPr>
          <w:rFonts w:hint="eastAsia"/>
          <w:color w:val="000000" w:themeColor="text1"/>
          <w:sz w:val="24"/>
          <w:szCs w:val="24"/>
          <w:u w:val="single"/>
        </w:rPr>
        <w:t>路面动态称重检测系统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检测单（检测数据、照片）壹份</w:t>
      </w:r>
      <w:r>
        <w:rPr>
          <w:rFonts w:hint="eastAsia"/>
          <w:color w:val="000000" w:themeColor="text1"/>
          <w:sz w:val="24"/>
          <w:szCs w:val="24"/>
          <w:u w:val="single"/>
        </w:rPr>
        <w:t>、超限超载运输违法行为联合函告单壹份、</w:t>
      </w:r>
      <w:r>
        <w:rPr>
          <w:rFonts w:hint="eastAsia"/>
          <w:sz w:val="24"/>
          <w:szCs w:val="24"/>
          <w:u w:val="single"/>
        </w:rPr>
        <w:t>《询问笔录》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壹份</w:t>
      </w:r>
      <w:r>
        <w:rPr>
          <w:rFonts w:hint="eastAsia"/>
          <w:color w:val="000000" w:themeColor="text1"/>
          <w:sz w:val="24"/>
          <w:szCs w:val="24"/>
          <w:u w:val="single"/>
        </w:rPr>
        <w:t>、驾驶证</w:t>
      </w:r>
      <w:r w:rsidR="00A828E3">
        <w:rPr>
          <w:rFonts w:hint="eastAsia"/>
          <w:color w:val="000000" w:themeColor="text1"/>
          <w:sz w:val="24"/>
          <w:szCs w:val="24"/>
          <w:u w:val="single"/>
        </w:rPr>
        <w:t>行驶证</w:t>
      </w:r>
      <w:r>
        <w:rPr>
          <w:rFonts w:hint="eastAsia"/>
          <w:color w:val="000000" w:themeColor="text1"/>
          <w:sz w:val="24"/>
          <w:szCs w:val="24"/>
          <w:u w:val="single"/>
        </w:rPr>
        <w:t>复印件壹份、道路运输证</w:t>
      </w:r>
      <w:r w:rsidR="00C02A43">
        <w:rPr>
          <w:rFonts w:hint="eastAsia"/>
          <w:color w:val="000000" w:themeColor="text1"/>
          <w:sz w:val="24"/>
          <w:szCs w:val="24"/>
          <w:u w:val="single"/>
        </w:rPr>
        <w:t>从业资格证</w:t>
      </w:r>
      <w:r>
        <w:rPr>
          <w:rFonts w:hint="eastAsia"/>
          <w:color w:val="000000" w:themeColor="text1"/>
          <w:sz w:val="24"/>
          <w:szCs w:val="24"/>
          <w:u w:val="single"/>
        </w:rPr>
        <w:t>复印件壹份、</w:t>
      </w:r>
      <w:r w:rsidR="009C42BD">
        <w:rPr>
          <w:rFonts w:hint="eastAsia"/>
          <w:color w:val="000000" w:themeColor="text1"/>
          <w:sz w:val="24"/>
          <w:szCs w:val="24"/>
          <w:u w:val="single"/>
        </w:rPr>
        <w:t>当事人</w:t>
      </w:r>
      <w:r>
        <w:rPr>
          <w:rFonts w:hint="eastAsia"/>
          <w:color w:val="000000" w:themeColor="text1"/>
          <w:sz w:val="24"/>
          <w:szCs w:val="24"/>
          <w:u w:val="single"/>
        </w:rPr>
        <w:t>身份证复印件壹份、</w:t>
      </w:r>
      <w:r w:rsidR="009C42BD">
        <w:rPr>
          <w:rFonts w:hint="eastAsia"/>
          <w:color w:val="000000" w:themeColor="text1"/>
          <w:sz w:val="24"/>
          <w:szCs w:val="24"/>
          <w:u w:val="single"/>
        </w:rPr>
        <w:t>法</w:t>
      </w:r>
      <w:r w:rsidR="006B6E94">
        <w:rPr>
          <w:rFonts w:hint="eastAsia"/>
          <w:color w:val="000000" w:themeColor="text1"/>
          <w:sz w:val="24"/>
          <w:szCs w:val="24"/>
          <w:u w:val="single"/>
        </w:rPr>
        <w:t>定代表</w:t>
      </w:r>
      <w:r w:rsidR="009C42BD">
        <w:rPr>
          <w:rFonts w:hint="eastAsia"/>
          <w:color w:val="000000" w:themeColor="text1"/>
          <w:sz w:val="24"/>
          <w:szCs w:val="24"/>
          <w:u w:val="single"/>
        </w:rPr>
        <w:t>人</w:t>
      </w:r>
      <w:r>
        <w:rPr>
          <w:rFonts w:hint="eastAsia"/>
          <w:color w:val="000000" w:themeColor="text1"/>
          <w:sz w:val="24"/>
          <w:szCs w:val="24"/>
          <w:u w:val="single"/>
        </w:rPr>
        <w:t>身份证复印件壹份、公司委托书壹份、</w:t>
      </w:r>
      <w:r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公司营业执照复印件壹份</w:t>
      </w:r>
      <w:r w:rsidRPr="002E1FCF"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、</w:t>
      </w:r>
      <w:r>
        <w:rPr>
          <w:rFonts w:hint="eastAsia"/>
          <w:color w:val="000000" w:themeColor="text1"/>
          <w:sz w:val="24"/>
          <w:szCs w:val="24"/>
          <w:u w:val="single"/>
        </w:rPr>
        <w:t>视听资料（光盘）壹份</w:t>
      </w:r>
      <w:r>
        <w:rPr>
          <w:rFonts w:hint="eastAsia"/>
          <w:sz w:val="24"/>
          <w:szCs w:val="24"/>
          <w:u w:val="single"/>
        </w:rPr>
        <w:t>等证据相互印证，形成完整的证据链，足以证明当事人违法超限超载运输。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B7F12C4" w14:textId="77777777" w:rsidR="009468FE" w:rsidRDefault="00224288">
      <w:pPr>
        <w:pStyle w:val="a3"/>
        <w:spacing w:before="3" w:line="400" w:lineRule="exact"/>
        <w:ind w:right="216" w:firstLine="480"/>
        <w:jc w:val="both"/>
        <w:rPr>
          <w:u w:val="none"/>
        </w:rPr>
      </w:pPr>
      <w:r>
        <w:rPr>
          <w:u w:val="none"/>
        </w:rPr>
        <w:t>你（单位）的行为违反了</w:t>
      </w:r>
      <w:r>
        <w:rPr>
          <w:rFonts w:ascii="Times New Roman" w:hAnsi="Times New Roman" w:hint="eastAsia"/>
        </w:rPr>
        <w:t>《公路安全保护条例》第三十三条和《超限运输车辆行驶公路管理规定》（交通运输部令</w:t>
      </w:r>
      <w:r>
        <w:rPr>
          <w:rFonts w:ascii="Times New Roman" w:hAnsi="Times New Roman" w:hint="eastAsia"/>
        </w:rPr>
        <w:t>20</w:t>
      </w:r>
      <w:r>
        <w:rPr>
          <w:rFonts w:ascii="Times New Roman" w:hAnsi="Times New Roman" w:hint="eastAsia"/>
          <w:lang w:val="en-US"/>
        </w:rPr>
        <w:t>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  <w:lang w:val="en-US"/>
        </w:rPr>
        <w:t>6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号）第三条</w:t>
      </w:r>
      <w:r>
        <w:rPr>
          <w:rFonts w:ascii="Times New Roman" w:hAnsi="Times New Roman" w:hint="eastAsia"/>
          <w:color w:val="FF0000"/>
        </w:rPr>
        <w:t>、第六条、第四十七第（一）项、第五十条</w:t>
      </w:r>
      <w:r>
        <w:rPr>
          <w:u w:val="none"/>
        </w:rPr>
        <w:t>的规定，依据</w:t>
      </w:r>
      <w:r>
        <w:rPr>
          <w:rFonts w:ascii="Times New Roman" w:hAnsi="Times New Roman" w:hint="eastAsia"/>
        </w:rPr>
        <w:t>《公路安全保护条例》第六十四条和《超限运输车辆行驶公路管理规定》（交通运输部令</w:t>
      </w:r>
      <w:r>
        <w:rPr>
          <w:rFonts w:ascii="Times New Roman" w:hAnsi="Times New Roman" w:hint="eastAsia"/>
        </w:rPr>
        <w:t>2016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</w:rPr>
        <w:t>62</w:t>
      </w:r>
      <w:r>
        <w:rPr>
          <w:rFonts w:ascii="Times New Roman" w:hAnsi="Times New Roman" w:hint="eastAsia"/>
        </w:rPr>
        <w:t>号）第四十三条第一款第（二）项</w:t>
      </w:r>
      <w:r>
        <w:rPr>
          <w:u w:val="none"/>
        </w:rPr>
        <w:t>的规定，决定给予</w:t>
      </w:r>
      <w:r>
        <w:rPr>
          <w:spacing w:val="-19"/>
        </w:rPr>
        <w:t xml:space="preserve">罚款 </w:t>
      </w:r>
      <w:r w:rsidR="00AE3235" w:rsidRPr="00AE3235">
        <w:rPr>
          <w:rFonts w:ascii="Times New Roman" w:hAnsi="Times New Roman" w:cs="Times New Roman"/>
          <w:spacing w:val="-19"/>
        </w:rPr>
        <w:t>$</w:t>
      </w:r>
      <w:r w:rsidR="00AE3235" w:rsidRPr="00AE3235">
        <w:rPr>
          <w:rFonts w:ascii="Times New Roman" w:hAnsi="Times New Roman" w:cs="Times New Roman"/>
          <w:spacing w:val="-19"/>
          <w:lang w:val="en-US"/>
        </w:rPr>
        <w:t>{fine}</w:t>
      </w:r>
      <w:r w:rsidRPr="00AE3235">
        <w:rPr>
          <w:rFonts w:ascii="Times New Roman" w:hAnsi="Times New Roman" w:cs="Times New Roman"/>
          <w:spacing w:val="-19"/>
        </w:rPr>
        <w:t xml:space="preserve"> </w:t>
      </w:r>
      <w:r>
        <w:t>元的行政处罚，并</w:t>
      </w:r>
      <w:r>
        <w:rPr>
          <w:rFonts w:hint="eastAsia"/>
        </w:rPr>
        <w:t>责令改正</w:t>
      </w:r>
      <w:r>
        <w:rPr>
          <w:u w:val="none"/>
        </w:rPr>
        <w:t>。</w:t>
      </w:r>
    </w:p>
    <w:p w14:paraId="64FFB63A" w14:textId="77777777" w:rsidR="009468FE" w:rsidRDefault="00224288">
      <w:pPr>
        <w:pStyle w:val="a3"/>
        <w:spacing w:line="312" w:lineRule="auto"/>
        <w:ind w:right="180" w:firstLine="480"/>
        <w:jc w:val="both"/>
        <w:rPr>
          <w:u w:val="none"/>
        </w:rPr>
      </w:pPr>
      <w:r>
        <w:rPr>
          <w:u w:val="none"/>
        </w:rPr>
        <w:t>处以罚款的，自收到本决定书之日起十五</w:t>
      </w:r>
      <w:proofErr w:type="gramStart"/>
      <w:r>
        <w:rPr>
          <w:u w:val="none"/>
        </w:rPr>
        <w:t>日内缴至</w:t>
      </w:r>
      <w:r>
        <w:rPr>
          <w:rFonts w:hint="eastAsia"/>
        </w:rPr>
        <w:t>江苏</w:t>
      </w:r>
      <w:r>
        <w:t>江阴农村商业银行</w:t>
      </w:r>
      <w:r>
        <w:rPr>
          <w:rFonts w:hint="eastAsia"/>
        </w:rPr>
        <w:t>营业部</w:t>
      </w:r>
      <w:proofErr w:type="gramEnd"/>
      <w:r>
        <w:rPr>
          <w:u w:val="none"/>
        </w:rPr>
        <w:t>，账号</w:t>
      </w:r>
      <w:r>
        <w:rPr>
          <w:rFonts w:ascii="Times New Roman" w:hint="eastAsia"/>
          <w:lang w:val="en-US"/>
        </w:rPr>
        <w:t>018801320032123</w:t>
      </w:r>
      <w:r>
        <w:rPr>
          <w:u w:val="none"/>
        </w:rPr>
        <w:t>，到期不缴纳罚款的，本机关可以每日按罚款数额的百分之三加处罚款，加处罚款的数额不超过罚款本数。</w:t>
      </w:r>
    </w:p>
    <w:p w14:paraId="40FEC4C8" w14:textId="77777777" w:rsidR="009468FE" w:rsidRDefault="00224288">
      <w:pPr>
        <w:pStyle w:val="a3"/>
        <w:spacing w:before="1"/>
        <w:ind w:left="580"/>
        <w:jc w:val="both"/>
        <w:rPr>
          <w:u w:val="none"/>
        </w:rPr>
      </w:pPr>
      <w:r>
        <w:rPr>
          <w:u w:val="none"/>
        </w:rPr>
        <w:t>其他执行方式和期限：</w:t>
      </w:r>
      <w:r>
        <w:t xml:space="preserve"> </w:t>
      </w:r>
      <w:r>
        <w:rPr>
          <w:rFonts w:ascii="Times New Roman" w:eastAsia="Times New Roman"/>
        </w:rPr>
        <w:t>\</w:t>
      </w:r>
      <w:r>
        <w:rPr>
          <w:rFonts w:ascii="Times New Roman" w:eastAsia="Times New Roman"/>
          <w:spacing w:val="55"/>
        </w:rPr>
        <w:t xml:space="preserve"> </w:t>
      </w:r>
      <w:r>
        <w:rPr>
          <w:u w:val="none"/>
        </w:rPr>
        <w:t>。</w:t>
      </w:r>
    </w:p>
    <w:p w14:paraId="08D01436" w14:textId="77777777" w:rsidR="009468FE" w:rsidRDefault="00224288">
      <w:pPr>
        <w:spacing w:line="400" w:lineRule="exact"/>
        <w:ind w:firstLineChars="200" w:firstLine="480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</w:rPr>
        <w:t>如果不服本处罚决定，可以在六十日内依法向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人民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政府</w:t>
      </w:r>
      <w:r>
        <w:rPr>
          <w:rFonts w:ascii="Times New Roman" w:hAnsi="Times New Roman"/>
          <w:sz w:val="24"/>
          <w:szCs w:val="24"/>
        </w:rPr>
        <w:t>申请行政复议，或者在六个月内依法向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梁溪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区</w:t>
      </w:r>
      <w:r>
        <w:rPr>
          <w:rFonts w:ascii="Times New Roman" w:hAnsi="Times New Roman"/>
          <w:sz w:val="24"/>
          <w:szCs w:val="24"/>
        </w:rPr>
        <w:t>人民法院提起行政诉讼，但本决定不停止执行，法律另有规定的除外。逾期不申请行政复议、不提起行政诉讼又不履行的，本机关将依法申请人民法院强制执行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31A41025" w14:textId="77777777" w:rsidR="009468FE" w:rsidRDefault="009468FE">
      <w:pPr>
        <w:jc w:val="center"/>
        <w:rPr>
          <w:lang w:val="en-US"/>
        </w:rPr>
      </w:pPr>
    </w:p>
    <w:p w14:paraId="7E0C1B94" w14:textId="77777777" w:rsidR="009468FE" w:rsidRDefault="00224288">
      <w:pPr>
        <w:jc w:val="center"/>
        <w:rPr>
          <w:lang w:val="en-US"/>
        </w:rPr>
      </w:pPr>
      <w:r>
        <w:rPr>
          <w:rFonts w:hint="eastAsia"/>
          <w:lang w:val="en-US"/>
        </w:rPr>
        <w:t xml:space="preserve">                                           交通运输执法部门（印章）   </w:t>
      </w:r>
    </w:p>
    <w:p w14:paraId="318AE930" w14:textId="77777777" w:rsidR="009468FE" w:rsidRDefault="00224288">
      <w:pPr>
        <w:pStyle w:val="a3"/>
        <w:spacing w:before="1"/>
        <w:ind w:left="0"/>
        <w:jc w:val="center"/>
        <w:rPr>
          <w:rFonts w:ascii="Times New Roman" w:hAnsi="Times New Roman" w:cs="Times New Roman"/>
          <w:sz w:val="26"/>
          <w:u w:val="none"/>
          <w:lang w:val="en-US"/>
        </w:rPr>
      </w:pPr>
      <w:r>
        <w:rPr>
          <w:rFonts w:hint="eastAsia"/>
          <w:u w:val="none"/>
          <w:lang w:val="en-US"/>
        </w:rPr>
        <w:t xml:space="preserve">                                  </w:t>
      </w:r>
      <w:r w:rsidR="002D6A8B">
        <w:rPr>
          <w:u w:val="none"/>
          <w:lang w:val="en-US"/>
        </w:rPr>
        <w:t xml:space="preserve">  </w:t>
      </w:r>
      <w:r w:rsidR="00017DED">
        <w:rPr>
          <w:u w:val="none"/>
          <w:lang w:val="en-US"/>
        </w:rPr>
        <w:t xml:space="preserve"> </w:t>
      </w:r>
      <w:r w:rsidR="002D6A8B" w:rsidRPr="00960359">
        <w:rPr>
          <w:rFonts w:ascii="Times New Roman" w:hAnsi="Times New Roman" w:cs="Times New Roman"/>
          <w:u w:val="none"/>
          <w:lang w:val="en-US"/>
        </w:rPr>
        <w:t>${</w:t>
      </w:r>
      <w:proofErr w:type="spellStart"/>
      <w:r w:rsidR="002D6A8B" w:rsidRPr="00960359">
        <w:rPr>
          <w:rFonts w:ascii="Times New Roman" w:hAnsi="Times New Roman" w:cs="Times New Roman"/>
          <w:u w:val="none"/>
          <w:lang w:val="en-US"/>
        </w:rPr>
        <w:t>createYear</w:t>
      </w:r>
      <w:proofErr w:type="spellEnd"/>
      <w:r w:rsidR="002D6A8B" w:rsidRPr="00960359">
        <w:rPr>
          <w:rFonts w:ascii="Times New Roman" w:hAnsi="Times New Roman" w:cs="Times New Roman"/>
          <w:u w:val="none"/>
          <w:lang w:val="en-US"/>
        </w:rPr>
        <w:t>}</w:t>
      </w:r>
      <w:r w:rsidR="002D6A8B" w:rsidRPr="00960359">
        <w:rPr>
          <w:rFonts w:ascii="Times New Roman" w:hAnsi="Times New Roman" w:cs="Times New Roman"/>
          <w:u w:val="none"/>
          <w:lang w:val="en-US"/>
        </w:rPr>
        <w:t>年</w:t>
      </w:r>
      <w:r w:rsidR="002D6A8B" w:rsidRPr="00960359">
        <w:rPr>
          <w:rFonts w:ascii="Times New Roman" w:hAnsi="Times New Roman" w:cs="Times New Roman"/>
          <w:u w:val="none"/>
          <w:lang w:val="en-US"/>
        </w:rPr>
        <w:t xml:space="preserve"> ${</w:t>
      </w:r>
      <w:proofErr w:type="spellStart"/>
      <w:r w:rsidR="002D6A8B" w:rsidRPr="00960359">
        <w:rPr>
          <w:rFonts w:ascii="Times New Roman" w:hAnsi="Times New Roman" w:cs="Times New Roman"/>
          <w:u w:val="none"/>
          <w:lang w:val="en-US"/>
        </w:rPr>
        <w:t>createMonth</w:t>
      </w:r>
      <w:proofErr w:type="spellEnd"/>
      <w:r w:rsidR="002D6A8B" w:rsidRPr="00960359">
        <w:rPr>
          <w:rFonts w:ascii="Times New Roman" w:hAnsi="Times New Roman" w:cs="Times New Roman"/>
          <w:u w:val="none"/>
          <w:lang w:val="en-US"/>
        </w:rPr>
        <w:t>}</w:t>
      </w:r>
      <w:r w:rsidR="002D6A8B">
        <w:rPr>
          <w:rFonts w:ascii="Times New Roman" w:hAnsi="Times New Roman" w:cs="Times New Roman"/>
          <w:u w:val="none"/>
          <w:lang w:val="en-US"/>
        </w:rPr>
        <w:t xml:space="preserve"> </w:t>
      </w:r>
      <w:r w:rsidR="002D6A8B" w:rsidRPr="00960359">
        <w:rPr>
          <w:rFonts w:ascii="Times New Roman" w:hAnsi="Times New Roman" w:cs="Times New Roman"/>
          <w:u w:val="none"/>
          <w:lang w:val="en-US"/>
        </w:rPr>
        <w:t>月</w:t>
      </w:r>
      <w:r w:rsidR="002D6A8B" w:rsidRPr="00960359">
        <w:rPr>
          <w:rFonts w:ascii="Times New Roman" w:hAnsi="Times New Roman" w:cs="Times New Roman"/>
          <w:u w:val="none"/>
          <w:lang w:val="en-US"/>
        </w:rPr>
        <w:t xml:space="preserve"> ${</w:t>
      </w:r>
      <w:proofErr w:type="spellStart"/>
      <w:r w:rsidR="002D6A8B" w:rsidRPr="00960359">
        <w:rPr>
          <w:rFonts w:ascii="Times New Roman" w:hAnsi="Times New Roman" w:cs="Times New Roman"/>
          <w:u w:val="none"/>
          <w:lang w:val="en-US"/>
        </w:rPr>
        <w:t>createDay</w:t>
      </w:r>
      <w:proofErr w:type="spellEnd"/>
      <w:r w:rsidR="002D6A8B" w:rsidRPr="00960359">
        <w:rPr>
          <w:rFonts w:ascii="Times New Roman" w:hAnsi="Times New Roman" w:cs="Times New Roman"/>
          <w:u w:val="none"/>
          <w:lang w:val="en-US"/>
        </w:rPr>
        <w:t>}</w:t>
      </w:r>
      <w:r w:rsidR="002D6A8B">
        <w:rPr>
          <w:rFonts w:ascii="Times New Roman" w:hAnsi="Times New Roman" w:cs="Times New Roman"/>
          <w:u w:val="none"/>
          <w:lang w:val="en-US"/>
        </w:rPr>
        <w:t xml:space="preserve"> </w:t>
      </w:r>
      <w:r w:rsidR="002D6A8B" w:rsidRPr="00960359">
        <w:rPr>
          <w:rFonts w:ascii="Times New Roman" w:hAnsi="Times New Roman" w:cs="Times New Roman"/>
          <w:u w:val="none"/>
          <w:lang w:val="en-US"/>
        </w:rPr>
        <w:t>日</w:t>
      </w:r>
    </w:p>
    <w:p w14:paraId="3920A9FC" w14:textId="77777777" w:rsidR="009468FE" w:rsidRDefault="00224288">
      <w:pPr>
        <w:rPr>
          <w:sz w:val="26"/>
          <w:lang w:val="en-US"/>
        </w:rPr>
        <w:sectPr w:rsidR="009468FE">
          <w:pgSz w:w="11910" w:h="16840"/>
          <w:pgMar w:top="760" w:right="860" w:bottom="280" w:left="980" w:header="720" w:footer="720" w:gutter="0"/>
          <w:cols w:space="720"/>
        </w:sectPr>
      </w:pPr>
      <w:r>
        <w:rPr>
          <w:rFonts w:hint="eastAsia"/>
          <w:sz w:val="26"/>
          <w:lang w:val="en-US"/>
        </w:rPr>
        <w:t xml:space="preserve">                                                               </w:t>
      </w:r>
    </w:p>
    <w:p w14:paraId="3525F054" w14:textId="77777777" w:rsidR="009468FE" w:rsidRDefault="00224288">
      <w:pPr>
        <w:jc w:val="right"/>
        <w:rPr>
          <w:spacing w:val="-10"/>
          <w:sz w:val="24"/>
          <w:szCs w:val="24"/>
          <w:u w:color="000000"/>
          <w:lang w:val="en-US"/>
        </w:rPr>
      </w:pPr>
      <w:r>
        <w:rPr>
          <w:rFonts w:hint="eastAsia"/>
          <w:lang w:val="en-US"/>
        </w:rPr>
        <w:t xml:space="preserve">                                                                     </w:t>
      </w:r>
      <w:r>
        <w:rPr>
          <w:rFonts w:hint="eastAsia"/>
          <w:spacing w:val="-10"/>
          <w:sz w:val="24"/>
          <w:szCs w:val="24"/>
          <w:u w:color="000000"/>
          <w:lang w:val="en-US"/>
        </w:rPr>
        <w:t xml:space="preserve">              </w:t>
      </w:r>
    </w:p>
    <w:p w14:paraId="0B81A0CF" w14:textId="77777777" w:rsidR="009468FE" w:rsidRDefault="00224288">
      <w:pPr>
        <w:jc w:val="right"/>
        <w:rPr>
          <w:lang w:val="en-US"/>
        </w:rPr>
      </w:pPr>
      <w:r>
        <w:rPr>
          <w:rFonts w:hint="eastAsia"/>
          <w:lang w:val="en-US"/>
        </w:rPr>
        <w:t xml:space="preserve">            </w:t>
      </w:r>
    </w:p>
    <w:p w14:paraId="0702D3F5" w14:textId="77777777" w:rsidR="009468FE" w:rsidRDefault="009468FE">
      <w:pPr>
        <w:jc w:val="both"/>
        <w:rPr>
          <w:spacing w:val="-10"/>
          <w:sz w:val="24"/>
          <w:szCs w:val="24"/>
          <w:u w:color="000000"/>
          <w:lang w:val="en-US"/>
        </w:rPr>
      </w:pPr>
    </w:p>
    <w:p w14:paraId="128A1EAC" w14:textId="77777777" w:rsidR="009468FE" w:rsidRDefault="00224288">
      <w:r>
        <w:t>（本文书一式两份：一份存根，一份交当事人或其代理</w:t>
      </w:r>
      <w:r>
        <w:rPr>
          <w:rFonts w:hint="eastAsia"/>
        </w:rPr>
        <w:t>人。）</w:t>
      </w:r>
    </w:p>
    <w:p w14:paraId="57C75698" w14:textId="77777777" w:rsidR="009468FE" w:rsidRDefault="00224288">
      <w:pPr>
        <w:rPr>
          <w:color w:val="FF0000"/>
        </w:rPr>
      </w:pPr>
      <w:r>
        <w:rPr>
          <w:rFonts w:hint="eastAsia"/>
          <w:color w:val="FF0000"/>
          <w:lang w:val="en-US"/>
        </w:rPr>
        <w:t>提示：此处罚决定将会被推送至相关信用信息系统并对外公示。</w:t>
      </w:r>
    </w:p>
    <w:p w14:paraId="1551E235" w14:textId="77777777" w:rsidR="009468FE" w:rsidRDefault="009468FE"/>
    <w:p w14:paraId="015FCEB2" w14:textId="77777777" w:rsidR="009468FE" w:rsidRDefault="009468FE"/>
    <w:sectPr w:rsidR="009468FE" w:rsidSect="009468FE">
      <w:type w:val="continuous"/>
      <w:pgSz w:w="11910" w:h="16840"/>
      <w:pgMar w:top="760" w:right="860" w:bottom="280" w:left="980" w:header="720" w:footer="720" w:gutter="0"/>
      <w:cols w:num="2" w:space="720" w:equalWidth="0">
        <w:col w:w="6461" w:space="40"/>
        <w:col w:w="356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2E484" w14:textId="77777777" w:rsidR="000D7C7A" w:rsidRDefault="000D7C7A" w:rsidP="00224288">
      <w:r>
        <w:separator/>
      </w:r>
    </w:p>
  </w:endnote>
  <w:endnote w:type="continuationSeparator" w:id="0">
    <w:p w14:paraId="2BE1261B" w14:textId="77777777" w:rsidR="000D7C7A" w:rsidRDefault="000D7C7A" w:rsidP="0022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1B8A8" w14:textId="77777777" w:rsidR="000D7C7A" w:rsidRDefault="000D7C7A" w:rsidP="00224288">
      <w:r>
        <w:separator/>
      </w:r>
    </w:p>
  </w:footnote>
  <w:footnote w:type="continuationSeparator" w:id="0">
    <w:p w14:paraId="2FFD25EF" w14:textId="77777777" w:rsidR="000D7C7A" w:rsidRDefault="000D7C7A" w:rsidP="00224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WQ4OGNkMzc3ZGViMThlZTZhZWQ5ZWU3Y2Q3NjAzYjUifQ=="/>
  </w:docVars>
  <w:rsids>
    <w:rsidRoot w:val="00BC2575"/>
    <w:rsid w:val="00003A3C"/>
    <w:rsid w:val="0001566E"/>
    <w:rsid w:val="00017DED"/>
    <w:rsid w:val="000373CB"/>
    <w:rsid w:val="000C21E9"/>
    <w:rsid w:val="000D4F35"/>
    <w:rsid w:val="000D7C7A"/>
    <w:rsid w:val="000F2EE9"/>
    <w:rsid w:val="00161318"/>
    <w:rsid w:val="001A6402"/>
    <w:rsid w:val="00224288"/>
    <w:rsid w:val="002249E5"/>
    <w:rsid w:val="00264585"/>
    <w:rsid w:val="002A3174"/>
    <w:rsid w:val="002D6A8B"/>
    <w:rsid w:val="002E1FCF"/>
    <w:rsid w:val="00317568"/>
    <w:rsid w:val="0032665A"/>
    <w:rsid w:val="00347999"/>
    <w:rsid w:val="00393278"/>
    <w:rsid w:val="00397C85"/>
    <w:rsid w:val="003C29C2"/>
    <w:rsid w:val="003D275F"/>
    <w:rsid w:val="003E2191"/>
    <w:rsid w:val="004423E5"/>
    <w:rsid w:val="00461C72"/>
    <w:rsid w:val="004C7E75"/>
    <w:rsid w:val="00525664"/>
    <w:rsid w:val="00533BD5"/>
    <w:rsid w:val="00553E2A"/>
    <w:rsid w:val="005F6814"/>
    <w:rsid w:val="00603B7E"/>
    <w:rsid w:val="00642840"/>
    <w:rsid w:val="00642ADD"/>
    <w:rsid w:val="0068081C"/>
    <w:rsid w:val="00692D21"/>
    <w:rsid w:val="006B6E94"/>
    <w:rsid w:val="006D5E8E"/>
    <w:rsid w:val="0075725A"/>
    <w:rsid w:val="00774F12"/>
    <w:rsid w:val="00781B60"/>
    <w:rsid w:val="007A6969"/>
    <w:rsid w:val="007C0158"/>
    <w:rsid w:val="007C4CDA"/>
    <w:rsid w:val="007E23FF"/>
    <w:rsid w:val="007E6C95"/>
    <w:rsid w:val="008374B6"/>
    <w:rsid w:val="00847421"/>
    <w:rsid w:val="00854588"/>
    <w:rsid w:val="00865288"/>
    <w:rsid w:val="008661B8"/>
    <w:rsid w:val="008A4761"/>
    <w:rsid w:val="008E2E07"/>
    <w:rsid w:val="008F7D09"/>
    <w:rsid w:val="009057B1"/>
    <w:rsid w:val="00905F10"/>
    <w:rsid w:val="009260B9"/>
    <w:rsid w:val="009322C3"/>
    <w:rsid w:val="009444D2"/>
    <w:rsid w:val="009468FE"/>
    <w:rsid w:val="00946E94"/>
    <w:rsid w:val="00947BB0"/>
    <w:rsid w:val="00960359"/>
    <w:rsid w:val="0098699F"/>
    <w:rsid w:val="009C1907"/>
    <w:rsid w:val="009C42BD"/>
    <w:rsid w:val="00A02F65"/>
    <w:rsid w:val="00A17C67"/>
    <w:rsid w:val="00A362E5"/>
    <w:rsid w:val="00A566F0"/>
    <w:rsid w:val="00A70C04"/>
    <w:rsid w:val="00A7240B"/>
    <w:rsid w:val="00A828E3"/>
    <w:rsid w:val="00AE3235"/>
    <w:rsid w:val="00AF57F7"/>
    <w:rsid w:val="00B05BC4"/>
    <w:rsid w:val="00B0767E"/>
    <w:rsid w:val="00B24FA0"/>
    <w:rsid w:val="00B32BBA"/>
    <w:rsid w:val="00B624D2"/>
    <w:rsid w:val="00B806FC"/>
    <w:rsid w:val="00BA61E0"/>
    <w:rsid w:val="00BC197D"/>
    <w:rsid w:val="00BC2575"/>
    <w:rsid w:val="00BF4565"/>
    <w:rsid w:val="00C02A43"/>
    <w:rsid w:val="00C24DB6"/>
    <w:rsid w:val="00C36D3F"/>
    <w:rsid w:val="00C434E1"/>
    <w:rsid w:val="00C47151"/>
    <w:rsid w:val="00C53D82"/>
    <w:rsid w:val="00C62A4E"/>
    <w:rsid w:val="00C72583"/>
    <w:rsid w:val="00C76E16"/>
    <w:rsid w:val="00C827B9"/>
    <w:rsid w:val="00C874B6"/>
    <w:rsid w:val="00CA1252"/>
    <w:rsid w:val="00CA323A"/>
    <w:rsid w:val="00CE772A"/>
    <w:rsid w:val="00D302C0"/>
    <w:rsid w:val="00D85DA1"/>
    <w:rsid w:val="00D962BA"/>
    <w:rsid w:val="00DA1C87"/>
    <w:rsid w:val="00E12A01"/>
    <w:rsid w:val="00E700BE"/>
    <w:rsid w:val="00EA43A1"/>
    <w:rsid w:val="00ED0756"/>
    <w:rsid w:val="00ED3AF4"/>
    <w:rsid w:val="00EE5A4A"/>
    <w:rsid w:val="00EE6AEC"/>
    <w:rsid w:val="00EF1409"/>
    <w:rsid w:val="00EF5908"/>
    <w:rsid w:val="00F4561C"/>
    <w:rsid w:val="00F77C82"/>
    <w:rsid w:val="00F871E5"/>
    <w:rsid w:val="00FC397C"/>
    <w:rsid w:val="00FC43F3"/>
    <w:rsid w:val="00FE50CC"/>
    <w:rsid w:val="081B365A"/>
    <w:rsid w:val="19956C41"/>
    <w:rsid w:val="26D57B1D"/>
    <w:rsid w:val="3DC06D3D"/>
    <w:rsid w:val="6C48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2D519"/>
  <w15:docId w15:val="{A68F84BC-B0C5-4FBE-9A5D-CF150367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468FE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468FE"/>
    <w:pPr>
      <w:ind w:left="100"/>
    </w:pPr>
    <w:rPr>
      <w:sz w:val="24"/>
      <w:szCs w:val="24"/>
      <w:u w:val="single" w:color="000000"/>
    </w:rPr>
  </w:style>
  <w:style w:type="paragraph" w:styleId="a5">
    <w:name w:val="footer"/>
    <w:basedOn w:val="a"/>
    <w:link w:val="a6"/>
    <w:uiPriority w:val="99"/>
    <w:unhideWhenUsed/>
    <w:rsid w:val="009468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46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rsid w:val="009468FE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9468FE"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468FE"/>
    <w:pPr>
      <w:ind w:left="6"/>
      <w:jc w:val="center"/>
    </w:pPr>
  </w:style>
  <w:style w:type="character" w:customStyle="1" w:styleId="a8">
    <w:name w:val="页眉 字符"/>
    <w:basedOn w:val="a0"/>
    <w:link w:val="a7"/>
    <w:uiPriority w:val="99"/>
    <w:rsid w:val="009468FE"/>
    <w:rPr>
      <w:rFonts w:ascii="宋体" w:eastAsia="宋体" w:hAnsi="宋体" w:cs="宋体"/>
      <w:kern w:val="0"/>
      <w:sz w:val="18"/>
      <w:szCs w:val="18"/>
      <w:lang w:val="zh-CN" w:bidi="zh-CN"/>
    </w:rPr>
  </w:style>
  <w:style w:type="character" w:customStyle="1" w:styleId="a6">
    <w:name w:val="页脚 字符"/>
    <w:basedOn w:val="a0"/>
    <w:link w:val="a5"/>
    <w:uiPriority w:val="99"/>
    <w:qFormat/>
    <w:rsid w:val="009468FE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238</Words>
  <Characters>1362</Characters>
  <Application>Microsoft Office Word</Application>
  <DocSecurity>0</DocSecurity>
  <Lines>11</Lines>
  <Paragraphs>3</Paragraphs>
  <ScaleCrop>false</ScaleCrop>
  <Company>000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86</cp:revision>
  <cp:lastPrinted>2022-02-23T08:41:00Z</cp:lastPrinted>
  <dcterms:created xsi:type="dcterms:W3CDTF">2022-02-10T05:25:00Z</dcterms:created>
  <dcterms:modified xsi:type="dcterms:W3CDTF">2022-11-01T05:43:00Z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5B130B780A6540E6ACE9C0263516C8A5</vt:lpwstr>
  </property>
</Properties>
</file>