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386E" w14:textId="77777777" w:rsidR="00D76D73" w:rsidRDefault="00FC174A" w:rsidP="00D76D73">
      <w:pPr>
        <w:pStyle w:val="2"/>
      </w:pPr>
      <w:r w:rsidRPr="007E0D7B">
        <w:rPr>
          <w:rFonts w:hint="eastAsia"/>
        </w:rPr>
        <w:t>系统采用</w:t>
      </w:r>
      <w:r w:rsidRPr="007E0D7B">
        <w:t>C/S</w:t>
      </w:r>
      <w:r w:rsidRPr="007E0D7B">
        <w:rPr>
          <w:rFonts w:hint="eastAsia"/>
        </w:rPr>
        <w:t>架构。</w:t>
      </w:r>
    </w:p>
    <w:p w14:paraId="7A505833" w14:textId="2C334BA1" w:rsidR="003C710E" w:rsidRPr="007E0D7B" w:rsidRDefault="00961440" w:rsidP="00D76D73">
      <w:pPr>
        <w:pStyle w:val="a3"/>
        <w:spacing w:line="360" w:lineRule="auto"/>
        <w:ind w:left="360" w:firstLineChars="0" w:firstLine="0"/>
        <w:rPr>
          <w:sz w:val="24"/>
          <w:szCs w:val="24"/>
        </w:rPr>
      </w:pPr>
      <w:r>
        <w:rPr>
          <w:rFonts w:hint="eastAsia"/>
          <w:sz w:val="24"/>
          <w:szCs w:val="24"/>
        </w:rPr>
        <w:t>目标平台为windows</w:t>
      </w:r>
      <w:r>
        <w:rPr>
          <w:sz w:val="24"/>
          <w:szCs w:val="24"/>
        </w:rPr>
        <w:t>7</w:t>
      </w:r>
      <w:r>
        <w:rPr>
          <w:rFonts w:hint="eastAsia"/>
          <w:sz w:val="24"/>
          <w:szCs w:val="24"/>
        </w:rPr>
        <w:t>，可离线使用。</w:t>
      </w:r>
      <w:r w:rsidR="00FC174A" w:rsidRPr="007E0D7B">
        <w:rPr>
          <w:rFonts w:hint="eastAsia"/>
          <w:sz w:val="24"/>
          <w:szCs w:val="24"/>
        </w:rPr>
        <w:t>软件操作流场、逻辑清晰、界面美观。</w:t>
      </w:r>
    </w:p>
    <w:p w14:paraId="6ABFFB69" w14:textId="18EC0C48" w:rsidR="003C710E" w:rsidRPr="007E0D7B" w:rsidRDefault="003C710E" w:rsidP="00D76D73">
      <w:pPr>
        <w:pStyle w:val="2"/>
      </w:pPr>
      <w:r w:rsidRPr="007E0D7B">
        <w:rPr>
          <w:rFonts w:hint="eastAsia"/>
        </w:rPr>
        <w:t>地理信息技术开发</w:t>
      </w:r>
    </w:p>
    <w:p w14:paraId="329FDA88" w14:textId="4EA5FEED" w:rsidR="003C710E" w:rsidRPr="00961440" w:rsidRDefault="003C710E" w:rsidP="00961440">
      <w:pPr>
        <w:spacing w:line="360" w:lineRule="auto"/>
        <w:ind w:firstLine="360"/>
        <w:rPr>
          <w:sz w:val="24"/>
          <w:szCs w:val="24"/>
        </w:rPr>
      </w:pPr>
      <w:r w:rsidRPr="00961440">
        <w:rPr>
          <w:rFonts w:hint="eastAsia"/>
          <w:sz w:val="24"/>
          <w:szCs w:val="24"/>
        </w:rPr>
        <w:t>地理信息系统（</w:t>
      </w:r>
      <w:r w:rsidRPr="00961440">
        <w:rPr>
          <w:sz w:val="24"/>
          <w:szCs w:val="24"/>
        </w:rPr>
        <w:t>Geography Information System</w:t>
      </w:r>
      <w:r w:rsidRPr="00961440">
        <w:rPr>
          <w:rFonts w:hint="eastAsia"/>
          <w:sz w:val="24"/>
          <w:szCs w:val="24"/>
        </w:rPr>
        <w:t>，简称G</w:t>
      </w:r>
      <w:r w:rsidRPr="00961440">
        <w:rPr>
          <w:sz w:val="24"/>
          <w:szCs w:val="24"/>
        </w:rPr>
        <w:t>IS</w:t>
      </w:r>
      <w:r w:rsidRPr="00961440">
        <w:rPr>
          <w:rFonts w:hint="eastAsia"/>
          <w:sz w:val="24"/>
          <w:szCs w:val="24"/>
        </w:rPr>
        <w:t>）是对地面、空间、海面以及地下等</w:t>
      </w:r>
      <w:r w:rsidR="00961440">
        <w:rPr>
          <w:rFonts w:hint="eastAsia"/>
          <w:sz w:val="24"/>
          <w:szCs w:val="24"/>
        </w:rPr>
        <w:t>一切</w:t>
      </w:r>
      <w:r w:rsidRPr="00961440">
        <w:rPr>
          <w:rFonts w:hint="eastAsia"/>
          <w:sz w:val="24"/>
          <w:szCs w:val="24"/>
        </w:rPr>
        <w:t>可以用坐标或者其他方式来定位的客观存在，进行显示、查询和分析的一门学科。G</w:t>
      </w:r>
      <w:r w:rsidRPr="00961440">
        <w:rPr>
          <w:sz w:val="24"/>
          <w:szCs w:val="24"/>
        </w:rPr>
        <w:t>IS</w:t>
      </w:r>
      <w:r w:rsidRPr="00961440">
        <w:rPr>
          <w:rFonts w:hint="eastAsia"/>
          <w:sz w:val="24"/>
          <w:szCs w:val="24"/>
        </w:rPr>
        <w:t>技术把地图这种独特的视觉化效果和地理分析功能一般的数据库操作（如查询和统计分析等）集成在一起。</w:t>
      </w:r>
    </w:p>
    <w:p w14:paraId="4FDA3E0A" w14:textId="1A709689" w:rsidR="003C710E" w:rsidRPr="007E0D7B" w:rsidRDefault="003C710E" w:rsidP="007E0D7B">
      <w:pPr>
        <w:spacing w:line="360" w:lineRule="auto"/>
        <w:rPr>
          <w:sz w:val="24"/>
          <w:szCs w:val="24"/>
        </w:rPr>
      </w:pPr>
      <w:r w:rsidRPr="007E0D7B">
        <w:rPr>
          <w:sz w:val="24"/>
          <w:szCs w:val="24"/>
        </w:rPr>
        <w:tab/>
      </w:r>
      <w:r w:rsidRPr="007E0D7B">
        <w:rPr>
          <w:rFonts w:hint="eastAsia"/>
          <w:sz w:val="24"/>
          <w:szCs w:val="24"/>
        </w:rPr>
        <w:t>该全要素演示系统可以独立运行，也可以同其它系统如指挥调度、决策支持等系统进行无缝集成，协同工作，进行军事事件信息的可视化展示、分析等。</w:t>
      </w:r>
    </w:p>
    <w:p w14:paraId="00CBB666" w14:textId="70A49D23" w:rsidR="003C710E" w:rsidRPr="007E0D7B" w:rsidRDefault="003C710E" w:rsidP="00D76D73">
      <w:pPr>
        <w:pStyle w:val="2"/>
      </w:pPr>
      <w:r w:rsidRPr="007E0D7B">
        <w:rPr>
          <w:rFonts w:hint="eastAsia"/>
        </w:rPr>
        <w:t>二三维数据匹配</w:t>
      </w:r>
    </w:p>
    <w:p w14:paraId="720BFD62" w14:textId="7D60F301" w:rsidR="00850DF0" w:rsidRPr="007E0D7B" w:rsidRDefault="00850DF0" w:rsidP="007E0D7B">
      <w:pPr>
        <w:spacing w:line="360" w:lineRule="auto"/>
        <w:rPr>
          <w:sz w:val="24"/>
          <w:szCs w:val="24"/>
        </w:rPr>
      </w:pPr>
      <w:r w:rsidRPr="007E0D7B">
        <w:rPr>
          <w:rFonts w:hint="eastAsia"/>
          <w:sz w:val="24"/>
          <w:szCs w:val="24"/>
        </w:rPr>
        <w:t>（1）二维</w:t>
      </w:r>
    </w:p>
    <w:p w14:paraId="274E0035" w14:textId="5396D7C8" w:rsidR="003C710E" w:rsidRPr="007E0D7B" w:rsidRDefault="003C710E" w:rsidP="006005D5">
      <w:pPr>
        <w:spacing w:line="360" w:lineRule="auto"/>
        <w:ind w:firstLine="420"/>
        <w:rPr>
          <w:sz w:val="24"/>
          <w:szCs w:val="24"/>
        </w:rPr>
      </w:pPr>
      <w:r w:rsidRPr="007E0D7B">
        <w:rPr>
          <w:rFonts w:hint="eastAsia"/>
          <w:sz w:val="24"/>
          <w:szCs w:val="24"/>
        </w:rPr>
        <w:t>在地理信息系统的技术框架下，本系统实现数据的二维</w:t>
      </w:r>
      <w:r w:rsidR="00850DF0" w:rsidRPr="007E0D7B">
        <w:rPr>
          <w:rFonts w:hint="eastAsia"/>
          <w:sz w:val="24"/>
          <w:szCs w:val="24"/>
        </w:rPr>
        <w:t>地图</w:t>
      </w:r>
      <w:r w:rsidR="00D76D73">
        <w:rPr>
          <w:rFonts w:hint="eastAsia"/>
          <w:sz w:val="24"/>
          <w:szCs w:val="24"/>
        </w:rPr>
        <w:t>上</w:t>
      </w:r>
      <w:r w:rsidR="00850DF0" w:rsidRPr="007E0D7B">
        <w:rPr>
          <w:rFonts w:hint="eastAsia"/>
          <w:sz w:val="24"/>
          <w:szCs w:val="24"/>
        </w:rPr>
        <w:t>的军事地理信息展示。用户使用本系统可以查看目标的地理位置、属性信息，同时二维地图支持地图的放大、缩小、移动</w:t>
      </w:r>
      <w:r w:rsidR="007926E3">
        <w:rPr>
          <w:rFonts w:hint="eastAsia"/>
          <w:sz w:val="24"/>
          <w:szCs w:val="24"/>
        </w:rPr>
        <w:t>与</w:t>
      </w:r>
      <w:r w:rsidR="00850DF0" w:rsidRPr="007E0D7B">
        <w:rPr>
          <w:rFonts w:hint="eastAsia"/>
          <w:sz w:val="24"/>
          <w:szCs w:val="24"/>
        </w:rPr>
        <w:t>漫游。</w:t>
      </w:r>
    </w:p>
    <w:p w14:paraId="3855A95C" w14:textId="2C9F766E" w:rsidR="00850DF0" w:rsidRPr="007E0D7B" w:rsidRDefault="00850DF0" w:rsidP="007E0D7B">
      <w:pPr>
        <w:spacing w:line="360" w:lineRule="auto"/>
        <w:rPr>
          <w:sz w:val="24"/>
          <w:szCs w:val="24"/>
        </w:rPr>
      </w:pPr>
      <w:r w:rsidRPr="007E0D7B">
        <w:rPr>
          <w:rFonts w:hint="eastAsia"/>
          <w:sz w:val="24"/>
          <w:szCs w:val="24"/>
        </w:rPr>
        <w:t>（2）三维</w:t>
      </w:r>
    </w:p>
    <w:p w14:paraId="7C8F1E38" w14:textId="4C1A1B70" w:rsidR="00850DF0" w:rsidRPr="007E0D7B" w:rsidRDefault="00850DF0" w:rsidP="00AF7D27">
      <w:pPr>
        <w:spacing w:line="360" w:lineRule="auto"/>
        <w:ind w:firstLine="420"/>
        <w:rPr>
          <w:sz w:val="24"/>
          <w:szCs w:val="24"/>
        </w:rPr>
      </w:pPr>
      <w:r w:rsidRPr="007E0D7B">
        <w:rPr>
          <w:rFonts w:hint="eastAsia"/>
          <w:sz w:val="24"/>
          <w:szCs w:val="24"/>
        </w:rPr>
        <w:t>系统支持三维地球的展示。在三维地球中，用户可以自由的对系统做放大、缩小，移动</w:t>
      </w:r>
      <w:r w:rsidR="00595E55">
        <w:rPr>
          <w:rFonts w:hint="eastAsia"/>
          <w:sz w:val="24"/>
          <w:szCs w:val="24"/>
        </w:rPr>
        <w:t>与</w:t>
      </w:r>
      <w:r w:rsidRPr="007E0D7B">
        <w:rPr>
          <w:rFonts w:hint="eastAsia"/>
          <w:sz w:val="24"/>
          <w:szCs w:val="24"/>
        </w:rPr>
        <w:t>漫游</w:t>
      </w:r>
      <w:r w:rsidR="00AF7D27">
        <w:rPr>
          <w:rFonts w:hint="eastAsia"/>
          <w:sz w:val="24"/>
          <w:szCs w:val="24"/>
        </w:rPr>
        <w:t>。</w:t>
      </w:r>
      <w:r w:rsidRPr="007E0D7B">
        <w:rPr>
          <w:rFonts w:hint="eastAsia"/>
          <w:sz w:val="24"/>
          <w:szCs w:val="24"/>
        </w:rPr>
        <w:t>除此之外，</w:t>
      </w:r>
      <w:r w:rsidR="00927324" w:rsidRPr="007E0D7B">
        <w:rPr>
          <w:rFonts w:hint="eastAsia"/>
          <w:sz w:val="24"/>
          <w:szCs w:val="24"/>
        </w:rPr>
        <w:t>在三维地球中，演示要素具有高度信息，</w:t>
      </w:r>
      <w:r w:rsidRPr="007E0D7B">
        <w:rPr>
          <w:rFonts w:hint="eastAsia"/>
          <w:sz w:val="24"/>
          <w:szCs w:val="24"/>
        </w:rPr>
        <w:t>用户可以对地球做旋转、可以对地球视角进行移动，</w:t>
      </w:r>
      <w:r w:rsidR="001D10C0" w:rsidRPr="007E0D7B">
        <w:rPr>
          <w:rFonts w:hint="eastAsia"/>
          <w:sz w:val="24"/>
          <w:szCs w:val="24"/>
        </w:rPr>
        <w:t>做到多角度、全方位、更细致的观察目标。</w:t>
      </w:r>
    </w:p>
    <w:p w14:paraId="75F58419" w14:textId="032BE4AC" w:rsidR="001D10C0" w:rsidRPr="007E0D7B" w:rsidRDefault="001D10C0" w:rsidP="007E0D7B">
      <w:pPr>
        <w:spacing w:line="360" w:lineRule="auto"/>
        <w:rPr>
          <w:sz w:val="24"/>
          <w:szCs w:val="24"/>
        </w:rPr>
      </w:pPr>
      <w:r w:rsidRPr="007E0D7B">
        <w:rPr>
          <w:rFonts w:hint="eastAsia"/>
          <w:sz w:val="24"/>
          <w:szCs w:val="24"/>
        </w:rPr>
        <w:t>（3）二三维匹配</w:t>
      </w:r>
    </w:p>
    <w:p w14:paraId="45F03A7B" w14:textId="0CA06D33" w:rsidR="001D10C0" w:rsidRPr="007E0D7B" w:rsidRDefault="001D10C0" w:rsidP="00C4443B">
      <w:pPr>
        <w:spacing w:line="360" w:lineRule="auto"/>
        <w:ind w:firstLine="360"/>
        <w:rPr>
          <w:sz w:val="24"/>
          <w:szCs w:val="24"/>
        </w:rPr>
      </w:pPr>
      <w:r w:rsidRPr="007E0D7B">
        <w:rPr>
          <w:rFonts w:hint="eastAsia"/>
          <w:sz w:val="24"/>
          <w:szCs w:val="24"/>
        </w:rPr>
        <w:lastRenderedPageBreak/>
        <w:t>二三维匹配功能将二维地图和三维地球巧妙地结合在一起，使得系统支持二维地图和三维地球的同步展示，实现二三维数据匹配、双屏联动</w:t>
      </w:r>
      <w:r w:rsidR="00FB5BEC">
        <w:rPr>
          <w:rFonts w:hint="eastAsia"/>
          <w:sz w:val="24"/>
          <w:szCs w:val="24"/>
        </w:rPr>
        <w:t>展示</w:t>
      </w:r>
      <w:r w:rsidRPr="007E0D7B">
        <w:rPr>
          <w:rFonts w:hint="eastAsia"/>
          <w:sz w:val="24"/>
          <w:szCs w:val="24"/>
        </w:rPr>
        <w:t>。用户在对二维地图</w:t>
      </w:r>
      <w:r w:rsidR="00403107" w:rsidRPr="007E0D7B">
        <w:rPr>
          <w:rFonts w:hint="eastAsia"/>
          <w:sz w:val="24"/>
          <w:szCs w:val="24"/>
        </w:rPr>
        <w:t>或三维地球</w:t>
      </w:r>
      <w:r w:rsidRPr="007E0D7B">
        <w:rPr>
          <w:rFonts w:hint="eastAsia"/>
          <w:sz w:val="24"/>
          <w:szCs w:val="24"/>
        </w:rPr>
        <w:t>做移动、放大、缩小等地图操作时，</w:t>
      </w:r>
      <w:r w:rsidR="00403107" w:rsidRPr="007E0D7B">
        <w:rPr>
          <w:rFonts w:hint="eastAsia"/>
          <w:sz w:val="24"/>
          <w:szCs w:val="24"/>
        </w:rPr>
        <w:t>对应的</w:t>
      </w:r>
      <w:r w:rsidRPr="007E0D7B">
        <w:rPr>
          <w:rFonts w:hint="eastAsia"/>
          <w:sz w:val="24"/>
          <w:szCs w:val="24"/>
        </w:rPr>
        <w:t>三维地球</w:t>
      </w:r>
      <w:r w:rsidR="00403107" w:rsidRPr="007E0D7B">
        <w:rPr>
          <w:rFonts w:hint="eastAsia"/>
          <w:sz w:val="24"/>
          <w:szCs w:val="24"/>
        </w:rPr>
        <w:t>或二维地图</w:t>
      </w:r>
      <w:r w:rsidRPr="007E0D7B">
        <w:rPr>
          <w:rFonts w:hint="eastAsia"/>
          <w:sz w:val="24"/>
          <w:szCs w:val="24"/>
        </w:rPr>
        <w:t>也做出相应的相应，使得查看区域</w:t>
      </w:r>
      <w:r w:rsidR="00403107" w:rsidRPr="007E0D7B">
        <w:rPr>
          <w:rFonts w:hint="eastAsia"/>
          <w:sz w:val="24"/>
          <w:szCs w:val="24"/>
        </w:rPr>
        <w:t>与目标的。同时，用户</w:t>
      </w:r>
      <w:r w:rsidR="00927324" w:rsidRPr="007E0D7B">
        <w:rPr>
          <w:rFonts w:hint="eastAsia"/>
          <w:sz w:val="24"/>
          <w:szCs w:val="24"/>
        </w:rPr>
        <w:t>对</w:t>
      </w:r>
      <w:r w:rsidR="00403107" w:rsidRPr="007E0D7B">
        <w:rPr>
          <w:rFonts w:hint="eastAsia"/>
          <w:sz w:val="24"/>
          <w:szCs w:val="24"/>
        </w:rPr>
        <w:t>二维或者二三维图中演示要素</w:t>
      </w:r>
      <w:r w:rsidR="00927324" w:rsidRPr="007E0D7B">
        <w:rPr>
          <w:rFonts w:hint="eastAsia"/>
          <w:sz w:val="24"/>
          <w:szCs w:val="24"/>
        </w:rPr>
        <w:t>执行添加、</w:t>
      </w:r>
      <w:r w:rsidR="00403107" w:rsidRPr="007E0D7B">
        <w:rPr>
          <w:rFonts w:hint="eastAsia"/>
          <w:sz w:val="24"/>
          <w:szCs w:val="24"/>
        </w:rPr>
        <w:t>移除时，对应的三维或二维图上的演示要素也会随着更新，实现二三维的数据匹配。</w:t>
      </w:r>
    </w:p>
    <w:p w14:paraId="68B01D59" w14:textId="29C949B9" w:rsidR="00927324" w:rsidRPr="007E0D7B" w:rsidRDefault="00927324" w:rsidP="006C06C6">
      <w:pPr>
        <w:pStyle w:val="2"/>
      </w:pPr>
      <w:r w:rsidRPr="007E0D7B">
        <w:t>综合</w:t>
      </w:r>
      <w:r w:rsidRPr="007E0D7B">
        <w:rPr>
          <w:rFonts w:hint="eastAsia"/>
        </w:rPr>
        <w:t>态势</w:t>
      </w:r>
      <w:r w:rsidRPr="007E0D7B">
        <w:t>生成</w:t>
      </w:r>
    </w:p>
    <w:p w14:paraId="4E4CD681" w14:textId="720D0844" w:rsidR="004210F9" w:rsidRPr="00465FF6" w:rsidRDefault="00927324" w:rsidP="00465FF6">
      <w:pPr>
        <w:spacing w:line="360" w:lineRule="auto"/>
        <w:ind w:firstLine="360"/>
        <w:rPr>
          <w:sz w:val="24"/>
          <w:szCs w:val="24"/>
        </w:rPr>
      </w:pPr>
      <w:r w:rsidRPr="00465FF6">
        <w:rPr>
          <w:rFonts w:hint="eastAsia"/>
          <w:sz w:val="24"/>
          <w:szCs w:val="24"/>
        </w:rPr>
        <w:t>在信息共享的主导下，各种指挥作战力量单放心动能力下降，从协同规模组合像网络化功能融合级中指挥作战转变。基于此背景，</w:t>
      </w:r>
      <w:r w:rsidR="004210F9" w:rsidRPr="00465FF6">
        <w:rPr>
          <w:rFonts w:hint="eastAsia"/>
          <w:sz w:val="24"/>
          <w:szCs w:val="24"/>
        </w:rPr>
        <w:t>本系统基于电子地图，</w:t>
      </w:r>
      <w:r w:rsidRPr="00465FF6">
        <w:rPr>
          <w:rFonts w:hint="eastAsia"/>
          <w:sz w:val="24"/>
          <w:szCs w:val="24"/>
        </w:rPr>
        <w:t>根据收到的态势信息并融合已有的地理空间情报信息，生成演示要素的综合态势图，</w:t>
      </w:r>
      <w:r w:rsidR="005B1C0D">
        <w:rPr>
          <w:rFonts w:hint="eastAsia"/>
          <w:sz w:val="24"/>
          <w:szCs w:val="24"/>
        </w:rPr>
        <w:t>为</w:t>
      </w:r>
      <w:r w:rsidRPr="00465FF6">
        <w:rPr>
          <w:rFonts w:hint="eastAsia"/>
          <w:sz w:val="24"/>
          <w:szCs w:val="24"/>
        </w:rPr>
        <w:t>指挥人员提供各种信息</w:t>
      </w:r>
      <w:r w:rsidR="004210F9" w:rsidRPr="00465FF6">
        <w:rPr>
          <w:rFonts w:hint="eastAsia"/>
          <w:sz w:val="24"/>
          <w:szCs w:val="24"/>
        </w:rPr>
        <w:t>服务。</w:t>
      </w:r>
    </w:p>
    <w:p w14:paraId="5382E1F5" w14:textId="7501ED21" w:rsidR="004210F9" w:rsidRPr="00674CFC" w:rsidRDefault="00674CFC" w:rsidP="00674CFC">
      <w:pPr>
        <w:spacing w:line="360" w:lineRule="auto"/>
        <w:ind w:firstLine="360"/>
        <w:rPr>
          <w:sz w:val="24"/>
          <w:szCs w:val="24"/>
        </w:rPr>
      </w:pPr>
      <w:r>
        <w:rPr>
          <w:rFonts w:hint="eastAsia"/>
          <w:sz w:val="24"/>
          <w:szCs w:val="24"/>
        </w:rPr>
        <w:t>（1）</w:t>
      </w:r>
      <w:r w:rsidR="004210F9" w:rsidRPr="00674CFC">
        <w:rPr>
          <w:rFonts w:hint="eastAsia"/>
          <w:sz w:val="24"/>
          <w:szCs w:val="24"/>
        </w:rPr>
        <w:t>信息接收汇集</w:t>
      </w:r>
    </w:p>
    <w:p w14:paraId="39B02D09" w14:textId="6221F488" w:rsidR="004210F9" w:rsidRPr="00674CFC" w:rsidRDefault="004210F9" w:rsidP="00674CFC">
      <w:pPr>
        <w:spacing w:line="360" w:lineRule="auto"/>
        <w:ind w:firstLine="360"/>
        <w:rPr>
          <w:sz w:val="24"/>
          <w:szCs w:val="24"/>
        </w:rPr>
      </w:pPr>
      <w:r w:rsidRPr="00674CFC">
        <w:rPr>
          <w:rFonts w:hint="eastAsia"/>
          <w:sz w:val="24"/>
          <w:szCs w:val="24"/>
        </w:rPr>
        <w:t>信息接收汇集功能是用户通过人工采集</w:t>
      </w:r>
      <w:r w:rsidR="00251D32">
        <w:rPr>
          <w:rFonts w:hint="eastAsia"/>
          <w:sz w:val="24"/>
          <w:szCs w:val="24"/>
        </w:rPr>
        <w:t>、异构系统传输等方式</w:t>
      </w:r>
      <w:r w:rsidRPr="00674CFC">
        <w:rPr>
          <w:rFonts w:hint="eastAsia"/>
          <w:sz w:val="24"/>
          <w:szCs w:val="24"/>
        </w:rPr>
        <w:t>将态势信息接入系统</w:t>
      </w:r>
      <w:r w:rsidR="00C13E4E">
        <w:rPr>
          <w:rFonts w:hint="eastAsia"/>
          <w:sz w:val="24"/>
          <w:szCs w:val="24"/>
        </w:rPr>
        <w:t>。</w:t>
      </w:r>
      <w:r w:rsidRPr="00674CFC">
        <w:rPr>
          <w:rFonts w:hint="eastAsia"/>
          <w:sz w:val="24"/>
          <w:szCs w:val="24"/>
        </w:rPr>
        <w:t>经报文解析、信息分类、属性融合等相应处理后存入情报数据库。系统在安全访问控制的支持下，具备统一的态势信息员汇集继承</w:t>
      </w:r>
      <w:r w:rsidR="009C4081">
        <w:rPr>
          <w:rFonts w:hint="eastAsia"/>
          <w:sz w:val="24"/>
          <w:szCs w:val="24"/>
        </w:rPr>
        <w:t>机制</w:t>
      </w:r>
      <w:r w:rsidRPr="00674CFC">
        <w:rPr>
          <w:rFonts w:hint="eastAsia"/>
          <w:sz w:val="24"/>
          <w:szCs w:val="24"/>
        </w:rPr>
        <w:t>，根据传输约定解码后，提出需要的信息进行存储、管理和可视化展示。</w:t>
      </w:r>
    </w:p>
    <w:p w14:paraId="71BF14E4" w14:textId="0839D656" w:rsidR="004210F9" w:rsidRPr="007E0D7B" w:rsidRDefault="00674CFC" w:rsidP="007E0D7B">
      <w:pPr>
        <w:pStyle w:val="a3"/>
        <w:spacing w:line="360" w:lineRule="auto"/>
        <w:ind w:left="360" w:firstLineChars="0" w:firstLine="0"/>
        <w:rPr>
          <w:sz w:val="24"/>
          <w:szCs w:val="24"/>
        </w:rPr>
      </w:pPr>
      <w:r>
        <w:rPr>
          <w:rFonts w:hint="eastAsia"/>
          <w:sz w:val="24"/>
          <w:szCs w:val="24"/>
        </w:rPr>
        <w:t>（2）</w:t>
      </w:r>
      <w:r w:rsidR="004210F9" w:rsidRPr="007E0D7B">
        <w:rPr>
          <w:rFonts w:hint="eastAsia"/>
          <w:sz w:val="24"/>
          <w:szCs w:val="24"/>
        </w:rPr>
        <w:t>态势综合处理</w:t>
      </w:r>
    </w:p>
    <w:p w14:paraId="5E386928" w14:textId="2474BA24" w:rsidR="004210F9" w:rsidRPr="00674CFC" w:rsidRDefault="004210F9" w:rsidP="00674CFC">
      <w:pPr>
        <w:spacing w:line="360" w:lineRule="auto"/>
        <w:ind w:firstLine="360"/>
        <w:rPr>
          <w:sz w:val="24"/>
          <w:szCs w:val="24"/>
        </w:rPr>
      </w:pPr>
      <w:r w:rsidRPr="00674CFC">
        <w:rPr>
          <w:rFonts w:hint="eastAsia"/>
          <w:sz w:val="24"/>
          <w:szCs w:val="24"/>
        </w:rPr>
        <w:t>用户根据态势情况进行分析、判断</w:t>
      </w:r>
      <w:r w:rsidR="00C27C5F">
        <w:rPr>
          <w:rFonts w:hint="eastAsia"/>
          <w:sz w:val="24"/>
          <w:szCs w:val="24"/>
        </w:rPr>
        <w:t>，</w:t>
      </w:r>
      <w:r w:rsidRPr="00674CFC">
        <w:rPr>
          <w:rFonts w:hint="eastAsia"/>
          <w:sz w:val="24"/>
          <w:szCs w:val="24"/>
        </w:rPr>
        <w:t>在二维地图和三维地球中</w:t>
      </w:r>
      <w:r w:rsidR="0050458C">
        <w:rPr>
          <w:rFonts w:hint="eastAsia"/>
          <w:sz w:val="24"/>
          <w:szCs w:val="24"/>
        </w:rPr>
        <w:t>标注</w:t>
      </w:r>
      <w:r w:rsidRPr="00674CFC">
        <w:rPr>
          <w:rFonts w:hint="eastAsia"/>
          <w:sz w:val="24"/>
          <w:szCs w:val="24"/>
        </w:rPr>
        <w:t>出态势图。</w:t>
      </w:r>
    </w:p>
    <w:p w14:paraId="4A90EF0D" w14:textId="0C55C487" w:rsidR="004210F9" w:rsidRPr="004632BE" w:rsidRDefault="004210F9" w:rsidP="004632BE">
      <w:pPr>
        <w:spacing w:line="360" w:lineRule="auto"/>
        <w:ind w:firstLine="360"/>
        <w:rPr>
          <w:sz w:val="24"/>
          <w:szCs w:val="24"/>
        </w:rPr>
      </w:pPr>
      <w:r w:rsidRPr="004632BE">
        <w:rPr>
          <w:rFonts w:hint="eastAsia"/>
          <w:sz w:val="24"/>
          <w:szCs w:val="24"/>
        </w:rPr>
        <w:t>态势综合处理提供情况采集、态势</w:t>
      </w:r>
      <w:r w:rsidR="00B117B1">
        <w:rPr>
          <w:rFonts w:hint="eastAsia"/>
          <w:sz w:val="24"/>
          <w:szCs w:val="24"/>
        </w:rPr>
        <w:t>转变</w:t>
      </w:r>
      <w:r w:rsidRPr="004632BE">
        <w:rPr>
          <w:rFonts w:hint="eastAsia"/>
          <w:sz w:val="24"/>
          <w:szCs w:val="24"/>
        </w:rPr>
        <w:t>、</w:t>
      </w:r>
      <w:r w:rsidR="00171D28">
        <w:rPr>
          <w:rFonts w:hint="eastAsia"/>
          <w:sz w:val="24"/>
          <w:szCs w:val="24"/>
        </w:rPr>
        <w:t>态势</w:t>
      </w:r>
      <w:r w:rsidRPr="004632BE">
        <w:rPr>
          <w:rFonts w:hint="eastAsia"/>
          <w:sz w:val="24"/>
          <w:szCs w:val="24"/>
        </w:rPr>
        <w:t>存储与加载、信息关联查询功能、情况采集实体增加和删改等。态势综合处理使用户根据现场环境，调出关联情报信息和态势</w:t>
      </w:r>
      <w:r w:rsidR="002F70B9">
        <w:rPr>
          <w:rFonts w:hint="eastAsia"/>
          <w:sz w:val="24"/>
          <w:szCs w:val="24"/>
        </w:rPr>
        <w:t>标注</w:t>
      </w:r>
      <w:r w:rsidRPr="004632BE">
        <w:rPr>
          <w:rFonts w:hint="eastAsia"/>
          <w:sz w:val="24"/>
          <w:szCs w:val="24"/>
        </w:rPr>
        <w:t>工具，整编态势</w:t>
      </w:r>
      <w:r w:rsidR="000359AD">
        <w:rPr>
          <w:rFonts w:hint="eastAsia"/>
          <w:sz w:val="24"/>
          <w:szCs w:val="24"/>
        </w:rPr>
        <w:t>图层</w:t>
      </w:r>
      <w:r w:rsidRPr="004632BE">
        <w:rPr>
          <w:rFonts w:hint="eastAsia"/>
          <w:sz w:val="24"/>
          <w:szCs w:val="24"/>
        </w:rPr>
        <w:t>，生成信息准确、重点突出的综合态势</w:t>
      </w:r>
      <w:r w:rsidRPr="004632BE">
        <w:rPr>
          <w:rFonts w:hint="eastAsia"/>
          <w:sz w:val="24"/>
          <w:szCs w:val="24"/>
        </w:rPr>
        <w:lastRenderedPageBreak/>
        <w:t>图</w:t>
      </w:r>
      <w:r w:rsidR="00304469">
        <w:rPr>
          <w:rFonts w:hint="eastAsia"/>
          <w:sz w:val="24"/>
          <w:szCs w:val="24"/>
        </w:rPr>
        <w:t>，并可</w:t>
      </w:r>
      <w:r w:rsidRPr="004632BE">
        <w:rPr>
          <w:rFonts w:hint="eastAsia"/>
          <w:sz w:val="24"/>
          <w:szCs w:val="24"/>
        </w:rPr>
        <w:t>存储和加载将综合态势信息</w:t>
      </w:r>
      <w:r w:rsidR="00704A77" w:rsidRPr="004632BE">
        <w:rPr>
          <w:rFonts w:hint="eastAsia"/>
          <w:sz w:val="24"/>
          <w:szCs w:val="24"/>
        </w:rPr>
        <w:t>。信息关联查询可查询实体关联情况</w:t>
      </w:r>
      <w:r w:rsidR="002B2957">
        <w:rPr>
          <w:rFonts w:hint="eastAsia"/>
          <w:sz w:val="24"/>
          <w:szCs w:val="24"/>
        </w:rPr>
        <w:t>及</w:t>
      </w:r>
      <w:r w:rsidR="00704A77" w:rsidRPr="004632BE">
        <w:rPr>
          <w:rFonts w:hint="eastAsia"/>
          <w:sz w:val="24"/>
          <w:szCs w:val="24"/>
        </w:rPr>
        <w:t>事件关联情况查询。</w:t>
      </w:r>
    </w:p>
    <w:p w14:paraId="6FF3F75B" w14:textId="72B50F65" w:rsidR="00AE2D6D" w:rsidRPr="00F86725" w:rsidRDefault="00AE2D6D" w:rsidP="00C0454E">
      <w:pPr>
        <w:pStyle w:val="2"/>
      </w:pPr>
      <w:r w:rsidRPr="00F86725">
        <w:rPr>
          <w:rFonts w:hint="eastAsia"/>
        </w:rPr>
        <w:t>海、空、陆、目标信息处理</w:t>
      </w:r>
    </w:p>
    <w:p w14:paraId="5B165DFD" w14:textId="77777777" w:rsidR="00E4281C" w:rsidRDefault="00E4281C" w:rsidP="00AE2D6D">
      <w:pPr>
        <w:spacing w:line="360" w:lineRule="auto"/>
        <w:rPr>
          <w:sz w:val="24"/>
          <w:szCs w:val="24"/>
        </w:rPr>
      </w:pPr>
      <w:r>
        <w:rPr>
          <w:rFonts w:hint="eastAsia"/>
          <w:sz w:val="24"/>
          <w:szCs w:val="24"/>
        </w:rPr>
        <w:t>（1）预处理</w:t>
      </w:r>
    </w:p>
    <w:p w14:paraId="4A0A4900" w14:textId="406160C5" w:rsidR="00AE2D6D" w:rsidRPr="00F86725" w:rsidRDefault="00AE2D6D" w:rsidP="00C0454E">
      <w:pPr>
        <w:spacing w:line="360" w:lineRule="auto"/>
        <w:ind w:firstLine="420"/>
        <w:rPr>
          <w:sz w:val="24"/>
          <w:szCs w:val="24"/>
        </w:rPr>
      </w:pPr>
      <w:r w:rsidRPr="00F86725">
        <w:rPr>
          <w:rFonts w:hint="eastAsia"/>
          <w:sz w:val="24"/>
          <w:szCs w:val="24"/>
        </w:rPr>
        <w:t>系统支持对海上、空间、陆地信息的演示要素进行预处理。</w:t>
      </w:r>
      <w:r w:rsidR="00E4281C">
        <w:rPr>
          <w:rFonts w:hint="eastAsia"/>
          <w:sz w:val="24"/>
          <w:szCs w:val="24"/>
        </w:rPr>
        <w:t>用户自定义选择海上、空间、陆地等不同军事目标，录入相关的属性信息，系统自动对录入的数据做信息校验、入库。</w:t>
      </w:r>
    </w:p>
    <w:p w14:paraId="4A0A9BFD" w14:textId="1B072D7E" w:rsidR="00AE2D6D" w:rsidRPr="00AE2D6D" w:rsidRDefault="00E4281C" w:rsidP="00AE2D6D">
      <w:pPr>
        <w:spacing w:line="360" w:lineRule="auto"/>
        <w:rPr>
          <w:sz w:val="24"/>
          <w:szCs w:val="24"/>
        </w:rPr>
      </w:pPr>
      <w:r>
        <w:rPr>
          <w:rFonts w:hint="eastAsia"/>
          <w:sz w:val="24"/>
          <w:szCs w:val="24"/>
        </w:rPr>
        <w:t>（2）分批处理</w:t>
      </w:r>
    </w:p>
    <w:p w14:paraId="047FBF81" w14:textId="13356826" w:rsidR="00AE2D6D" w:rsidRDefault="000D4918" w:rsidP="00C0454E">
      <w:pPr>
        <w:spacing w:line="360" w:lineRule="auto"/>
        <w:ind w:firstLine="420"/>
        <w:rPr>
          <w:sz w:val="24"/>
          <w:szCs w:val="24"/>
        </w:rPr>
      </w:pPr>
      <w:r>
        <w:rPr>
          <w:rFonts w:hint="eastAsia"/>
          <w:sz w:val="24"/>
          <w:szCs w:val="24"/>
        </w:rPr>
        <w:t>对于同一批次的军事目标，系统支持</w:t>
      </w:r>
      <w:r w:rsidR="006E1555">
        <w:rPr>
          <w:rFonts w:hint="eastAsia"/>
          <w:sz w:val="24"/>
          <w:szCs w:val="24"/>
        </w:rPr>
        <w:t>整批次</w:t>
      </w:r>
      <w:r>
        <w:rPr>
          <w:rFonts w:hint="eastAsia"/>
          <w:sz w:val="24"/>
          <w:szCs w:val="24"/>
        </w:rPr>
        <w:t>处理。用户</w:t>
      </w:r>
      <w:r w:rsidR="00F83C1A">
        <w:rPr>
          <w:rFonts w:hint="eastAsia"/>
          <w:sz w:val="24"/>
          <w:szCs w:val="24"/>
        </w:rPr>
        <w:t>选择</w:t>
      </w:r>
      <w:r>
        <w:rPr>
          <w:rFonts w:hint="eastAsia"/>
          <w:sz w:val="24"/>
          <w:szCs w:val="24"/>
        </w:rPr>
        <w:t>同一批次的目标，按照</w:t>
      </w:r>
      <w:r w:rsidR="00FF4D3A">
        <w:rPr>
          <w:rFonts w:hint="eastAsia"/>
          <w:sz w:val="24"/>
          <w:szCs w:val="24"/>
        </w:rPr>
        <w:t>整合</w:t>
      </w:r>
      <w:r>
        <w:rPr>
          <w:rFonts w:hint="eastAsia"/>
          <w:sz w:val="24"/>
          <w:szCs w:val="24"/>
        </w:rPr>
        <w:t>规则，人工地</w:t>
      </w:r>
      <w:r w:rsidR="00FF4D3A">
        <w:rPr>
          <w:rFonts w:hint="eastAsia"/>
          <w:sz w:val="24"/>
          <w:szCs w:val="24"/>
        </w:rPr>
        <w:t>整合</w:t>
      </w:r>
      <w:r>
        <w:rPr>
          <w:rFonts w:hint="eastAsia"/>
          <w:sz w:val="24"/>
          <w:szCs w:val="24"/>
        </w:rPr>
        <w:t>为同一批次。在地图上，可以展示同一批次的目标信息，同时支持对</w:t>
      </w:r>
      <w:r w:rsidR="00845187">
        <w:rPr>
          <w:rFonts w:hint="eastAsia"/>
          <w:sz w:val="24"/>
          <w:szCs w:val="24"/>
        </w:rPr>
        <w:t>目标要素的属性信息矫正、补充</w:t>
      </w:r>
      <w:r w:rsidR="00154934">
        <w:rPr>
          <w:rFonts w:hint="eastAsia"/>
          <w:sz w:val="24"/>
          <w:szCs w:val="24"/>
        </w:rPr>
        <w:t>与</w:t>
      </w:r>
      <w:r w:rsidR="00845187">
        <w:rPr>
          <w:rFonts w:hint="eastAsia"/>
          <w:sz w:val="24"/>
          <w:szCs w:val="24"/>
        </w:rPr>
        <w:t>完善。</w:t>
      </w:r>
    </w:p>
    <w:p w14:paraId="7E4CDB13" w14:textId="4E71590C" w:rsidR="00845187" w:rsidRDefault="00845187" w:rsidP="008525DC">
      <w:pPr>
        <w:spacing w:line="360" w:lineRule="auto"/>
        <w:rPr>
          <w:sz w:val="24"/>
          <w:szCs w:val="24"/>
        </w:rPr>
      </w:pPr>
      <w:r>
        <w:rPr>
          <w:rFonts w:hint="eastAsia"/>
          <w:sz w:val="24"/>
          <w:szCs w:val="24"/>
        </w:rPr>
        <w:t>（</w:t>
      </w:r>
      <w:r w:rsidR="007D3CAF">
        <w:rPr>
          <w:sz w:val="24"/>
          <w:szCs w:val="24"/>
        </w:rPr>
        <w:t>3</w:t>
      </w:r>
      <w:r>
        <w:rPr>
          <w:rFonts w:hint="eastAsia"/>
          <w:sz w:val="24"/>
          <w:szCs w:val="24"/>
        </w:rPr>
        <w:t>）量级数据处理</w:t>
      </w:r>
    </w:p>
    <w:p w14:paraId="6D5DD73C" w14:textId="556B0BE8" w:rsidR="00845187" w:rsidRDefault="00845187" w:rsidP="00A67AAA">
      <w:pPr>
        <w:spacing w:line="360" w:lineRule="auto"/>
        <w:ind w:firstLine="420"/>
        <w:rPr>
          <w:sz w:val="24"/>
          <w:szCs w:val="24"/>
        </w:rPr>
      </w:pPr>
      <w:r>
        <w:rPr>
          <w:rFonts w:hint="eastAsia"/>
          <w:sz w:val="24"/>
          <w:szCs w:val="24"/>
        </w:rPr>
        <w:t>系统可以流畅的管理、展示大批量的演示目标要素。</w:t>
      </w:r>
    </w:p>
    <w:p w14:paraId="05D6038D" w14:textId="31053867" w:rsidR="008525DC" w:rsidRPr="008525DC" w:rsidRDefault="008525DC" w:rsidP="00736B72">
      <w:pPr>
        <w:pStyle w:val="2"/>
      </w:pPr>
      <w:r w:rsidRPr="008525DC">
        <w:rPr>
          <w:rFonts w:hint="eastAsia"/>
        </w:rPr>
        <w:t>数据管理功能</w:t>
      </w:r>
    </w:p>
    <w:p w14:paraId="06D7D844" w14:textId="21905DE8" w:rsidR="001A6A69" w:rsidRPr="001A6A69" w:rsidRDefault="008525DC" w:rsidP="001A6A69">
      <w:pPr>
        <w:pStyle w:val="a3"/>
        <w:numPr>
          <w:ilvl w:val="0"/>
          <w:numId w:val="3"/>
        </w:numPr>
        <w:spacing w:line="360" w:lineRule="auto"/>
        <w:ind w:firstLineChars="0"/>
        <w:rPr>
          <w:sz w:val="24"/>
          <w:szCs w:val="24"/>
        </w:rPr>
      </w:pPr>
      <w:r w:rsidRPr="001A6A69">
        <w:rPr>
          <w:sz w:val="24"/>
          <w:szCs w:val="24"/>
        </w:rPr>
        <w:t>提供可视化的后台数据管理站点</w:t>
      </w:r>
    </w:p>
    <w:p w14:paraId="7E52F9EE" w14:textId="6A9D04FC" w:rsidR="008525DC" w:rsidRPr="001A6A69" w:rsidRDefault="00BA6B15" w:rsidP="001A6A69">
      <w:pPr>
        <w:spacing w:line="360" w:lineRule="auto"/>
        <w:ind w:firstLine="360"/>
        <w:rPr>
          <w:sz w:val="24"/>
          <w:szCs w:val="24"/>
        </w:rPr>
      </w:pPr>
      <w:r>
        <w:rPr>
          <w:rFonts w:hint="eastAsia"/>
          <w:sz w:val="24"/>
          <w:szCs w:val="24"/>
        </w:rPr>
        <w:t>主要</w:t>
      </w:r>
      <w:r w:rsidR="008525DC" w:rsidRPr="001A6A69">
        <w:rPr>
          <w:sz w:val="24"/>
          <w:szCs w:val="24"/>
        </w:rPr>
        <w:t>包括战场目标数据的录入、编辑以及删除功能。用户可便捷地、通过可视化表单录入战场动态目标的轨迹以及属性等信息。用户可以以列表形式筛选、浏览以及编辑各类战场目标的轨迹以及属性等信息。除此之外,对于无效的战场目标,用户可以直接在后台数据管理模块中进行删除。</w:t>
      </w:r>
    </w:p>
    <w:p w14:paraId="504B2B20" w14:textId="77777777" w:rsidR="008525DC" w:rsidRPr="008525DC" w:rsidRDefault="008525DC" w:rsidP="008525DC">
      <w:pPr>
        <w:spacing w:line="360" w:lineRule="auto"/>
        <w:rPr>
          <w:sz w:val="24"/>
          <w:szCs w:val="24"/>
        </w:rPr>
      </w:pPr>
      <w:r w:rsidRPr="008525DC">
        <w:rPr>
          <w:sz w:val="24"/>
          <w:szCs w:val="24"/>
        </w:rPr>
        <w:t>(2)提供数据传输功能模块</w:t>
      </w:r>
    </w:p>
    <w:p w14:paraId="49E10572" w14:textId="7C0B96F8" w:rsidR="00403107" w:rsidRPr="007E0D7B" w:rsidRDefault="008525DC" w:rsidP="009A4D8C">
      <w:pPr>
        <w:spacing w:line="360" w:lineRule="auto"/>
        <w:ind w:firstLine="420"/>
        <w:rPr>
          <w:sz w:val="24"/>
          <w:szCs w:val="24"/>
        </w:rPr>
      </w:pPr>
      <w:r w:rsidRPr="008525DC">
        <w:rPr>
          <w:rFonts w:hint="eastAsia"/>
          <w:sz w:val="24"/>
          <w:szCs w:val="24"/>
        </w:rPr>
        <w:lastRenderedPageBreak/>
        <w:t>通过提供数据传输接口的形式，向异构系统提供战场目标数据的传输功能，主要战场目标数据的输入、</w:t>
      </w:r>
      <w:r w:rsidR="00B03B9E">
        <w:rPr>
          <w:rFonts w:hint="eastAsia"/>
          <w:sz w:val="24"/>
          <w:szCs w:val="24"/>
        </w:rPr>
        <w:t>获取</w:t>
      </w:r>
      <w:bookmarkStart w:id="0" w:name="_GoBack"/>
      <w:bookmarkEnd w:id="0"/>
      <w:r w:rsidRPr="008525DC">
        <w:rPr>
          <w:rFonts w:hint="eastAsia"/>
          <w:sz w:val="24"/>
          <w:szCs w:val="24"/>
        </w:rPr>
        <w:t>两类数据传输接口。</w:t>
      </w:r>
    </w:p>
    <w:sectPr w:rsidR="00403107" w:rsidRPr="007E0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E58DF"/>
    <w:multiLevelType w:val="hybridMultilevel"/>
    <w:tmpl w:val="B5424BE2"/>
    <w:lvl w:ilvl="0" w:tplc="944CB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1F2AD1"/>
    <w:multiLevelType w:val="hybridMultilevel"/>
    <w:tmpl w:val="11206EDA"/>
    <w:lvl w:ilvl="0" w:tplc="2F58C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79168A"/>
    <w:multiLevelType w:val="hybridMultilevel"/>
    <w:tmpl w:val="D6340D76"/>
    <w:lvl w:ilvl="0" w:tplc="A79808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4A"/>
    <w:rsid w:val="00010F2E"/>
    <w:rsid w:val="000359AD"/>
    <w:rsid w:val="000D4918"/>
    <w:rsid w:val="000F04CC"/>
    <w:rsid w:val="00154934"/>
    <w:rsid w:val="00171D28"/>
    <w:rsid w:val="001A6A69"/>
    <w:rsid w:val="001D10C0"/>
    <w:rsid w:val="00251D32"/>
    <w:rsid w:val="002B2957"/>
    <w:rsid w:val="002F70B9"/>
    <w:rsid w:val="003022B6"/>
    <w:rsid w:val="00304469"/>
    <w:rsid w:val="003C710E"/>
    <w:rsid w:val="00403107"/>
    <w:rsid w:val="004210F9"/>
    <w:rsid w:val="004632BE"/>
    <w:rsid w:val="00465FF6"/>
    <w:rsid w:val="004B410A"/>
    <w:rsid w:val="0050458C"/>
    <w:rsid w:val="00595E55"/>
    <w:rsid w:val="005B1C0D"/>
    <w:rsid w:val="006005D5"/>
    <w:rsid w:val="006013C0"/>
    <w:rsid w:val="0065594B"/>
    <w:rsid w:val="00674CFC"/>
    <w:rsid w:val="006C06C6"/>
    <w:rsid w:val="006E1555"/>
    <w:rsid w:val="00704A77"/>
    <w:rsid w:val="00736B72"/>
    <w:rsid w:val="007371B5"/>
    <w:rsid w:val="007926E3"/>
    <w:rsid w:val="007D3CAF"/>
    <w:rsid w:val="007E0D7B"/>
    <w:rsid w:val="00845187"/>
    <w:rsid w:val="00850DF0"/>
    <w:rsid w:val="008525DC"/>
    <w:rsid w:val="00927324"/>
    <w:rsid w:val="00961440"/>
    <w:rsid w:val="009A4D8C"/>
    <w:rsid w:val="009C4081"/>
    <w:rsid w:val="009E03EA"/>
    <w:rsid w:val="00A67AAA"/>
    <w:rsid w:val="00AE2D6D"/>
    <w:rsid w:val="00AF7D27"/>
    <w:rsid w:val="00B03B9E"/>
    <w:rsid w:val="00B117B1"/>
    <w:rsid w:val="00BA6B15"/>
    <w:rsid w:val="00C0454E"/>
    <w:rsid w:val="00C13E4E"/>
    <w:rsid w:val="00C27C5F"/>
    <w:rsid w:val="00C4443B"/>
    <w:rsid w:val="00CC2F5F"/>
    <w:rsid w:val="00CE6A08"/>
    <w:rsid w:val="00D76D73"/>
    <w:rsid w:val="00D84674"/>
    <w:rsid w:val="00E4281C"/>
    <w:rsid w:val="00F83C1A"/>
    <w:rsid w:val="00F86725"/>
    <w:rsid w:val="00FB5BEC"/>
    <w:rsid w:val="00FC174A"/>
    <w:rsid w:val="00FF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29A4"/>
  <w15:chartTrackingRefBased/>
  <w15:docId w15:val="{6308E2EE-3D90-4730-9A00-FC901E06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76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74A"/>
    <w:pPr>
      <w:ind w:firstLineChars="200" w:firstLine="420"/>
    </w:pPr>
  </w:style>
  <w:style w:type="character" w:customStyle="1" w:styleId="20">
    <w:name w:val="标题 2 字符"/>
    <w:basedOn w:val="a0"/>
    <w:link w:val="2"/>
    <w:uiPriority w:val="9"/>
    <w:rsid w:val="00D76D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成意</dc:creator>
  <cp:keywords/>
  <dc:description/>
  <cp:lastModifiedBy>刘 震</cp:lastModifiedBy>
  <cp:revision>47</cp:revision>
  <dcterms:created xsi:type="dcterms:W3CDTF">2021-07-22T11:51:00Z</dcterms:created>
  <dcterms:modified xsi:type="dcterms:W3CDTF">2021-07-23T14:13:00Z</dcterms:modified>
</cp:coreProperties>
</file>