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d02946cef82f4550"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5C13331" wp14:paraId="4C4938E2" wp14:textId="16E90FC5">
      <w:pPr>
        <w:pStyle w:val="Normal"/>
        <w:spacing w:before="0" w:beforeAutospacing="off" w:after="0" w:afterAutospacing="off" w:line="480" w:lineRule="auto"/>
        <w:ind w:firstLine="720"/>
        <w:rPr>
          <w:rFonts w:ascii="Times New Roman" w:hAnsi="Times New Roman" w:eastAsia="Times New Roman" w:cs="Times New Roman"/>
          <w:noProof w:val="0"/>
          <w:sz w:val="24"/>
          <w:szCs w:val="24"/>
          <w:lang w:val="en-US"/>
        </w:rPr>
      </w:pPr>
      <w:r w:rsidRPr="51DC4FA2" w:rsidR="5282BB75">
        <w:rPr>
          <w:rFonts w:ascii="Times New Roman" w:hAnsi="Times New Roman" w:eastAsia="Times New Roman" w:cs="Times New Roman"/>
          <w:noProof w:val="0"/>
          <w:sz w:val="24"/>
          <w:szCs w:val="24"/>
          <w:lang w:val="en-US"/>
        </w:rPr>
        <w:t xml:space="preserve">I tested the three </w:t>
      </w:r>
      <w:r w:rsidRPr="51DC4FA2" w:rsidR="13CF056D">
        <w:rPr>
          <w:rFonts w:ascii="Times New Roman" w:hAnsi="Times New Roman" w:eastAsia="Times New Roman" w:cs="Times New Roman"/>
          <w:noProof w:val="0"/>
          <w:sz w:val="24"/>
          <w:szCs w:val="24"/>
          <w:lang w:val="en-US"/>
        </w:rPr>
        <w:t>programs</w:t>
      </w:r>
      <w:r w:rsidRPr="51DC4FA2" w:rsidR="5282BB75">
        <w:rPr>
          <w:rFonts w:ascii="Times New Roman" w:hAnsi="Times New Roman" w:eastAsia="Times New Roman" w:cs="Times New Roman"/>
          <w:noProof w:val="0"/>
          <w:sz w:val="24"/>
          <w:szCs w:val="24"/>
          <w:lang w:val="en-US"/>
        </w:rPr>
        <w:t xml:space="preserve"> using </w:t>
      </w:r>
      <w:r w:rsidRPr="51DC4FA2" w:rsidR="5282BB75">
        <w:rPr>
          <w:rFonts w:ascii="Times New Roman" w:hAnsi="Times New Roman" w:eastAsia="Times New Roman" w:cs="Times New Roman"/>
          <w:noProof w:val="0"/>
          <w:sz w:val="24"/>
          <w:szCs w:val="24"/>
          <w:lang w:val="en-US"/>
        </w:rPr>
        <w:t>various ways</w:t>
      </w:r>
      <w:r w:rsidRPr="51DC4FA2" w:rsidR="5282BB75">
        <w:rPr>
          <w:rFonts w:ascii="Times New Roman" w:hAnsi="Times New Roman" w:eastAsia="Times New Roman" w:cs="Times New Roman"/>
          <w:noProof w:val="0"/>
          <w:sz w:val="24"/>
          <w:szCs w:val="24"/>
          <w:lang w:val="en-US"/>
        </w:rPr>
        <w:t xml:space="preserve"> to ensure they fit the defined requirements precisely. Testing each class and method was critical. I am satisfied with the quality of </w:t>
      </w:r>
      <w:r w:rsidRPr="51DC4FA2" w:rsidR="5282BB75">
        <w:rPr>
          <w:rFonts w:ascii="Times New Roman" w:hAnsi="Times New Roman" w:eastAsia="Times New Roman" w:cs="Times New Roman"/>
          <w:b w:val="0"/>
          <w:bCs w:val="0"/>
          <w:noProof w:val="0"/>
          <w:sz w:val="24"/>
          <w:szCs w:val="24"/>
          <w:highlight w:val="white"/>
          <w:lang w:val="en-US"/>
        </w:rPr>
        <w:t>the JUnit tests I</w:t>
      </w:r>
      <w:r w:rsidRPr="51DC4FA2" w:rsidR="5282BB75">
        <w:rPr>
          <w:rFonts w:ascii="Times New Roman" w:hAnsi="Times New Roman" w:eastAsia="Times New Roman" w:cs="Times New Roman"/>
          <w:noProof w:val="0"/>
          <w:sz w:val="24"/>
          <w:szCs w:val="24"/>
          <w:lang w:val="en-US"/>
        </w:rPr>
        <w:t xml:space="preserve"> did for the three features. I carefully tested that everything </w:t>
      </w:r>
      <w:r w:rsidRPr="51DC4FA2" w:rsidR="5282BB75">
        <w:rPr>
          <w:rFonts w:ascii="Times New Roman" w:hAnsi="Times New Roman" w:eastAsia="Times New Roman" w:cs="Times New Roman"/>
          <w:noProof w:val="0"/>
          <w:sz w:val="24"/>
          <w:szCs w:val="24"/>
          <w:lang w:val="en-US"/>
        </w:rPr>
        <w:t>operated</w:t>
      </w:r>
      <w:r w:rsidRPr="51DC4FA2" w:rsidR="5282BB75">
        <w:rPr>
          <w:rFonts w:ascii="Times New Roman" w:hAnsi="Times New Roman" w:eastAsia="Times New Roman" w:cs="Times New Roman"/>
          <w:noProof w:val="0"/>
          <w:sz w:val="24"/>
          <w:szCs w:val="24"/>
          <w:lang w:val="en-US"/>
        </w:rPr>
        <w:t xml:space="preserve"> correctly with the </w:t>
      </w:r>
      <w:r w:rsidRPr="51DC4FA2" w:rsidR="5282BB75">
        <w:rPr>
          <w:rFonts w:ascii="Times New Roman" w:hAnsi="Times New Roman" w:eastAsia="Times New Roman" w:cs="Times New Roman"/>
          <w:b w:val="0"/>
          <w:bCs w:val="0"/>
          <w:noProof w:val="0"/>
          <w:sz w:val="24"/>
          <w:szCs w:val="24"/>
          <w:highlight w:val="white"/>
          <w:lang w:val="en-US"/>
        </w:rPr>
        <w:t>expected inputs</w:t>
      </w:r>
      <w:r w:rsidRPr="51DC4FA2" w:rsidR="5282BB75">
        <w:rPr>
          <w:rFonts w:ascii="Times New Roman" w:hAnsi="Times New Roman" w:eastAsia="Times New Roman" w:cs="Times New Roman"/>
          <w:noProof w:val="0"/>
          <w:sz w:val="24"/>
          <w:szCs w:val="24"/>
          <w:lang w:val="en-US"/>
        </w:rPr>
        <w:t xml:space="preserve"> and that the code could handle invalid inputs appropriately. </w:t>
      </w:r>
      <w:r w:rsidRPr="51DC4FA2" w:rsidR="0091D374">
        <w:rPr>
          <w:rFonts w:ascii="Times New Roman" w:hAnsi="Times New Roman" w:eastAsia="Times New Roman" w:cs="Times New Roman"/>
          <w:noProof w:val="0"/>
          <w:sz w:val="24"/>
          <w:szCs w:val="24"/>
          <w:lang w:val="en-US"/>
        </w:rPr>
        <w:t>In one of the instances</w:t>
      </w:r>
      <w:r w:rsidRPr="51DC4FA2" w:rsidR="5282BB75">
        <w:rPr>
          <w:rFonts w:ascii="Times New Roman" w:hAnsi="Times New Roman" w:eastAsia="Times New Roman" w:cs="Times New Roman"/>
          <w:noProof w:val="0"/>
          <w:sz w:val="24"/>
          <w:szCs w:val="24"/>
          <w:lang w:val="en-US"/>
        </w:rPr>
        <w:t>, i</w:t>
      </w:r>
      <w:r w:rsidRPr="51DC4FA2" w:rsidR="373115E8">
        <w:rPr>
          <w:rFonts w:ascii="Times New Roman" w:hAnsi="Times New Roman" w:eastAsia="Times New Roman" w:cs="Times New Roman"/>
          <w:noProof w:val="0"/>
          <w:sz w:val="24"/>
          <w:szCs w:val="24"/>
          <w:lang w:val="en-US"/>
        </w:rPr>
        <w:t xml:space="preserve">f the requirements </w:t>
      </w:r>
      <w:r w:rsidRPr="51DC4FA2" w:rsidR="0F960BEB">
        <w:rPr>
          <w:rFonts w:ascii="Times New Roman" w:hAnsi="Times New Roman" w:eastAsia="Times New Roman" w:cs="Times New Roman"/>
          <w:noProof w:val="0"/>
          <w:sz w:val="24"/>
          <w:szCs w:val="24"/>
          <w:lang w:val="en-US"/>
        </w:rPr>
        <w:t>called for</w:t>
      </w:r>
      <w:r w:rsidRPr="51DC4FA2" w:rsidR="373115E8">
        <w:rPr>
          <w:rFonts w:ascii="Times New Roman" w:hAnsi="Times New Roman" w:eastAsia="Times New Roman" w:cs="Times New Roman"/>
          <w:noProof w:val="0"/>
          <w:sz w:val="24"/>
          <w:szCs w:val="24"/>
          <w:lang w:val="en-US"/>
        </w:rPr>
        <w:t xml:space="preserve"> a specific value of characters for a variable, I tested to verify that inputs more than this limit were handled correctly. Also, I tested to ensure that null inputs were handled correctly.</w:t>
      </w:r>
    </w:p>
    <w:p xmlns:wp14="http://schemas.microsoft.com/office/word/2010/wordml" w:rsidP="65C13331" wp14:paraId="1372C200" wp14:textId="10ADAAE9">
      <w:pPr>
        <w:pStyle w:val="Normal"/>
        <w:spacing w:before="0" w:beforeAutospacing="off" w:after="0" w:afterAutospacing="off" w:line="480" w:lineRule="auto"/>
        <w:ind w:firstLine="720"/>
        <w:rPr>
          <w:rFonts w:ascii="Times New Roman" w:hAnsi="Times New Roman" w:eastAsia="Times New Roman" w:cs="Times New Roman"/>
          <w:noProof w:val="0"/>
          <w:sz w:val="24"/>
          <w:szCs w:val="24"/>
          <w:lang w:val="en-US"/>
        </w:rPr>
      </w:pPr>
      <w:r w:rsidRPr="65C13331" w:rsidR="5DC2BBC0">
        <w:rPr>
          <w:rFonts w:ascii="Times New Roman" w:hAnsi="Times New Roman" w:eastAsia="Times New Roman" w:cs="Times New Roman"/>
          <w:noProof w:val="0"/>
          <w:sz w:val="24"/>
          <w:szCs w:val="24"/>
          <w:lang w:val="en-US"/>
        </w:rPr>
        <w:t xml:space="preserve">To guarantee </w:t>
      </w:r>
      <w:r w:rsidRPr="65C13331" w:rsidR="5DC2BBC0">
        <w:rPr>
          <w:rFonts w:ascii="Times New Roman" w:hAnsi="Times New Roman" w:eastAsia="Times New Roman" w:cs="Times New Roman"/>
          <w:b w:val="0"/>
          <w:bCs w:val="0"/>
          <w:noProof w:val="0"/>
          <w:sz w:val="24"/>
          <w:szCs w:val="24"/>
          <w:highlight w:val="white"/>
          <w:lang w:val="en-US"/>
        </w:rPr>
        <w:t>my code was technically sound, I</w:t>
      </w:r>
      <w:r w:rsidRPr="65C13331" w:rsidR="5DC2BBC0">
        <w:rPr>
          <w:rFonts w:ascii="Times New Roman" w:hAnsi="Times New Roman" w:eastAsia="Times New Roman" w:cs="Times New Roman"/>
          <w:noProof w:val="0"/>
          <w:sz w:val="24"/>
          <w:szCs w:val="24"/>
          <w:lang w:val="en-US"/>
        </w:rPr>
        <w:t xml:space="preserve"> followed good coding techniques and tested for exceptions. This method ensured code </w:t>
      </w:r>
      <w:r w:rsidRPr="65C13331" w:rsidR="5DC2BBC0">
        <w:rPr>
          <w:rFonts w:ascii="Times New Roman" w:hAnsi="Times New Roman" w:eastAsia="Times New Roman" w:cs="Times New Roman"/>
          <w:b w:val="0"/>
          <w:bCs w:val="0"/>
          <w:noProof w:val="0"/>
          <w:sz w:val="24"/>
          <w:szCs w:val="24"/>
          <w:highlight w:val="white"/>
          <w:lang w:val="en-US"/>
        </w:rPr>
        <w:t>readability and minimize</w:t>
      </w:r>
      <w:r w:rsidRPr="65C13331" w:rsidR="5DC2BBC0">
        <w:rPr>
          <w:rFonts w:ascii="Times New Roman" w:hAnsi="Times New Roman" w:eastAsia="Times New Roman" w:cs="Times New Roman"/>
          <w:noProof w:val="0"/>
          <w:sz w:val="24"/>
          <w:szCs w:val="24"/>
          <w:lang w:val="en-US"/>
        </w:rPr>
        <w:t xml:space="preserve">d </w:t>
      </w:r>
      <w:r w:rsidRPr="65C13331" w:rsidR="5DC2BBC0">
        <w:rPr>
          <w:rFonts w:ascii="Times New Roman" w:hAnsi="Times New Roman" w:eastAsia="Times New Roman" w:cs="Times New Roman"/>
          <w:noProof w:val="0"/>
          <w:sz w:val="24"/>
          <w:szCs w:val="24"/>
          <w:lang w:val="en-US"/>
        </w:rPr>
        <w:t>possible difficulties</w:t>
      </w:r>
      <w:r w:rsidRPr="65C13331" w:rsidR="5DC2BBC0">
        <w:rPr>
          <w:rFonts w:ascii="Times New Roman" w:hAnsi="Times New Roman" w:eastAsia="Times New Roman" w:cs="Times New Roman"/>
          <w:noProof w:val="0"/>
          <w:sz w:val="24"/>
          <w:szCs w:val="24"/>
          <w:lang w:val="en-US"/>
        </w:rPr>
        <w:t xml:space="preserve">. In my tests, I </w:t>
      </w:r>
      <w:r w:rsidRPr="65C13331" w:rsidR="5DC2BBC0">
        <w:rPr>
          <w:rFonts w:ascii="Times New Roman" w:hAnsi="Times New Roman" w:eastAsia="Times New Roman" w:cs="Times New Roman"/>
          <w:noProof w:val="0"/>
          <w:sz w:val="24"/>
          <w:szCs w:val="24"/>
          <w:lang w:val="en-US"/>
        </w:rPr>
        <w:t>utilized</w:t>
      </w:r>
      <w:r w:rsidRPr="65C13331" w:rsidR="5DC2BBC0">
        <w:rPr>
          <w:rFonts w:ascii="Times New Roman" w:hAnsi="Times New Roman" w:eastAsia="Times New Roman" w:cs="Times New Roman"/>
          <w:noProof w:val="0"/>
          <w:sz w:val="24"/>
          <w:szCs w:val="24"/>
          <w:lang w:val="en-US"/>
        </w:rPr>
        <w:t xml:space="preserve"> assertions to ensure that my methods behaved as expected. </w:t>
      </w:r>
      <w:r w:rsidRPr="65C13331" w:rsidR="1E2C0791">
        <w:rPr>
          <w:rFonts w:ascii="Times New Roman" w:hAnsi="Times New Roman" w:eastAsia="Times New Roman" w:cs="Times New Roman"/>
          <w:noProof w:val="0"/>
          <w:sz w:val="24"/>
          <w:szCs w:val="24"/>
          <w:lang w:val="en-US"/>
        </w:rPr>
        <w:t>A</w:t>
      </w:r>
      <w:r w:rsidRPr="65C13331" w:rsidR="5DC2BBC0">
        <w:rPr>
          <w:rFonts w:ascii="Times New Roman" w:hAnsi="Times New Roman" w:eastAsia="Times New Roman" w:cs="Times New Roman"/>
          <w:noProof w:val="0"/>
          <w:sz w:val="24"/>
          <w:szCs w:val="24"/>
          <w:lang w:val="en-US"/>
        </w:rPr>
        <w:t xml:space="preserve">n example </w:t>
      </w:r>
      <w:r w:rsidRPr="65C13331" w:rsidR="5DC2BBC0">
        <w:rPr>
          <w:rFonts w:ascii="Times New Roman" w:hAnsi="Times New Roman" w:eastAsia="Times New Roman" w:cs="Times New Roman"/>
          <w:b w:val="0"/>
          <w:bCs w:val="0"/>
          <w:noProof w:val="0"/>
          <w:sz w:val="24"/>
          <w:szCs w:val="24"/>
          <w:highlight w:val="white"/>
          <w:lang w:val="en-US"/>
        </w:rPr>
        <w:t>from my "TaskServiceTest.java":</w:t>
      </w:r>
    </w:p>
    <w:p xmlns:wp14="http://schemas.microsoft.com/office/word/2010/wordml" w:rsidP="65C13331" wp14:paraId="670EE1E4" wp14:textId="626C8D56">
      <w:pPr>
        <w:pStyle w:val="Normal"/>
        <w:shd w:val="clear" w:color="auto" w:fill="FFFFFF" w:themeFill="background1"/>
        <w:spacing w:after="0" w:afterAutospacing="off" w:line="480" w:lineRule="auto"/>
        <w:rPr>
          <w:rFonts w:ascii="Times New Roman" w:hAnsi="Times New Roman" w:eastAsia="Times New Roman" w:cs="Times New Roman"/>
          <w:noProof w:val="0"/>
          <w:sz w:val="24"/>
          <w:szCs w:val="24"/>
          <w:lang w:val="en-US"/>
        </w:rPr>
      </w:pPr>
      <w:r w:rsidR="10EFB6A9">
        <w:drawing>
          <wp:inline xmlns:wp14="http://schemas.microsoft.com/office/word/2010/wordprocessingDrawing" wp14:editId="67C49D32" wp14:anchorId="5274DC60">
            <wp:extent cx="5943600" cy="1076325"/>
            <wp:effectExtent l="0" t="0" r="0" b="0"/>
            <wp:docPr id="450383620" name="" title=""/>
            <wp:cNvGraphicFramePr>
              <a:graphicFrameLocks noChangeAspect="1"/>
            </wp:cNvGraphicFramePr>
            <a:graphic>
              <a:graphicData uri="http://schemas.openxmlformats.org/drawingml/2006/picture">
                <pic:pic>
                  <pic:nvPicPr>
                    <pic:cNvPr id="0" name=""/>
                    <pic:cNvPicPr/>
                  </pic:nvPicPr>
                  <pic:blipFill>
                    <a:blip r:embed="R299d5cea8ecc46de">
                      <a:extLst>
                        <a:ext xmlns:a="http://schemas.openxmlformats.org/drawingml/2006/main" uri="{28A0092B-C50C-407E-A947-70E740481C1C}">
                          <a14:useLocalDpi val="0"/>
                        </a:ext>
                      </a:extLst>
                    </a:blip>
                    <a:stretch>
                      <a:fillRect/>
                    </a:stretch>
                  </pic:blipFill>
                  <pic:spPr>
                    <a:xfrm>
                      <a:off x="0" y="0"/>
                      <a:ext cx="5943600" cy="1076325"/>
                    </a:xfrm>
                    <a:prstGeom prst="rect">
                      <a:avLst/>
                    </a:prstGeom>
                  </pic:spPr>
                </pic:pic>
              </a:graphicData>
            </a:graphic>
          </wp:inline>
        </w:drawing>
      </w:r>
      <w:r w:rsidRPr="65C13331" w:rsidR="1AD27C84">
        <w:rPr>
          <w:rFonts w:ascii="Times New Roman" w:hAnsi="Times New Roman" w:eastAsia="Times New Roman" w:cs="Times New Roman"/>
          <w:b w:val="0"/>
          <w:bCs w:val="0"/>
          <w:noProof w:val="0"/>
          <w:sz w:val="24"/>
          <w:szCs w:val="24"/>
          <w:highlight w:val="white"/>
          <w:lang w:val="en-US"/>
        </w:rPr>
        <w:t xml:space="preserve">In this test, I implemented a task and evaluated its correctness </w:t>
      </w:r>
      <w:r w:rsidRPr="65C13331" w:rsidR="1AD27C84">
        <w:rPr>
          <w:rFonts w:ascii="Times New Roman" w:hAnsi="Times New Roman" w:eastAsia="Times New Roman" w:cs="Times New Roman"/>
          <w:b w:val="0"/>
          <w:bCs w:val="0"/>
          <w:noProof w:val="0"/>
          <w:sz w:val="24"/>
          <w:szCs w:val="24"/>
          <w:highlight w:val="white"/>
          <w:lang w:val="en-US"/>
        </w:rPr>
        <w:t>regarding</w:t>
      </w:r>
      <w:r w:rsidRPr="65C13331" w:rsidR="1AD27C84">
        <w:rPr>
          <w:rFonts w:ascii="Times New Roman" w:hAnsi="Times New Roman" w:eastAsia="Times New Roman" w:cs="Times New Roman"/>
          <w:b w:val="0"/>
          <w:bCs w:val="0"/>
          <w:noProof w:val="0"/>
          <w:sz w:val="24"/>
          <w:szCs w:val="24"/>
          <w:highlight w:val="white"/>
          <w:lang w:val="en-US"/>
        </w:rPr>
        <w:t xml:space="preserve"> the intended </w:t>
      </w:r>
      <w:r w:rsidRPr="65C13331" w:rsidR="1AD27C84">
        <w:rPr>
          <w:rFonts w:ascii="Times New Roman" w:hAnsi="Times New Roman" w:eastAsia="Times New Roman" w:cs="Times New Roman"/>
          <w:b w:val="0"/>
          <w:bCs w:val="0"/>
          <w:noProof w:val="0"/>
          <w:sz w:val="24"/>
          <w:szCs w:val="24"/>
          <w:highlight w:val="white"/>
          <w:lang w:val="en-US"/>
        </w:rPr>
        <w:t xml:space="preserve">task using </w:t>
      </w:r>
      <w:r w:rsidRPr="65C13331" w:rsidR="1AD27C84">
        <w:rPr>
          <w:rFonts w:ascii="Times New Roman" w:hAnsi="Times New Roman" w:eastAsia="Times New Roman" w:cs="Times New Roman"/>
          <w:b w:val="0"/>
          <w:bCs w:val="0"/>
          <w:noProof w:val="0"/>
          <w:sz w:val="24"/>
          <w:szCs w:val="24"/>
          <w:highlight w:val="white"/>
          <w:lang w:val="en-US"/>
        </w:rPr>
        <w:t>assertEquals</w:t>
      </w:r>
      <w:r w:rsidRPr="65C13331" w:rsidR="1AD27C84">
        <w:rPr>
          <w:rFonts w:ascii="Times New Roman" w:hAnsi="Times New Roman" w:eastAsia="Times New Roman" w:cs="Times New Roman"/>
          <w:b w:val="0"/>
          <w:bCs w:val="0"/>
          <w:noProof w:val="0"/>
          <w:sz w:val="24"/>
          <w:szCs w:val="24"/>
          <w:highlight w:val="white"/>
          <w:lang w:val="en-US"/>
        </w:rPr>
        <w:t>.</w:t>
      </w:r>
      <w:r w:rsidRPr="65C13331" w:rsidR="1AD27C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65C13331" wp14:paraId="159A42A9" wp14:textId="1846B5C6">
      <w:pPr>
        <w:pStyle w:val="Normal"/>
        <w:shd w:val="clear" w:color="auto" w:fill="FFFFFF" w:themeFill="background1"/>
        <w:spacing w:after="0" w:afterAutospacing="off" w:line="480" w:lineRule="auto"/>
        <w:ind w:firstLine="720"/>
        <w:rPr>
          <w:rFonts w:ascii="Times New Roman" w:hAnsi="Times New Roman" w:eastAsia="Times New Roman" w:cs="Times New Roman"/>
          <w:noProof w:val="0"/>
          <w:sz w:val="24"/>
          <w:szCs w:val="24"/>
          <w:lang w:val="en-US"/>
        </w:rPr>
      </w:pPr>
      <w:r w:rsidRPr="65C13331" w:rsidR="764CE13F">
        <w:rPr>
          <w:rFonts w:ascii="Times New Roman" w:hAnsi="Times New Roman" w:eastAsia="Times New Roman" w:cs="Times New Roman"/>
          <w:noProof w:val="0"/>
          <w:sz w:val="24"/>
          <w:szCs w:val="24"/>
          <w:lang w:val="en-US"/>
        </w:rPr>
        <w:t xml:space="preserve">JUnit testing was the </w:t>
      </w:r>
      <w:r w:rsidRPr="65C13331" w:rsidR="5B1C1DA8">
        <w:rPr>
          <w:rFonts w:ascii="Times New Roman" w:hAnsi="Times New Roman" w:eastAsia="Times New Roman" w:cs="Times New Roman"/>
          <w:noProof w:val="0"/>
          <w:sz w:val="24"/>
          <w:szCs w:val="24"/>
          <w:lang w:val="en-US"/>
        </w:rPr>
        <w:t>main</w:t>
      </w:r>
      <w:r w:rsidRPr="65C13331" w:rsidR="764CE13F">
        <w:rPr>
          <w:rFonts w:ascii="Times New Roman" w:hAnsi="Times New Roman" w:eastAsia="Times New Roman" w:cs="Times New Roman"/>
          <w:noProof w:val="0"/>
          <w:sz w:val="24"/>
          <w:szCs w:val="24"/>
          <w:lang w:val="en-US"/>
        </w:rPr>
        <w:t xml:space="preserve"> </w:t>
      </w:r>
      <w:r w:rsidRPr="65C13331" w:rsidR="764CE13F">
        <w:rPr>
          <w:rFonts w:ascii="Times New Roman" w:hAnsi="Times New Roman" w:eastAsia="Times New Roman" w:cs="Times New Roman"/>
          <w:b w:val="0"/>
          <w:bCs w:val="0"/>
          <w:noProof w:val="0"/>
          <w:sz w:val="24"/>
          <w:szCs w:val="24"/>
          <w:highlight w:val="white"/>
          <w:lang w:val="en-US"/>
        </w:rPr>
        <w:t>software testing technique I</w:t>
      </w:r>
      <w:r w:rsidRPr="65C13331" w:rsidR="764CE13F">
        <w:rPr>
          <w:rFonts w:ascii="Times New Roman" w:hAnsi="Times New Roman" w:eastAsia="Times New Roman" w:cs="Times New Roman"/>
          <w:noProof w:val="0"/>
          <w:sz w:val="24"/>
          <w:szCs w:val="24"/>
          <w:lang w:val="en-US"/>
        </w:rPr>
        <w:t xml:space="preserve"> used for this project. This involved testing all program components, including </w:t>
      </w:r>
      <w:r w:rsidRPr="65C13331" w:rsidR="764CE13F">
        <w:rPr>
          <w:rFonts w:ascii="Times New Roman" w:hAnsi="Times New Roman" w:eastAsia="Times New Roman" w:cs="Times New Roman"/>
          <w:b w:val="0"/>
          <w:bCs w:val="0"/>
          <w:noProof w:val="0"/>
          <w:sz w:val="24"/>
          <w:szCs w:val="24"/>
          <w:highlight w:val="white"/>
          <w:lang w:val="en-US"/>
        </w:rPr>
        <w:t>classes</w:t>
      </w:r>
      <w:r w:rsidRPr="65C13331" w:rsidR="764CE13F">
        <w:rPr>
          <w:rFonts w:ascii="Times New Roman" w:hAnsi="Times New Roman" w:eastAsia="Times New Roman" w:cs="Times New Roman"/>
          <w:noProof w:val="0"/>
          <w:sz w:val="24"/>
          <w:szCs w:val="24"/>
          <w:lang w:val="en-US"/>
        </w:rPr>
        <w:t xml:space="preserve"> and </w:t>
      </w:r>
      <w:r w:rsidRPr="65C13331" w:rsidR="764CE13F">
        <w:rPr>
          <w:rFonts w:ascii="Times New Roman" w:hAnsi="Times New Roman" w:eastAsia="Times New Roman" w:cs="Times New Roman"/>
          <w:b w:val="0"/>
          <w:bCs w:val="0"/>
          <w:noProof w:val="0"/>
          <w:sz w:val="24"/>
          <w:szCs w:val="24"/>
          <w:highlight w:val="white"/>
          <w:lang w:val="en-US"/>
        </w:rPr>
        <w:t>functions</w:t>
      </w:r>
      <w:r w:rsidRPr="65C13331" w:rsidR="764CE13F">
        <w:rPr>
          <w:rFonts w:ascii="Times New Roman" w:hAnsi="Times New Roman" w:eastAsia="Times New Roman" w:cs="Times New Roman"/>
          <w:noProof w:val="0"/>
          <w:sz w:val="24"/>
          <w:szCs w:val="24"/>
          <w:lang w:val="en-US"/>
        </w:rPr>
        <w:t xml:space="preserve">, to guarantee proper operation. This approach verified that the code functioned properly and met the requirements for the three features. To test, retrieve a contact by ID and verify if the first name </w:t>
      </w:r>
      <w:r w:rsidRPr="65C13331" w:rsidR="764CE13F">
        <w:rPr>
          <w:rFonts w:ascii="Times New Roman" w:hAnsi="Times New Roman" w:eastAsia="Times New Roman" w:cs="Times New Roman"/>
          <w:b w:val="0"/>
          <w:bCs w:val="0"/>
          <w:noProof w:val="0"/>
          <w:sz w:val="24"/>
          <w:szCs w:val="24"/>
          <w:highlight w:val="white"/>
          <w:lang w:val="en-US"/>
        </w:rPr>
        <w:t>matches the expected value</w:t>
      </w:r>
      <w:r w:rsidRPr="65C13331" w:rsidR="18041404">
        <w:rPr>
          <w:rFonts w:ascii="Times New Roman" w:hAnsi="Times New Roman" w:eastAsia="Times New Roman" w:cs="Times New Roman"/>
          <w:noProof w:val="0"/>
          <w:sz w:val="24"/>
          <w:szCs w:val="24"/>
          <w:lang w:val="en-US"/>
        </w:rPr>
        <w:t xml:space="preserve"> for instance</w:t>
      </w:r>
      <w:r w:rsidRPr="65C13331" w:rsidR="764CE13F">
        <w:rPr>
          <w:rFonts w:ascii="Times New Roman" w:hAnsi="Times New Roman" w:eastAsia="Times New Roman" w:cs="Times New Roman"/>
          <w:noProof w:val="0"/>
          <w:sz w:val="24"/>
          <w:szCs w:val="24"/>
          <w:lang w:val="en-US"/>
        </w:rPr>
        <w:t>:</w:t>
      </w:r>
    </w:p>
    <w:p xmlns:wp14="http://schemas.microsoft.com/office/word/2010/wordml" w:rsidP="39D786AF" wp14:paraId="77E298BB" wp14:textId="7B2EB9F5">
      <w:pPr>
        <w:pStyle w:val="Normal"/>
        <w:shd w:val="clear" w:color="auto" w:fill="FFFFFF" w:themeFill="background1"/>
        <w:spacing w:before="0" w:beforeAutospacing="off" w:after="0" w:afterAutospacing="off" w:line="480" w:lineRule="auto"/>
        <w:ind w:firstLin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17A9F377">
        <w:drawing>
          <wp:inline xmlns:wp14="http://schemas.microsoft.com/office/word/2010/wordprocessingDrawing" wp14:editId="16AA3F8B" wp14:anchorId="0FEDD4B9">
            <wp:extent cx="5943600" cy="1057275"/>
            <wp:effectExtent l="0" t="0" r="0" b="0"/>
            <wp:docPr id="296324134" name="" title=""/>
            <wp:cNvGraphicFramePr>
              <a:graphicFrameLocks noChangeAspect="1"/>
            </wp:cNvGraphicFramePr>
            <a:graphic>
              <a:graphicData uri="http://schemas.openxmlformats.org/drawingml/2006/picture">
                <pic:pic>
                  <pic:nvPicPr>
                    <pic:cNvPr id="0" name=""/>
                    <pic:cNvPicPr/>
                  </pic:nvPicPr>
                  <pic:blipFill>
                    <a:blip r:embed="Red5f8ec659c346c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1057275"/>
                    </a:xfrm>
                    <a:prstGeom prst="rect">
                      <a:avLst/>
                    </a:prstGeom>
                  </pic:spPr>
                </pic:pic>
              </a:graphicData>
            </a:graphic>
          </wp:inline>
        </w:drawing>
      </w:r>
      <w:r>
        <w:tab/>
      </w:r>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Beyond the methods I </w:t>
      </w:r>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utilized</w:t>
      </w:r>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for this project, there are more software testing methodologies available. I did not employ static testing, although it</w:t>
      </w:r>
      <w:r w:rsidRPr="39D786AF" w:rsidR="141A0BC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w:t>
      </w:r>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 </w:t>
      </w:r>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 great way</w:t>
      </w:r>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to catch issues early (Devaraj, 2024). </w:t>
      </w:r>
      <w:sdt>
        <w:sdtPr>
          <w:id w:val="2025422278"/>
          <w15:appearance w15:val="hidden"/>
          <w:tag w:val="tii-similarity-U1VCTUlUVEVEX1dPUktfb2lkOjE6MjkyNTQ0MTE4Mw=="/>
          <w:placeholder>
            <w:docPart w:val="DefaultPlaceholder_-1854013440"/>
          </w:placeholder>
        </w:sdtPr>
        <w:sdtContent>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Static testing involves examining the code</w:t>
          </w:r>
        </w:sdtContent>
      </w:sdt>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requirements</w:t>
      </w:r>
      <w:r w:rsidRPr="39D786AF" w:rsidR="6CCEB39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sdt>
        <w:sdtPr>
          <w:id w:val="1595708865"/>
          <w15:appearance w15:val="hidden"/>
          <w:tag w:val="tii-similarity-U1VCTUlUVEVEX1dPUktfb2lkOjE6MjkyNTQ0MTE4Mw=="/>
          <w:placeholder>
            <w:docPart w:val="DefaultPlaceholder_-1854013440"/>
          </w:placeholder>
        </w:sdtPr>
        <w:sdtContent>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and design</w:t>
          </w:r>
          <w:r w:rsidRPr="39D786AF" w:rsidR="1824737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ing</w:t>
          </w:r>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documents without executing the code</w:t>
          </w:r>
        </w:sdtContent>
      </w:sdt>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This technique is effective for finding errors early in development as it does not require code building or execution.</w:t>
      </w:r>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It includes techniques like reviews, walkthroughs, and inspections, which can </w:t>
      </w:r>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identify</w:t>
      </w:r>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flaws in complex code quickly and cost-effectively (Devaraj, 2024).</w:t>
      </w:r>
    </w:p>
    <w:p xmlns:wp14="http://schemas.microsoft.com/office/word/2010/wordml" w:rsidP="39D786AF" wp14:paraId="0611278E" wp14:textId="35E9771B">
      <w:pPr>
        <w:shd w:val="clear" w:color="auto" w:fill="FFFFFF" w:themeFill="background1"/>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Static </w:t>
      </w:r>
      <w:sdt>
        <w:sdtPr>
          <w:id w:val="1795277650"/>
          <w15:appearance w15:val="hidden"/>
          <w:tag w:val="tii-similarity-U1VCTUlUVEVEX1dPUktfb2lkOjE6Mjk1NTIzNzQxMg=="/>
          <w:placeholder>
            <w:docPart w:val="DefaultPlaceholder_-1854013440"/>
          </w:placeholder>
        </w:sdtPr>
        <w:sdtContent>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testing is particularly</w:t>
          </w:r>
        </w:sdtContent>
      </w:sdt>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beneficial because </w:t>
      </w:r>
      <w:sdt>
        <w:sdtPr>
          <w:id w:val="21601938"/>
          <w15:appearance w15:val="hidden"/>
          <w:tag w:val="tii-similarity-U1VCTUlUVEVEX1dPUktfb2lkOjE6Mjk1NTIzNzQxMg=="/>
          <w:placeholder>
            <w:docPart w:val="DefaultPlaceholder_-1854013440"/>
          </w:placeholder>
        </w:sdtPr>
        <w:sdtContent>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it helps in</w:t>
          </w:r>
        </w:sdtContent>
      </w:sdt>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detecting errors that might be missed during dynamic testing. For instance, it can uncover issues related to code quality, </w:t>
      </w:r>
      <w:sdt>
        <w:sdtPr>
          <w:id w:val="1521722210"/>
          <w15:appearance w15:val="hidden"/>
          <w:tag w:val="tii-similarity-U1VCTUlUVEVEX1dPUktfb2lkOjE6MjkyMzA0NDc0MA=="/>
          <w:placeholder>
            <w:docPart w:val="DefaultPlaceholder_-1854013440"/>
          </w:placeholder>
        </w:sdtPr>
        <w:sdtContent>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such as coding standards violations, missing requirements, and</w:t>
          </w:r>
        </w:sdtContent>
      </w:sdt>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design flaws. </w:t>
      </w:r>
      <w:sdt>
        <w:sdtPr>
          <w:id w:val="1212702204"/>
          <w15:appearance w15:val="hidden"/>
          <w:tag w:val="tii-similarity-U1VCTUlUVEVEX1dPUktfb2lkOjE6Mjk3MDIzMzcwNg=="/>
          <w:placeholder>
            <w:docPart w:val="DefaultPlaceholder_-1854013440"/>
          </w:placeholder>
        </w:sdtPr>
        <w:sdtContent>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By catching these issues early, static testing can significantly reduce the cost and</w:t>
          </w:r>
        </w:sdtContent>
      </w:sdt>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sdt>
        <w:sdtPr>
          <w:id w:val="998652939"/>
          <w15:appearance w15:val="hidden"/>
          <w:tag w:val="tii-similarity-U1VCTUlUVEVEX1dPUktfb2lkOjE6Mjk3MDIzMzcwNg=="/>
          <w:placeholder>
            <w:docPart w:val="DefaultPlaceholder_-1854013440"/>
          </w:placeholder>
        </w:sdtPr>
        <w:sdtContent>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effort </w:t>
          </w:r>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required</w:t>
          </w:r>
        </w:sdtContent>
      </w:sdt>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for fixing defects </w:t>
      </w:r>
      <w:sdt>
        <w:sdtPr>
          <w:id w:val="1865996749"/>
          <w15:appearance w15:val="hidden"/>
          <w:tag w:val="tii-similarity-U1VCTUlUVEVEX1dPUktfb2lkOjE6Mjk3MDIzMzcwNg=="/>
          <w:placeholder>
            <w:docPart w:val="DefaultPlaceholder_-1854013440"/>
          </w:placeholder>
        </w:sdtPr>
        <w:sdtContent>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later in the development cycle</w:t>
          </w:r>
        </w:sdtContent>
      </w:sdt>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(Devaraj, 2024). </w:t>
      </w:r>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This proactive approach </w:t>
      </w:r>
      <w:sdt>
        <w:sdtPr>
          <w:id w:val="348462573"/>
          <w15:appearance w15:val="hidden"/>
          <w:tag w:val="tii-similarity-U1VCTUlUVEVEX1dPUktfb2lkOjE6MzAzNDkyNjYwNg=="/>
          <w:placeholder>
            <w:docPart w:val="DefaultPlaceholder_-1854013440"/>
          </w:placeholder>
        </w:sdtPr>
        <w:sdtContent>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not only enhances the overall quality of the software</w:t>
          </w:r>
          <w:r w:rsidRPr="39D786AF" w:rsidR="658418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but also</w:t>
          </w:r>
        </w:sdtContent>
      </w:sdt>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sdt>
        <w:sdtPr>
          <w:id w:val="1746144432"/>
          <w15:appearance w15:val="hidden"/>
          <w:tag w:val="tii-similarity-U1VCTUlUVEVEX1dPUktfb2lkOjE6MzAzNDkyNjYwNg=="/>
          <w:placeholder>
            <w:docPart w:val="DefaultPlaceholder_-1854013440"/>
          </w:placeholder>
        </w:sdtPr>
        <w:sdtContent>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ensures that the</w:t>
          </w:r>
        </w:sdtContent>
      </w:sdt>
      <w:r w:rsidRPr="39D786AF" w:rsidR="55759E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development process is more efficient and streamlined.</w:t>
      </w:r>
    </w:p>
    <w:p xmlns:wp14="http://schemas.microsoft.com/office/word/2010/wordml" w:rsidP="65C13331" wp14:paraId="0E48A151" wp14:textId="767874FB">
      <w:pPr>
        <w:pStyle w:val="Normal"/>
        <w:spacing w:after="0" w:afterAutospacing="off" w:line="480" w:lineRule="auto"/>
        <w:ind w:firstLine="720"/>
        <w:rPr>
          <w:rFonts w:ascii="Times New Roman" w:hAnsi="Times New Roman" w:eastAsia="Times New Roman" w:cs="Times New Roman"/>
          <w:noProof w:val="0"/>
          <w:sz w:val="24"/>
          <w:szCs w:val="24"/>
          <w:lang w:val="en-US"/>
        </w:rPr>
      </w:pPr>
      <w:r w:rsidRPr="39D786AF" w:rsidR="3B44E04D">
        <w:rPr>
          <w:rFonts w:ascii="Times New Roman" w:hAnsi="Times New Roman" w:eastAsia="Times New Roman" w:cs="Times New Roman"/>
          <w:noProof w:val="0"/>
          <w:sz w:val="24"/>
          <w:szCs w:val="24"/>
          <w:lang w:val="en-US"/>
        </w:rPr>
        <w:t xml:space="preserve">JUnit </w:t>
      </w:r>
      <w:r w:rsidRPr="39D786AF" w:rsidR="3B44E04D">
        <w:rPr>
          <w:rFonts w:ascii="Times New Roman" w:hAnsi="Times New Roman" w:eastAsia="Times New Roman" w:cs="Times New Roman"/>
          <w:b w:val="0"/>
          <w:bCs w:val="0"/>
          <w:noProof w:val="0"/>
          <w:sz w:val="24"/>
          <w:szCs w:val="24"/>
          <w:highlight w:val="white"/>
          <w:lang w:val="en-US"/>
        </w:rPr>
        <w:t xml:space="preserve">testing </w:t>
      </w:r>
      <w:sdt>
        <w:sdtPr>
          <w:id w:val="1758420880"/>
          <w15:appearance w15:val="hidden"/>
          <w:tag w:val="tii-similarity-U1VCTUlUVEVEX1dPUktfb2lkOjE6MjkyNTQ0MTE4Mw=="/>
          <w:placeholder>
            <w:docPart w:val="DefaultPlaceholder_-1854013440"/>
          </w:placeholder>
        </w:sdtPr>
        <w:sdtContent>
          <w:r w:rsidRPr="39D786AF" w:rsidR="3B44E04D">
            <w:rPr>
              <w:rFonts w:ascii="Times New Roman" w:hAnsi="Times New Roman" w:eastAsia="Times New Roman" w:cs="Times New Roman"/>
              <w:b w:val="0"/>
              <w:bCs w:val="0"/>
              <w:noProof w:val="0"/>
              <w:sz w:val="24"/>
              <w:szCs w:val="24"/>
              <w:lang w:val="en-US"/>
            </w:rPr>
            <w:t>is typically</w:t>
          </w:r>
        </w:sdtContent>
      </w:sdt>
      <w:r w:rsidRPr="39D786AF" w:rsidR="3B44E04D">
        <w:rPr>
          <w:rFonts w:ascii="Times New Roman" w:hAnsi="Times New Roman" w:eastAsia="Times New Roman" w:cs="Times New Roman"/>
          <w:noProof w:val="0"/>
          <w:sz w:val="24"/>
          <w:szCs w:val="24"/>
          <w:lang w:val="en-US"/>
        </w:rPr>
        <w:t xml:space="preserve"> </w:t>
      </w:r>
      <w:r w:rsidRPr="39D786AF" w:rsidR="3B44E04D">
        <w:rPr>
          <w:rFonts w:ascii="Times New Roman" w:hAnsi="Times New Roman" w:eastAsia="Times New Roman" w:cs="Times New Roman"/>
          <w:noProof w:val="0"/>
          <w:sz w:val="24"/>
          <w:szCs w:val="24"/>
          <w:lang w:val="en-US"/>
        </w:rPr>
        <w:t>utilized</w:t>
      </w:r>
      <w:r w:rsidRPr="39D786AF" w:rsidR="3B44E04D">
        <w:rPr>
          <w:rFonts w:ascii="Times New Roman" w:hAnsi="Times New Roman" w:eastAsia="Times New Roman" w:cs="Times New Roman"/>
          <w:noProof w:val="0"/>
          <w:sz w:val="24"/>
          <w:szCs w:val="24"/>
          <w:lang w:val="en-US"/>
        </w:rPr>
        <w:t xml:space="preserve"> </w:t>
      </w:r>
      <w:sdt>
        <w:sdtPr>
          <w:id w:val="1636459692"/>
          <w15:appearance w15:val="hidden"/>
          <w:tag w:val="tii-similarity-U1VCTUlUVEVEX1dPUktfb2lkOjE6MjkyNTQ0MTE4Mw=="/>
          <w:placeholder>
            <w:docPart w:val="DefaultPlaceholder_-1854013440"/>
          </w:placeholder>
        </w:sdtPr>
        <w:sdtContent>
          <w:r w:rsidRPr="39D786AF" w:rsidR="3B44E04D">
            <w:rPr>
              <w:rFonts w:ascii="Times New Roman" w:hAnsi="Times New Roman" w:eastAsia="Times New Roman" w:cs="Times New Roman"/>
              <w:b w:val="0"/>
              <w:bCs w:val="0"/>
              <w:noProof w:val="0"/>
              <w:sz w:val="24"/>
              <w:szCs w:val="24"/>
              <w:lang w:val="en-US"/>
            </w:rPr>
            <w:t>later in the development process</w:t>
          </w:r>
        </w:sdtContent>
      </w:sdt>
      <w:r w:rsidRPr="39D786AF" w:rsidR="3B44E04D">
        <w:rPr>
          <w:rFonts w:ascii="Times New Roman" w:hAnsi="Times New Roman" w:eastAsia="Times New Roman" w:cs="Times New Roman"/>
          <w:noProof w:val="0"/>
          <w:sz w:val="24"/>
          <w:szCs w:val="24"/>
          <w:lang w:val="en-US"/>
        </w:rPr>
        <w:t xml:space="preserve"> or after certain program portions are completed. JUnit testing is done after larger sections are completed, as the code must be created and executed. This process </w:t>
      </w:r>
      <w:r w:rsidRPr="39D786AF" w:rsidR="4390A09D">
        <w:rPr>
          <w:rFonts w:ascii="Times New Roman" w:hAnsi="Times New Roman" w:eastAsia="Times New Roman" w:cs="Times New Roman"/>
          <w:noProof w:val="0"/>
          <w:sz w:val="24"/>
          <w:szCs w:val="24"/>
          <w:lang w:val="en-US"/>
        </w:rPr>
        <w:t>verifies</w:t>
      </w:r>
      <w:r w:rsidRPr="39D786AF" w:rsidR="3B44E04D">
        <w:rPr>
          <w:rFonts w:ascii="Times New Roman" w:hAnsi="Times New Roman" w:eastAsia="Times New Roman" w:cs="Times New Roman"/>
          <w:noProof w:val="0"/>
          <w:sz w:val="24"/>
          <w:szCs w:val="24"/>
          <w:lang w:val="en-US"/>
        </w:rPr>
        <w:t xml:space="preserve"> that final software components perform properly and without difficulties.</w:t>
      </w:r>
    </w:p>
    <w:p xmlns:wp14="http://schemas.microsoft.com/office/word/2010/wordml" w:rsidP="65C13331" wp14:paraId="4E64905B" wp14:textId="0E22E46A">
      <w:pPr>
        <w:shd w:val="clear" w:color="auto" w:fill="FFFFFF" w:themeFill="background1"/>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5C13331" w:rsidR="3B1F60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My approach to this project was to meet all of the objectives for the three different features in the simplest way possible while minimizing code faults.</w:t>
      </w:r>
      <w:r w:rsidRPr="65C13331" w:rsidR="3B1F60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 was especially cautious about my software testing procedures, ensuring that they were comprehensive. I took </w:t>
      </w:r>
      <w:r w:rsidRPr="65C13331" w:rsidR="3B1F60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additional</w:t>
      </w:r>
      <w:r w:rsidRPr="65C13331" w:rsidR="3B1F60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care to guarantee that the approaches I used were properly applied and covered as </w:t>
      </w:r>
      <w:r w:rsidRPr="65C13331" w:rsidR="263155F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various</w:t>
      </w:r>
      <w:r w:rsidRPr="65C13331" w:rsidR="3B1F60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cases as possible, including edge cases and potential user scenarios.</w:t>
      </w:r>
      <w:r w:rsidRPr="65C13331" w:rsidR="3B1F60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65C13331" wp14:paraId="7F6EEA4B" wp14:textId="58F52D27">
      <w:pPr>
        <w:pStyle w:val="Normal"/>
        <w:shd w:val="clear" w:color="auto" w:fill="FFFFFF" w:themeFill="background1"/>
        <w:spacing w:before="0" w:beforeAutospacing="off" w:after="0" w:afterAutospacing="off" w:line="480" w:lineRule="auto"/>
        <w:ind w:firstLine="720"/>
      </w:pPr>
      <w:r w:rsidRPr="65C13331" w:rsidR="3B1F60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 </w:t>
      </w:r>
      <w:r w:rsidRPr="65C13331" w:rsidR="779B71B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checked</w:t>
      </w:r>
      <w:r w:rsidRPr="65C13331" w:rsidR="3B1F60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that my code followed proper coding guidelines to make it more understandable and easier to troubleshoot if any problems appeared during testing. This included adhering to best practices for code readability, such as using meaningful variable names, adding comments where necessary, and m</w:t>
      </w:r>
      <w:r w:rsidRPr="65C13331" w:rsidR="3B1F60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aintaining </w:t>
      </w:r>
      <w:r w:rsidRPr="65C13331" w:rsidR="3B1F60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 consistent coding style. By doing so, I aimed to f</w:t>
      </w:r>
      <w:r w:rsidRPr="65C13331" w:rsidR="3B1F60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acilitate </w:t>
      </w:r>
      <w:r w:rsidRPr="65C13331" w:rsidR="3B1F60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easier maintenance and debugging, which is crucial for long-term project success.</w:t>
      </w:r>
    </w:p>
    <w:p xmlns:wp14="http://schemas.microsoft.com/office/word/2010/wordml" w:rsidP="65C13331" wp14:paraId="372CA56D" wp14:textId="5B40D35A">
      <w:pPr>
        <w:shd w:val="clear" w:color="auto" w:fill="FFFFFF" w:themeFill="background1"/>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5C13331" w:rsidR="69758A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 avoid bias when analyzing my code, I focused on how well it met each of the listed requirements. This involved creating a comprehensive checklist of all requirements and systematically verifying each one against the code. Taking a clear strategy to confirm all needs were correctly met through testing is necessary for minimizing difficulties and avoiding assumptions about how well the program meets specific requirements (team, 2024).</w:t>
      </w:r>
    </w:p>
    <w:p xmlns:wp14="http://schemas.microsoft.com/office/word/2010/wordml" w:rsidP="39D786AF" wp14:paraId="0DCFE6EA" wp14:textId="73352469">
      <w:pPr>
        <w:shd w:val="clear" w:color="auto" w:fill="FFFFFF" w:themeFill="background1"/>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9D786AF" w:rsidR="3959833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As a software engineer, it</w:t>
      </w:r>
      <w:r w:rsidRPr="39D786AF" w:rsidR="35F3CC9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w:t>
      </w:r>
      <w:r w:rsidRPr="39D786AF" w:rsidR="3959833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 essential to </w:t>
      </w:r>
      <w:r w:rsidRPr="39D786AF" w:rsidR="3959833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remain</w:t>
      </w:r>
      <w:r w:rsidRPr="39D786AF" w:rsidR="3959833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sdt>
        <w:sdtPr>
          <w:id w:val="1864266857"/>
          <w15:appearance w15:val="hidden"/>
          <w:tag w:val="tii-similarity-U1VCTUlUVEVEX1dPUktfb2lkOjE6MzA0OTE3MzE3OQ=="/>
          <w:placeholder>
            <w:docPart w:val="DefaultPlaceholder_-1854013440"/>
          </w:placeholder>
        </w:sdtPr>
        <w:sdtContent>
          <w:r w:rsidRPr="39D786AF" w:rsidR="3959833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disciplined in</w:t>
          </w:r>
        </w:sdtContent>
      </w:sdt>
      <w:r w:rsidRPr="39D786AF" w:rsidR="3959833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your </w:t>
      </w:r>
      <w:sdt>
        <w:sdtPr>
          <w:id w:val="255475250"/>
          <w15:appearance w15:val="hidden"/>
          <w:tag w:val="tii-similarity-U1VCTUlUVEVEX1dPUktfb2lkOjE6MzA0OTE3MzE3OQ=="/>
          <w:placeholder>
            <w:docPart w:val="DefaultPlaceholder_-1854013440"/>
          </w:placeholder>
        </w:sdtPr>
        <w:sdtContent>
          <w:r w:rsidRPr="39D786AF" w:rsidR="3959833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commitment to</w:t>
          </w:r>
        </w:sdtContent>
      </w:sdt>
      <w:r w:rsidRPr="39D786AF" w:rsidR="3959833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quality. Cutting corners when writing code and conducting tests can lead to significant difficulties that may take </w:t>
      </w:r>
      <w:r w:rsidRPr="39D786AF" w:rsidR="21A8777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w:t>
      </w:r>
      <w:r w:rsidRPr="39D786AF" w:rsidR="3959833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onger to resolve than if the proper procedures were followed from the start. Adhering to best practices ensures that clients are satisfied with </w:t>
      </w:r>
      <w:r w:rsidRPr="39D786AF" w:rsidR="7D367D6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professionally </w:t>
      </w:r>
      <w:r w:rsidRPr="39D786AF" w:rsidR="3959833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written, high-quality software that requires minimal maintenance. This approach not only enhances </w:t>
      </w:r>
      <w:sdt>
        <w:sdtPr>
          <w:id w:val="586622066"/>
          <w15:appearance w15:val="hidden"/>
          <w:tag w:val="tii-similarity-U1VCTUlUVEVEX1dPUktfb2lkOjI2NjAxOjE5NTQzMjQxNg=="/>
          <w:placeholder>
            <w:docPart w:val="DefaultPlaceholder_-1854013440"/>
          </w:placeholder>
        </w:sdtPr>
        <w:sdtContent>
          <w:r w:rsidRPr="39D786AF" w:rsidR="3959833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user experience but also</w:t>
          </w:r>
        </w:sdtContent>
      </w:sdt>
      <w:r w:rsidRPr="39D786AF" w:rsidR="3959833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saves time and money for both developers and users (team, 2024).</w:t>
      </w:r>
    </w:p>
    <w:p xmlns:wp14="http://schemas.microsoft.com/office/word/2010/wordml" w:rsidP="65C13331" wp14:paraId="5F8CF723" wp14:textId="660E9274">
      <w:pPr>
        <w:shd w:val="clear" w:color="auto" w:fill="FFFFFF" w:themeFill="background1"/>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65C13331" wp14:paraId="54A54E88" wp14:textId="4187EE9A">
      <w:pPr>
        <w:pStyle w:val="Normal"/>
        <w:spacing w:before="0" w:beforeAutospacing="off" w:after="0" w:afterAutospacing="off" w:line="480" w:lineRule="auto"/>
        <w:ind w:firstLine="0"/>
        <w:jc w:val="center"/>
      </w:pPr>
      <w:r w:rsidRPr="65C13331" w:rsidR="6D87D509">
        <w:rPr>
          <w:rFonts w:ascii="Times New Roman" w:hAnsi="Times New Roman" w:eastAsia="Times New Roman" w:cs="Times New Roman"/>
        </w:rPr>
        <w:t>Sources:</w:t>
      </w:r>
    </w:p>
    <w:p xmlns:wp14="http://schemas.microsoft.com/office/word/2010/wordml" w:rsidP="65C13331" wp14:paraId="1B22CF1A" wp14:textId="40EE8AC7">
      <w:pPr>
        <w:pStyle w:val="Normal"/>
        <w:spacing w:before="0" w:beforeAutospacing="off" w:after="0" w:afterAutospacing="off" w:line="480" w:lineRule="auto"/>
        <w:ind w:firstLine="0"/>
        <w:jc w:val="left"/>
      </w:pPr>
      <w:sdt>
        <w:sdtPr>
          <w:id w:val="2063211240"/>
          <w15:appearance w15:val="hidden"/>
          <w:tag w:val="tii-similarity-U1VCTUlUVEVEX1dPUktfb2lkOjI3NTA5OjQwMTQ4MzMwOQ=="/>
          <w:placeholder>
            <w:docPart w:val="DefaultPlaceholder_-1854013440"/>
          </w:placeholder>
        </w:sdtPr>
        <w:sdtContent>
          <w:r w:rsidRPr="39D786AF" w:rsidR="6D87D5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team, H. E. (2024, July 15). </w:t>
          </w:r>
          <w:r w:rsidRPr="39D786AF" w:rsidR="6D87D50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How to address</w:t>
          </w:r>
        </w:sdtContent>
      </w:sdt>
      <w:r w:rsidRPr="39D786AF" w:rsidR="6D87D50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bias and promote inclusivity in code reviews</w:t>
      </w:r>
      <w:r w:rsidRPr="39D786AF" w:rsidR="6D87D5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39D786AF" w:rsidR="6D87D5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HogoNext</w:t>
      </w:r>
      <w:r w:rsidRPr="39D786AF" w:rsidR="6D87D5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hyperlink r:id="R6f8e6942ec06420f">
        <w:r w:rsidRPr="39D786AF" w:rsidR="6D87D509">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t>
        </w:r>
      </w:hyperlink>
      <w:sdt>
        <w:sdtPr>
          <w:id w:val="1623317226"/>
          <w15:appearance w15:val="hidden"/>
          <w:tag w:val="tii-similarity-U1VCTUlUVEVEX1dPUktfb2lkOjI3NTA5OjQwMTQ4MzMwOQ=="/>
          <w:placeholder>
            <w:docPart w:val="DefaultPlaceholder_-1854013440"/>
          </w:placeholder>
        </w:sdtPr>
        <w:sdtContent>
          <w:r w:rsidRPr="39D786AF" w:rsidR="6D87D509">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hogonext.com/how-to-address</w:t>
          </w:r>
        </w:sdtContent>
      </w:sdt>
      <w:r w:rsidRPr="39D786AF" w:rsidR="6D87D509">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-bias-and-promote-inclusivity-in-code-reviews/</w:t>
      </w:r>
    </w:p>
    <w:p xmlns:wp14="http://schemas.microsoft.com/office/word/2010/wordml" w:rsidP="65C13331" wp14:paraId="054A5949" wp14:textId="620CF1BD">
      <w:pPr>
        <w:pStyle w:val="Normal"/>
        <w:spacing w:before="0" w:beforeAutospacing="off" w:after="0" w:afterAutospacing="off" w:line="480" w:lineRule="auto"/>
        <w:ind w:firstLine="0"/>
        <w:jc w:val="left"/>
      </w:pPr>
      <w:sdt>
        <w:sdtPr>
          <w:id w:val="719957788"/>
          <w15:appearance w15:val="hidden"/>
          <w:tag w:val="tii-similarity-U1VCTUlUVEVEX1dPUktfb2lkOjE6MzA3NTk0Njg4OA=="/>
          <w:placeholder>
            <w:docPart w:val="DefaultPlaceholder_-1854013440"/>
          </w:placeholder>
        </w:sdtPr>
        <w:sdtContent>
          <w:r w:rsidRPr="39D786AF" w:rsidR="6D87D5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Devaraj, K. (2024, November 4). </w:t>
          </w:r>
          <w:r w:rsidRPr="39D786AF" w:rsidR="6D87D509">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Static testing techniques, tools, types, and benefits</w:t>
          </w:r>
          <w:r w:rsidRPr="39D786AF" w:rsidR="6D87D5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sdtContent>
      </w:sdt>
      <w:r w:rsidRPr="39D786AF" w:rsidR="6D87D5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sdt>
        <w:sdtPr>
          <w:id w:val="194178122"/>
          <w15:appearance w15:val="hidden"/>
          <w:tag w:val="tii-similarity-U1VCTUlUVEVEX1dPUktfb2lkOjE6MzA3NTk0Njg4OA=="/>
          <w:placeholder>
            <w:docPart w:val="DefaultPlaceholder_-1854013440"/>
          </w:placeholder>
        </w:sdtPr>
        <w:sdtContent>
          <w:r w:rsidRPr="39D786AF" w:rsidR="6D87D5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testsigma</w:t>
          </w:r>
          <w:r w:rsidRPr="39D786AF" w:rsidR="6D87D50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hyperlink r:id="R11c11c808ef04676">
            <w:r w:rsidRPr="39D786AF" w:rsidR="6D87D509">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https://testsigma.com/blog/static-testing</w:t>
            </w:r>
          </w:hyperlink>
        </w:sdtContent>
      </w:sdt>
      <w:r w:rsidRPr="39D786AF" w:rsidR="6D87D509">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w:t>
      </w:r>
      <w:r>
        <w:br/>
      </w:r>
    </w:p>
    <w:p xmlns:wp14="http://schemas.microsoft.com/office/word/2010/wordml" wp14:paraId="32A4C3BD" wp14:textId="7A03C751"/>
    <w:p xmlns:wp14="http://schemas.microsoft.com/office/word/2010/wordml" wp14:paraId="2C078E63" wp14:textId="7159DEE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8aLory7ZvTvBVt" int2:id="NHGlhumP">
      <int2:state int2:type="AugLoop_Text_Critique"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1B8095"/>
    <w:rsid w:val="006E5F25"/>
    <w:rsid w:val="008FF4EE"/>
    <w:rsid w:val="0091D374"/>
    <w:rsid w:val="083BBECE"/>
    <w:rsid w:val="0D630AF9"/>
    <w:rsid w:val="0F7B87A5"/>
    <w:rsid w:val="0F960BEB"/>
    <w:rsid w:val="0FF857F0"/>
    <w:rsid w:val="10462470"/>
    <w:rsid w:val="10CD9250"/>
    <w:rsid w:val="10EFB6A9"/>
    <w:rsid w:val="13CF056D"/>
    <w:rsid w:val="141A0BC3"/>
    <w:rsid w:val="157EBD65"/>
    <w:rsid w:val="15D1E4A8"/>
    <w:rsid w:val="17A9F377"/>
    <w:rsid w:val="18041404"/>
    <w:rsid w:val="1824737B"/>
    <w:rsid w:val="1838FDE4"/>
    <w:rsid w:val="188395F3"/>
    <w:rsid w:val="1A6B0B17"/>
    <w:rsid w:val="1AD27C84"/>
    <w:rsid w:val="1BBEB439"/>
    <w:rsid w:val="1E07CCB9"/>
    <w:rsid w:val="1E2C0791"/>
    <w:rsid w:val="200858C4"/>
    <w:rsid w:val="20CD0B32"/>
    <w:rsid w:val="216EAB6E"/>
    <w:rsid w:val="217A5E55"/>
    <w:rsid w:val="21A87775"/>
    <w:rsid w:val="263155F7"/>
    <w:rsid w:val="26568142"/>
    <w:rsid w:val="27767933"/>
    <w:rsid w:val="27CFE43A"/>
    <w:rsid w:val="2A1FB9BB"/>
    <w:rsid w:val="2B16E07D"/>
    <w:rsid w:val="2D394708"/>
    <w:rsid w:val="2F6AECF5"/>
    <w:rsid w:val="305BAC89"/>
    <w:rsid w:val="31FDD677"/>
    <w:rsid w:val="33479916"/>
    <w:rsid w:val="35F3CC9F"/>
    <w:rsid w:val="368FACC8"/>
    <w:rsid w:val="373115E8"/>
    <w:rsid w:val="39598333"/>
    <w:rsid w:val="3970D5BC"/>
    <w:rsid w:val="39BCFF05"/>
    <w:rsid w:val="39D0E355"/>
    <w:rsid w:val="39D786AF"/>
    <w:rsid w:val="3B1F6098"/>
    <w:rsid w:val="3B44E04D"/>
    <w:rsid w:val="3D633A19"/>
    <w:rsid w:val="3DB9D33D"/>
    <w:rsid w:val="417D4015"/>
    <w:rsid w:val="4390A09D"/>
    <w:rsid w:val="45097C5F"/>
    <w:rsid w:val="4976E648"/>
    <w:rsid w:val="4A24AE5E"/>
    <w:rsid w:val="4BBE4C3B"/>
    <w:rsid w:val="4DC41DC2"/>
    <w:rsid w:val="4E110CA8"/>
    <w:rsid w:val="4E86B1EC"/>
    <w:rsid w:val="51D4390A"/>
    <w:rsid w:val="51DC4FA2"/>
    <w:rsid w:val="51E82E89"/>
    <w:rsid w:val="5282BB75"/>
    <w:rsid w:val="55759EB4"/>
    <w:rsid w:val="5584AA8D"/>
    <w:rsid w:val="5602F484"/>
    <w:rsid w:val="5A80A0CF"/>
    <w:rsid w:val="5B1C1DA8"/>
    <w:rsid w:val="5CBCA548"/>
    <w:rsid w:val="5DC2BBC0"/>
    <w:rsid w:val="5F5BF83B"/>
    <w:rsid w:val="5F621511"/>
    <w:rsid w:val="633C3E5B"/>
    <w:rsid w:val="63BCB6B9"/>
    <w:rsid w:val="641D1F44"/>
    <w:rsid w:val="645A302F"/>
    <w:rsid w:val="65841888"/>
    <w:rsid w:val="65C13331"/>
    <w:rsid w:val="69758AD2"/>
    <w:rsid w:val="6A3EF1AE"/>
    <w:rsid w:val="6AFBBA79"/>
    <w:rsid w:val="6B2826DB"/>
    <w:rsid w:val="6CCEB39A"/>
    <w:rsid w:val="6CD53E99"/>
    <w:rsid w:val="6CE5D06E"/>
    <w:rsid w:val="6D050D60"/>
    <w:rsid w:val="6D87D509"/>
    <w:rsid w:val="6FC1F8BD"/>
    <w:rsid w:val="721B8095"/>
    <w:rsid w:val="764CE13F"/>
    <w:rsid w:val="779B71B3"/>
    <w:rsid w:val="7893DD49"/>
    <w:rsid w:val="78A679E1"/>
    <w:rsid w:val="7D367D6D"/>
    <w:rsid w:val="7E020726"/>
    <w:rsid w:val="7F4EF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B8095"/>
  <w15:chartTrackingRefBased/>
  <w15:docId w15:val="{082121FF-AE07-4A2B-BEBB-F89BB7801F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PlaceholderText">
    <w:uiPriority w:val="99"/>
    <w:name w:val="Placeholder Text"/>
    <w:basedOn w:val="DefaultParagraphFont"/>
    <w:semiHidden/>
    <w:rsid w:val="65C13331"/>
    <w:rPr>
      <w:color w:val="808080" w:themeColor="background1" w:themeTint="FF" w:themeShade="80"/>
    </w:rPr>
  </w:style>
  <w:style w:type="character" w:styleId="Hyperlink">
    <w:uiPriority w:val="99"/>
    <w:name w:val="Hyperlink"/>
    <w:basedOn w:val="DefaultParagraphFont"/>
    <w:unhideWhenUsed/>
    <w:rsid w:val="65C1333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299d5cea8ecc46de" /><Relationship Type="http://schemas.microsoft.com/office/2020/10/relationships/intelligence" Target="intelligence2.xml" Id="Rd88e953a46cf489a" /><Relationship Type="http://schemas.openxmlformats.org/officeDocument/2006/relationships/glossaryDocument" Target="glossary/document.xml" Id="R63c73da6ff5e42c4" /><Relationship Type="http://schemas.openxmlformats.org/officeDocument/2006/relationships/image" Target="/media/image4.png" Id="Red5f8ec659c346c2" /><Relationship Type="http://schemas.openxmlformats.org/officeDocument/2006/relationships/hyperlink" Target="https://hogonext.com/how-to-address-bias-and-promote-inclusivity-in-code-reviews/" TargetMode="External" Id="R6f8e6942ec06420f" /><Relationship Type="http://schemas.openxmlformats.org/officeDocument/2006/relationships/hyperlink" Target="https://testsigma.com/blog/static-testing/" TargetMode="External" Id="R11c11c808ef04676"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77B05754-1E14-4270-B6F6-2301DCA56F53}"/>
      </w:docPartPr>
      <w:docPartBody>
        <w:p w:rsidR="39D786AF" w:rsidRDefault="39D786AF" w14:paraId="11475FFA" w14:textId="70AAD87E">
          <w:r w:rsidRPr="39D786AF" w:rsidR="39D786AF">
            <w:rPr>
              <w:rStyle w:val="PlaceholderText"/>
            </w:rPr>
            <w:t>Click or tap here to enter text.</w:t>
          </w:r>
        </w:p>
      </w:docPartBody>
    </w:docPart>
  </w:docParts>
</w:glossaryDocument>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2024-12-15T15:24:36.1680041Z</dcterms:created>
  <dcterms:modified xsi:type="dcterms:W3CDTF">2024-12-15T18:43:55.4894399Z</dcterms:modified>
  <dc:creator>Henderson, Myra</dc:creator>
  <lastModifiedBy>Henderson, Myra</lastModifiedBy>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CS320 Project 2.docx</vt:lpwstr>
  </property>
  <property xmlns="http://schemas.openxmlformats.org/officeDocument/2006/custom-properties" fmtid="{D5CDD505-2E9C-101B-9397-08002B2CF9AE}" pid="3" name="TII_WORD_DOCUMENT_ID">
    <vt:lpwstr xmlns:vt="http://schemas.openxmlformats.org/officeDocument/2006/docPropsVTypes">fe3d614f-59c5-4d39-b5ba-28e974bf3a62</vt:lpwstr>
  </property>
  <property xmlns="http://schemas.openxmlformats.org/officeDocument/2006/custom-properties" fmtid="{D5CDD505-2E9C-101B-9397-08002B2CF9AE}" pid="4" name="TII_WORD_DOCUMENT_HASH">
    <vt:lpwstr xmlns:vt="http://schemas.openxmlformats.org/officeDocument/2006/docPropsVTypes">463fb64c936c00b8ccb1edb597f6c1d4388a6550654ad47856d14c9ec97c0add</vt:lpwstr>
  </property>
</Properties>
</file>