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E1" w:rsidRDefault="00D071D6">
      <w:r w:rsidRPr="00D071D6">
        <w:rPr>
          <w:rFonts w:hint="eastAsia"/>
        </w:rPr>
        <w:t>前端</w:t>
      </w:r>
      <w:r w:rsidRPr="00D071D6">
        <w:rPr>
          <w:rFonts w:hint="eastAsia"/>
        </w:rPr>
        <w:t>SQL</w:t>
      </w:r>
      <w:r w:rsidRPr="00D071D6">
        <w:rPr>
          <w:rFonts w:hint="eastAsia"/>
        </w:rPr>
        <w:t>到</w:t>
      </w:r>
      <w:r w:rsidRPr="00D071D6">
        <w:rPr>
          <w:rFonts w:hint="eastAsia"/>
        </w:rPr>
        <w:t>HBTEngine</w:t>
      </w:r>
      <w:r w:rsidRPr="00D071D6">
        <w:rPr>
          <w:rFonts w:hint="eastAsia"/>
        </w:rPr>
        <w:t>，</w:t>
      </w:r>
      <w:r w:rsidRPr="00D071D6">
        <w:rPr>
          <w:rFonts w:hint="eastAsia"/>
        </w:rPr>
        <w:t>HBTEngine</w:t>
      </w:r>
      <w:r w:rsidRPr="00D071D6">
        <w:rPr>
          <w:rFonts w:hint="eastAsia"/>
        </w:rPr>
        <w:t>分析要怎么处理，可能给</w:t>
      </w:r>
      <w:r w:rsidRPr="00D071D6">
        <w:rPr>
          <w:rFonts w:hint="eastAsia"/>
        </w:rPr>
        <w:t>CacheHandle</w:t>
      </w:r>
      <w:r w:rsidRPr="00D071D6">
        <w:rPr>
          <w:rFonts w:hint="eastAsia"/>
        </w:rPr>
        <w:t>去处理缓存，或者到</w:t>
      </w:r>
      <w:r w:rsidRPr="00D071D6">
        <w:rPr>
          <w:rFonts w:hint="eastAsia"/>
        </w:rPr>
        <w:t>SQLHandler</w:t>
      </w:r>
      <w:r w:rsidRPr="00D071D6">
        <w:rPr>
          <w:rFonts w:hint="eastAsia"/>
        </w:rPr>
        <w:t>进一步处理，最后的执行者可能是</w:t>
      </w:r>
      <w:r w:rsidRPr="00D071D6">
        <w:rPr>
          <w:rFonts w:hint="eastAsia"/>
        </w:rPr>
        <w:t>SQLExecutor</w:t>
      </w:r>
      <w:r w:rsidRPr="00D071D6">
        <w:rPr>
          <w:rFonts w:hint="eastAsia"/>
        </w:rPr>
        <w:t>，</w:t>
      </w:r>
      <w:r w:rsidRPr="00D071D6">
        <w:rPr>
          <w:rFonts w:hint="eastAsia"/>
        </w:rPr>
        <w:t>NoSQLExecutor,CatletExecutor</w:t>
      </w:r>
      <w:r w:rsidRPr="00D071D6">
        <w:rPr>
          <w:rFonts w:hint="eastAsia"/>
        </w:rPr>
        <w:t>。。。诸如此类，希望有人能写个初稿</w:t>
      </w:r>
      <w:bookmarkStart w:id="0" w:name="_GoBack"/>
      <w:bookmarkEnd w:id="0"/>
    </w:p>
    <w:sectPr w:rsidR="009F64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30"/>
    <w:rsid w:val="00132502"/>
    <w:rsid w:val="006E4330"/>
    <w:rsid w:val="009B74A9"/>
    <w:rsid w:val="00D0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735C0-8F4B-4A5B-B5A3-F1E03F22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Hewlett Packard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Wu, Zhi-Hui (ES-APPS-GD-SH)</cp:lastModifiedBy>
  <cp:revision>3</cp:revision>
  <dcterms:created xsi:type="dcterms:W3CDTF">2015-06-09T02:18:00Z</dcterms:created>
  <dcterms:modified xsi:type="dcterms:W3CDTF">2015-06-09T02:18:00Z</dcterms:modified>
</cp:coreProperties>
</file>