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D02" w:rsidRDefault="00DF107C">
      <w:pPr>
        <w:rPr>
          <w:b/>
          <w:sz w:val="36"/>
          <w:szCs w:val="3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34F16">
        <w:rPr>
          <w:rFonts w:hint="eastAsia"/>
          <w:b/>
          <w:sz w:val="36"/>
          <w:szCs w:val="36"/>
        </w:rPr>
        <w:t>MyCAT</w:t>
      </w:r>
      <w:r>
        <w:rPr>
          <w:rFonts w:hint="eastAsia"/>
          <w:b/>
          <w:sz w:val="36"/>
          <w:szCs w:val="36"/>
        </w:rPr>
        <w:t>读写</w:t>
      </w:r>
      <w:r>
        <w:rPr>
          <w:b/>
          <w:sz w:val="36"/>
          <w:szCs w:val="36"/>
        </w:rPr>
        <w:t>分离模式</w:t>
      </w:r>
      <w:r w:rsidR="00FD4B58">
        <w:rPr>
          <w:rFonts w:hint="eastAsia"/>
          <w:b/>
          <w:sz w:val="36"/>
          <w:szCs w:val="36"/>
        </w:rPr>
        <w:t>智能</w:t>
      </w:r>
      <w:r w:rsidR="00FD4B58">
        <w:rPr>
          <w:b/>
          <w:sz w:val="36"/>
          <w:szCs w:val="36"/>
        </w:rPr>
        <w:t>优化</w:t>
      </w:r>
      <w:r w:rsidR="00FD4B58">
        <w:rPr>
          <w:rFonts w:hint="eastAsia"/>
          <w:b/>
          <w:sz w:val="36"/>
          <w:szCs w:val="36"/>
        </w:rPr>
        <w:t>方案</w:t>
      </w:r>
    </w:p>
    <w:p w:rsidR="00563D02" w:rsidRDefault="00563D02" w:rsidP="00563D02">
      <w:pPr>
        <w:spacing w:beforeLines="100" w:before="312" w:after="48"/>
        <w:rPr>
          <w:rFonts w:ascii="楷体_GB2312" w:eastAsia="楷体_GB2312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rFonts w:ascii="楷体_GB2312" w:eastAsia="楷体_GB2312" w:hint="eastAsia"/>
          <w:b/>
          <w:sz w:val="36"/>
          <w:szCs w:val="36"/>
        </w:rPr>
        <w:lastRenderedPageBreak/>
        <w:t>修订记录</w:t>
      </w:r>
    </w:p>
    <w:tbl>
      <w:tblPr>
        <w:tblW w:w="8149" w:type="dxa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70"/>
        <w:gridCol w:w="1977"/>
        <w:gridCol w:w="1006"/>
        <w:gridCol w:w="1984"/>
        <w:gridCol w:w="1134"/>
        <w:gridCol w:w="778"/>
      </w:tblGrid>
      <w:tr w:rsidR="00563D02" w:rsidTr="00563D02">
        <w:trPr>
          <w:cantSplit/>
          <w:trHeight w:val="495"/>
          <w:tblHeader/>
        </w:trPr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Default="00563D02" w:rsidP="00563D02">
            <w:pPr>
              <w:spacing w:before="48" w:after="4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  <w:b/>
                <w:bCs/>
              </w:rPr>
              <w:t>日期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Default="00563D02" w:rsidP="00563D02">
            <w:pPr>
              <w:spacing w:before="48" w:after="48"/>
              <w:jc w:val="center"/>
              <w:rPr>
                <w:rFonts w:ascii="宋体" w:eastAsia="楷体_GB2312" w:hAnsi="宋体"/>
              </w:rPr>
            </w:pPr>
            <w:r>
              <w:rPr>
                <w:rFonts w:ascii="宋体" w:eastAsia="楷体_GB2312" w:hAnsi="宋体" w:hint="eastAsia"/>
                <w:b/>
                <w:bCs/>
              </w:rPr>
              <w:t>描述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Default="00563D02" w:rsidP="00563D02">
            <w:pPr>
              <w:spacing w:before="48" w:after="48"/>
              <w:jc w:val="center"/>
              <w:rPr>
                <w:rFonts w:ascii="宋体" w:eastAsia="楷体_GB2312" w:hAnsi="宋体"/>
              </w:rPr>
            </w:pPr>
            <w:r>
              <w:rPr>
                <w:rFonts w:ascii="宋体" w:eastAsia="楷体_GB2312" w:hAnsi="宋体" w:hint="eastAsia"/>
                <w:b/>
                <w:bCs/>
              </w:rPr>
              <w:t>作者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Default="00563D02" w:rsidP="00563D02">
            <w:pPr>
              <w:spacing w:before="48" w:after="48"/>
              <w:jc w:val="center"/>
              <w:rPr>
                <w:rFonts w:ascii="宋体" w:eastAsia="楷体_GB2312" w:hAnsi="宋体"/>
                <w:b/>
                <w:bCs/>
              </w:rPr>
            </w:pPr>
            <w:r>
              <w:rPr>
                <w:rFonts w:ascii="宋体" w:eastAsia="楷体_GB2312" w:hAnsi="宋体" w:hint="eastAsia"/>
                <w:b/>
                <w:bCs/>
              </w:rPr>
              <w:t>邮箱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Default="00563D02" w:rsidP="00563D02">
            <w:pPr>
              <w:spacing w:before="48" w:after="48"/>
              <w:jc w:val="center"/>
              <w:rPr>
                <w:rFonts w:ascii="宋体" w:eastAsia="楷体_GB2312" w:hAnsi="宋体"/>
                <w:b/>
                <w:bCs/>
              </w:rPr>
            </w:pPr>
            <w:r>
              <w:rPr>
                <w:rFonts w:ascii="宋体" w:eastAsia="楷体_GB2312" w:hAnsi="宋体" w:hint="eastAsia"/>
                <w:b/>
                <w:bCs/>
              </w:rPr>
              <w:t>QQ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Default="00563D02" w:rsidP="00563D02">
            <w:pPr>
              <w:spacing w:before="48" w:after="48"/>
              <w:jc w:val="center"/>
              <w:rPr>
                <w:rFonts w:ascii="宋体" w:eastAsia="楷体_GB2312" w:hAnsi="宋体"/>
              </w:rPr>
            </w:pPr>
            <w:r>
              <w:rPr>
                <w:rFonts w:ascii="宋体" w:eastAsia="楷体_GB2312" w:hAnsi="宋体" w:hint="eastAsia"/>
                <w:b/>
                <w:bCs/>
              </w:rPr>
              <w:t>版本号</w:t>
            </w:r>
          </w:p>
        </w:tc>
      </w:tr>
      <w:tr w:rsidR="00563D02" w:rsidTr="00563D02">
        <w:trPr>
          <w:cantSplit/>
          <w:trHeight w:val="495"/>
        </w:trPr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Pr="00563D02" w:rsidRDefault="00563D02" w:rsidP="00563D02">
            <w:pPr>
              <w:spacing w:before="48" w:after="48"/>
              <w:jc w:val="center"/>
            </w:pPr>
            <w:r w:rsidRPr="00563D02">
              <w:rPr>
                <w:rFonts w:hint="eastAsia"/>
              </w:rPr>
              <w:t>2015-</w:t>
            </w:r>
            <w:r w:rsidRPr="00563D02">
              <w:t>03-30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Pr="00563D02" w:rsidRDefault="00563D02" w:rsidP="00563D02">
            <w:pPr>
              <w:spacing w:before="48" w:after="48"/>
              <w:jc w:val="center"/>
            </w:pPr>
            <w:r w:rsidRPr="00563D02">
              <w:rPr>
                <w:rFonts w:hint="eastAsia"/>
              </w:rPr>
              <w:t>创建文档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Pr="00563D02" w:rsidRDefault="00563D02" w:rsidP="00563D02">
            <w:pPr>
              <w:spacing w:before="48" w:after="48"/>
              <w:jc w:val="center"/>
              <w:rPr>
                <w:bCs/>
              </w:rPr>
            </w:pPr>
            <w:r w:rsidRPr="00563D02">
              <w:rPr>
                <w:rFonts w:hint="eastAsia"/>
                <w:bCs/>
              </w:rPr>
              <w:t>杨超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Pr="00563D02" w:rsidRDefault="00563D02" w:rsidP="00563D02">
            <w:pPr>
              <w:spacing w:before="48" w:after="48"/>
              <w:jc w:val="center"/>
            </w:pPr>
            <w:r w:rsidRPr="00563D02">
              <w:t>bobiy@foxmail.com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Pr="00563D02" w:rsidRDefault="00563D02" w:rsidP="00563D02">
            <w:pPr>
              <w:spacing w:before="48" w:after="48"/>
              <w:jc w:val="center"/>
            </w:pPr>
            <w:r w:rsidRPr="00563D02">
              <w:rPr>
                <w:rFonts w:hint="eastAsia"/>
              </w:rPr>
              <w:t>654839088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Pr="00563D02" w:rsidRDefault="00563D02" w:rsidP="00563D02">
            <w:pPr>
              <w:spacing w:before="48" w:after="48"/>
              <w:jc w:val="center"/>
            </w:pPr>
            <w:r w:rsidRPr="00563D02">
              <w:rPr>
                <w:rFonts w:hint="eastAsia"/>
              </w:rPr>
              <w:t>V1.00</w:t>
            </w:r>
          </w:p>
        </w:tc>
      </w:tr>
      <w:tr w:rsidR="00563D02" w:rsidTr="00563D02">
        <w:trPr>
          <w:cantSplit/>
          <w:trHeight w:val="495"/>
        </w:trPr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Default="00563D02" w:rsidP="00563D02">
            <w:pPr>
              <w:spacing w:before="48" w:after="48"/>
              <w:jc w:val="center"/>
            </w:pP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Pr="0011462A" w:rsidRDefault="00563D02" w:rsidP="00563D02">
            <w:pPr>
              <w:spacing w:before="48" w:after="48"/>
              <w:jc w:val="center"/>
            </w:pP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Pr="006B26D8" w:rsidRDefault="00563D02" w:rsidP="00563D02">
            <w:pPr>
              <w:spacing w:before="48" w:after="48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Default="00563D02" w:rsidP="00563D02">
            <w:pPr>
              <w:spacing w:before="48" w:after="48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Default="00563D02" w:rsidP="00563D02">
            <w:pPr>
              <w:spacing w:before="48" w:after="48"/>
              <w:jc w:val="center"/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Default="00563D02" w:rsidP="00563D02">
            <w:pPr>
              <w:spacing w:before="48" w:after="48"/>
              <w:jc w:val="center"/>
            </w:pPr>
          </w:p>
        </w:tc>
      </w:tr>
      <w:tr w:rsidR="00563D02" w:rsidTr="00563D02">
        <w:trPr>
          <w:cantSplit/>
          <w:trHeight w:val="495"/>
        </w:trPr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Default="00563D02" w:rsidP="00563D02">
            <w:pPr>
              <w:tabs>
                <w:tab w:val="left" w:pos="615"/>
              </w:tabs>
              <w:spacing w:before="48" w:after="48"/>
              <w:jc w:val="center"/>
            </w:pP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Default="00563D02" w:rsidP="00563D02">
            <w:pPr>
              <w:spacing w:before="48" w:after="48"/>
              <w:jc w:val="center"/>
            </w:pP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Pr="009924C1" w:rsidRDefault="00563D02" w:rsidP="00563D02">
            <w:pPr>
              <w:spacing w:before="48" w:after="48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Default="00563D02" w:rsidP="00563D02">
            <w:pPr>
              <w:spacing w:before="48" w:after="48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Default="00563D02" w:rsidP="00563D02">
            <w:pPr>
              <w:spacing w:before="48" w:after="48"/>
              <w:jc w:val="center"/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Default="00563D02" w:rsidP="00563D02">
            <w:pPr>
              <w:spacing w:before="48" w:after="48"/>
              <w:jc w:val="center"/>
            </w:pPr>
          </w:p>
        </w:tc>
      </w:tr>
      <w:tr w:rsidR="00563D02" w:rsidTr="00563D02">
        <w:trPr>
          <w:cantSplit/>
          <w:trHeight w:val="495"/>
        </w:trPr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Default="00563D02" w:rsidP="00563D02">
            <w:pPr>
              <w:spacing w:before="48" w:after="48"/>
              <w:jc w:val="center"/>
            </w:pP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Default="00563D02" w:rsidP="00563D02">
            <w:pPr>
              <w:spacing w:before="48" w:after="48"/>
              <w:jc w:val="center"/>
            </w:pP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Pr="008D472A" w:rsidRDefault="00563D02" w:rsidP="00563D02">
            <w:pPr>
              <w:spacing w:before="48" w:after="48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Default="00563D02" w:rsidP="00563D02">
            <w:pPr>
              <w:spacing w:before="48" w:after="48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Default="00563D02" w:rsidP="00563D02">
            <w:pPr>
              <w:spacing w:before="48" w:after="48"/>
              <w:jc w:val="center"/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D02" w:rsidRDefault="00563D02" w:rsidP="00563D02">
            <w:pPr>
              <w:spacing w:before="48" w:after="48"/>
              <w:jc w:val="center"/>
            </w:pPr>
          </w:p>
        </w:tc>
      </w:tr>
    </w:tbl>
    <w:p w:rsidR="00662389" w:rsidRDefault="00662389" w:rsidP="00563D02">
      <w:pPr>
        <w:spacing w:before="48" w:after="48"/>
      </w:pPr>
    </w:p>
    <w:p w:rsidR="00662389" w:rsidRDefault="00662389">
      <w:pPr>
        <w:widowControl/>
        <w:jc w:val="left"/>
      </w:pPr>
      <w:r>
        <w:br w:type="page"/>
      </w:r>
    </w:p>
    <w:p w:rsidR="00563D02" w:rsidRDefault="00563D02" w:rsidP="00563D02">
      <w:pPr>
        <w:spacing w:before="48" w:after="48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50097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2389" w:rsidRDefault="00662389">
          <w:pPr>
            <w:pStyle w:val="TOC"/>
          </w:pPr>
          <w:r>
            <w:rPr>
              <w:lang w:val="zh-CN"/>
            </w:rPr>
            <w:t>目录</w:t>
          </w:r>
        </w:p>
        <w:p w:rsidR="00C003D9" w:rsidRDefault="0066238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476422" w:history="1">
            <w:r w:rsidR="00C003D9" w:rsidRPr="005769E3">
              <w:rPr>
                <w:rStyle w:val="a6"/>
                <w:noProof/>
              </w:rPr>
              <w:t>1.</w:t>
            </w:r>
            <w:r w:rsidR="00C003D9">
              <w:rPr>
                <w:noProof/>
              </w:rPr>
              <w:tab/>
            </w:r>
            <w:r w:rsidR="00C003D9" w:rsidRPr="005769E3">
              <w:rPr>
                <w:rStyle w:val="a6"/>
                <w:rFonts w:hint="eastAsia"/>
                <w:noProof/>
              </w:rPr>
              <w:t>前言</w:t>
            </w:r>
            <w:r w:rsidR="00C003D9">
              <w:rPr>
                <w:noProof/>
                <w:webHidden/>
              </w:rPr>
              <w:tab/>
            </w:r>
            <w:r w:rsidR="00C003D9">
              <w:rPr>
                <w:noProof/>
                <w:webHidden/>
              </w:rPr>
              <w:fldChar w:fldCharType="begin"/>
            </w:r>
            <w:r w:rsidR="00C003D9">
              <w:rPr>
                <w:noProof/>
                <w:webHidden/>
              </w:rPr>
              <w:instrText xml:space="preserve"> PAGEREF _Toc415476422 \h </w:instrText>
            </w:r>
            <w:r w:rsidR="00C003D9">
              <w:rPr>
                <w:noProof/>
                <w:webHidden/>
              </w:rPr>
            </w:r>
            <w:r w:rsidR="00C003D9">
              <w:rPr>
                <w:noProof/>
                <w:webHidden/>
              </w:rPr>
              <w:fldChar w:fldCharType="separate"/>
            </w:r>
            <w:r w:rsidR="00C003D9">
              <w:rPr>
                <w:noProof/>
                <w:webHidden/>
              </w:rPr>
              <w:t>3</w:t>
            </w:r>
            <w:r w:rsidR="00C003D9">
              <w:rPr>
                <w:noProof/>
                <w:webHidden/>
              </w:rPr>
              <w:fldChar w:fldCharType="end"/>
            </w:r>
          </w:hyperlink>
        </w:p>
        <w:p w:rsidR="00C003D9" w:rsidRDefault="00C003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5476423" w:history="1">
            <w:r w:rsidRPr="005769E3">
              <w:rPr>
                <w:rStyle w:val="a6"/>
                <w:rFonts w:ascii="楷体_GB2312" w:eastAsia="楷体_GB2312"/>
                <w:noProof/>
              </w:rPr>
              <w:t>1.1</w:t>
            </w:r>
            <w:r w:rsidRPr="005769E3">
              <w:rPr>
                <w:rStyle w:val="a6"/>
                <w:rFonts w:ascii="楷体_GB2312" w:eastAsia="楷体_GB2312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_Toc415476423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3D9" w:rsidRDefault="00C003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5476424" w:history="1">
            <w:r w:rsidRPr="005769E3">
              <w:rPr>
                <w:rStyle w:val="a6"/>
                <w:rFonts w:ascii="楷体_GB2312" w:eastAsia="楷体_GB2312" w:hAnsi="楷体_GB2312"/>
                <w:noProof/>
                <w:kern w:val="36"/>
              </w:rPr>
              <w:t>1.2</w:t>
            </w:r>
            <w:r w:rsidRPr="005769E3">
              <w:rPr>
                <w:rStyle w:val="a6"/>
                <w:rFonts w:ascii="楷体_GB2312" w:eastAsia="楷体_GB2312" w:hAnsi="楷体_GB2312" w:hint="eastAsia"/>
                <w:noProof/>
                <w:kern w:val="36"/>
              </w:rPr>
              <w:t>预期读者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_Toc415476424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3D9" w:rsidRDefault="00C003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5476425" w:history="1">
            <w:r w:rsidRPr="005769E3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5769E3">
              <w:rPr>
                <w:rStyle w:val="a6"/>
                <w:noProof/>
              </w:rPr>
              <w:t>MySQL</w:t>
            </w:r>
            <w:r w:rsidRPr="005769E3">
              <w:rPr>
                <w:rStyle w:val="a6"/>
                <w:rFonts w:hint="eastAsia"/>
                <w:noProof/>
              </w:rPr>
              <w:t>引擎浅谈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_Toc415476425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3D9" w:rsidRDefault="00C003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5476426" w:history="1">
            <w:r w:rsidRPr="005769E3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5769E3">
              <w:rPr>
                <w:rStyle w:val="a6"/>
                <w:rFonts w:hint="eastAsia"/>
                <w:noProof/>
              </w:rPr>
              <w:t>取长补短，兼容并包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_Toc415476426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3D9" w:rsidRDefault="00C003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5476427" w:history="1">
            <w:r w:rsidRPr="005769E3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5769E3">
              <w:rPr>
                <w:rStyle w:val="a6"/>
                <w:noProof/>
              </w:rPr>
              <w:t>MySQL</w:t>
            </w:r>
            <w:r w:rsidRPr="005769E3">
              <w:rPr>
                <w:rStyle w:val="a6"/>
                <w:rFonts w:hint="eastAsia"/>
                <w:noProof/>
              </w:rPr>
              <w:t>主从配置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_Toc415476427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3D9" w:rsidRDefault="00C003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5476428" w:history="1">
            <w:r w:rsidRPr="005769E3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5769E3">
              <w:rPr>
                <w:rStyle w:val="a6"/>
                <w:rFonts w:hint="eastAsia"/>
                <w:noProof/>
              </w:rPr>
              <w:t>主从配置的</w:t>
            </w:r>
            <w:r w:rsidRPr="005769E3">
              <w:rPr>
                <w:rStyle w:val="a6"/>
                <w:noProof/>
              </w:rPr>
              <w:t>MySQL</w:t>
            </w:r>
            <w:r w:rsidRPr="005769E3">
              <w:rPr>
                <w:rStyle w:val="a6"/>
                <w:rFonts w:hint="eastAsia"/>
                <w:noProof/>
              </w:rPr>
              <w:t>创建表方式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_Toc415476428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3D9" w:rsidRDefault="00C003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5476429" w:history="1">
            <w:r w:rsidRPr="005769E3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5769E3">
              <w:rPr>
                <w:rStyle w:val="a6"/>
                <w:rFonts w:hint="eastAsia"/>
                <w:noProof/>
              </w:rPr>
              <w:t>启用</w:t>
            </w:r>
            <w:r w:rsidRPr="005769E3">
              <w:rPr>
                <w:rStyle w:val="a6"/>
                <w:noProof/>
              </w:rPr>
              <w:t>Mycat</w:t>
            </w:r>
            <w:r w:rsidRPr="005769E3">
              <w:rPr>
                <w:rStyle w:val="a6"/>
                <w:rFonts w:hint="eastAsia"/>
                <w:noProof/>
              </w:rPr>
              <w:t>的读写分离机制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_Toc415476429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3D9" w:rsidRDefault="00C003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5476430" w:history="1">
            <w:r w:rsidRPr="005769E3">
              <w:rPr>
                <w:rStyle w:val="a6"/>
                <w:noProof/>
              </w:rPr>
              <w:t>7.</w:t>
            </w:r>
            <w:r>
              <w:rPr>
                <w:noProof/>
              </w:rPr>
              <w:tab/>
            </w:r>
            <w:r w:rsidRPr="005769E3">
              <w:rPr>
                <w:rStyle w:val="a6"/>
                <w:rFonts w:hint="eastAsia"/>
                <w:noProof/>
              </w:rPr>
              <w:t>两种模式的执行时间比照图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_Toc415476430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389" w:rsidRDefault="00662389">
          <w:r>
            <w:rPr>
              <w:b/>
              <w:bCs/>
              <w:lang w:val="zh-CN"/>
            </w:rPr>
            <w:fldChar w:fldCharType="end"/>
          </w:r>
        </w:p>
      </w:sdtContent>
    </w:sdt>
    <w:p w:rsidR="00563D02" w:rsidRDefault="00563D02">
      <w:pPr>
        <w:widowControl/>
        <w:jc w:val="left"/>
        <w:rPr>
          <w:b/>
          <w:sz w:val="36"/>
          <w:szCs w:val="36"/>
        </w:rPr>
      </w:pPr>
    </w:p>
    <w:p w:rsidR="00662389" w:rsidRDefault="00662389" w:rsidP="00662389">
      <w:pPr>
        <w:pStyle w:val="2"/>
        <w:numPr>
          <w:ilvl w:val="0"/>
          <w:numId w:val="1"/>
        </w:numPr>
        <w:spacing w:after="0"/>
      </w:pPr>
      <w:bookmarkStart w:id="0" w:name="_Toc415476422"/>
      <w:r>
        <w:rPr>
          <w:rFonts w:hint="eastAsia"/>
        </w:rPr>
        <w:t>前言</w:t>
      </w:r>
      <w:bookmarkEnd w:id="0"/>
    </w:p>
    <w:p w:rsidR="00233EDE" w:rsidRPr="00662389" w:rsidRDefault="00662389" w:rsidP="00662389">
      <w:pPr>
        <w:pStyle w:val="2"/>
        <w:spacing w:before="100" w:after="100" w:line="240" w:lineRule="auto"/>
        <w:jc w:val="left"/>
        <w:rPr>
          <w:rFonts w:ascii="楷体_GB2312" w:eastAsia="楷体_GB2312"/>
          <w:sz w:val="28"/>
          <w:szCs w:val="28"/>
        </w:rPr>
      </w:pPr>
      <w:bookmarkStart w:id="1" w:name="_Toc123127049"/>
      <w:bookmarkStart w:id="2" w:name="_Toc131480076"/>
      <w:bookmarkStart w:id="3" w:name="_Toc281902255"/>
      <w:bookmarkStart w:id="4" w:name="_Toc415476423"/>
      <w:r>
        <w:rPr>
          <w:rFonts w:ascii="楷体_GB2312" w:eastAsia="楷体_GB2312" w:hint="eastAsia"/>
          <w:sz w:val="28"/>
          <w:szCs w:val="28"/>
        </w:rPr>
        <w:t>1.1</w:t>
      </w:r>
      <w:r w:rsidRPr="003A1C98">
        <w:rPr>
          <w:rFonts w:ascii="楷体_GB2312" w:eastAsia="楷体_GB2312" w:hint="eastAsia"/>
          <w:sz w:val="28"/>
          <w:szCs w:val="28"/>
        </w:rPr>
        <w:t>编写目的</w:t>
      </w:r>
      <w:bookmarkEnd w:id="1"/>
      <w:bookmarkEnd w:id="2"/>
      <w:bookmarkEnd w:id="3"/>
      <w:bookmarkEnd w:id="4"/>
      <w:r w:rsidRPr="003A1C98">
        <w:rPr>
          <w:rFonts w:ascii="楷体_GB2312" w:eastAsia="楷体_GB2312" w:hint="eastAsia"/>
          <w:sz w:val="28"/>
          <w:szCs w:val="28"/>
        </w:rPr>
        <w:t xml:space="preserve"> </w:t>
      </w:r>
    </w:p>
    <w:p w:rsidR="00BE5825" w:rsidRDefault="00BE5825">
      <w:r>
        <w:rPr>
          <w:rFonts w:hint="eastAsia"/>
        </w:rPr>
        <w:t xml:space="preserve">   </w:t>
      </w:r>
      <w:r w:rsidR="00477B23">
        <w:rPr>
          <w:rFonts w:hint="eastAsia"/>
        </w:rPr>
        <w:t>通过对</w:t>
      </w:r>
      <w:r w:rsidR="00477B23">
        <w:rPr>
          <w:rFonts w:hint="eastAsia"/>
        </w:rPr>
        <w:t>mycat</w:t>
      </w:r>
      <w:r w:rsidR="00477B23">
        <w:rPr>
          <w:rFonts w:hint="eastAsia"/>
        </w:rPr>
        <w:t>的研究和使用，目前已经正式应用于我公司</w:t>
      </w:r>
      <w:r w:rsidR="001568C7">
        <w:rPr>
          <w:rFonts w:hint="eastAsia"/>
        </w:rPr>
        <w:t>的</w:t>
      </w:r>
      <w:r w:rsidR="00477B23">
        <w:rPr>
          <w:rFonts w:hint="eastAsia"/>
        </w:rPr>
        <w:t>项目中，为了感谢群里各位朋友的帮助，现对</w:t>
      </w:r>
      <w:r w:rsidR="00477B23">
        <w:rPr>
          <w:rFonts w:hint="eastAsia"/>
        </w:rPr>
        <w:t>mycat</w:t>
      </w:r>
      <w:r w:rsidR="00DF107C">
        <w:rPr>
          <w:rFonts w:hint="eastAsia"/>
        </w:rPr>
        <w:t>读写</w:t>
      </w:r>
      <w:r w:rsidR="00DF107C">
        <w:t>分离模式</w:t>
      </w:r>
      <w:r w:rsidR="001852E8">
        <w:rPr>
          <w:rFonts w:hint="eastAsia"/>
        </w:rPr>
        <w:t>的智能</w:t>
      </w:r>
      <w:r w:rsidR="001852E8">
        <w:t>优化</w:t>
      </w:r>
      <w:r w:rsidR="001852E8">
        <w:rPr>
          <w:rFonts w:hint="eastAsia"/>
        </w:rPr>
        <w:t>方案</w:t>
      </w:r>
      <w:r w:rsidR="00477B23">
        <w:rPr>
          <w:rFonts w:hint="eastAsia"/>
        </w:rPr>
        <w:t>分享</w:t>
      </w:r>
      <w:r w:rsidR="00DF107C">
        <w:rPr>
          <w:rFonts w:hint="eastAsia"/>
        </w:rPr>
        <w:t>给</w:t>
      </w:r>
      <w:r w:rsidR="00DF107C">
        <w:t>大家</w:t>
      </w:r>
      <w:r w:rsidR="00477B23">
        <w:rPr>
          <w:rFonts w:hint="eastAsia"/>
        </w:rPr>
        <w:t>。</w:t>
      </w:r>
      <w:r w:rsidR="00DE5DEB">
        <w:rPr>
          <w:rFonts w:hint="eastAsia"/>
        </w:rPr>
        <w:t>本文档</w:t>
      </w:r>
      <w:r w:rsidR="00DE5DEB">
        <w:t>属于进阶篇，</w:t>
      </w:r>
      <w:r w:rsidR="00DE5DEB">
        <w:rPr>
          <w:rFonts w:hint="eastAsia"/>
        </w:rPr>
        <w:t>写者</w:t>
      </w:r>
      <w:r w:rsidR="00DE5DEB">
        <w:t>建议</w:t>
      </w:r>
      <w:r w:rsidR="00DE5DEB">
        <w:rPr>
          <w:rFonts w:hint="eastAsia"/>
        </w:rPr>
        <w:t>大家</w:t>
      </w:r>
      <w:r w:rsidR="00DE5DEB">
        <w:t>在阅读本文档之前，</w:t>
      </w:r>
      <w:r w:rsidR="00DE5DEB">
        <w:rPr>
          <w:rFonts w:hint="eastAsia"/>
        </w:rPr>
        <w:t>请</w:t>
      </w:r>
      <w:r w:rsidR="00DE5DEB">
        <w:t>先阅读</w:t>
      </w:r>
      <w:r w:rsidR="00DE5DEB">
        <w:t>mycat</w:t>
      </w:r>
      <w:r w:rsidR="00DE5DEB">
        <w:t>的入门文档</w:t>
      </w:r>
      <w:r w:rsidR="00DE5DEB">
        <w:rPr>
          <w:rFonts w:hint="eastAsia"/>
        </w:rPr>
        <w:t>，并</w:t>
      </w:r>
      <w:r w:rsidR="00DE5DEB">
        <w:t>能</w:t>
      </w:r>
      <w:r w:rsidR="00DE5DEB">
        <w:rPr>
          <w:rFonts w:hint="eastAsia"/>
        </w:rPr>
        <w:t>初步</w:t>
      </w:r>
      <w:r w:rsidR="00DE5DEB">
        <w:t>使用</w:t>
      </w:r>
      <w:r w:rsidR="00DE5DEB">
        <w:t>mycat</w:t>
      </w:r>
      <w:r w:rsidR="00DE5DEB">
        <w:rPr>
          <w:rFonts w:hint="eastAsia"/>
        </w:rPr>
        <w:t>时</w:t>
      </w:r>
      <w:r w:rsidR="00DE5DEB">
        <w:t>再阅读。</w:t>
      </w:r>
      <w:r w:rsidR="00DE5DEB">
        <w:rPr>
          <w:rFonts w:hint="eastAsia"/>
        </w:rPr>
        <w:t>本人</w:t>
      </w:r>
      <w:r w:rsidR="00DE5DEB">
        <w:t>技术泛泛，若有不对之处，望</w:t>
      </w:r>
      <w:r w:rsidR="00DE5DEB">
        <w:rPr>
          <w:rFonts w:hint="eastAsia"/>
        </w:rPr>
        <w:t>大能</w:t>
      </w:r>
      <w:r w:rsidR="00DE5DEB">
        <w:t>指出。</w:t>
      </w:r>
      <w:bookmarkStart w:id="5" w:name="_GoBack"/>
      <w:bookmarkEnd w:id="5"/>
    </w:p>
    <w:p w:rsidR="00477B23" w:rsidRDefault="00477B23"/>
    <w:p w:rsidR="00662389" w:rsidRPr="002906AA" w:rsidRDefault="00662389" w:rsidP="00662389">
      <w:pPr>
        <w:pStyle w:val="2"/>
        <w:spacing w:before="100" w:after="100" w:line="240" w:lineRule="auto"/>
        <w:jc w:val="left"/>
        <w:rPr>
          <w:rFonts w:ascii="楷体_GB2312" w:eastAsia="楷体_GB2312" w:hAnsi="楷体_GB2312"/>
          <w:kern w:val="36"/>
          <w:sz w:val="28"/>
          <w:szCs w:val="28"/>
        </w:rPr>
      </w:pPr>
      <w:bookmarkStart w:id="6" w:name="_Toc123121926"/>
      <w:bookmarkStart w:id="7" w:name="_Toc123127050"/>
      <w:bookmarkStart w:id="8" w:name="_Toc131480077"/>
      <w:bookmarkStart w:id="9" w:name="_Toc281902256"/>
      <w:bookmarkStart w:id="10" w:name="_Toc415476424"/>
      <w:r>
        <w:rPr>
          <w:rFonts w:ascii="楷体_GB2312" w:eastAsia="楷体_GB2312" w:hAnsi="楷体_GB2312" w:hint="eastAsia"/>
          <w:kern w:val="36"/>
          <w:sz w:val="28"/>
          <w:szCs w:val="28"/>
        </w:rPr>
        <w:t>1.2</w:t>
      </w:r>
      <w:r w:rsidRPr="002906AA">
        <w:rPr>
          <w:rFonts w:ascii="楷体_GB2312" w:eastAsia="楷体_GB2312" w:hAnsi="楷体_GB2312" w:hint="eastAsia"/>
          <w:kern w:val="36"/>
          <w:sz w:val="28"/>
          <w:szCs w:val="28"/>
        </w:rPr>
        <w:t>预期读者</w:t>
      </w:r>
      <w:bookmarkEnd w:id="6"/>
      <w:bookmarkEnd w:id="7"/>
      <w:bookmarkEnd w:id="8"/>
      <w:bookmarkEnd w:id="9"/>
      <w:bookmarkEnd w:id="10"/>
      <w:r w:rsidRPr="002906AA">
        <w:rPr>
          <w:rFonts w:ascii="楷体_GB2312" w:eastAsia="楷体_GB2312" w:hAnsi="楷体_GB2312" w:hint="eastAsia"/>
          <w:kern w:val="36"/>
          <w:sz w:val="28"/>
          <w:szCs w:val="28"/>
        </w:rPr>
        <w:t xml:space="preserve"> </w:t>
      </w:r>
    </w:p>
    <w:p w:rsidR="00175A83" w:rsidRPr="00FE5C0A" w:rsidRDefault="00BB7C72" w:rsidP="00FE5C0A">
      <w:pPr>
        <w:widowControl/>
        <w:spacing w:before="100" w:beforeAutospacing="1" w:after="100" w:afterAutospacing="1"/>
        <w:ind w:left="480"/>
        <w:jc w:val="left"/>
        <w:rPr>
          <w:rFonts w:ascii="楷体_GB2312" w:eastAsia="楷体_GB2312" w:hAnsi="宋体" w:cs="宋体"/>
          <w:kern w:val="0"/>
          <w:sz w:val="24"/>
        </w:rPr>
      </w:pPr>
      <w:bookmarkStart w:id="11" w:name="anchor5412258"/>
      <w:bookmarkEnd w:id="11"/>
      <w:r>
        <w:rPr>
          <w:rFonts w:ascii="楷体_GB2312" w:eastAsia="楷体_GB2312" w:hAnsi="宋体" w:cs="宋体" w:hint="eastAsia"/>
          <w:kern w:val="0"/>
          <w:sz w:val="24"/>
        </w:rPr>
        <w:t>本文的预期读者包括：技术管理人员、技术</w:t>
      </w:r>
      <w:r w:rsidR="00662389" w:rsidRPr="003A1C98">
        <w:rPr>
          <w:rFonts w:ascii="楷体_GB2312" w:eastAsia="楷体_GB2312" w:hAnsi="宋体" w:cs="宋体" w:hint="eastAsia"/>
          <w:kern w:val="0"/>
          <w:sz w:val="24"/>
        </w:rPr>
        <w:t>开发人员、</w:t>
      </w:r>
      <w:r>
        <w:rPr>
          <w:rFonts w:ascii="楷体_GB2312" w:eastAsia="楷体_GB2312" w:hAnsi="宋体" w:cs="宋体" w:hint="eastAsia"/>
          <w:kern w:val="0"/>
          <w:sz w:val="24"/>
        </w:rPr>
        <w:t>运维</w:t>
      </w:r>
      <w:r w:rsidR="00662389" w:rsidRPr="003A1C98">
        <w:rPr>
          <w:rFonts w:ascii="楷体_GB2312" w:eastAsia="楷体_GB2312" w:hAnsi="宋体" w:cs="宋体" w:hint="eastAsia"/>
          <w:kern w:val="0"/>
          <w:sz w:val="24"/>
        </w:rPr>
        <w:t>人员</w:t>
      </w:r>
    </w:p>
    <w:p w:rsidR="00175A83" w:rsidRDefault="00175A83" w:rsidP="00662389"/>
    <w:p w:rsidR="00477B23" w:rsidRDefault="001568C7" w:rsidP="0045303B">
      <w:pPr>
        <w:pStyle w:val="2"/>
        <w:numPr>
          <w:ilvl w:val="0"/>
          <w:numId w:val="1"/>
        </w:numPr>
        <w:spacing w:after="0"/>
      </w:pPr>
      <w:bookmarkStart w:id="12" w:name="_Toc415476425"/>
      <w:r>
        <w:rPr>
          <w:rFonts w:hint="eastAsia"/>
        </w:rPr>
        <w:t>MySQL</w:t>
      </w:r>
      <w:r>
        <w:t>引擎</w:t>
      </w:r>
      <w:r w:rsidR="008A2202">
        <w:rPr>
          <w:rFonts w:hint="eastAsia"/>
        </w:rPr>
        <w:t>浅谈</w:t>
      </w:r>
      <w:bookmarkEnd w:id="12"/>
    </w:p>
    <w:p w:rsidR="001568C7" w:rsidRDefault="001568C7" w:rsidP="001568C7"/>
    <w:p w:rsidR="001568C7" w:rsidRPr="000F652C" w:rsidRDefault="001568C7" w:rsidP="000F652C">
      <w:pPr>
        <w:ind w:firstLine="420"/>
      </w:pPr>
      <w:r>
        <w:rPr>
          <w:rFonts w:hint="eastAsia"/>
        </w:rPr>
        <w:t>在</w:t>
      </w:r>
      <w:r>
        <w:t>进入正题</w:t>
      </w:r>
      <w:r>
        <w:rPr>
          <w:rFonts w:hint="eastAsia"/>
        </w:rPr>
        <w:t>前</w:t>
      </w:r>
      <w:r>
        <w:t>，我这里</w:t>
      </w:r>
      <w:r>
        <w:rPr>
          <w:rFonts w:hint="eastAsia"/>
        </w:rPr>
        <w:t>先</w:t>
      </w:r>
      <w:r>
        <w:t>与大家谈谈</w:t>
      </w:r>
      <w:r>
        <w:t>MySql</w:t>
      </w:r>
      <w:r>
        <w:t>的引擎</w:t>
      </w:r>
      <w:r w:rsidRPr="000F652C">
        <w:t> InnoDB</w:t>
      </w:r>
      <w:r w:rsidRPr="000F652C">
        <w:t>与</w:t>
      </w:r>
      <w:r w:rsidRPr="000F652C">
        <w:t>MyISAM</w:t>
      </w:r>
      <w:r w:rsidR="000F652C" w:rsidRPr="000F652C">
        <w:rPr>
          <w:rFonts w:hint="eastAsia"/>
        </w:rPr>
        <w:t>，这里</w:t>
      </w:r>
      <w:r w:rsidR="00F044CC">
        <w:rPr>
          <w:rFonts w:hint="eastAsia"/>
        </w:rPr>
        <w:t>，本文</w:t>
      </w:r>
      <w:r w:rsidR="000F652C" w:rsidRPr="000F652C">
        <w:t>只考虑这两种引擎，</w:t>
      </w:r>
      <w:r w:rsidR="000F652C" w:rsidRPr="000F652C">
        <w:rPr>
          <w:rFonts w:hint="eastAsia"/>
        </w:rPr>
        <w:t>因为这</w:t>
      </w:r>
      <w:r w:rsidR="000F652C" w:rsidRPr="000F652C">
        <w:t>两个是常见的</w:t>
      </w:r>
      <w:r>
        <w:rPr>
          <w:rFonts w:hint="eastAsia"/>
        </w:rPr>
        <w:t>。</w:t>
      </w:r>
    </w:p>
    <w:p w:rsidR="000F652C" w:rsidRDefault="001568C7" w:rsidP="000F652C">
      <w:pPr>
        <w:ind w:firstLine="420"/>
      </w:pPr>
      <w:r w:rsidRPr="001568C7">
        <w:t xml:space="preserve">MyISAM </w:t>
      </w:r>
      <w:r w:rsidRPr="001568C7">
        <w:t>是</w:t>
      </w:r>
      <w:r w:rsidRPr="001568C7">
        <w:t>MySQL</w:t>
      </w:r>
      <w:r w:rsidRPr="001568C7">
        <w:t>中默认的存储引擎，一般来说不是有太多人关心这个东西。决定使用什么样的存储引擎是一个很</w:t>
      </w:r>
      <w:r w:rsidRPr="001568C7">
        <w:t>tricky</w:t>
      </w:r>
      <w:r w:rsidRPr="001568C7">
        <w:t>的事情，但是还是值我们去研究一下。</w:t>
      </w:r>
    </w:p>
    <w:p w:rsidR="000F652C" w:rsidRDefault="000F652C" w:rsidP="000F652C">
      <w:r w:rsidRPr="000F652C">
        <w:t>下面先让我们回答一些问题：</w:t>
      </w:r>
      <w:r w:rsidRPr="000F652C">
        <w:t> </w:t>
      </w:r>
    </w:p>
    <w:p w:rsidR="000F652C" w:rsidRDefault="000F652C" w:rsidP="008A2202">
      <w:pPr>
        <w:numPr>
          <w:ilvl w:val="0"/>
          <w:numId w:val="10"/>
        </w:numPr>
      </w:pPr>
      <w:r w:rsidRPr="000F652C">
        <w:t>你需要事务支持吗？</w:t>
      </w:r>
      <w:r w:rsidRPr="000F652C">
        <w:t> </w:t>
      </w:r>
    </w:p>
    <w:p w:rsidR="000F652C" w:rsidRDefault="000F652C" w:rsidP="008A2202">
      <w:pPr>
        <w:numPr>
          <w:ilvl w:val="0"/>
          <w:numId w:val="10"/>
        </w:numPr>
      </w:pPr>
      <w:r w:rsidRPr="000F652C">
        <w:t>你需要全文索引吗？</w:t>
      </w:r>
    </w:p>
    <w:p w:rsidR="000F652C" w:rsidRDefault="000F652C" w:rsidP="008A2202">
      <w:pPr>
        <w:numPr>
          <w:ilvl w:val="0"/>
          <w:numId w:val="10"/>
        </w:numPr>
      </w:pPr>
      <w:r w:rsidRPr="000F652C">
        <w:t>你经常使用什么样的查询模式</w:t>
      </w:r>
      <w:r w:rsidRPr="000F652C">
        <w:t>? </w:t>
      </w:r>
    </w:p>
    <w:p w:rsidR="000F652C" w:rsidRDefault="000F652C" w:rsidP="000F652C">
      <w:pPr>
        <w:ind w:firstLine="420"/>
      </w:pPr>
      <w:r>
        <w:rPr>
          <w:rFonts w:hint="eastAsia"/>
        </w:rPr>
        <w:lastRenderedPageBreak/>
        <w:t>思考上面这些问</w:t>
      </w:r>
      <w:r w:rsidR="00F044CC">
        <w:rPr>
          <w:rFonts w:hint="eastAsia"/>
        </w:rPr>
        <w:t>题可以让你找到合适的方向，但那并不是绝对的。如果你需要事务处理</w:t>
      </w:r>
      <w:r>
        <w:rPr>
          <w:rFonts w:hint="eastAsia"/>
        </w:rPr>
        <w:t>，那么</w:t>
      </w:r>
      <w:r>
        <w:rPr>
          <w:rFonts w:hint="eastAsia"/>
        </w:rPr>
        <w:t xml:space="preserve">InnoDB </w:t>
      </w:r>
      <w:r>
        <w:rPr>
          <w:rFonts w:hint="eastAsia"/>
        </w:rPr>
        <w:t>可能是比较好的方式。如果你需要全文索引，那么通常来说</w:t>
      </w:r>
      <w:r>
        <w:rPr>
          <w:rFonts w:hint="eastAsia"/>
        </w:rPr>
        <w:t xml:space="preserve"> MyISAM</w:t>
      </w:r>
      <w:r>
        <w:rPr>
          <w:rFonts w:hint="eastAsia"/>
        </w:rPr>
        <w:t>是好的选择，因为这是系统内建的。</w:t>
      </w:r>
      <w:r>
        <w:rPr>
          <w:rFonts w:hint="eastAsia"/>
        </w:rPr>
        <w:t xml:space="preserve"> </w:t>
      </w:r>
    </w:p>
    <w:p w:rsidR="000F652C" w:rsidRDefault="002C454C" w:rsidP="000F652C">
      <w:pPr>
        <w:ind w:firstLine="420"/>
      </w:pPr>
      <w:r>
        <w:rPr>
          <w:rFonts w:hint="eastAsia"/>
        </w:rPr>
        <w:t>事务支持</w:t>
      </w:r>
      <w:r w:rsidR="000F652C">
        <w:rPr>
          <w:rFonts w:hint="eastAsia"/>
        </w:rPr>
        <w:t>，是一个影响你选择什么样存储引擎的重要因素，</w:t>
      </w:r>
      <w:r>
        <w:rPr>
          <w:rFonts w:hint="eastAsia"/>
        </w:rPr>
        <w:t>事务支持</w:t>
      </w:r>
      <w:r w:rsidR="000F652C">
        <w:rPr>
          <w:rFonts w:hint="eastAsia"/>
        </w:rPr>
        <w:t>趋向于选择</w:t>
      </w:r>
      <w:r w:rsidR="000F652C">
        <w:rPr>
          <w:rFonts w:hint="eastAsia"/>
        </w:rPr>
        <w:t>InnoDB</w:t>
      </w:r>
      <w:r>
        <w:rPr>
          <w:rFonts w:hint="eastAsia"/>
        </w:rPr>
        <w:t>方式，因为其支持事务处理和故障恢复。另外</w:t>
      </w:r>
      <w:r w:rsidR="000F652C">
        <w:rPr>
          <w:rFonts w:hint="eastAsia"/>
        </w:rPr>
        <w:t>InnoDB</w:t>
      </w:r>
      <w:r w:rsidR="000F652C">
        <w:rPr>
          <w:rFonts w:hint="eastAsia"/>
        </w:rPr>
        <w:t>可以利用事务日志进行数据恢复，这会比</w:t>
      </w:r>
      <w:r>
        <w:rPr>
          <w:rFonts w:hint="eastAsia"/>
        </w:rPr>
        <w:t>MyISAM</w:t>
      </w:r>
      <w:r w:rsidR="000F652C">
        <w:rPr>
          <w:rFonts w:hint="eastAsia"/>
        </w:rPr>
        <w:t>快</w:t>
      </w:r>
      <w:r>
        <w:rPr>
          <w:rFonts w:hint="eastAsia"/>
        </w:rPr>
        <w:t>很多</w:t>
      </w:r>
      <w:r w:rsidR="000F652C">
        <w:rPr>
          <w:rFonts w:hint="eastAsia"/>
        </w:rPr>
        <w:t>。而</w:t>
      </w:r>
      <w:r w:rsidR="000F652C">
        <w:rPr>
          <w:rFonts w:hint="eastAsia"/>
        </w:rPr>
        <w:t>MyISAM</w:t>
      </w:r>
      <w:r w:rsidR="000F652C">
        <w:rPr>
          <w:rFonts w:hint="eastAsia"/>
        </w:rPr>
        <w:t>可能会需要几个小时甚至几天来干这些事，</w:t>
      </w:r>
      <w:r w:rsidR="000F652C">
        <w:rPr>
          <w:rFonts w:hint="eastAsia"/>
        </w:rPr>
        <w:t xml:space="preserve">InnoDB </w:t>
      </w:r>
      <w:r w:rsidR="000F652C">
        <w:rPr>
          <w:rFonts w:hint="eastAsia"/>
        </w:rPr>
        <w:t>只需要几分钟。</w:t>
      </w:r>
      <w:r w:rsidR="000F652C">
        <w:rPr>
          <w:rFonts w:hint="eastAsia"/>
        </w:rPr>
        <w:t xml:space="preserve"> </w:t>
      </w:r>
    </w:p>
    <w:p w:rsidR="000F652C" w:rsidRDefault="002C454C" w:rsidP="002C454C">
      <w:pPr>
        <w:ind w:firstLine="420"/>
      </w:pPr>
      <w:r>
        <w:rPr>
          <w:rFonts w:hint="eastAsia"/>
        </w:rPr>
        <w:t>当然</w:t>
      </w:r>
      <w:r w:rsidR="000F652C">
        <w:rPr>
          <w:rFonts w:hint="eastAsia"/>
        </w:rPr>
        <w:t>操作数据库表的习惯可能也会是一个对性能影响很大的因素。比如：</w:t>
      </w:r>
      <w:r w:rsidR="000F652C">
        <w:rPr>
          <w:rFonts w:hint="eastAsia"/>
        </w:rPr>
        <w:t xml:space="preserve"> COUNT() </w:t>
      </w:r>
      <w:r w:rsidR="000F652C">
        <w:rPr>
          <w:rFonts w:hint="eastAsia"/>
        </w:rPr>
        <w:t>在</w:t>
      </w:r>
      <w:r w:rsidR="000F652C">
        <w:rPr>
          <w:rFonts w:hint="eastAsia"/>
        </w:rPr>
        <w:t xml:space="preserve"> MyISAM </w:t>
      </w:r>
      <w:r w:rsidR="000F652C">
        <w:rPr>
          <w:rFonts w:hint="eastAsia"/>
        </w:rPr>
        <w:t>表中会非常快，而在</w:t>
      </w:r>
      <w:r w:rsidR="000F652C">
        <w:rPr>
          <w:rFonts w:hint="eastAsia"/>
        </w:rPr>
        <w:t xml:space="preserve">InnoDB </w:t>
      </w:r>
      <w:r w:rsidR="000F652C">
        <w:rPr>
          <w:rFonts w:hint="eastAsia"/>
        </w:rPr>
        <w:t>表下可能会很痛苦。</w:t>
      </w:r>
      <w:r>
        <w:rPr>
          <w:rFonts w:hint="eastAsia"/>
        </w:rPr>
        <w:t>另外</w:t>
      </w:r>
      <w:r w:rsidRPr="002C454C">
        <w:rPr>
          <w:rFonts w:hint="eastAsia"/>
        </w:rPr>
        <w:t>MyISAM</w:t>
      </w:r>
      <w:r w:rsidRPr="002C454C">
        <w:rPr>
          <w:rFonts w:hint="eastAsia"/>
        </w:rPr>
        <w:t>存储引擎在筛选大量数据时非常迅速，这是它最突出的优点。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MyISAM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还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提供了大量的特性，包括全文索引、压缩、空间函数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(GIS)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等，但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MyISAM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不支持事务和行级锁，有一个毫无疑问的缺陷就是崩溃后无法安全恢复</w:t>
      </w:r>
      <w:r w:rsidR="000F652C">
        <w:rPr>
          <w:rFonts w:hint="eastAsia"/>
        </w:rPr>
        <w:t>。</w:t>
      </w:r>
      <w:r w:rsidR="00EB04A6">
        <w:rPr>
          <w:rFonts w:hint="eastAsia"/>
        </w:rPr>
        <w:t>在</w:t>
      </w:r>
      <w:r w:rsidR="00EB04A6">
        <w:rPr>
          <w:rFonts w:ascii="Helvetica" w:hAnsi="Helvetica" w:cs="Helvetica"/>
          <w:color w:val="000000"/>
          <w:szCs w:val="21"/>
          <w:shd w:val="clear" w:color="auto" w:fill="FFFFFF"/>
        </w:rPr>
        <w:t>读多写少的业务</w:t>
      </w:r>
      <w:r w:rsidR="00EB04A6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，如果</w:t>
      </w:r>
      <w:r w:rsidR="00EB04A6">
        <w:rPr>
          <w:rFonts w:ascii="Helvetica" w:hAnsi="Helvetica" w:cs="Helvetica"/>
          <w:color w:val="000000"/>
          <w:szCs w:val="21"/>
          <w:shd w:val="clear" w:color="auto" w:fill="FFFFFF"/>
        </w:rPr>
        <w:t>不介意</w:t>
      </w:r>
      <w:r w:rsidR="00EB04A6">
        <w:rPr>
          <w:rFonts w:ascii="Helvetica" w:hAnsi="Helvetica" w:cs="Helvetica"/>
          <w:color w:val="000000"/>
          <w:szCs w:val="21"/>
          <w:shd w:val="clear" w:color="auto" w:fill="FFFFFF"/>
        </w:rPr>
        <w:t>MyISAM</w:t>
      </w:r>
      <w:r w:rsidR="00EB04A6">
        <w:rPr>
          <w:rFonts w:ascii="Helvetica" w:hAnsi="Helvetica" w:cs="Helvetica"/>
          <w:color w:val="000000"/>
          <w:szCs w:val="21"/>
          <w:shd w:val="clear" w:color="auto" w:fill="FFFFFF"/>
        </w:rPr>
        <w:t>的崩溃恢复问题，选用</w:t>
      </w:r>
      <w:r w:rsidR="00EB04A6">
        <w:rPr>
          <w:rFonts w:ascii="Helvetica" w:hAnsi="Helvetica" w:cs="Helvetica"/>
          <w:color w:val="000000"/>
          <w:szCs w:val="21"/>
          <w:shd w:val="clear" w:color="auto" w:fill="FFFFFF"/>
        </w:rPr>
        <w:t>MyISAM</w:t>
      </w:r>
      <w:r w:rsidR="00EB04A6">
        <w:rPr>
          <w:rFonts w:ascii="Helvetica" w:hAnsi="Helvetica" w:cs="Helvetica"/>
          <w:color w:val="000000"/>
          <w:szCs w:val="21"/>
          <w:shd w:val="clear" w:color="auto" w:fill="FFFFFF"/>
        </w:rPr>
        <w:t>引擎是合适的。</w:t>
      </w:r>
    </w:p>
    <w:p w:rsidR="000F652C" w:rsidRDefault="000F652C" w:rsidP="000F652C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所以，到底你检使用哪一个呢？</w:t>
      </w:r>
      <w:r w:rsidR="00EB04A6">
        <w:t>根据</w:t>
      </w:r>
      <w:r w:rsidR="00EB04A6">
        <w:rPr>
          <w:rFonts w:ascii="Verdana" w:hAnsi="Verdana"/>
          <w:color w:val="000000"/>
          <w:szCs w:val="21"/>
          <w:shd w:val="clear" w:color="auto" w:fill="FFFFFF"/>
        </w:rPr>
        <w:t>应用场景</w:t>
      </w:r>
      <w:r w:rsidR="00EB04A6">
        <w:rPr>
          <w:rFonts w:ascii="Verdana" w:hAnsi="Verdana" w:hint="eastAsia"/>
          <w:color w:val="000000"/>
          <w:szCs w:val="21"/>
          <w:shd w:val="clear" w:color="auto" w:fill="FFFFFF"/>
        </w:rPr>
        <w:t>来说</w:t>
      </w:r>
      <w:r w:rsidR="00EB04A6">
        <w:rPr>
          <w:rFonts w:ascii="Verdana" w:hAnsi="Verdana"/>
          <w:color w:val="000000"/>
          <w:szCs w:val="21"/>
          <w:shd w:val="clear" w:color="auto" w:fill="FFFFFF"/>
        </w:rPr>
        <w:t>：</w:t>
      </w:r>
    </w:p>
    <w:p w:rsidR="00EB04A6" w:rsidRPr="00EB04A6" w:rsidRDefault="00EB04A6" w:rsidP="00EB04A6">
      <w:pPr>
        <w:numPr>
          <w:ilvl w:val="0"/>
          <w:numId w:val="10"/>
        </w:numPr>
      </w:pPr>
      <w:r w:rsidRPr="00EB04A6">
        <w:t>MyISAM</w:t>
      </w:r>
      <w:r w:rsidRPr="00EB04A6">
        <w:t>管理非事务表。它提供高速存储和检索，以及全文搜索能力。如果应用中需要执行大量的</w:t>
      </w:r>
      <w:r w:rsidRPr="00EB04A6">
        <w:t>SELECT</w:t>
      </w:r>
      <w:r w:rsidRPr="00EB04A6">
        <w:t>查询，那么</w:t>
      </w:r>
      <w:r w:rsidRPr="00EB04A6">
        <w:t>MyISAM</w:t>
      </w:r>
      <w:r w:rsidRPr="00EB04A6">
        <w:t>是更好的选择。</w:t>
      </w:r>
    </w:p>
    <w:p w:rsidR="00EB04A6" w:rsidRPr="00EB04A6" w:rsidRDefault="00EB04A6" w:rsidP="00EB04A6">
      <w:pPr>
        <w:numPr>
          <w:ilvl w:val="0"/>
          <w:numId w:val="10"/>
        </w:numPr>
      </w:pPr>
      <w:r w:rsidRPr="00EB04A6">
        <w:t>InnoDB</w:t>
      </w:r>
      <w:r w:rsidRPr="00EB04A6">
        <w:t>用于事务处理应用程序，具有众多特性，包括</w:t>
      </w:r>
      <w:r w:rsidRPr="00EB04A6">
        <w:t>ACID</w:t>
      </w:r>
      <w:r w:rsidRPr="00EB04A6">
        <w:t>事务支持。如果应用中需要执行大量的</w:t>
      </w:r>
      <w:r w:rsidRPr="00EB04A6">
        <w:t>INSERT</w:t>
      </w:r>
      <w:r w:rsidRPr="00EB04A6">
        <w:t>或</w:t>
      </w:r>
      <w:r w:rsidRPr="00EB04A6">
        <w:t>UPDATE</w:t>
      </w:r>
      <w:r w:rsidRPr="00EB04A6">
        <w:t>操作，则应该使用</w:t>
      </w:r>
      <w:r w:rsidRPr="00EB04A6">
        <w:t>InnoDB</w:t>
      </w:r>
      <w:r w:rsidRPr="00EB04A6">
        <w:t>，这样可以提高多用户并发操作的性能。</w:t>
      </w:r>
    </w:p>
    <w:p w:rsidR="008A2202" w:rsidRPr="00EB04A6" w:rsidRDefault="008A2202" w:rsidP="008A2202"/>
    <w:p w:rsidR="000F652C" w:rsidRDefault="001568C7" w:rsidP="008A2202">
      <w:pPr>
        <w:pStyle w:val="2"/>
        <w:numPr>
          <w:ilvl w:val="0"/>
          <w:numId w:val="1"/>
        </w:numPr>
        <w:spacing w:after="0"/>
      </w:pPr>
      <w:r w:rsidRPr="001568C7">
        <w:t> </w:t>
      </w:r>
      <w:bookmarkStart w:id="13" w:name="_Toc415476426"/>
      <w:r w:rsidR="008A2202" w:rsidRPr="008A2202">
        <w:rPr>
          <w:rFonts w:hint="eastAsia"/>
        </w:rPr>
        <w:t>取长补短，兼容并包</w:t>
      </w:r>
      <w:bookmarkEnd w:id="13"/>
    </w:p>
    <w:p w:rsidR="001568C7" w:rsidRDefault="008A2202" w:rsidP="00DF2A46">
      <w:pPr>
        <w:ind w:firstLine="420"/>
      </w:pPr>
      <w:r>
        <w:rPr>
          <w:rFonts w:hint="eastAsia"/>
        </w:rPr>
        <w:t>如</w:t>
      </w:r>
      <w:r>
        <w:t>前文所述，</w:t>
      </w:r>
      <w:r>
        <w:t>MySQL</w:t>
      </w:r>
      <w:r>
        <w:t>的引擎各有</w:t>
      </w:r>
      <w:r>
        <w:rPr>
          <w:rFonts w:hint="eastAsia"/>
        </w:rPr>
        <w:t>千秋</w:t>
      </w:r>
      <w:r>
        <w:t>，</w:t>
      </w:r>
      <w:r w:rsidRPr="00DF2A46">
        <w:t>我设计方案的初衷就是希望能结合两种</w:t>
      </w:r>
      <w:r w:rsidRPr="00DF2A46">
        <w:rPr>
          <w:rFonts w:hint="eastAsia"/>
        </w:rPr>
        <w:t>引擎</w:t>
      </w:r>
      <w:r w:rsidRPr="00DF2A46">
        <w:t>的优势，摒弃各自的劣势，</w:t>
      </w:r>
      <w:r w:rsidRPr="00DF2A46">
        <w:rPr>
          <w:rFonts w:hint="eastAsia"/>
        </w:rPr>
        <w:t>创造</w:t>
      </w:r>
      <w:r w:rsidRPr="00DF2A46">
        <w:t>出</w:t>
      </w:r>
      <w:r w:rsidRPr="00DF2A46">
        <w:rPr>
          <w:rFonts w:hint="eastAsia"/>
        </w:rPr>
        <w:t>一种接近“</w:t>
      </w:r>
      <w:r w:rsidRPr="00DF2A46">
        <w:t>理</w:t>
      </w:r>
      <w:r w:rsidRPr="00DF2A46">
        <w:rPr>
          <w:rFonts w:hint="eastAsia"/>
        </w:rPr>
        <w:t>想”状态的使用</w:t>
      </w:r>
      <w:r w:rsidRPr="00DF2A46">
        <w:t>方式，既可以做</w:t>
      </w:r>
      <w:r w:rsidRPr="00DF2A46">
        <w:rPr>
          <w:rFonts w:hint="eastAsia"/>
        </w:rPr>
        <w:t>到</w:t>
      </w:r>
      <w:r w:rsidR="007523B0" w:rsidRPr="00DF2A46">
        <w:rPr>
          <w:rFonts w:hint="eastAsia"/>
        </w:rPr>
        <w:t>InnoDB</w:t>
      </w:r>
      <w:r w:rsidR="007523B0" w:rsidRPr="00DF2A46">
        <w:t>的事务处理，又可以使用到</w:t>
      </w:r>
      <w:r w:rsidR="007523B0" w:rsidRPr="00DF2A46">
        <w:t>MyISAM</w:t>
      </w:r>
      <w:r w:rsidR="00F044CC">
        <w:rPr>
          <w:rFonts w:hint="eastAsia"/>
        </w:rPr>
        <w:t>特性</w:t>
      </w:r>
      <w:r w:rsidR="007523B0" w:rsidRPr="00DF2A46">
        <w:t>。</w:t>
      </w:r>
      <w:r w:rsidR="0022015F" w:rsidRPr="00DF2A46">
        <w:rPr>
          <w:rFonts w:hint="eastAsia"/>
        </w:rPr>
        <w:t>而</w:t>
      </w:r>
      <w:r w:rsidR="0022015F" w:rsidRPr="00DF2A46">
        <w:t>这种方式</w:t>
      </w:r>
      <w:r w:rsidR="0022015F" w:rsidRPr="00DF2A46">
        <w:rPr>
          <w:rFonts w:hint="eastAsia"/>
        </w:rPr>
        <w:t>简单</w:t>
      </w:r>
      <w:r w:rsidR="0022015F" w:rsidRPr="00DF2A46">
        <w:t>概括起来</w:t>
      </w:r>
      <w:r w:rsidR="0022015F" w:rsidRPr="00DF2A46">
        <w:rPr>
          <w:rFonts w:hint="eastAsia"/>
        </w:rPr>
        <w:t>就是</w:t>
      </w:r>
      <w:r w:rsidR="0022015F" w:rsidRPr="00DF2A46">
        <w:t>：</w:t>
      </w:r>
      <w:r w:rsidR="0022015F" w:rsidRPr="00DF2A46">
        <w:rPr>
          <w:rFonts w:hint="eastAsia"/>
        </w:rPr>
        <w:t>利用</w:t>
      </w:r>
      <w:r w:rsidR="0022015F" w:rsidRPr="00DF2A46">
        <w:t>MyCat</w:t>
      </w:r>
      <w:r w:rsidR="0022015F" w:rsidRPr="00DF2A46">
        <w:rPr>
          <w:rFonts w:hint="eastAsia"/>
        </w:rPr>
        <w:t>的</w:t>
      </w:r>
      <w:r w:rsidR="0022015F" w:rsidRPr="00DF2A46">
        <w:t>读写分离模式，</w:t>
      </w:r>
      <w:r w:rsidR="0022015F" w:rsidRPr="00DF2A46">
        <w:rPr>
          <w:rFonts w:hint="eastAsia"/>
        </w:rPr>
        <w:t>写</w:t>
      </w:r>
      <w:r w:rsidR="0022015F" w:rsidRPr="00DF2A46">
        <w:t>节点使用</w:t>
      </w:r>
      <w:r w:rsidR="0022015F" w:rsidRPr="00DF2A46">
        <w:t>MySql</w:t>
      </w:r>
      <w:r w:rsidR="0022015F" w:rsidRPr="00DF2A46">
        <w:t>的</w:t>
      </w:r>
      <w:r w:rsidR="0022015F" w:rsidRPr="00DF2A46">
        <w:t>InnoDB</w:t>
      </w:r>
      <w:r w:rsidR="0022015F" w:rsidRPr="00DF2A46">
        <w:rPr>
          <w:rFonts w:hint="eastAsia"/>
        </w:rPr>
        <w:t>引擎</w:t>
      </w:r>
      <w:r w:rsidR="0022015F" w:rsidRPr="00DF2A46">
        <w:t>，读节点使用的是</w:t>
      </w:r>
      <w:r w:rsidR="0022015F" w:rsidRPr="00DF2A46">
        <w:t>MySql</w:t>
      </w:r>
      <w:r w:rsidR="0022015F" w:rsidRPr="00DF2A46">
        <w:t>的</w:t>
      </w:r>
      <w:r w:rsidR="0022015F" w:rsidRPr="00DF2A46">
        <w:t>MyISAM</w:t>
      </w:r>
      <w:r w:rsidR="0022015F" w:rsidRPr="00DF2A46">
        <w:t>引擎。</w:t>
      </w:r>
      <w:r w:rsidR="002D12C2">
        <w:rPr>
          <w:rFonts w:hint="eastAsia"/>
        </w:rPr>
        <w:t>如</w:t>
      </w:r>
      <w:r w:rsidR="002D12C2">
        <w:t>下图所示：</w:t>
      </w:r>
    </w:p>
    <w:p w:rsidR="002D12C2" w:rsidRDefault="00534600" w:rsidP="00DF2A46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562350" cy="21037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A46" w:rsidRDefault="00DF2A46" w:rsidP="00DF2A46">
      <w:pPr>
        <w:ind w:firstLine="420"/>
      </w:pPr>
      <w:r>
        <w:rPr>
          <w:rFonts w:hint="eastAsia"/>
        </w:rPr>
        <w:t>Mycat</w:t>
      </w:r>
      <w:r>
        <w:t>的</w:t>
      </w:r>
      <w:r>
        <w:rPr>
          <w:rFonts w:hint="eastAsia"/>
        </w:rPr>
        <w:t>入门</w:t>
      </w:r>
      <w:r>
        <w:t>使用</w:t>
      </w:r>
      <w:r>
        <w:rPr>
          <w:rFonts w:hint="eastAsia"/>
        </w:rPr>
        <w:t>教程</w:t>
      </w:r>
      <w:r>
        <w:t>，这里</w:t>
      </w:r>
      <w:r>
        <w:rPr>
          <w:rFonts w:hint="eastAsia"/>
        </w:rPr>
        <w:t>我</w:t>
      </w:r>
      <w:r>
        <w:t>不再</w:t>
      </w:r>
      <w:r>
        <w:rPr>
          <w:rFonts w:hint="eastAsia"/>
        </w:rPr>
        <w:t>赘述</w:t>
      </w:r>
      <w:r>
        <w:t>，</w:t>
      </w:r>
      <w:r>
        <w:rPr>
          <w:rFonts w:hint="eastAsia"/>
        </w:rPr>
        <w:t>有需要</w:t>
      </w:r>
      <w:r>
        <w:t>请到</w:t>
      </w:r>
    </w:p>
    <w:p w:rsidR="008A2202" w:rsidRDefault="00C01830" w:rsidP="00DF2A46">
      <w:pPr>
        <w:ind w:firstLine="420"/>
      </w:pPr>
      <w:hyperlink r:id="rId9" w:history="1">
        <w:r w:rsidR="00DF2A46" w:rsidRPr="005147DA">
          <w:t>https://github.com/MyCATApache/Mycat-doc</w:t>
        </w:r>
      </w:hyperlink>
      <w:r w:rsidR="00DF2A46">
        <w:rPr>
          <w:rFonts w:hint="eastAsia"/>
        </w:rPr>
        <w:t>下载</w:t>
      </w:r>
      <w:r w:rsidR="00DF2A46">
        <w:t>。</w:t>
      </w:r>
      <w:r w:rsidR="00DF2A46">
        <w:rPr>
          <w:rFonts w:hint="eastAsia"/>
        </w:rPr>
        <w:t>这里我</w:t>
      </w:r>
      <w:r w:rsidR="00DF2A46">
        <w:t>详细谈谈如何利用</w:t>
      </w:r>
      <w:r w:rsidR="00DF2A46">
        <w:t>Mycat</w:t>
      </w:r>
      <w:r w:rsidR="00DF2A46">
        <w:t>的</w:t>
      </w:r>
      <w:r w:rsidR="00DF2A46">
        <w:rPr>
          <w:rFonts w:hint="eastAsia"/>
        </w:rPr>
        <w:t>读写</w:t>
      </w:r>
      <w:r w:rsidR="00DF2A46">
        <w:t>分离机制来</w:t>
      </w:r>
      <w:r w:rsidR="00DF2A46" w:rsidRPr="00DF2A46">
        <w:rPr>
          <w:rFonts w:hint="eastAsia"/>
        </w:rPr>
        <w:t>最大限度的利用</w:t>
      </w:r>
      <w:r w:rsidR="00DF2A46" w:rsidRPr="00DF2A46">
        <w:rPr>
          <w:rFonts w:hint="eastAsia"/>
        </w:rPr>
        <w:t>MySQL</w:t>
      </w:r>
      <w:r w:rsidR="00DF2A46" w:rsidRPr="00DF2A46">
        <w:rPr>
          <w:rFonts w:hint="eastAsia"/>
        </w:rPr>
        <w:t>强大的功能。</w:t>
      </w:r>
    </w:p>
    <w:p w:rsidR="00B018E6" w:rsidRDefault="00B018E6" w:rsidP="00B018E6">
      <w:pPr>
        <w:ind w:firstLine="420"/>
      </w:pPr>
    </w:p>
    <w:p w:rsidR="000D4293" w:rsidRDefault="000D4293" w:rsidP="008D2E72">
      <w:pPr>
        <w:pStyle w:val="2"/>
        <w:numPr>
          <w:ilvl w:val="0"/>
          <w:numId w:val="1"/>
        </w:numPr>
        <w:spacing w:after="0"/>
      </w:pPr>
      <w:bookmarkStart w:id="14" w:name="_Toc415476427"/>
      <w:r>
        <w:lastRenderedPageBreak/>
        <w:t>MySQL</w:t>
      </w:r>
      <w:r>
        <w:rPr>
          <w:rFonts w:hint="eastAsia"/>
        </w:rPr>
        <w:t>主从配置</w:t>
      </w:r>
      <w:bookmarkEnd w:id="14"/>
    </w:p>
    <w:p w:rsidR="003403F0" w:rsidRDefault="009A5F3F" w:rsidP="009A5F3F">
      <w:pPr>
        <w:ind w:firstLine="420"/>
      </w:pPr>
      <w:r>
        <w:rPr>
          <w:rFonts w:hint="eastAsia"/>
        </w:rPr>
        <w:t>我们</w:t>
      </w:r>
      <w:r>
        <w:t>的方案设计基于</w:t>
      </w:r>
      <w:r>
        <w:rPr>
          <w:rFonts w:hint="eastAsia"/>
        </w:rPr>
        <w:t>Mysql</w:t>
      </w:r>
      <w:r>
        <w:t>的主从数据复制功能，</w:t>
      </w:r>
      <w:r w:rsidR="003403F0">
        <w:rPr>
          <w:rFonts w:hint="eastAsia"/>
        </w:rPr>
        <w:t>以下是基于</w:t>
      </w:r>
      <w:r w:rsidR="003403F0">
        <w:rPr>
          <w:rFonts w:hint="eastAsia"/>
        </w:rPr>
        <w:t>mysql5.5</w:t>
      </w:r>
      <w:r>
        <w:rPr>
          <w:rFonts w:hint="eastAsia"/>
        </w:rPr>
        <w:t>以上版本最新的主从配置。</w:t>
      </w:r>
    </w:p>
    <w:p w:rsidR="003403F0" w:rsidRDefault="00091045" w:rsidP="00560A65">
      <w:r>
        <w:rPr>
          <w:rFonts w:hint="eastAsia"/>
        </w:rPr>
        <w:t>开启</w:t>
      </w:r>
      <w:r>
        <w:rPr>
          <w:rFonts w:hint="eastAsia"/>
        </w:rPr>
        <w:t>mysql</w:t>
      </w:r>
      <w:r>
        <w:rPr>
          <w:rFonts w:hint="eastAsia"/>
        </w:rPr>
        <w:t>主从数据复制，主要在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my.ini</w:t>
      </w:r>
      <w:r>
        <w:rPr>
          <w:rFonts w:hint="eastAsia"/>
        </w:rPr>
        <w:t>文件中设置：</w:t>
      </w:r>
    </w:p>
    <w:p w:rsidR="00091045" w:rsidRDefault="00091045" w:rsidP="00560A65">
      <w:r>
        <w:rPr>
          <w:rFonts w:hint="eastAsia"/>
        </w:rPr>
        <w:t>windows</w:t>
      </w:r>
      <w:r>
        <w:rPr>
          <w:rFonts w:hint="eastAsia"/>
        </w:rPr>
        <w:t>系统一般在</w:t>
      </w:r>
      <w:r w:rsidR="00015BF9" w:rsidRPr="00536A89">
        <w:rPr>
          <w:rFonts w:hint="eastAsia"/>
          <w:sz w:val="24"/>
          <w:szCs w:val="24"/>
        </w:rPr>
        <w:t>c</w:t>
      </w:r>
      <w:r w:rsidRPr="00536A89">
        <w:rPr>
          <w:rFonts w:hint="eastAsia"/>
          <w:sz w:val="24"/>
          <w:szCs w:val="24"/>
        </w:rPr>
        <w:t>:</w:t>
      </w:r>
      <w:r>
        <w:rPr>
          <w:rFonts w:hint="eastAsia"/>
        </w:rPr>
        <w:t>\ProgrameData\MySQL</w:t>
      </w:r>
      <w:r w:rsidR="001004B7">
        <w:rPr>
          <w:rFonts w:hint="eastAsia"/>
        </w:rPr>
        <w:t>中</w:t>
      </w:r>
      <w:r w:rsidR="00DC3804">
        <w:rPr>
          <w:rFonts w:hint="eastAsia"/>
        </w:rPr>
        <w:t>：</w:t>
      </w:r>
    </w:p>
    <w:p w:rsidR="001004B7" w:rsidRDefault="001004B7" w:rsidP="00560A65">
      <w:r>
        <w:rPr>
          <w:rFonts w:hint="eastAsia"/>
        </w:rPr>
        <w:t>Linux</w:t>
      </w:r>
      <w:r>
        <w:rPr>
          <w:rFonts w:hint="eastAsia"/>
        </w:rPr>
        <w:t>系统一般在</w:t>
      </w:r>
      <w:r>
        <w:rPr>
          <w:rFonts w:hint="eastAsia"/>
        </w:rPr>
        <w:t xml:space="preserve"> /etc/my.cnf</w:t>
      </w:r>
      <w:r w:rsidR="00DC3804">
        <w:rPr>
          <w:rFonts w:hint="eastAsia"/>
        </w:rPr>
        <w:t>中：</w:t>
      </w:r>
    </w:p>
    <w:p w:rsidR="00733ED9" w:rsidRDefault="00733ED9" w:rsidP="00560A65"/>
    <w:p w:rsidR="00733ED9" w:rsidRPr="008566AB" w:rsidRDefault="00A360DE" w:rsidP="00560A65">
      <w:pPr>
        <w:rPr>
          <w:b/>
        </w:rPr>
      </w:pPr>
      <w:r w:rsidRPr="008566AB">
        <w:rPr>
          <w:rFonts w:hint="eastAsia"/>
          <w:b/>
        </w:rPr>
        <w:t>1</w:t>
      </w:r>
      <w:r w:rsidRPr="008566AB">
        <w:rPr>
          <w:rFonts w:hint="eastAsia"/>
          <w:b/>
        </w:rPr>
        <w:t>、主数据库服务器配置：</w:t>
      </w:r>
    </w:p>
    <w:p w:rsidR="00A360DE" w:rsidRPr="00A360DE" w:rsidRDefault="00A360DE" w:rsidP="00560A65">
      <w:r w:rsidRPr="00A360DE">
        <w:rPr>
          <w:rFonts w:hint="eastAsia"/>
        </w:rPr>
        <w:t>server-id=1</w:t>
      </w:r>
    </w:p>
    <w:p w:rsidR="00A360DE" w:rsidRDefault="00A360DE" w:rsidP="00560A65">
      <w:r w:rsidRPr="00A360DE">
        <w:rPr>
          <w:rFonts w:hint="eastAsia"/>
        </w:rPr>
        <w:t>log-bin=mysql-bin</w:t>
      </w:r>
    </w:p>
    <w:p w:rsidR="008566AB" w:rsidRPr="008566AB" w:rsidRDefault="008566AB" w:rsidP="00560A65">
      <w:r w:rsidRPr="008566AB">
        <w:rPr>
          <w:rFonts w:hint="eastAsia"/>
        </w:rPr>
        <w:t>binlog-do-db=</w:t>
      </w:r>
      <w:r w:rsidR="002D12C2">
        <w:t>Industry</w:t>
      </w:r>
      <w:r w:rsidRPr="008566AB">
        <w:rPr>
          <w:rFonts w:hint="eastAsia"/>
        </w:rPr>
        <w:t xml:space="preserve">       //</w:t>
      </w:r>
      <w:r w:rsidRPr="008566AB">
        <w:rPr>
          <w:rFonts w:hint="eastAsia"/>
        </w:rPr>
        <w:t>只同步</w:t>
      </w:r>
      <w:r w:rsidR="002D12C2">
        <w:t>Industry</w:t>
      </w:r>
      <w:r w:rsidRPr="008566AB">
        <w:rPr>
          <w:rFonts w:hint="eastAsia"/>
        </w:rPr>
        <w:t>数据库</w:t>
      </w:r>
    </w:p>
    <w:p w:rsidR="008566AB" w:rsidRDefault="008566AB" w:rsidP="00560A65">
      <w:r w:rsidRPr="008566AB">
        <w:rPr>
          <w:rFonts w:hint="eastAsia"/>
        </w:rPr>
        <w:t>binlog-ignore-db=mysql    //</w:t>
      </w:r>
      <w:r w:rsidRPr="008566AB">
        <w:t>避免同步</w:t>
      </w:r>
      <w:r w:rsidRPr="008566AB">
        <w:t>mysql</w:t>
      </w:r>
      <w:r w:rsidRPr="008566AB">
        <w:t>用户配置，以免不必要的麻烦</w:t>
      </w:r>
    </w:p>
    <w:p w:rsidR="002D12C2" w:rsidRDefault="002D12C2" w:rsidP="00560A65">
      <w:r w:rsidRPr="008566AB">
        <w:rPr>
          <w:rFonts w:hint="eastAsia"/>
        </w:rPr>
        <w:t>binlog-ignore-db=</w:t>
      </w:r>
      <w:r w:rsidRPr="002D12C2">
        <w:t>performance_schema</w:t>
      </w:r>
      <w:r w:rsidRPr="002D12C2">
        <w:br/>
      </w:r>
      <w:r w:rsidRPr="008566AB">
        <w:rPr>
          <w:rFonts w:hint="eastAsia"/>
        </w:rPr>
        <w:t>binlog-ignore-db=</w:t>
      </w:r>
      <w:r w:rsidRPr="002D12C2">
        <w:t>information_schema</w:t>
      </w:r>
    </w:p>
    <w:p w:rsidR="00503C17" w:rsidRDefault="00503C17" w:rsidP="00560A65"/>
    <w:p w:rsidR="00503C17" w:rsidRDefault="00503C17" w:rsidP="00503C17">
      <w:pPr>
        <w:rPr>
          <w:b/>
        </w:rPr>
      </w:pPr>
      <w:r>
        <w:rPr>
          <w:rFonts w:hint="eastAsia"/>
          <w:b/>
        </w:rPr>
        <w:t>2</w:t>
      </w:r>
      <w:r w:rsidRPr="008566AB">
        <w:rPr>
          <w:rFonts w:hint="eastAsia"/>
          <w:b/>
        </w:rPr>
        <w:t>、</w:t>
      </w: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创建一个允许从服务器来访问的用户</w:t>
      </w:r>
      <w:r>
        <w:rPr>
          <w:rFonts w:ascii="Arial" w:hAnsi="Arial" w:cs="Arial" w:hint="eastAsia"/>
          <w:b/>
          <w:bCs/>
          <w:color w:val="000000"/>
          <w:szCs w:val="21"/>
          <w:shd w:val="clear" w:color="auto" w:fill="FFFFFF"/>
        </w:rPr>
        <w:t>(</w:t>
      </w:r>
      <w:r>
        <w:rPr>
          <w:rFonts w:ascii="Arial" w:hAnsi="Arial" w:cs="Arial" w:hint="eastAsia"/>
          <w:b/>
          <w:bCs/>
          <w:color w:val="000000"/>
          <w:szCs w:val="21"/>
          <w:shd w:val="clear" w:color="auto" w:fill="FFFFFF"/>
        </w:rPr>
        <w:t>主服务器</w:t>
      </w:r>
      <w:r>
        <w:rPr>
          <w:rFonts w:ascii="Arial" w:hAnsi="Arial" w:cs="Arial" w:hint="eastAsia"/>
          <w:b/>
          <w:bCs/>
          <w:color w:val="000000"/>
          <w:szCs w:val="21"/>
          <w:shd w:val="clear" w:color="auto" w:fill="FFFFFF"/>
        </w:rPr>
        <w:t>)</w:t>
      </w:r>
      <w:r w:rsidRPr="008566AB">
        <w:rPr>
          <w:rFonts w:hint="eastAsia"/>
          <w:b/>
        </w:rPr>
        <w:t>：</w:t>
      </w:r>
    </w:p>
    <w:p w:rsidR="00503C17" w:rsidRPr="00503C17" w:rsidRDefault="00503C17" w:rsidP="00503C17">
      <w:pPr>
        <w:rPr>
          <w:b/>
        </w:rPr>
      </w:pPr>
      <w:r>
        <w:rPr>
          <w:rFonts w:ascii="微软雅黑" w:hAnsi="微软雅黑"/>
          <w:color w:val="000000"/>
          <w:szCs w:val="21"/>
          <w:shd w:val="clear" w:color="auto" w:fill="FFFFFF"/>
        </w:rPr>
        <w:t>grant replication slave on *.* to '</w:t>
      </w:r>
      <w:r w:rsidR="00B03A09">
        <w:rPr>
          <w:rFonts w:ascii="微软雅黑" w:hAnsi="微软雅黑"/>
          <w:color w:val="000000"/>
          <w:szCs w:val="21"/>
          <w:shd w:val="clear" w:color="auto" w:fill="FFFFFF"/>
        </w:rPr>
        <w:t>root</w:t>
      </w:r>
      <w:r>
        <w:rPr>
          <w:rFonts w:ascii="微软雅黑" w:hAnsi="微软雅黑"/>
          <w:color w:val="000000"/>
          <w:szCs w:val="21"/>
          <w:shd w:val="clear" w:color="auto" w:fill="FFFFFF"/>
        </w:rPr>
        <w:t>'@'192.168.</w:t>
      </w:r>
      <w:r w:rsidR="00B03A09">
        <w:rPr>
          <w:rFonts w:ascii="微软雅黑" w:hAnsi="微软雅黑"/>
          <w:color w:val="000000"/>
          <w:szCs w:val="21"/>
          <w:shd w:val="clear" w:color="auto" w:fill="FFFFFF"/>
        </w:rPr>
        <w:t>0</w:t>
      </w:r>
      <w:r>
        <w:rPr>
          <w:rFonts w:ascii="微软雅黑" w:hAnsi="微软雅黑"/>
          <w:color w:val="000000"/>
          <w:szCs w:val="21"/>
          <w:shd w:val="clear" w:color="auto" w:fill="FFFFFF"/>
        </w:rPr>
        <w:t>.</w:t>
      </w:r>
      <w:r w:rsidR="00B03A09">
        <w:rPr>
          <w:rFonts w:ascii="微软雅黑" w:hAnsi="微软雅黑"/>
          <w:color w:val="000000"/>
          <w:szCs w:val="21"/>
          <w:shd w:val="clear" w:color="auto" w:fill="FFFFFF"/>
        </w:rPr>
        <w:t>58</w:t>
      </w:r>
      <w:r>
        <w:rPr>
          <w:rFonts w:ascii="微软雅黑" w:hAnsi="微软雅黑"/>
          <w:color w:val="000000"/>
          <w:szCs w:val="21"/>
          <w:shd w:val="clear" w:color="auto" w:fill="FFFFFF"/>
        </w:rPr>
        <w:t>' identified by '</w:t>
      </w:r>
      <w:r w:rsidR="00B03A09">
        <w:rPr>
          <w:rFonts w:ascii="微软雅黑" w:hAnsi="微软雅黑"/>
          <w:color w:val="000000"/>
          <w:szCs w:val="21"/>
          <w:shd w:val="clear" w:color="auto" w:fill="FFFFFF"/>
        </w:rPr>
        <w:t>root</w:t>
      </w:r>
      <w:r>
        <w:rPr>
          <w:rFonts w:ascii="微软雅黑" w:hAnsi="微软雅黑"/>
          <w:color w:val="000000"/>
          <w:szCs w:val="21"/>
          <w:shd w:val="clear" w:color="auto" w:fill="FFFFFF"/>
        </w:rPr>
        <w:t>';</w:t>
      </w:r>
    </w:p>
    <w:p w:rsidR="003C7A4D" w:rsidRPr="003C7A4D" w:rsidRDefault="003C7A4D" w:rsidP="003C7A4D">
      <w:r w:rsidRPr="003C7A4D">
        <w:t>说明：</w:t>
      </w:r>
    </w:p>
    <w:p w:rsidR="003C7A4D" w:rsidRPr="003C7A4D" w:rsidRDefault="003C7A4D" w:rsidP="003C7A4D">
      <w:pPr>
        <w:numPr>
          <w:ilvl w:val="0"/>
          <w:numId w:val="11"/>
        </w:numPr>
      </w:pPr>
      <w:r>
        <w:t>root</w:t>
      </w:r>
      <w:r w:rsidRPr="003C7A4D">
        <w:t>：</w:t>
      </w:r>
      <w:r w:rsidRPr="003C7A4D">
        <w:t>Slave</w:t>
      </w:r>
      <w:r w:rsidRPr="003C7A4D">
        <w:t>使用的账号</w:t>
      </w:r>
    </w:p>
    <w:p w:rsidR="003C7A4D" w:rsidRPr="003C7A4D" w:rsidRDefault="003C7A4D" w:rsidP="003C7A4D">
      <w:pPr>
        <w:numPr>
          <w:ilvl w:val="0"/>
          <w:numId w:val="11"/>
        </w:numPr>
      </w:pPr>
      <w:r w:rsidRPr="003C7A4D">
        <w:t>IDENTIFIED BY '</w:t>
      </w:r>
      <w:r>
        <w:t>root</w:t>
      </w:r>
      <w:r w:rsidRPr="003C7A4D">
        <w:t xml:space="preserve">' </w:t>
      </w:r>
      <w:r w:rsidRPr="003C7A4D">
        <w:t>：</w:t>
      </w:r>
      <w:r w:rsidRPr="003C7A4D">
        <w:t>Slave</w:t>
      </w:r>
      <w:r w:rsidRPr="003C7A4D">
        <w:t>使用的密码</w:t>
      </w:r>
    </w:p>
    <w:p w:rsidR="003C7A4D" w:rsidRPr="003C7A4D" w:rsidRDefault="003C7A4D" w:rsidP="003C7A4D">
      <w:pPr>
        <w:numPr>
          <w:ilvl w:val="0"/>
          <w:numId w:val="11"/>
        </w:numPr>
      </w:pPr>
      <w:r>
        <w:t>192.168.1</w:t>
      </w:r>
      <w:r w:rsidRPr="003C7A4D">
        <w:t>.</w:t>
      </w:r>
      <w:r>
        <w:t>58</w:t>
      </w:r>
      <w:r w:rsidRPr="003C7A4D">
        <w:t>：</w:t>
      </w:r>
      <w:r>
        <w:t>Slave</w:t>
      </w:r>
      <w:r w:rsidRPr="003C7A4D">
        <w:t>数据库</w:t>
      </w:r>
      <w:r w:rsidRPr="003C7A4D">
        <w:t>IP</w:t>
      </w:r>
    </w:p>
    <w:p w:rsidR="00D85C21" w:rsidRPr="00543476" w:rsidRDefault="00D85C21" w:rsidP="00D85C21">
      <w:r w:rsidRPr="00543476">
        <w:rPr>
          <w:rFonts w:hint="eastAsia"/>
        </w:rPr>
        <w:t>master</w:t>
      </w:r>
      <w:r w:rsidRPr="00543476">
        <w:rPr>
          <w:rFonts w:hint="eastAsia"/>
        </w:rPr>
        <w:t>端，通过</w:t>
      </w:r>
      <w:r w:rsidRPr="00543476">
        <w:rPr>
          <w:rFonts w:hint="eastAsia"/>
        </w:rPr>
        <w:t xml:space="preserve">show master status\G </w:t>
      </w:r>
      <w:r w:rsidRPr="00543476">
        <w:rPr>
          <w:rFonts w:hint="eastAsia"/>
        </w:rPr>
        <w:t>显示信息。如图：</w:t>
      </w:r>
    </w:p>
    <w:p w:rsidR="00BD489F" w:rsidRPr="00543476" w:rsidRDefault="00543476" w:rsidP="00D85C21">
      <w:r>
        <w:rPr>
          <w:rFonts w:hint="eastAsia"/>
          <w:noProof/>
        </w:rPr>
        <w:drawing>
          <wp:inline distT="0" distB="0" distL="0" distR="0">
            <wp:extent cx="5269865" cy="10464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C17" w:rsidRDefault="00D85C21" w:rsidP="00D85C21">
      <w:r w:rsidRPr="00543476">
        <w:rPr>
          <w:rFonts w:hint="eastAsia"/>
        </w:rPr>
        <w:t>注意上图中的</w:t>
      </w:r>
      <w:r w:rsidRPr="00543476">
        <w:rPr>
          <w:rFonts w:hint="eastAsia"/>
        </w:rPr>
        <w:t>File,</w:t>
      </w:r>
      <w:r w:rsidRPr="00543476">
        <w:rPr>
          <w:rFonts w:hint="eastAsia"/>
        </w:rPr>
        <w:t>和</w:t>
      </w:r>
      <w:r w:rsidRPr="00543476">
        <w:rPr>
          <w:rFonts w:hint="eastAsia"/>
        </w:rPr>
        <w:t>Position</w:t>
      </w:r>
      <w:r w:rsidRPr="00543476">
        <w:rPr>
          <w:rFonts w:hint="eastAsia"/>
        </w:rPr>
        <w:t>。</w:t>
      </w:r>
      <w:r w:rsidRPr="00543476">
        <w:rPr>
          <w:rFonts w:hint="eastAsia"/>
        </w:rPr>
        <w:t xml:space="preserve">Slave </w:t>
      </w:r>
      <w:r w:rsidRPr="00543476">
        <w:rPr>
          <w:rFonts w:hint="eastAsia"/>
        </w:rPr>
        <w:t>中会用到这些信息</w:t>
      </w:r>
      <w:r w:rsidR="00543476">
        <w:rPr>
          <w:rFonts w:hint="eastAsia"/>
        </w:rPr>
        <w:t>。</w:t>
      </w:r>
    </w:p>
    <w:p w:rsidR="007E0F57" w:rsidRPr="00543476" w:rsidRDefault="007E0F57" w:rsidP="00D85C21"/>
    <w:p w:rsidR="00503C17" w:rsidRDefault="00503C17" w:rsidP="00503C17">
      <w:pPr>
        <w:rPr>
          <w:b/>
        </w:rPr>
      </w:pPr>
      <w:r>
        <w:rPr>
          <w:rFonts w:hint="eastAsia"/>
          <w:b/>
        </w:rPr>
        <w:t>3</w:t>
      </w:r>
      <w:r w:rsidRPr="008566AB">
        <w:rPr>
          <w:rFonts w:hint="eastAsia"/>
          <w:b/>
        </w:rPr>
        <w:t>、</w:t>
      </w:r>
      <w:r w:rsidR="00DD7C2B">
        <w:rPr>
          <w:rFonts w:hint="eastAsia"/>
          <w:b/>
        </w:rPr>
        <w:t>从</w:t>
      </w:r>
      <w:r w:rsidRPr="008566AB">
        <w:rPr>
          <w:rFonts w:hint="eastAsia"/>
          <w:b/>
        </w:rPr>
        <w:t>数据库服务器配置：</w:t>
      </w:r>
    </w:p>
    <w:p w:rsidR="00503C17" w:rsidRPr="00274403" w:rsidRDefault="00986DDF" w:rsidP="00560A65">
      <w:r>
        <w:rPr>
          <w:rFonts w:hint="eastAsia"/>
        </w:rPr>
        <w:t>server-id=11</w:t>
      </w:r>
      <w:r>
        <w:tab/>
      </w:r>
      <w:r>
        <w:tab/>
      </w:r>
      <w:r w:rsidRPr="00274403">
        <w:rPr>
          <w:rFonts w:hint="eastAsia"/>
        </w:rPr>
        <w:t>//</w:t>
      </w:r>
      <w:r w:rsidRPr="00986DDF">
        <w:rPr>
          <w:rFonts w:hint="eastAsia"/>
        </w:rPr>
        <w:t>服务</w:t>
      </w:r>
      <w:r w:rsidRPr="00986DDF">
        <w:rPr>
          <w:rFonts w:hint="eastAsia"/>
        </w:rPr>
        <w:t>Id</w:t>
      </w:r>
      <w:r>
        <w:rPr>
          <w:rFonts w:hint="eastAsia"/>
        </w:rPr>
        <w:t>，注意</w:t>
      </w:r>
      <w:r>
        <w:t>要</w:t>
      </w:r>
      <w:r w:rsidRPr="00986DDF">
        <w:rPr>
          <w:rFonts w:hint="eastAsia"/>
        </w:rPr>
        <w:t>和</w:t>
      </w:r>
      <w:r>
        <w:rPr>
          <w:rFonts w:hint="eastAsia"/>
        </w:rPr>
        <w:t>master</w:t>
      </w:r>
      <w:r>
        <w:rPr>
          <w:rFonts w:hint="eastAsia"/>
        </w:rPr>
        <w:t>的</w:t>
      </w:r>
      <w:r w:rsidRPr="00986DDF">
        <w:rPr>
          <w:rFonts w:hint="eastAsia"/>
        </w:rPr>
        <w:t>server-id</w:t>
      </w:r>
      <w:r w:rsidRPr="00986DDF">
        <w:rPr>
          <w:rFonts w:hint="eastAsia"/>
        </w:rPr>
        <w:t>不一样</w:t>
      </w:r>
    </w:p>
    <w:p w:rsidR="00274403" w:rsidRDefault="00274403" w:rsidP="00274403">
      <w:r w:rsidRPr="00274403">
        <w:rPr>
          <w:rFonts w:hint="eastAsia"/>
        </w:rPr>
        <w:t>log-bin=mysql-bin</w:t>
      </w:r>
    </w:p>
    <w:p w:rsidR="00986DDF" w:rsidRDefault="00986DDF" w:rsidP="00274403">
      <w:r>
        <w:t>relay-log-index=</w:t>
      </w:r>
      <w:r w:rsidRPr="00986DDF">
        <w:t>slave-relay-bin.index</w:t>
      </w:r>
    </w:p>
    <w:p w:rsidR="00986DDF" w:rsidRPr="00986DDF" w:rsidRDefault="00986DDF" w:rsidP="00986DDF">
      <w:r>
        <w:t>relay-log=</w:t>
      </w:r>
      <w:r w:rsidRPr="00986DDF">
        <w:t>slave-relay-bin</w:t>
      </w:r>
    </w:p>
    <w:p w:rsidR="00986DDF" w:rsidRPr="00274403" w:rsidRDefault="00986DDF" w:rsidP="00986DDF">
      <w:r>
        <w:t>sync_master_info=1</w:t>
      </w:r>
      <w:r>
        <w:br/>
        <w:t>sync_relay_log=1</w:t>
      </w:r>
      <w:r>
        <w:br/>
        <w:t>sync_relay_log_info=</w:t>
      </w:r>
      <w:r w:rsidRPr="00986DDF">
        <w:t>1</w:t>
      </w:r>
    </w:p>
    <w:p w:rsidR="00274403" w:rsidRPr="00274403" w:rsidRDefault="00274403" w:rsidP="00560A65"/>
    <w:p w:rsidR="009440FE" w:rsidRPr="009440FE" w:rsidRDefault="00851E41" w:rsidP="003E7FA4">
      <w:pPr>
        <w:rPr>
          <w:b/>
        </w:rPr>
      </w:pPr>
      <w:r>
        <w:rPr>
          <w:b/>
        </w:rPr>
        <w:t>4</w:t>
      </w:r>
      <w:r w:rsidRPr="008566AB">
        <w:rPr>
          <w:rFonts w:hint="eastAsia"/>
          <w:b/>
        </w:rPr>
        <w:t>、</w:t>
      </w:r>
      <w:r w:rsidR="009440FE">
        <w:rPr>
          <w:rFonts w:hint="eastAsia"/>
          <w:b/>
        </w:rPr>
        <w:t>关联</w:t>
      </w:r>
      <w:r w:rsidR="009440FE">
        <w:rPr>
          <w:b/>
        </w:rPr>
        <w:t>上</w:t>
      </w:r>
      <w:r w:rsidR="009440FE">
        <w:rPr>
          <w:rFonts w:hint="eastAsia"/>
          <w:b/>
        </w:rPr>
        <w:t>Master</w:t>
      </w:r>
      <w:r w:rsidR="009440FE">
        <w:rPr>
          <w:rFonts w:hint="eastAsia"/>
          <w:b/>
        </w:rPr>
        <w:t>信息</w:t>
      </w:r>
      <w:r w:rsidRPr="008566AB">
        <w:rPr>
          <w:rFonts w:hint="eastAsia"/>
          <w:b/>
        </w:rPr>
        <w:t>：</w:t>
      </w:r>
    </w:p>
    <w:p w:rsidR="009440FE" w:rsidRDefault="003E7FA4" w:rsidP="003E7FA4">
      <w:r w:rsidRPr="003E7FA4">
        <w:rPr>
          <w:rFonts w:hint="eastAsia"/>
        </w:rPr>
        <w:t xml:space="preserve">change master to </w:t>
      </w:r>
    </w:p>
    <w:p w:rsidR="003E7FA4" w:rsidRPr="003E7FA4" w:rsidRDefault="009440FE" w:rsidP="003E7FA4">
      <w:r>
        <w:rPr>
          <w:rFonts w:hint="eastAsia"/>
        </w:rPr>
        <w:t>master_host='192.168.0</w:t>
      </w:r>
      <w:r w:rsidR="003E7FA4" w:rsidRPr="003E7FA4">
        <w:rPr>
          <w:rFonts w:hint="eastAsia"/>
        </w:rPr>
        <w:t>.</w:t>
      </w:r>
      <w:r>
        <w:t>68</w:t>
      </w:r>
      <w:r w:rsidR="003E7FA4" w:rsidRPr="003E7FA4">
        <w:rPr>
          <w:rFonts w:hint="eastAsia"/>
        </w:rPr>
        <w:t>',master_user='</w:t>
      </w:r>
      <w:r>
        <w:t>root</w:t>
      </w:r>
      <w:r w:rsidR="003E7FA4" w:rsidRPr="003E7FA4">
        <w:rPr>
          <w:rFonts w:hint="eastAsia"/>
        </w:rPr>
        <w:t>'</w:t>
      </w:r>
      <w:r w:rsidR="0079107D" w:rsidRPr="0079107D">
        <w:t>,master_port=3306</w:t>
      </w:r>
      <w:r w:rsidR="003E7FA4" w:rsidRPr="003E7FA4">
        <w:rPr>
          <w:rFonts w:hint="eastAsia"/>
        </w:rPr>
        <w:t>,master_password='</w:t>
      </w:r>
      <w:r>
        <w:t>root</w:t>
      </w:r>
      <w:r w:rsidR="003E7FA4" w:rsidRPr="003E7FA4">
        <w:rPr>
          <w:rFonts w:hint="eastAsia"/>
        </w:rPr>
        <w:t>'</w:t>
      </w:r>
      <w:r w:rsidR="0079107D">
        <w:t xml:space="preserve"> </w:t>
      </w:r>
      <w:r w:rsidR="0079107D" w:rsidRPr="0079107D">
        <w:lastRenderedPageBreak/>
        <w:t>master_log_file='mysql-bin.000001',master_log_pos=</w:t>
      </w:r>
      <w:r w:rsidR="0079107D">
        <w:t>120</w:t>
      </w:r>
      <w:r w:rsidR="0079107D" w:rsidRPr="0079107D">
        <w:t>;</w:t>
      </w:r>
    </w:p>
    <w:p w:rsidR="00D85C21" w:rsidRPr="00D85C21" w:rsidRDefault="00D85C21" w:rsidP="00D85C21">
      <w:r w:rsidRPr="00D85C21">
        <w:t>命令说明：</w:t>
      </w:r>
    </w:p>
    <w:p w:rsidR="00D85C21" w:rsidRPr="00D85C21" w:rsidRDefault="00D85C21" w:rsidP="00D85C21">
      <w:pPr>
        <w:numPr>
          <w:ilvl w:val="0"/>
          <w:numId w:val="12"/>
        </w:numPr>
      </w:pPr>
      <w:r w:rsidRPr="00D85C21">
        <w:t>master_host</w:t>
      </w:r>
      <w:r w:rsidRPr="00D85C21">
        <w:t>：</w:t>
      </w:r>
      <w:r w:rsidRPr="00D85C21">
        <w:t xml:space="preserve">master </w:t>
      </w:r>
      <w:r w:rsidRPr="00D85C21">
        <w:t>数据库服务器</w:t>
      </w:r>
      <w:r w:rsidRPr="00D85C21">
        <w:t>ip</w:t>
      </w:r>
    </w:p>
    <w:p w:rsidR="00D85C21" w:rsidRPr="00D85C21" w:rsidRDefault="00D85C21" w:rsidP="00D85C21">
      <w:pPr>
        <w:numPr>
          <w:ilvl w:val="0"/>
          <w:numId w:val="12"/>
        </w:numPr>
      </w:pPr>
      <w:r w:rsidRPr="00D85C21">
        <w:t>master_user: master  </w:t>
      </w:r>
      <w:r w:rsidRPr="00D85C21">
        <w:t>数据库通过</w:t>
      </w:r>
      <w:r w:rsidRPr="00D85C21">
        <w:t>GRANT</w:t>
      </w:r>
      <w:r w:rsidRPr="00D85C21">
        <w:t>授权的账号</w:t>
      </w:r>
    </w:p>
    <w:p w:rsidR="00D85C21" w:rsidRPr="00D85C21" w:rsidRDefault="00D85C21" w:rsidP="00D85C21">
      <w:pPr>
        <w:numPr>
          <w:ilvl w:val="0"/>
          <w:numId w:val="12"/>
        </w:numPr>
      </w:pPr>
      <w:r w:rsidRPr="00D85C21">
        <w:t>master_port</w:t>
      </w:r>
      <w:r w:rsidRPr="00D85C21">
        <w:t>：</w:t>
      </w:r>
      <w:r w:rsidRPr="00D85C21">
        <w:t>master  </w:t>
      </w:r>
      <w:r w:rsidRPr="00D85C21">
        <w:t>数据库使用的端口号</w:t>
      </w:r>
    </w:p>
    <w:p w:rsidR="00D85C21" w:rsidRPr="00D85C21" w:rsidRDefault="00D85C21" w:rsidP="00D85C21">
      <w:pPr>
        <w:numPr>
          <w:ilvl w:val="0"/>
          <w:numId w:val="12"/>
        </w:numPr>
      </w:pPr>
      <w:r w:rsidRPr="00D85C21">
        <w:t>master_password</w:t>
      </w:r>
      <w:r w:rsidRPr="00D85C21">
        <w:t>：</w:t>
      </w:r>
      <w:r w:rsidRPr="00D85C21">
        <w:t>master  </w:t>
      </w:r>
      <w:r w:rsidRPr="00D85C21">
        <w:t>数据库通过</w:t>
      </w:r>
      <w:r w:rsidRPr="00D85C21">
        <w:t>GRANT</w:t>
      </w:r>
      <w:r w:rsidRPr="00D85C21">
        <w:t>授权的密码</w:t>
      </w:r>
    </w:p>
    <w:p w:rsidR="00D85C21" w:rsidRPr="00D85C21" w:rsidRDefault="00D85C21" w:rsidP="00D85C21">
      <w:pPr>
        <w:numPr>
          <w:ilvl w:val="0"/>
          <w:numId w:val="12"/>
        </w:numPr>
      </w:pPr>
      <w:r w:rsidRPr="00D85C21">
        <w:t>master_log_file</w:t>
      </w:r>
      <w:r w:rsidRPr="00D85C21">
        <w:t>：</w:t>
      </w:r>
      <w:r w:rsidRPr="00D85C21">
        <w:t>master</w:t>
      </w:r>
      <w:r w:rsidRPr="00D85C21">
        <w:t>数据库中通过</w:t>
      </w:r>
      <w:r w:rsidRPr="00D85C21">
        <w:t>show master status</w:t>
      </w:r>
      <w:r w:rsidRPr="00D85C21">
        <w:t>显示的</w:t>
      </w:r>
      <w:r w:rsidRPr="00D85C21">
        <w:t>File</w:t>
      </w:r>
      <w:r w:rsidRPr="00D85C21">
        <w:t>名称</w:t>
      </w:r>
    </w:p>
    <w:p w:rsidR="00DD7C2B" w:rsidRDefault="00D85C21" w:rsidP="00560A65">
      <w:pPr>
        <w:numPr>
          <w:ilvl w:val="0"/>
          <w:numId w:val="12"/>
        </w:numPr>
      </w:pPr>
      <w:r w:rsidRPr="00D85C21">
        <w:t>master_log_pos</w:t>
      </w:r>
      <w:r w:rsidRPr="00D85C21">
        <w:t>：</w:t>
      </w:r>
      <w:r w:rsidRPr="00D85C21">
        <w:t>master</w:t>
      </w:r>
      <w:r w:rsidRPr="00D85C21">
        <w:t>数据库中通过</w:t>
      </w:r>
      <w:r w:rsidRPr="00D85C21">
        <w:t>show master status</w:t>
      </w:r>
      <w:r w:rsidRPr="00D85C21">
        <w:t>显示的</w:t>
      </w:r>
      <w:r w:rsidRPr="00D85C21">
        <w:t>Position</w:t>
      </w:r>
      <w:r w:rsidRPr="00D85C21">
        <w:t>数据</w:t>
      </w:r>
    </w:p>
    <w:p w:rsidR="00D85C21" w:rsidRDefault="00D85C21" w:rsidP="00D85C21"/>
    <w:p w:rsidR="00D85C21" w:rsidRPr="00D85C21" w:rsidRDefault="00D85C21" w:rsidP="00D85C21">
      <w:r w:rsidRPr="00D85C21">
        <w:t>重启</w:t>
      </w:r>
      <w:r w:rsidRPr="00D85C21">
        <w:t xml:space="preserve">Slave </w:t>
      </w:r>
      <w:r w:rsidRPr="00D85C21">
        <w:t>的</w:t>
      </w:r>
      <w:r w:rsidRPr="00D85C21">
        <w:t>MySql</w:t>
      </w:r>
      <w:r w:rsidRPr="00D85C21">
        <w:t>服务</w:t>
      </w:r>
    </w:p>
    <w:p w:rsidR="00D85C21" w:rsidRPr="00D85C21" w:rsidRDefault="00D85C21" w:rsidP="00D85C21">
      <w:r w:rsidRPr="00D85C21">
        <w:t>在命令行中输入</w:t>
      </w:r>
      <w:r w:rsidRPr="00D85C21">
        <w:t>start slave.</w:t>
      </w:r>
    </w:p>
    <w:p w:rsidR="00D85C21" w:rsidRPr="00D85C21" w:rsidRDefault="00D85C21" w:rsidP="00D85C21">
      <w:r w:rsidRPr="00D85C21">
        <w:t>在命令行中输入</w:t>
      </w:r>
      <w:r w:rsidRPr="00D85C21">
        <w:t>show slave status,</w:t>
      </w:r>
      <w:r w:rsidRPr="00D85C21">
        <w:t>显示如下：</w:t>
      </w:r>
    </w:p>
    <w:p w:rsidR="00D85C21" w:rsidRPr="00BB5550" w:rsidRDefault="00D85C21" w:rsidP="00D85C2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303520" cy="3931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C21" w:rsidRPr="00D85C21" w:rsidRDefault="00D85C21" w:rsidP="00D85C21">
      <w:r w:rsidRPr="00D85C21">
        <w:t> </w:t>
      </w:r>
      <w:r w:rsidRPr="00D85C21">
        <w:t>注意：只有</w:t>
      </w:r>
      <w:r w:rsidRPr="00D85C21">
        <w:t>Slave_IO_Running</w:t>
      </w:r>
      <w:r w:rsidRPr="00D85C21">
        <w:t>与</w:t>
      </w:r>
      <w:r w:rsidRPr="00D85C21">
        <w:t>Slave_SQL_Running</w:t>
      </w:r>
      <w:r w:rsidRPr="00D85C21">
        <w:t>都为</w:t>
      </w:r>
      <w:r w:rsidRPr="00D85C21">
        <w:t>Yes</w:t>
      </w:r>
      <w:r w:rsidRPr="00D85C21">
        <w:t>才配置成功。</w:t>
      </w:r>
    </w:p>
    <w:p w:rsidR="00D85C21" w:rsidRPr="00D01347" w:rsidRDefault="00D85C21" w:rsidP="00D01347">
      <w:r w:rsidRPr="00D85C21">
        <w:t>至此，配置全部完成。这样，</w:t>
      </w:r>
      <w:r w:rsidRPr="00D85C21">
        <w:t>Master</w:t>
      </w:r>
      <w:r w:rsidRPr="00D85C21">
        <w:t>服务器上</w:t>
      </w:r>
      <w:r>
        <w:t>Industry</w:t>
      </w:r>
      <w:r w:rsidRPr="00D85C21">
        <w:t>里的数据就能同步到</w:t>
      </w:r>
      <w:r w:rsidRPr="00D85C21">
        <w:t>slave</w:t>
      </w:r>
      <w:r w:rsidRPr="00D85C21">
        <w:t>的</w:t>
      </w:r>
      <w:r>
        <w:t>Industry</w:t>
      </w:r>
      <w:r w:rsidRPr="00D85C21">
        <w:t>数据库中</w:t>
      </w:r>
      <w:r>
        <w:rPr>
          <w:rFonts w:hint="eastAsia"/>
        </w:rPr>
        <w:t>。</w:t>
      </w:r>
    </w:p>
    <w:p w:rsidR="007A416C" w:rsidRDefault="007A416C" w:rsidP="00560A65">
      <w:pPr>
        <w:rPr>
          <w:b/>
        </w:rPr>
      </w:pPr>
    </w:p>
    <w:p w:rsidR="00B46E08" w:rsidRDefault="00534600" w:rsidP="00B46E08">
      <w:pPr>
        <w:pStyle w:val="2"/>
        <w:numPr>
          <w:ilvl w:val="0"/>
          <w:numId w:val="1"/>
        </w:numPr>
        <w:spacing w:after="0"/>
      </w:pPr>
      <w:bookmarkStart w:id="15" w:name="_Toc415476428"/>
      <w:r>
        <w:rPr>
          <w:rFonts w:hint="eastAsia"/>
        </w:rPr>
        <w:t>主从配置的</w:t>
      </w:r>
      <w:r w:rsidR="00B46E08">
        <w:t>MySQL</w:t>
      </w:r>
      <w:r>
        <w:rPr>
          <w:rFonts w:hint="eastAsia"/>
        </w:rPr>
        <w:t>创建</w:t>
      </w:r>
      <w:r>
        <w:t>表</w:t>
      </w:r>
      <w:r>
        <w:rPr>
          <w:rFonts w:hint="eastAsia"/>
        </w:rPr>
        <w:t>方式</w:t>
      </w:r>
      <w:bookmarkEnd w:id="15"/>
    </w:p>
    <w:p w:rsidR="00D01347" w:rsidRDefault="00534600" w:rsidP="00534600">
      <w:pPr>
        <w:ind w:firstLine="420"/>
      </w:pPr>
      <w:r w:rsidRPr="00534600">
        <w:rPr>
          <w:rFonts w:hint="eastAsia"/>
        </w:rPr>
        <w:t>由于</w:t>
      </w:r>
      <w:r w:rsidRPr="00534600">
        <w:t>Mysql</w:t>
      </w:r>
      <w:r w:rsidRPr="00534600">
        <w:t>已经</w:t>
      </w:r>
      <w:r w:rsidRPr="00534600">
        <w:rPr>
          <w:rFonts w:hint="eastAsia"/>
        </w:rPr>
        <w:t>配置</w:t>
      </w:r>
      <w:r w:rsidRPr="00534600">
        <w:t>好了</w:t>
      </w:r>
      <w:r w:rsidRPr="00534600">
        <w:rPr>
          <w:rFonts w:hint="eastAsia"/>
        </w:rPr>
        <w:t>主从</w:t>
      </w:r>
      <w:r w:rsidRPr="00534600">
        <w:t>复制，在创建表时，我们要注意，在</w:t>
      </w:r>
      <w:r w:rsidRPr="00534600">
        <w:t>Master</w:t>
      </w:r>
      <w:r w:rsidRPr="00534600">
        <w:t>库中创建表后，</w:t>
      </w:r>
      <w:r w:rsidRPr="00534600">
        <w:t>Mysql</w:t>
      </w:r>
      <w:r w:rsidRPr="00534600">
        <w:t>会自动在</w:t>
      </w:r>
      <w:r w:rsidRPr="00534600">
        <w:t>Slave</w:t>
      </w:r>
      <w:r w:rsidRPr="00534600">
        <w:t>库中创建一张</w:t>
      </w:r>
      <w:r w:rsidRPr="00534600">
        <w:rPr>
          <w:rFonts w:hint="eastAsia"/>
        </w:rPr>
        <w:t>表。</w:t>
      </w:r>
      <w:r w:rsidRPr="00534600">
        <w:t>这里</w:t>
      </w:r>
      <w:r w:rsidRPr="00534600">
        <w:rPr>
          <w:rFonts w:hint="eastAsia"/>
        </w:rPr>
        <w:t>我们</w:t>
      </w:r>
      <w:r w:rsidRPr="00534600">
        <w:t>需要</w:t>
      </w:r>
      <w:r w:rsidRPr="00534600">
        <w:rPr>
          <w:rFonts w:hint="eastAsia"/>
        </w:rPr>
        <w:t>做的</w:t>
      </w:r>
      <w:r w:rsidRPr="00534600">
        <w:t>是，</w:t>
      </w:r>
      <w:r w:rsidRPr="00534600">
        <w:rPr>
          <w:rFonts w:hint="eastAsia"/>
        </w:rPr>
        <w:t>将</w:t>
      </w:r>
      <w:r w:rsidRPr="00534600">
        <w:t>从库中自动创建的表删除，然后</w:t>
      </w:r>
      <w:r w:rsidRPr="00534600">
        <w:rPr>
          <w:rFonts w:hint="eastAsia"/>
        </w:rPr>
        <w:t>手动</w:t>
      </w:r>
      <w:r w:rsidRPr="00534600">
        <w:t>创建一张我们</w:t>
      </w:r>
      <w:r w:rsidR="000E2457">
        <w:rPr>
          <w:rFonts w:hint="eastAsia"/>
        </w:rPr>
        <w:t>符合</w:t>
      </w:r>
      <w:r w:rsidR="000E2457">
        <w:t>我们</w:t>
      </w:r>
      <w:r w:rsidRPr="00534600">
        <w:t>需</w:t>
      </w:r>
      <w:r w:rsidR="000E2457">
        <w:rPr>
          <w:rFonts w:hint="eastAsia"/>
        </w:rPr>
        <w:t>求</w:t>
      </w:r>
      <w:r w:rsidRPr="00534600">
        <w:t>的表</w:t>
      </w:r>
      <w:r w:rsidR="00113270">
        <w:rPr>
          <w:rFonts w:hint="eastAsia"/>
        </w:rPr>
        <w:t>。</w:t>
      </w:r>
      <w:r w:rsidR="000E2457">
        <w:rPr>
          <w:rFonts w:hint="eastAsia"/>
        </w:rPr>
        <w:t>具体</w:t>
      </w:r>
      <w:r w:rsidR="000E2457">
        <w:t>操作步骤如下：</w:t>
      </w:r>
    </w:p>
    <w:p w:rsidR="000E2457" w:rsidRDefault="000E2457" w:rsidP="000E2457">
      <w:pPr>
        <w:pStyle w:val="a8"/>
        <w:numPr>
          <w:ilvl w:val="1"/>
          <w:numId w:val="10"/>
        </w:numPr>
        <w:ind w:firstLineChars="0"/>
      </w:pPr>
      <w:r>
        <w:rPr>
          <w:rFonts w:hint="eastAsia"/>
        </w:rPr>
        <w:t>在</w:t>
      </w:r>
      <w:r>
        <w:t>主库中创建表</w:t>
      </w:r>
      <w:r>
        <w:rPr>
          <w:rFonts w:hint="eastAsia"/>
        </w:rPr>
        <w:t>A</w:t>
      </w:r>
      <w:r>
        <w:t>，引擎选择</w:t>
      </w:r>
      <w:r>
        <w:t>Innodb</w:t>
      </w:r>
      <w:r>
        <w:t>；</w:t>
      </w:r>
    </w:p>
    <w:p w:rsidR="000E2457" w:rsidRDefault="000E2457" w:rsidP="000E2457">
      <w:pPr>
        <w:pStyle w:val="a8"/>
        <w:numPr>
          <w:ilvl w:val="1"/>
          <w:numId w:val="10"/>
        </w:numPr>
        <w:ind w:firstLineChars="0"/>
      </w:pPr>
      <w:r>
        <w:rPr>
          <w:rFonts w:hint="eastAsia"/>
        </w:rPr>
        <w:t>删除</w:t>
      </w:r>
      <w:r>
        <w:t>从库中自动创建的表</w:t>
      </w:r>
      <w:r>
        <w:t>A</w:t>
      </w:r>
      <w:r>
        <w:t>；</w:t>
      </w:r>
    </w:p>
    <w:p w:rsidR="000E2457" w:rsidRPr="00534600" w:rsidRDefault="000E2457" w:rsidP="000E2457">
      <w:pPr>
        <w:pStyle w:val="a8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在</w:t>
      </w:r>
      <w:r>
        <w:t>从库中创建表</w:t>
      </w:r>
      <w:r>
        <w:t>A</w:t>
      </w:r>
      <w:r>
        <w:t>，引擎选择</w:t>
      </w:r>
      <w:r>
        <w:t>MyISAM</w:t>
      </w:r>
      <w:r>
        <w:t>；</w:t>
      </w:r>
    </w:p>
    <w:p w:rsidR="00534600" w:rsidRPr="00534600" w:rsidRDefault="00534600" w:rsidP="00560A65">
      <w:pPr>
        <w:rPr>
          <w:b/>
        </w:rPr>
      </w:pPr>
    </w:p>
    <w:p w:rsidR="000E2457" w:rsidRDefault="000E2457" w:rsidP="000E2457">
      <w:pPr>
        <w:pStyle w:val="2"/>
        <w:numPr>
          <w:ilvl w:val="0"/>
          <w:numId w:val="1"/>
        </w:numPr>
        <w:spacing w:after="0"/>
      </w:pPr>
      <w:bookmarkStart w:id="16" w:name="_Toc415476429"/>
      <w:r>
        <w:rPr>
          <w:rFonts w:hint="eastAsia"/>
        </w:rPr>
        <w:t>启用</w:t>
      </w:r>
      <w:r>
        <w:t>Mycat</w:t>
      </w:r>
      <w:r>
        <w:t>的</w:t>
      </w:r>
      <w:r>
        <w:rPr>
          <w:rFonts w:hint="eastAsia"/>
        </w:rPr>
        <w:t>读写</w:t>
      </w:r>
      <w:r>
        <w:t>分离</w:t>
      </w:r>
      <w:r w:rsidR="003B4F18">
        <w:rPr>
          <w:rFonts w:hint="eastAsia"/>
        </w:rPr>
        <w:t>机制</w:t>
      </w:r>
      <w:bookmarkEnd w:id="16"/>
    </w:p>
    <w:p w:rsidR="00D01347" w:rsidRDefault="00D01347" w:rsidP="00560A65"/>
    <w:p w:rsidR="006D5C07" w:rsidRDefault="00D70AB3" w:rsidP="00D70AB3">
      <w:pPr>
        <w:ind w:left="420"/>
      </w:pPr>
      <w:r>
        <w:rPr>
          <w:rFonts w:hint="eastAsia"/>
        </w:rPr>
        <w:t>最后</w:t>
      </w:r>
      <w:r>
        <w:t>启用</w:t>
      </w:r>
      <w:r>
        <w:t>Mycat</w:t>
      </w:r>
      <w:r>
        <w:t>的读写分离机制即可。</w:t>
      </w:r>
    </w:p>
    <w:p w:rsidR="00F6731A" w:rsidRDefault="00F6731A" w:rsidP="00560A65"/>
    <w:p w:rsidR="00861779" w:rsidRDefault="00861779" w:rsidP="00861779">
      <w:pPr>
        <w:pStyle w:val="2"/>
        <w:numPr>
          <w:ilvl w:val="0"/>
          <w:numId w:val="1"/>
        </w:numPr>
        <w:spacing w:after="0"/>
      </w:pPr>
      <w:bookmarkStart w:id="17" w:name="_Toc415476430"/>
      <w:r>
        <w:rPr>
          <w:rFonts w:hint="eastAsia"/>
        </w:rPr>
        <w:t>两种</w:t>
      </w:r>
      <w:r>
        <w:t>模式的</w:t>
      </w:r>
      <w:r>
        <w:rPr>
          <w:rFonts w:hint="eastAsia"/>
        </w:rPr>
        <w:t>执行</w:t>
      </w:r>
      <w:r>
        <w:t>时间比照图</w:t>
      </w:r>
      <w:bookmarkEnd w:id="17"/>
    </w:p>
    <w:p w:rsidR="00DD2987" w:rsidRDefault="00DD2987" w:rsidP="00DD2987">
      <w:pPr>
        <w:ind w:firstLine="420"/>
      </w:pPr>
      <w:r>
        <w:rPr>
          <w:rFonts w:hint="eastAsia"/>
        </w:rPr>
        <w:t>再</w:t>
      </w:r>
      <w:r>
        <w:t>多的废话也不如</w:t>
      </w:r>
      <w:r w:rsidR="00061627">
        <w:rPr>
          <w:rFonts w:hint="eastAsia"/>
        </w:rPr>
        <w:t>实际</w:t>
      </w:r>
      <w:r>
        <w:t>的测试来的有效，接下来，让我们实际测试利用这种方案</w:t>
      </w:r>
      <w:r>
        <w:rPr>
          <w:rFonts w:hint="eastAsia"/>
        </w:rPr>
        <w:t>能</w:t>
      </w:r>
      <w:r>
        <w:t>给我们带来多大的</w:t>
      </w:r>
      <w:r>
        <w:rPr>
          <w:rFonts w:hint="eastAsia"/>
        </w:rPr>
        <w:t>执行</w:t>
      </w:r>
      <w:r>
        <w:t>效率。</w:t>
      </w:r>
    </w:p>
    <w:p w:rsidR="00DD2987" w:rsidRDefault="00DD2987" w:rsidP="00560A65">
      <w:r>
        <w:rPr>
          <w:rFonts w:hint="eastAsia"/>
        </w:rPr>
        <w:t>首先</w:t>
      </w:r>
      <w:r>
        <w:t>，</w:t>
      </w:r>
      <w:r>
        <w:rPr>
          <w:rFonts w:hint="eastAsia"/>
        </w:rPr>
        <w:t>在</w:t>
      </w:r>
      <w:r>
        <w:t>开启</w:t>
      </w:r>
      <w:r>
        <w:rPr>
          <w:rFonts w:hint="eastAsia"/>
        </w:rPr>
        <w:t>mycat</w:t>
      </w:r>
      <w:r>
        <w:t>的读写分离机制后，</w:t>
      </w:r>
      <w:r>
        <w:rPr>
          <w:rFonts w:hint="eastAsia"/>
        </w:rPr>
        <w:t>如</w:t>
      </w:r>
      <w:r>
        <w:t>下图：</w:t>
      </w:r>
    </w:p>
    <w:p w:rsidR="00DD2987" w:rsidRDefault="00DD2987" w:rsidP="00560A65">
      <w:r>
        <w:rPr>
          <w:noProof/>
        </w:rPr>
        <w:drawing>
          <wp:inline distT="0" distB="0" distL="0" distR="0">
            <wp:extent cx="5269865" cy="1152525"/>
            <wp:effectExtent l="0" t="0" r="0" b="0"/>
            <wp:docPr id="1" name="图片 1" descr="D:\Documents\Pictures\Mycat\读写分离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Pictures\Mycat\读写分离配置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C07" w:rsidRDefault="00DD2987" w:rsidP="00560A65">
      <w:r>
        <w:rPr>
          <w:rFonts w:hint="eastAsia"/>
        </w:rPr>
        <w:t>此时写</w:t>
      </w:r>
      <w:r>
        <w:t>入库</w:t>
      </w:r>
      <w:r>
        <w:rPr>
          <w:rFonts w:hint="eastAsia"/>
        </w:rPr>
        <w:t>的</w:t>
      </w:r>
      <w:r>
        <w:t>引擎为</w:t>
      </w:r>
      <w:r>
        <w:t>Innodb</w:t>
      </w:r>
      <w:r>
        <w:t>，读库的引擎为</w:t>
      </w:r>
      <w:r>
        <w:t>MyISAM</w:t>
      </w:r>
      <w:r>
        <w:t>，这时使用</w:t>
      </w:r>
      <w:r>
        <w:t>count</w:t>
      </w:r>
      <w:r>
        <w:t>语句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t>时间如下图：</w:t>
      </w:r>
    </w:p>
    <w:p w:rsidR="00DD2987" w:rsidRPr="00DD2987" w:rsidRDefault="00DD2987">
      <w:pPr>
        <w:widowControl/>
        <w:jc w:val="left"/>
      </w:pPr>
      <w:r>
        <w:rPr>
          <w:noProof/>
        </w:rPr>
        <w:drawing>
          <wp:inline distT="0" distB="0" distL="0" distR="0">
            <wp:extent cx="5269865" cy="2479040"/>
            <wp:effectExtent l="0" t="0" r="0" b="0"/>
            <wp:docPr id="2" name="图片 2" descr="D:\Documents\Pictures\Mycat\总数-启用读写分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Pictures\Mycat\总数-启用读写分离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987" w:rsidRDefault="00DD2987" w:rsidP="00560A65">
      <w:r>
        <w:rPr>
          <w:rFonts w:hint="eastAsia"/>
        </w:rPr>
        <w:t>使用</w:t>
      </w:r>
      <w:r>
        <w:rPr>
          <w:rFonts w:hint="eastAsia"/>
        </w:rPr>
        <w:t>like</w:t>
      </w:r>
      <w:r>
        <w:t>条件</w:t>
      </w:r>
      <w:r>
        <w:rPr>
          <w:rFonts w:hint="eastAsia"/>
        </w:rPr>
        <w:t>语句执行</w:t>
      </w:r>
      <w:r>
        <w:t>时间如下图：</w:t>
      </w:r>
    </w:p>
    <w:p w:rsidR="00DD2987" w:rsidRPr="00DD2987" w:rsidRDefault="00DD2987" w:rsidP="00560A65">
      <w:r>
        <w:rPr>
          <w:noProof/>
        </w:rPr>
        <w:lastRenderedPageBreak/>
        <w:drawing>
          <wp:inline distT="0" distB="0" distL="0" distR="0">
            <wp:extent cx="5269865" cy="2458085"/>
            <wp:effectExtent l="0" t="0" r="0" b="0"/>
            <wp:docPr id="3" name="图片 3" descr="D:\Documents\Pictures\Mycat\like-启用读写分离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Pictures\Mycat\like-启用读写分离查询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987" w:rsidRDefault="00DD2987" w:rsidP="00560A65">
      <w:r>
        <w:rPr>
          <w:rFonts w:hint="eastAsia"/>
        </w:rPr>
        <w:t>使用等于</w:t>
      </w:r>
      <w:r>
        <w:t>条件语句执行时间如下图：</w:t>
      </w:r>
    </w:p>
    <w:p w:rsidR="00DD2987" w:rsidRDefault="00DD2987" w:rsidP="00560A65">
      <w:r>
        <w:rPr>
          <w:noProof/>
        </w:rPr>
        <w:drawing>
          <wp:inline distT="0" distB="0" distL="0" distR="0">
            <wp:extent cx="5269865" cy="2479040"/>
            <wp:effectExtent l="0" t="0" r="0" b="0"/>
            <wp:docPr id="4" name="图片 4" descr="D:\Documents\Pictures\Mycat\等于-启用读分离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Pictures\Mycat\等于-启用读分离查询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987" w:rsidRDefault="00DD2987" w:rsidP="00560A65">
      <w:r>
        <w:rPr>
          <w:rFonts w:hint="eastAsia"/>
        </w:rPr>
        <w:t>接下</w:t>
      </w:r>
      <w:r>
        <w:t>来，我们取消</w:t>
      </w:r>
      <w:r>
        <w:rPr>
          <w:rFonts w:hint="eastAsia"/>
        </w:rPr>
        <w:t>读写</w:t>
      </w:r>
      <w:r>
        <w:t>分离机制</w:t>
      </w:r>
      <w:r>
        <w:rPr>
          <w:rFonts w:hint="eastAsia"/>
        </w:rPr>
        <w:t>，见</w:t>
      </w:r>
      <w:r>
        <w:t>下图：</w:t>
      </w:r>
    </w:p>
    <w:p w:rsidR="00DD2987" w:rsidRDefault="00DD2987" w:rsidP="00560A65">
      <w:r>
        <w:rPr>
          <w:rFonts w:hint="eastAsia"/>
          <w:noProof/>
        </w:rPr>
        <w:drawing>
          <wp:inline distT="0" distB="0" distL="0" distR="0">
            <wp:extent cx="5269865" cy="1316355"/>
            <wp:effectExtent l="0" t="0" r="0" b="0"/>
            <wp:docPr id="5" name="图片 5" descr="D:\Documents\Pictures\Mycat\取消读写分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Pictures\Mycat\取消读写分离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987" w:rsidRDefault="00DD2987" w:rsidP="00560A65">
      <w:r>
        <w:rPr>
          <w:rFonts w:hint="eastAsia"/>
        </w:rPr>
        <w:t>此时只有写</w:t>
      </w:r>
      <w:r>
        <w:t>入库</w:t>
      </w:r>
      <w:r>
        <w:rPr>
          <w:rFonts w:hint="eastAsia"/>
        </w:rPr>
        <w:t>，</w:t>
      </w:r>
      <w:r>
        <w:t>并且引擎为</w:t>
      </w:r>
      <w:r>
        <w:t>Innodb</w:t>
      </w:r>
      <w:r>
        <w:t>，这时使用</w:t>
      </w:r>
      <w:r>
        <w:t>count</w:t>
      </w:r>
      <w:r>
        <w:t>语句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t>时间如下图</w:t>
      </w:r>
      <w:r>
        <w:rPr>
          <w:rFonts w:hint="eastAsia"/>
        </w:rPr>
        <w:t>:</w:t>
      </w:r>
    </w:p>
    <w:p w:rsidR="00DD2987" w:rsidRDefault="00DD2987" w:rsidP="00560A65">
      <w:r>
        <w:rPr>
          <w:noProof/>
        </w:rPr>
        <w:lastRenderedPageBreak/>
        <w:drawing>
          <wp:inline distT="0" distB="0" distL="0" distR="0">
            <wp:extent cx="5264150" cy="2473325"/>
            <wp:effectExtent l="0" t="0" r="0" b="0"/>
            <wp:docPr id="6" name="图片 6" descr="D:\Documents\Pictures\Mycat\总数-取消读写分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Pictures\Mycat\总数-取消读写分离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987" w:rsidRDefault="00DD2987" w:rsidP="00DD2987">
      <w:r>
        <w:rPr>
          <w:rFonts w:hint="eastAsia"/>
        </w:rPr>
        <w:t>使用</w:t>
      </w:r>
      <w:r>
        <w:rPr>
          <w:rFonts w:hint="eastAsia"/>
        </w:rPr>
        <w:t>like</w:t>
      </w:r>
      <w:r>
        <w:t>条件</w:t>
      </w:r>
      <w:r>
        <w:rPr>
          <w:rFonts w:hint="eastAsia"/>
        </w:rPr>
        <w:t>语句执行</w:t>
      </w:r>
      <w:r>
        <w:t>时间如下图：</w:t>
      </w:r>
    </w:p>
    <w:p w:rsidR="00DD2987" w:rsidRPr="00DD2987" w:rsidRDefault="00DD2987" w:rsidP="00DD2987">
      <w:r>
        <w:rPr>
          <w:noProof/>
        </w:rPr>
        <w:drawing>
          <wp:inline distT="0" distB="0" distL="0" distR="0">
            <wp:extent cx="5269865" cy="2479040"/>
            <wp:effectExtent l="0" t="0" r="0" b="0"/>
            <wp:docPr id="12" name="图片 12" descr="D:\Documents\Pictures\Mycat\like-取消读写分离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Pictures\Mycat\like-取消读写分离查询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987" w:rsidRDefault="00DD2987" w:rsidP="00DD2987">
      <w:r>
        <w:rPr>
          <w:rFonts w:hint="eastAsia"/>
        </w:rPr>
        <w:t>使用等于</w:t>
      </w:r>
      <w:r>
        <w:t>条件语句执行时间如下图：</w:t>
      </w:r>
    </w:p>
    <w:p w:rsidR="00DD2987" w:rsidRDefault="00DD2987" w:rsidP="00DD2987">
      <w:r>
        <w:rPr>
          <w:noProof/>
        </w:rPr>
        <w:drawing>
          <wp:inline distT="0" distB="0" distL="0" distR="0">
            <wp:extent cx="5274945" cy="2479040"/>
            <wp:effectExtent l="0" t="0" r="0" b="0"/>
            <wp:docPr id="13" name="图片 13" descr="D:\Documents\Pictures\Mycat\等于-取消读分离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Pictures\Mycat\等于-取消读分离查询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987" w:rsidRDefault="00AD1DF4" w:rsidP="00DD2987">
      <w:r>
        <w:rPr>
          <w:rFonts w:hint="eastAsia"/>
        </w:rPr>
        <w:t>总体</w:t>
      </w:r>
      <w:r>
        <w:t>的</w:t>
      </w:r>
      <w:r>
        <w:rPr>
          <w:rFonts w:hint="eastAsia"/>
        </w:rPr>
        <w:t>执行</w:t>
      </w:r>
      <w:r>
        <w:t>时间对比表，见下图：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3827"/>
        <w:gridCol w:w="3736"/>
      </w:tblGrid>
      <w:tr w:rsidR="00AD1DF4" w:rsidTr="00AD1DF4">
        <w:tc>
          <w:tcPr>
            <w:tcW w:w="959" w:type="dxa"/>
          </w:tcPr>
          <w:p w:rsidR="00AD1DF4" w:rsidRDefault="00AD1DF4" w:rsidP="00DD2987">
            <w:r>
              <w:t>S</w:t>
            </w:r>
            <w:r>
              <w:rPr>
                <w:rFonts w:hint="eastAsia"/>
              </w:rPr>
              <w:t>ql</w:t>
            </w:r>
            <w:r>
              <w:rPr>
                <w:rFonts w:hint="eastAsia"/>
              </w:rPr>
              <w:t>语句</w:t>
            </w:r>
          </w:p>
        </w:tc>
        <w:tc>
          <w:tcPr>
            <w:tcW w:w="3827" w:type="dxa"/>
          </w:tcPr>
          <w:p w:rsidR="00AD1DF4" w:rsidRDefault="00AD1DF4" w:rsidP="00DD2987">
            <w:r>
              <w:rPr>
                <w:rFonts w:hint="eastAsia"/>
              </w:rPr>
              <w:t>启用读写</w:t>
            </w:r>
            <w:r>
              <w:t>分离机制</w:t>
            </w:r>
            <w:r>
              <w:rPr>
                <w:rFonts w:hint="eastAsia"/>
              </w:rPr>
              <w:t>（读库</w:t>
            </w:r>
            <w:r>
              <w:t>使用</w:t>
            </w:r>
            <w:r>
              <w:t>MyISAM</w:t>
            </w:r>
            <w:r>
              <w:t>）</w:t>
            </w:r>
          </w:p>
        </w:tc>
        <w:tc>
          <w:tcPr>
            <w:tcW w:w="3736" w:type="dxa"/>
          </w:tcPr>
          <w:p w:rsidR="00AD1DF4" w:rsidRDefault="00AD1DF4" w:rsidP="00DD2987">
            <w:r>
              <w:rPr>
                <w:rFonts w:hint="eastAsia"/>
              </w:rPr>
              <w:t>取消</w:t>
            </w:r>
            <w:r>
              <w:t>读写分离机制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读</w:t>
            </w:r>
            <w:r>
              <w:t>使用</w:t>
            </w:r>
            <w:r>
              <w:rPr>
                <w:rFonts w:hint="eastAsia"/>
              </w:rPr>
              <w:t>的</w:t>
            </w:r>
            <w:r>
              <w:t>是</w:t>
            </w:r>
            <w:r>
              <w:t>Innodb</w:t>
            </w:r>
            <w:r>
              <w:rPr>
                <w:rFonts w:hint="eastAsia"/>
              </w:rPr>
              <w:t>)</w:t>
            </w:r>
          </w:p>
        </w:tc>
      </w:tr>
      <w:tr w:rsidR="00AD1DF4" w:rsidTr="00AD1DF4">
        <w:tc>
          <w:tcPr>
            <w:tcW w:w="959" w:type="dxa"/>
          </w:tcPr>
          <w:p w:rsidR="00AD1DF4" w:rsidRDefault="00AD1DF4" w:rsidP="00DD2987"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3827" w:type="dxa"/>
          </w:tcPr>
          <w:p w:rsidR="00AD1DF4" w:rsidRDefault="00AD1DF4" w:rsidP="00DD2987">
            <w:r>
              <w:rPr>
                <w:rFonts w:hint="eastAsia"/>
              </w:rPr>
              <w:t>0.468</w:t>
            </w:r>
            <w:r>
              <w:rPr>
                <w:rFonts w:hint="eastAsia"/>
              </w:rPr>
              <w:t>秒</w:t>
            </w:r>
          </w:p>
        </w:tc>
        <w:tc>
          <w:tcPr>
            <w:tcW w:w="3736" w:type="dxa"/>
          </w:tcPr>
          <w:p w:rsidR="00AD1DF4" w:rsidRDefault="004E7E5B" w:rsidP="00DD2987">
            <w:r>
              <w:rPr>
                <w:rFonts w:hint="eastAsia"/>
              </w:rPr>
              <w:t>6.786</w:t>
            </w:r>
            <w:r w:rsidR="00AD1DF4">
              <w:rPr>
                <w:rFonts w:hint="eastAsia"/>
              </w:rPr>
              <w:t>秒</w:t>
            </w:r>
          </w:p>
        </w:tc>
      </w:tr>
      <w:tr w:rsidR="00AD1DF4" w:rsidTr="00AD1DF4">
        <w:tc>
          <w:tcPr>
            <w:tcW w:w="959" w:type="dxa"/>
          </w:tcPr>
          <w:p w:rsidR="00AD1DF4" w:rsidRDefault="00AD1DF4" w:rsidP="00DD2987">
            <w:r>
              <w:lastRenderedPageBreak/>
              <w:t>l</w:t>
            </w:r>
            <w:r>
              <w:rPr>
                <w:rFonts w:hint="eastAsia"/>
              </w:rPr>
              <w:t>ike</w:t>
            </w:r>
          </w:p>
        </w:tc>
        <w:tc>
          <w:tcPr>
            <w:tcW w:w="3827" w:type="dxa"/>
          </w:tcPr>
          <w:p w:rsidR="00AD1DF4" w:rsidRDefault="00AD1DF4" w:rsidP="00DD2987">
            <w:r>
              <w:rPr>
                <w:rFonts w:hint="eastAsia"/>
              </w:rPr>
              <w:t>6.022</w:t>
            </w:r>
            <w:r>
              <w:rPr>
                <w:rFonts w:hint="eastAsia"/>
              </w:rPr>
              <w:t>秒</w:t>
            </w:r>
          </w:p>
        </w:tc>
        <w:tc>
          <w:tcPr>
            <w:tcW w:w="3736" w:type="dxa"/>
          </w:tcPr>
          <w:p w:rsidR="00AD1DF4" w:rsidRDefault="00AD1DF4" w:rsidP="00DD2987">
            <w:r>
              <w:rPr>
                <w:rFonts w:hint="eastAsia"/>
              </w:rPr>
              <w:t>25.818</w:t>
            </w:r>
            <w:r>
              <w:rPr>
                <w:rFonts w:hint="eastAsia"/>
              </w:rPr>
              <w:t>秒</w:t>
            </w:r>
          </w:p>
        </w:tc>
      </w:tr>
      <w:tr w:rsidR="00AD1DF4" w:rsidTr="00AD1DF4">
        <w:tc>
          <w:tcPr>
            <w:tcW w:w="959" w:type="dxa"/>
          </w:tcPr>
          <w:p w:rsidR="00AD1DF4" w:rsidRDefault="00AD1DF4" w:rsidP="00DD2987">
            <w:r>
              <w:rPr>
                <w:rFonts w:hint="eastAsia"/>
              </w:rPr>
              <w:t>=</w:t>
            </w:r>
          </w:p>
        </w:tc>
        <w:tc>
          <w:tcPr>
            <w:tcW w:w="3827" w:type="dxa"/>
          </w:tcPr>
          <w:p w:rsidR="00AD1DF4" w:rsidRDefault="004E7E5B" w:rsidP="00DD2987">
            <w:r>
              <w:rPr>
                <w:rFonts w:hint="eastAsia"/>
              </w:rPr>
              <w:t>0.094</w:t>
            </w:r>
            <w:r w:rsidR="00E24632">
              <w:rPr>
                <w:rFonts w:hint="eastAsia"/>
              </w:rPr>
              <w:t>秒</w:t>
            </w:r>
          </w:p>
        </w:tc>
        <w:tc>
          <w:tcPr>
            <w:tcW w:w="3736" w:type="dxa"/>
          </w:tcPr>
          <w:p w:rsidR="00AD1DF4" w:rsidRDefault="004E7E5B" w:rsidP="00DD2987">
            <w:r>
              <w:rPr>
                <w:rFonts w:hint="eastAsia"/>
              </w:rPr>
              <w:t>0.515</w:t>
            </w:r>
            <w:r w:rsidR="00E24632">
              <w:rPr>
                <w:rFonts w:hint="eastAsia"/>
              </w:rPr>
              <w:t>秒</w:t>
            </w:r>
          </w:p>
        </w:tc>
      </w:tr>
    </w:tbl>
    <w:p w:rsidR="00AD1DF4" w:rsidRDefault="00AD1DF4" w:rsidP="00DD2987"/>
    <w:p w:rsidR="00175A83" w:rsidRPr="00AD1DF4" w:rsidRDefault="00175A83" w:rsidP="00DD2987"/>
    <w:p w:rsidR="00DD2987" w:rsidRPr="00DD2987" w:rsidRDefault="00DD2987" w:rsidP="00560A65"/>
    <w:p w:rsidR="006D5C07" w:rsidRDefault="000F3100" w:rsidP="00560A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7BCB">
        <w:rPr>
          <w:rFonts w:hint="eastAsia"/>
        </w:rPr>
        <w:t xml:space="preserve">     </w:t>
      </w:r>
      <w:r w:rsidR="00687BCB">
        <w:rPr>
          <w:rFonts w:hint="eastAsia"/>
        </w:rPr>
        <w:t>杨超</w:t>
      </w:r>
      <w:r w:rsidR="00B5459E">
        <w:rPr>
          <w:rFonts w:hint="eastAsia"/>
        </w:rPr>
        <w:t xml:space="preserve"> </w:t>
      </w:r>
      <w:r>
        <w:rPr>
          <w:rFonts w:hint="eastAsia"/>
        </w:rPr>
        <w:t>2015-0</w:t>
      </w:r>
      <w:r w:rsidR="00687BCB">
        <w:t>3</w:t>
      </w:r>
      <w:r>
        <w:rPr>
          <w:rFonts w:hint="eastAsia"/>
        </w:rPr>
        <w:t>-</w:t>
      </w:r>
      <w:r w:rsidR="00687BCB">
        <w:t>2</w:t>
      </w:r>
      <w:r>
        <w:rPr>
          <w:rFonts w:hint="eastAsia"/>
        </w:rPr>
        <w:t>8</w:t>
      </w:r>
    </w:p>
    <w:p w:rsidR="00833BCC" w:rsidRDefault="00687BCB" w:rsidP="00560A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833BCC">
        <w:rPr>
          <w:rFonts w:hint="eastAsia"/>
        </w:rPr>
        <w:t>QQ</w:t>
      </w:r>
      <w:r w:rsidR="00833BCC">
        <w:rPr>
          <w:rFonts w:hint="eastAsia"/>
        </w:rPr>
        <w:t>：</w:t>
      </w:r>
      <w:r>
        <w:rPr>
          <w:rFonts w:hint="eastAsia"/>
        </w:rPr>
        <w:t>654839088</w:t>
      </w:r>
    </w:p>
    <w:p w:rsidR="00687BCB" w:rsidRPr="000C4D0D" w:rsidRDefault="00687BCB" w:rsidP="00560A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邮箱</w:t>
      </w:r>
      <w:r>
        <w:t>：</w:t>
      </w:r>
      <w:r>
        <w:t>bobiy@foxmail.com</w:t>
      </w:r>
    </w:p>
    <w:sectPr w:rsidR="00687BCB" w:rsidRPr="000C4D0D" w:rsidSect="00233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30" w:rsidRDefault="00C01830" w:rsidP="00BE5825">
      <w:r>
        <w:separator/>
      </w:r>
    </w:p>
  </w:endnote>
  <w:endnote w:type="continuationSeparator" w:id="0">
    <w:p w:rsidR="00C01830" w:rsidRDefault="00C01830" w:rsidP="00BE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30" w:rsidRDefault="00C01830" w:rsidP="00BE5825">
      <w:r>
        <w:separator/>
      </w:r>
    </w:p>
  </w:footnote>
  <w:footnote w:type="continuationSeparator" w:id="0">
    <w:p w:rsidR="00C01830" w:rsidRDefault="00C01830" w:rsidP="00BE5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1979"/>
    <w:multiLevelType w:val="hybridMultilevel"/>
    <w:tmpl w:val="C11AB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250D61"/>
    <w:multiLevelType w:val="hybridMultilevel"/>
    <w:tmpl w:val="CA7A2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962769"/>
    <w:multiLevelType w:val="hybridMultilevel"/>
    <w:tmpl w:val="2594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E669D"/>
    <w:multiLevelType w:val="hybridMultilevel"/>
    <w:tmpl w:val="CECE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1781C"/>
    <w:multiLevelType w:val="hybridMultilevel"/>
    <w:tmpl w:val="2944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D7A7E"/>
    <w:multiLevelType w:val="multilevel"/>
    <w:tmpl w:val="FFB0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445097"/>
    <w:multiLevelType w:val="multilevel"/>
    <w:tmpl w:val="FA7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A35078"/>
    <w:multiLevelType w:val="hybridMultilevel"/>
    <w:tmpl w:val="882A34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70AA764C"/>
    <w:multiLevelType w:val="hybridMultilevel"/>
    <w:tmpl w:val="AF3C3FE0"/>
    <w:lvl w:ilvl="0" w:tplc="835E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800D8A"/>
    <w:multiLevelType w:val="hybridMultilevel"/>
    <w:tmpl w:val="48C05BF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78854E4B"/>
    <w:multiLevelType w:val="multilevel"/>
    <w:tmpl w:val="A3BC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0F2DAE"/>
    <w:multiLevelType w:val="hybridMultilevel"/>
    <w:tmpl w:val="7F08BB5C"/>
    <w:lvl w:ilvl="0" w:tplc="17F67C0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9"/>
  </w:num>
  <w:num w:numId="8">
    <w:abstractNumId w:val="0"/>
  </w:num>
  <w:num w:numId="9">
    <w:abstractNumId w:val="7"/>
  </w:num>
  <w:num w:numId="10">
    <w:abstractNumId w:val="1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5825"/>
    <w:rsid w:val="0000186A"/>
    <w:rsid w:val="00005CC2"/>
    <w:rsid w:val="000105D9"/>
    <w:rsid w:val="00015BF9"/>
    <w:rsid w:val="00016FC5"/>
    <w:rsid w:val="00023C8B"/>
    <w:rsid w:val="00037D52"/>
    <w:rsid w:val="000523C5"/>
    <w:rsid w:val="000603E7"/>
    <w:rsid w:val="00061627"/>
    <w:rsid w:val="00076A30"/>
    <w:rsid w:val="00091045"/>
    <w:rsid w:val="000A0075"/>
    <w:rsid w:val="000C4D0D"/>
    <w:rsid w:val="000D33B9"/>
    <w:rsid w:val="000D4293"/>
    <w:rsid w:val="000D4A5A"/>
    <w:rsid w:val="000E0D1F"/>
    <w:rsid w:val="000E2457"/>
    <w:rsid w:val="000F0C77"/>
    <w:rsid w:val="000F3100"/>
    <w:rsid w:val="000F652C"/>
    <w:rsid w:val="001004B7"/>
    <w:rsid w:val="00110B86"/>
    <w:rsid w:val="00112C20"/>
    <w:rsid w:val="00113270"/>
    <w:rsid w:val="00121B1E"/>
    <w:rsid w:val="0013072D"/>
    <w:rsid w:val="00133674"/>
    <w:rsid w:val="00145E1F"/>
    <w:rsid w:val="001568C7"/>
    <w:rsid w:val="00160913"/>
    <w:rsid w:val="001713BF"/>
    <w:rsid w:val="00175924"/>
    <w:rsid w:val="00175A83"/>
    <w:rsid w:val="00176334"/>
    <w:rsid w:val="001829BE"/>
    <w:rsid w:val="001852E8"/>
    <w:rsid w:val="001919C1"/>
    <w:rsid w:val="001922ED"/>
    <w:rsid w:val="001934F9"/>
    <w:rsid w:val="001B3B18"/>
    <w:rsid w:val="001B77D7"/>
    <w:rsid w:val="001C5DA0"/>
    <w:rsid w:val="001D0945"/>
    <w:rsid w:val="001D555E"/>
    <w:rsid w:val="001D7592"/>
    <w:rsid w:val="001E69AA"/>
    <w:rsid w:val="00212224"/>
    <w:rsid w:val="002144F0"/>
    <w:rsid w:val="00215032"/>
    <w:rsid w:val="00215F9B"/>
    <w:rsid w:val="0022015F"/>
    <w:rsid w:val="00233EDE"/>
    <w:rsid w:val="00260AA1"/>
    <w:rsid w:val="00267144"/>
    <w:rsid w:val="00267315"/>
    <w:rsid w:val="00271D8F"/>
    <w:rsid w:val="00274403"/>
    <w:rsid w:val="0029158F"/>
    <w:rsid w:val="002B06D2"/>
    <w:rsid w:val="002B547D"/>
    <w:rsid w:val="002C454C"/>
    <w:rsid w:val="002D12C2"/>
    <w:rsid w:val="002E22E1"/>
    <w:rsid w:val="002E254B"/>
    <w:rsid w:val="002E4457"/>
    <w:rsid w:val="002F2F46"/>
    <w:rsid w:val="002F7FF1"/>
    <w:rsid w:val="0030610F"/>
    <w:rsid w:val="00310239"/>
    <w:rsid w:val="00311490"/>
    <w:rsid w:val="00312AE7"/>
    <w:rsid w:val="0031383E"/>
    <w:rsid w:val="003214F4"/>
    <w:rsid w:val="003403F0"/>
    <w:rsid w:val="00343C6B"/>
    <w:rsid w:val="003443A2"/>
    <w:rsid w:val="00362630"/>
    <w:rsid w:val="00364D9B"/>
    <w:rsid w:val="00383566"/>
    <w:rsid w:val="003B4F18"/>
    <w:rsid w:val="003C7A4D"/>
    <w:rsid w:val="003E7FA4"/>
    <w:rsid w:val="00401488"/>
    <w:rsid w:val="00403848"/>
    <w:rsid w:val="00404BB5"/>
    <w:rsid w:val="00413161"/>
    <w:rsid w:val="00415AB2"/>
    <w:rsid w:val="00417220"/>
    <w:rsid w:val="00422C42"/>
    <w:rsid w:val="00426000"/>
    <w:rsid w:val="004309AB"/>
    <w:rsid w:val="004442B7"/>
    <w:rsid w:val="004463DD"/>
    <w:rsid w:val="00452087"/>
    <w:rsid w:val="0045303B"/>
    <w:rsid w:val="0046215E"/>
    <w:rsid w:val="00467CE1"/>
    <w:rsid w:val="00477B23"/>
    <w:rsid w:val="00480704"/>
    <w:rsid w:val="004A4799"/>
    <w:rsid w:val="004B4E85"/>
    <w:rsid w:val="004E7E5B"/>
    <w:rsid w:val="004F0A27"/>
    <w:rsid w:val="00502AFA"/>
    <w:rsid w:val="00503C17"/>
    <w:rsid w:val="005147DA"/>
    <w:rsid w:val="00520580"/>
    <w:rsid w:val="00534600"/>
    <w:rsid w:val="00536A89"/>
    <w:rsid w:val="00543476"/>
    <w:rsid w:val="00560A65"/>
    <w:rsid w:val="00563D02"/>
    <w:rsid w:val="00572C0D"/>
    <w:rsid w:val="00580E6E"/>
    <w:rsid w:val="00582BB4"/>
    <w:rsid w:val="00584A22"/>
    <w:rsid w:val="00592AA0"/>
    <w:rsid w:val="005931E9"/>
    <w:rsid w:val="005B74F8"/>
    <w:rsid w:val="005F1FB7"/>
    <w:rsid w:val="005F536F"/>
    <w:rsid w:val="00607437"/>
    <w:rsid w:val="00611E3C"/>
    <w:rsid w:val="00612F4A"/>
    <w:rsid w:val="00623461"/>
    <w:rsid w:val="00623F45"/>
    <w:rsid w:val="0063405D"/>
    <w:rsid w:val="00640501"/>
    <w:rsid w:val="00644DF7"/>
    <w:rsid w:val="0065060D"/>
    <w:rsid w:val="00655F21"/>
    <w:rsid w:val="00662389"/>
    <w:rsid w:val="00687BCB"/>
    <w:rsid w:val="00693FF1"/>
    <w:rsid w:val="006A7436"/>
    <w:rsid w:val="006C3BAB"/>
    <w:rsid w:val="006D5610"/>
    <w:rsid w:val="006D5C07"/>
    <w:rsid w:val="006E7601"/>
    <w:rsid w:val="007107A2"/>
    <w:rsid w:val="00710A82"/>
    <w:rsid w:val="00733ED9"/>
    <w:rsid w:val="0074163A"/>
    <w:rsid w:val="007454B9"/>
    <w:rsid w:val="00751BD0"/>
    <w:rsid w:val="007523B0"/>
    <w:rsid w:val="0076302C"/>
    <w:rsid w:val="00771922"/>
    <w:rsid w:val="007759FA"/>
    <w:rsid w:val="007773DE"/>
    <w:rsid w:val="00781194"/>
    <w:rsid w:val="0079107D"/>
    <w:rsid w:val="0079276B"/>
    <w:rsid w:val="0079303C"/>
    <w:rsid w:val="007955BE"/>
    <w:rsid w:val="007A416C"/>
    <w:rsid w:val="007A7FFA"/>
    <w:rsid w:val="007E0F57"/>
    <w:rsid w:val="007E26D3"/>
    <w:rsid w:val="007E6096"/>
    <w:rsid w:val="007E6855"/>
    <w:rsid w:val="007F31DB"/>
    <w:rsid w:val="00822724"/>
    <w:rsid w:val="0082342E"/>
    <w:rsid w:val="0082713F"/>
    <w:rsid w:val="00833BCC"/>
    <w:rsid w:val="00834FB9"/>
    <w:rsid w:val="008369C4"/>
    <w:rsid w:val="008378D2"/>
    <w:rsid w:val="00841665"/>
    <w:rsid w:val="00851E41"/>
    <w:rsid w:val="008566AB"/>
    <w:rsid w:val="00861779"/>
    <w:rsid w:val="00863C14"/>
    <w:rsid w:val="008674BE"/>
    <w:rsid w:val="00872A00"/>
    <w:rsid w:val="00874893"/>
    <w:rsid w:val="00876246"/>
    <w:rsid w:val="008923D2"/>
    <w:rsid w:val="00892ECB"/>
    <w:rsid w:val="00896367"/>
    <w:rsid w:val="008A2202"/>
    <w:rsid w:val="008B069E"/>
    <w:rsid w:val="008D2E72"/>
    <w:rsid w:val="00900DC4"/>
    <w:rsid w:val="0091719A"/>
    <w:rsid w:val="0093621D"/>
    <w:rsid w:val="009440FE"/>
    <w:rsid w:val="00951F31"/>
    <w:rsid w:val="00966CE6"/>
    <w:rsid w:val="00986DDF"/>
    <w:rsid w:val="009907BF"/>
    <w:rsid w:val="00992AAF"/>
    <w:rsid w:val="009A1063"/>
    <w:rsid w:val="009A2C97"/>
    <w:rsid w:val="009A5F3F"/>
    <w:rsid w:val="009A64FD"/>
    <w:rsid w:val="009B45E7"/>
    <w:rsid w:val="009B6FBD"/>
    <w:rsid w:val="009D22F7"/>
    <w:rsid w:val="009D75F0"/>
    <w:rsid w:val="009E0C69"/>
    <w:rsid w:val="009F1BDE"/>
    <w:rsid w:val="009F6743"/>
    <w:rsid w:val="00A04E71"/>
    <w:rsid w:val="00A05F39"/>
    <w:rsid w:val="00A23FAE"/>
    <w:rsid w:val="00A26034"/>
    <w:rsid w:val="00A360DE"/>
    <w:rsid w:val="00A363A9"/>
    <w:rsid w:val="00A40D2E"/>
    <w:rsid w:val="00A568A0"/>
    <w:rsid w:val="00A7488B"/>
    <w:rsid w:val="00A83A43"/>
    <w:rsid w:val="00A9212E"/>
    <w:rsid w:val="00AA3118"/>
    <w:rsid w:val="00AA47E2"/>
    <w:rsid w:val="00AB0511"/>
    <w:rsid w:val="00AB06A4"/>
    <w:rsid w:val="00AC1117"/>
    <w:rsid w:val="00AD1DF4"/>
    <w:rsid w:val="00AE3FC7"/>
    <w:rsid w:val="00AF0B2F"/>
    <w:rsid w:val="00B018E6"/>
    <w:rsid w:val="00B03A09"/>
    <w:rsid w:val="00B153DC"/>
    <w:rsid w:val="00B21573"/>
    <w:rsid w:val="00B465BE"/>
    <w:rsid w:val="00B46E08"/>
    <w:rsid w:val="00B5459E"/>
    <w:rsid w:val="00B75381"/>
    <w:rsid w:val="00B76F65"/>
    <w:rsid w:val="00B81402"/>
    <w:rsid w:val="00B94967"/>
    <w:rsid w:val="00BA2E99"/>
    <w:rsid w:val="00BA71D1"/>
    <w:rsid w:val="00BB4CDA"/>
    <w:rsid w:val="00BB7C72"/>
    <w:rsid w:val="00BC1C82"/>
    <w:rsid w:val="00BD489F"/>
    <w:rsid w:val="00BD639B"/>
    <w:rsid w:val="00BE5825"/>
    <w:rsid w:val="00C003D9"/>
    <w:rsid w:val="00C01830"/>
    <w:rsid w:val="00C03571"/>
    <w:rsid w:val="00C03C3F"/>
    <w:rsid w:val="00C131F1"/>
    <w:rsid w:val="00C52706"/>
    <w:rsid w:val="00C52E29"/>
    <w:rsid w:val="00C5776F"/>
    <w:rsid w:val="00C64884"/>
    <w:rsid w:val="00C733BF"/>
    <w:rsid w:val="00C81175"/>
    <w:rsid w:val="00C85A11"/>
    <w:rsid w:val="00C87F76"/>
    <w:rsid w:val="00C9144B"/>
    <w:rsid w:val="00CB3459"/>
    <w:rsid w:val="00CF0D83"/>
    <w:rsid w:val="00D011B7"/>
    <w:rsid w:val="00D01347"/>
    <w:rsid w:val="00D1616A"/>
    <w:rsid w:val="00D21B3B"/>
    <w:rsid w:val="00D228F9"/>
    <w:rsid w:val="00D26044"/>
    <w:rsid w:val="00D31BA1"/>
    <w:rsid w:val="00D34F16"/>
    <w:rsid w:val="00D35007"/>
    <w:rsid w:val="00D42101"/>
    <w:rsid w:val="00D53FF1"/>
    <w:rsid w:val="00D644EA"/>
    <w:rsid w:val="00D6547F"/>
    <w:rsid w:val="00D663C8"/>
    <w:rsid w:val="00D70AB3"/>
    <w:rsid w:val="00D820DF"/>
    <w:rsid w:val="00D84487"/>
    <w:rsid w:val="00D85C21"/>
    <w:rsid w:val="00D92FCC"/>
    <w:rsid w:val="00DA270D"/>
    <w:rsid w:val="00DA3F66"/>
    <w:rsid w:val="00DB3C1A"/>
    <w:rsid w:val="00DC3804"/>
    <w:rsid w:val="00DC7234"/>
    <w:rsid w:val="00DD2987"/>
    <w:rsid w:val="00DD7C2B"/>
    <w:rsid w:val="00DE2E51"/>
    <w:rsid w:val="00DE5DEB"/>
    <w:rsid w:val="00DE6B3C"/>
    <w:rsid w:val="00DF0858"/>
    <w:rsid w:val="00DF107C"/>
    <w:rsid w:val="00DF2A46"/>
    <w:rsid w:val="00DF6DFD"/>
    <w:rsid w:val="00E22EF3"/>
    <w:rsid w:val="00E24632"/>
    <w:rsid w:val="00E61455"/>
    <w:rsid w:val="00E62E91"/>
    <w:rsid w:val="00E7063C"/>
    <w:rsid w:val="00E80B3E"/>
    <w:rsid w:val="00E84508"/>
    <w:rsid w:val="00E91323"/>
    <w:rsid w:val="00E91B03"/>
    <w:rsid w:val="00E948FB"/>
    <w:rsid w:val="00EA6E43"/>
    <w:rsid w:val="00EB04A6"/>
    <w:rsid w:val="00EB2452"/>
    <w:rsid w:val="00EB5CC4"/>
    <w:rsid w:val="00EC6BE8"/>
    <w:rsid w:val="00ED1066"/>
    <w:rsid w:val="00EF0B07"/>
    <w:rsid w:val="00EF1371"/>
    <w:rsid w:val="00EF71A5"/>
    <w:rsid w:val="00F01EC1"/>
    <w:rsid w:val="00F044CC"/>
    <w:rsid w:val="00F07B2A"/>
    <w:rsid w:val="00F16C78"/>
    <w:rsid w:val="00F25FD9"/>
    <w:rsid w:val="00F32F8F"/>
    <w:rsid w:val="00F44D61"/>
    <w:rsid w:val="00F450E6"/>
    <w:rsid w:val="00F6642C"/>
    <w:rsid w:val="00F6731A"/>
    <w:rsid w:val="00F730EC"/>
    <w:rsid w:val="00F74598"/>
    <w:rsid w:val="00F74793"/>
    <w:rsid w:val="00F77436"/>
    <w:rsid w:val="00F96E1E"/>
    <w:rsid w:val="00F97730"/>
    <w:rsid w:val="00FD3EAB"/>
    <w:rsid w:val="00FD4B58"/>
    <w:rsid w:val="00FE5C0A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73A2C1-7B7B-4FDE-8C50-06744A5E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E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68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44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44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58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5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58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E44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E445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E445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E4457"/>
    <w:rPr>
      <w:b/>
      <w:bCs/>
      <w:sz w:val="32"/>
      <w:szCs w:val="32"/>
    </w:rPr>
  </w:style>
  <w:style w:type="character" w:styleId="a6">
    <w:name w:val="Hyperlink"/>
    <w:uiPriority w:val="99"/>
    <w:unhideWhenUsed/>
    <w:rsid w:val="00AA3118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1E69A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E69AA"/>
    <w:rPr>
      <w:sz w:val="18"/>
      <w:szCs w:val="18"/>
    </w:rPr>
  </w:style>
  <w:style w:type="paragraph" w:styleId="a8">
    <w:name w:val="List Paragraph"/>
    <w:basedOn w:val="a"/>
    <w:uiPriority w:val="34"/>
    <w:qFormat/>
    <w:rsid w:val="00C03C3F"/>
    <w:pPr>
      <w:ind w:firstLineChars="200" w:firstLine="420"/>
    </w:pPr>
  </w:style>
  <w:style w:type="character" w:customStyle="1" w:styleId="apple-converted-space">
    <w:name w:val="apple-converted-space"/>
    <w:basedOn w:val="a0"/>
    <w:rsid w:val="007A416C"/>
  </w:style>
  <w:style w:type="character" w:customStyle="1" w:styleId="1Char">
    <w:name w:val="标题 1 Char"/>
    <w:basedOn w:val="a0"/>
    <w:link w:val="1"/>
    <w:uiPriority w:val="9"/>
    <w:rsid w:val="001568C7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AD1D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6623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6238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MyCATApache/Mycat-doc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1D04E-DE47-4AE9-9AAA-2F1586929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mycat读写分离智能优化方案</dc:title>
  <dc:subject/>
  <dc:creator>yc</dc:creator>
  <cp:keywords/>
  <dc:description/>
  <cp:lastModifiedBy>yc</cp:lastModifiedBy>
  <cp:revision>3</cp:revision>
  <dcterms:created xsi:type="dcterms:W3CDTF">2015-02-07T12:40:00Z</dcterms:created>
  <dcterms:modified xsi:type="dcterms:W3CDTF">2015-03-30T02:58:00Z</dcterms:modified>
  <cp:version>1</cp:version>
</cp:coreProperties>
</file>