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49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right="0" w:rightChars="0" w:firstLine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2"/>
          <w:shd w:val="clear" w:fill="auto"/>
        </w:rPr>
        <w:t xml:space="preserve">              </w:t>
      </w:r>
      <w:r>
        <w:rPr>
          <w:rFonts w:hint="default" w:ascii="Arial" w:hAnsi="Arial" w:eastAsia="SimSun" w:cs="Arial"/>
          <w:b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hint="default" w:ascii="Arial" w:hAnsi="Arial" w:eastAsia="SimSun" w:cs="Arial"/>
          <w:b/>
          <w:color w:val="auto"/>
          <w:spacing w:val="0"/>
          <w:position w:val="0"/>
          <w:sz w:val="28"/>
          <w:shd w:val="clear" w:fill="auto"/>
          <w:lang w:val="en-US" w:eastAsia="zh-CN"/>
        </w:rPr>
        <w:t xml:space="preserve">     </w:t>
      </w:r>
      <w:r>
        <w:rPr>
          <w:rFonts w:hint="default" w:ascii="Arial" w:hAnsi="Arial" w:eastAsia="SimSun" w:cs="Arial"/>
          <w:b/>
          <w:color w:val="auto"/>
          <w:spacing w:val="0"/>
          <w:position w:val="0"/>
          <w:sz w:val="28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b/>
          <w:color w:val="auto"/>
          <w:spacing w:val="0"/>
          <w:position w:val="0"/>
          <w:sz w:val="28"/>
          <w:shd w:val="clear" w:fill="auto"/>
        </w:rPr>
        <w:t xml:space="preserve"> for SQL Server</w:t>
      </w:r>
    </w:p>
    <w:p>
      <w:pPr>
        <w:keepNext w:val="0"/>
        <w:keepLines w:val="0"/>
        <w:pageBreakBefore w:val="0"/>
        <w:widowControl w:val="0"/>
        <w:tabs>
          <w:tab w:val="left" w:pos="49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right="0" w:rightChars="0" w:firstLine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b/>
          <w:color w:val="auto"/>
          <w:spacing w:val="0"/>
          <w:position w:val="0"/>
          <w:sz w:val="28"/>
          <w:shd w:val="clear" w:fill="auto"/>
        </w:rPr>
        <w:t>10 minutes quick start</w:t>
      </w:r>
    </w:p>
    <w:p>
      <w:pPr>
        <w:keepNext w:val="0"/>
        <w:keepLines w:val="0"/>
        <w:pageBreakBefore w:val="0"/>
        <w:widowControl w:val="0"/>
        <w:tabs>
          <w:tab w:val="left" w:pos="49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right="0" w:rightChars="0" w:firstLine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 w:val="0"/>
        <w:tabs>
          <w:tab w:val="left" w:pos="49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right="0" w:rightChars="0" w:firstLine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Arial" w:hAnsi="Arial" w:eastAsia="SimSun" w:cs="Arial"/>
          <w:b/>
          <w:color w:val="auto"/>
          <w:spacing w:val="0"/>
          <w:position w:val="0"/>
          <w:sz w:val="22"/>
          <w:shd w:val="clear" w:fill="auto"/>
        </w:rPr>
        <w:t xml:space="preserve">1. </w:t>
      </w:r>
      <w:r>
        <w:rPr>
          <w:rFonts w:hint="default" w:ascii="Arial" w:hAnsi="Arial" w:eastAsia="SimSun" w:cs="Arial"/>
          <w:b/>
          <w:color w:val="auto"/>
          <w:spacing w:val="0"/>
          <w:position w:val="0"/>
          <w:sz w:val="21"/>
          <w:shd w:val="clear" w:fill="auto"/>
        </w:rPr>
        <w:t>Download JDK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is developed based on JAVA, so you have to install JRE,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and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the version of JRE should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be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JDK7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or higher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as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uses some features of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it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"http://www.oracle.com/technetwork/java/javase/downloads/jdk7-downloads-1880260.html" \h </w:instrText>
      </w:r>
      <w:r>
        <w:rPr>
          <w:rFonts w:hint="default" w:ascii="Arial" w:hAnsi="Arial" w:cs="Arial"/>
        </w:rPr>
        <w:fldChar w:fldCharType="separate"/>
      </w:r>
      <w:r>
        <w:rPr>
          <w:rStyle w:val="3"/>
          <w:rFonts w:hint="default" w:ascii="Arial" w:hAnsi="Arial" w:eastAsia="SimSun" w:cs="Arial"/>
          <w:color w:val="0000FF"/>
          <w:spacing w:val="0"/>
          <w:position w:val="0"/>
          <w:sz w:val="21"/>
          <w:u w:val="single"/>
          <w:shd w:val="clear" w:fill="auto"/>
        </w:rPr>
        <w:t>http://www.oracle.com/technetwork/java/javase/downloads/jdk7-downloads-1880260.html</w:t>
      </w:r>
      <w:r>
        <w:rPr>
          <w:rFonts w:hint="default" w:ascii="Arial" w:hAnsi="Arial" w:eastAsia="SimSun" w:cs="Arial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for </w:t>
      </w:r>
      <w:bookmarkStart w:id="0" w:name="OLE_LINK2"/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more information</w:t>
      </w:r>
      <w:bookmarkEnd w:id="0"/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, please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see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project homepage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fldChar w:fldCharType="begin"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instrText xml:space="preserve"> HYPERLINK "https://github.com/MyCATApache" \h </w:instrTex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fldChar w:fldCharType="separate"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https://github.com/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Apache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Note: All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source codes and docs can be download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ed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from this website.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b/>
          <w:color w:val="auto"/>
          <w:spacing w:val="0"/>
          <w:position w:val="0"/>
          <w:sz w:val="21"/>
          <w:shd w:val="clear" w:fill="auto"/>
        </w:rPr>
        <w:t xml:space="preserve">2. Download </w:t>
      </w:r>
      <w:r>
        <w:rPr>
          <w:rFonts w:hint="default" w:ascii="Arial" w:hAnsi="Arial" w:eastAsia="SimSun" w:cs="Arial"/>
          <w:b/>
          <w:color w:val="auto"/>
          <w:spacing w:val="0"/>
          <w:position w:val="0"/>
          <w:sz w:val="21"/>
          <w:shd w:val="clear" w:fill="auto"/>
          <w:lang w:eastAsia="zh-CN"/>
        </w:rPr>
        <w:t>Mycat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With the Windows environment, you can down</w:t>
      </w:r>
      <w:r>
        <w:rPr>
          <w:rFonts w:hint="eastAsia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loa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d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-server-xxxxx-win.tar.gz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from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fldChar w:fldCharType="begin"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instrText xml:space="preserve"> HYPERLINK "https://github.com/MyCATApache/Mycat-download" </w:instrTex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fldChar w:fldCharType="separate"/>
      </w:r>
      <w:r>
        <w:rPr>
          <w:rStyle w:val="4"/>
          <w:rFonts w:hint="default" w:ascii="Arial" w:hAnsi="Arial" w:eastAsia="SimSun" w:cs="Arial"/>
          <w:spacing w:val="0"/>
          <w:position w:val="0"/>
          <w:sz w:val="21"/>
          <w:shd w:val="clear" w:fill="auto"/>
          <w:lang w:val="en-US" w:eastAsia="zh-CN"/>
        </w:rPr>
        <w:t>https://github.com/MyCATApache/Mycat-download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fldChar w:fldCharType="end"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and unzip it. We suggest that you deposit it to the root directory of one disk partition.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drawing>
          <wp:inline distT="0" distB="0" distL="114300" distR="114300">
            <wp:extent cx="5271135" cy="2252345"/>
            <wp:effectExtent l="0" t="0" r="5715" b="14605"/>
            <wp:docPr id="2" name="图片 2" descr="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i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directory explanation </w:t>
      </w:r>
      <w:bookmarkStart w:id="1" w:name="OLE_LINK3"/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is shown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as following</w:t>
      </w:r>
      <w:bookmarkEnd w:id="1"/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</w:rPr>
        <w:t>bin\: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deposits executable files both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for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Windows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and Linux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, the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version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can be either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service encapsulation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or shell command nowrap.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You can run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under Windows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by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.bat. If it does not work, you can run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it by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startup_nowrap.bat to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o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, this ensure that java commands can be executed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on the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command line.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Under Windows,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</w:t>
      </w:r>
      <w:bookmarkStart w:id="2" w:name="OLE_LINK5"/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startup </w:t>
      </w:r>
      <w:bookmarkEnd w:id="2"/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is wrapped to system service to start or stop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Enter the bin directory, input ./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start to start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service.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Microsoft YaHei" w:cs="Arial"/>
          <w:b/>
          <w:bCs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c</w:t>
      </w:r>
      <w:r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</w:rPr>
        <w:t>onf</w:t>
      </w:r>
      <w:r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\</w:t>
      </w:r>
      <w:r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</w:rPr>
        <w:t>:</w:t>
      </w:r>
      <w:bookmarkStart w:id="5" w:name="_GoBack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deposits the configuration files.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Server.xml is for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server parameters tuning and users authentication.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Schema.xml is for logical databases, logical tables and datanodes definition.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Rule.xml is for rule of sharding.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Some of the parameter information files of the sharding rule are also deposited in this directory standalone. You should reboot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or run reload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by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port 8066 to bring the modification into effect.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lib\</w:t>
      </w:r>
      <w:r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deposits jar files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that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relied 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</w:rPr>
        <w:t>logs\: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log is deposited in logs/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.log, one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file per day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. The setting of logs is in conf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\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log4j.xml, you can alter the level of output to debug to show more information for troubleshooting.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b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Arial" w:hAnsi="Arial" w:eastAsia="SimSun" w:cs="Arial"/>
          <w:b/>
          <w:color w:val="auto"/>
          <w:spacing w:val="0"/>
          <w:position w:val="0"/>
          <w:sz w:val="21"/>
          <w:shd w:val="clear" w:fill="auto"/>
        </w:rPr>
        <w:t>Configuration</w:t>
      </w:r>
      <w:r>
        <w:rPr>
          <w:rFonts w:hint="default" w:ascii="Arial" w:hAnsi="Arial" w:eastAsia="SimSun" w:cs="Arial"/>
          <w:b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</w:rPr>
      </w:pPr>
      <w:bookmarkStart w:id="3" w:name="OLE_LINK1"/>
      <w:r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</w:rPr>
        <w:t>3.1</w:t>
      </w:r>
      <w:r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.A</w:t>
      </w:r>
      <w:r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</w:rPr>
        <w:t>dd the dataHost information into config\schema.xml</w:t>
      </w:r>
    </w:p>
    <w:bookmarkEnd w:id="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&lt;?xml version="1.0"?&gt;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&lt;!DOCTYPE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:schema SYSTEM "schema.dtd"&gt;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&lt;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:schema xmlns: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="http://org.opencloudb/"&gt;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leftChars="0" w:right="0" w:rightChars="0" w:hanging="14" w:firstLineChars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firstLine="0" w:firstLineChars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&lt;schema name="TESTDB" checkSQLschema="false" sqlMaxLimit="100"&gt;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firstLine="0" w:firstLineChars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&lt;!-- random sharding using mod sharind rule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firstLine="0" w:firstLineChars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&lt;table name="test_table" primaryKey="ID" dataNode="dn1,dn2,dn3" rule="mod-long"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firstLine="0" w:firstLineChars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&lt;/schema&gt;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firstLine="0" w:firstLineChars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firstLine="0" w:firstLineChars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&lt;dataNode name="dn1" dataHost="sqlserver1" database="db1"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firstLine="0" w:firstLineChars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&lt;dataNode name="dn2" dataHost="sqlserver1" database="db2"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firstLine="0" w:firstLineChars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&lt;dataNode name="dn3" dataHost="sqlserver1" database="db3"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firstLine="0" w:firstLineChars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&lt;dataHost name="sqlserver1" maxCon="1000" minCon="1" balance="0" writeType="0" dbType="sqlserver" dbDriver="jdbc"&gt;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firstLine="0" w:firstLineChars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&lt;heartbeat&gt;&lt;/heartbeat&gt;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firstLine="0" w:firstLineChars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&lt;connectionInitSql&gt;&lt;/connectionInitSql&gt;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firstLine="0" w:firstLineChars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&lt;writeHost host="hostM1" url="jdbc:sqlserver://localhost: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1433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" user="sa" password="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sa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"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firstLine="0" w:firstLineChars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&lt;/writeHost&gt;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firstLine="0" w:firstLineChars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&lt;/dataHost&gt;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&lt;/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:schema&gt;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N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ote: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* the value of dbDriver must be jdbc.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* dbType means the type of database.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* url is the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address of JDBC connection,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similar to the normal Java web application jdbc url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. But the port is not always 1433,it depends on which port  SQL Server listens to.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* user and password are the user account and password of SQL Server for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* heartbeat is the check statement of heartbeat, it can be null.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* connectionInitSql is the initialiation statement connecting to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the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SQL Server.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* It's need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to put the sqljdbc4.jar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 library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to /lib directory manually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* If you want to support multiple databases, you can specify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them  with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in the dataNode tag.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</w:rPr>
        <w:t>3.</w:t>
      </w:r>
      <w:r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2.Create databases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You should create databases in the dataHosts defined in config\schema.xml manually.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3.3.Start Mycat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In D:\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-server-1.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5.1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-win\bin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directory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,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you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 xml:space="preserve">execute startup_nowrap.bat to start the service of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eastAsia="zh-CN"/>
        </w:rPr>
        <w:t>Mycat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3.4.Login in Mycat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Using the Mysql </w:t>
      </w:r>
      <w:bookmarkStart w:id="4" w:name="OLE_LINK4"/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command </w:t>
      </w:r>
      <w:bookmarkEnd w:id="4"/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to login Mycat: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mysql -utest -P8066 -ptest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* the account and the password are defined in config/server.xml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3.5.Create tables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Creating tables in Mycat, and they will be created in the dataNodes which are defined in config\schema.xml.</w:t>
      </w:r>
      <w:r>
        <w:rPr>
          <w:rFonts w:hint="default" w:ascii="Arial" w:hAnsi="Arial" w:eastAsia="SimSun" w:cs="Arial"/>
          <w:strike w:val="0"/>
          <w:dstrike w:val="0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</w:t>
      </w: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shown as following: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&lt;table name="test_table" primaryKey="ID" dataNode="dn1,dn2,dn3" rule="mod-long"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then you insert value as id into the table test_table.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drawing>
          <wp:inline distT="0" distB="0" distL="114300" distR="114300">
            <wp:extent cx="3571240" cy="2495550"/>
            <wp:effectExtent l="0" t="0" r="10160" b="0"/>
            <wp:docPr id="1" name="图片 1" descr="create_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reate_inser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You can see that: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>The table test_table is created in db1, db2 and db3.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4" w:right="0" w:rightChars="0" w:hanging="14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The value is just inserted into the test_table in db2, for the rule of the table we defined is mod-long.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jc w:val="left"/>
        <w:textAlignment w:val="auto"/>
        <w:outlineLvl w:val="9"/>
        <w:rPr>
          <w:rFonts w:hint="default" w:ascii="Arial" w:hAnsi="Arial" w:eastAsia="SimSun" w:cs="Arial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jc w:val="left"/>
        <w:textAlignment w:val="auto"/>
        <w:outlineLvl w:val="9"/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Arial" w:hAnsi="Arial" w:eastAsia="SimSun" w:cs="Arial"/>
          <w:color w:val="auto"/>
          <w:spacing w:val="0"/>
          <w:position w:val="0"/>
          <w:sz w:val="21"/>
          <w:shd w:val="clear" w:fill="auto"/>
          <w:lang w:val="en-US" w:eastAsia="zh-CN"/>
        </w:rPr>
        <w:drawing>
          <wp:inline distT="0" distB="0" distL="114300" distR="114300">
            <wp:extent cx="6295390" cy="4478655"/>
            <wp:effectExtent l="0" t="0" r="10160" b="17145"/>
            <wp:docPr id="3" name="图片 3" descr="sql_server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ql_server_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OldSung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TXingka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Lit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911 Porsch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9425F"/>
    <w:multiLevelType w:val="singleLevel"/>
    <w:tmpl w:val="57E942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E95EAC"/>
    <w:multiLevelType w:val="singleLevel"/>
    <w:tmpl w:val="57E95EAC"/>
    <w:lvl w:ilvl="0" w:tentative="0">
      <w:start w:val="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ompat>
    <w:compatSetting w:name="compatibilityMode" w:uri="http://schemas.microsoft.com/office/word" w:val="12"/>
  </w:compat>
  <w:rsids>
    <w:rsidRoot w:val="00000000"/>
    <w:rsid w:val="009A62A9"/>
    <w:rsid w:val="01317E33"/>
    <w:rsid w:val="02AA6BF5"/>
    <w:rsid w:val="033F3E91"/>
    <w:rsid w:val="03CB1C35"/>
    <w:rsid w:val="03F33808"/>
    <w:rsid w:val="04101C0C"/>
    <w:rsid w:val="045311A8"/>
    <w:rsid w:val="04D92F07"/>
    <w:rsid w:val="06647345"/>
    <w:rsid w:val="08F40AA8"/>
    <w:rsid w:val="09191411"/>
    <w:rsid w:val="0A8B0A06"/>
    <w:rsid w:val="0AC95BE9"/>
    <w:rsid w:val="0B896792"/>
    <w:rsid w:val="0BB10BDB"/>
    <w:rsid w:val="0BB50A35"/>
    <w:rsid w:val="0CD94D70"/>
    <w:rsid w:val="0E953C58"/>
    <w:rsid w:val="0FC6611C"/>
    <w:rsid w:val="105E240C"/>
    <w:rsid w:val="10916D45"/>
    <w:rsid w:val="10AA3200"/>
    <w:rsid w:val="110C532E"/>
    <w:rsid w:val="12032364"/>
    <w:rsid w:val="12280BF2"/>
    <w:rsid w:val="123F3EF8"/>
    <w:rsid w:val="12F73492"/>
    <w:rsid w:val="143F3829"/>
    <w:rsid w:val="15CC1315"/>
    <w:rsid w:val="178A3CCC"/>
    <w:rsid w:val="18B03AA9"/>
    <w:rsid w:val="18EE2728"/>
    <w:rsid w:val="199D2285"/>
    <w:rsid w:val="1A6449B1"/>
    <w:rsid w:val="1AB76925"/>
    <w:rsid w:val="1AFC6BD8"/>
    <w:rsid w:val="1B7342B4"/>
    <w:rsid w:val="1C030282"/>
    <w:rsid w:val="1D454844"/>
    <w:rsid w:val="1D685A6C"/>
    <w:rsid w:val="20831283"/>
    <w:rsid w:val="20A92239"/>
    <w:rsid w:val="214A3947"/>
    <w:rsid w:val="214F1072"/>
    <w:rsid w:val="21614241"/>
    <w:rsid w:val="22B21092"/>
    <w:rsid w:val="23A1211F"/>
    <w:rsid w:val="261E171D"/>
    <w:rsid w:val="271926F5"/>
    <w:rsid w:val="27393045"/>
    <w:rsid w:val="288247EF"/>
    <w:rsid w:val="28D12954"/>
    <w:rsid w:val="2A680FC8"/>
    <w:rsid w:val="2B121CA5"/>
    <w:rsid w:val="2BD123A6"/>
    <w:rsid w:val="2DB555E5"/>
    <w:rsid w:val="2EAF2A97"/>
    <w:rsid w:val="307B7C02"/>
    <w:rsid w:val="335913DB"/>
    <w:rsid w:val="33D72786"/>
    <w:rsid w:val="33EB6810"/>
    <w:rsid w:val="351F0213"/>
    <w:rsid w:val="3538514B"/>
    <w:rsid w:val="35B67738"/>
    <w:rsid w:val="36413339"/>
    <w:rsid w:val="367A5177"/>
    <w:rsid w:val="37C06544"/>
    <w:rsid w:val="38EE5B76"/>
    <w:rsid w:val="395A4691"/>
    <w:rsid w:val="3A1D1BCB"/>
    <w:rsid w:val="3A230179"/>
    <w:rsid w:val="3A7663AD"/>
    <w:rsid w:val="3AB341AA"/>
    <w:rsid w:val="3B073323"/>
    <w:rsid w:val="3BDE5612"/>
    <w:rsid w:val="3CB32EFC"/>
    <w:rsid w:val="3CC334A6"/>
    <w:rsid w:val="3CCC0C13"/>
    <w:rsid w:val="3D2540F0"/>
    <w:rsid w:val="3D36123E"/>
    <w:rsid w:val="3DE60ECD"/>
    <w:rsid w:val="3DF546E3"/>
    <w:rsid w:val="3EA9780F"/>
    <w:rsid w:val="3F683EC8"/>
    <w:rsid w:val="3F7F595F"/>
    <w:rsid w:val="403263F8"/>
    <w:rsid w:val="40AD1791"/>
    <w:rsid w:val="40B9567D"/>
    <w:rsid w:val="41840978"/>
    <w:rsid w:val="418A0AA7"/>
    <w:rsid w:val="41BF7CF9"/>
    <w:rsid w:val="437E3117"/>
    <w:rsid w:val="45CD4C41"/>
    <w:rsid w:val="476069BF"/>
    <w:rsid w:val="47A46217"/>
    <w:rsid w:val="48D64065"/>
    <w:rsid w:val="48FA10EE"/>
    <w:rsid w:val="491A6970"/>
    <w:rsid w:val="498D21C4"/>
    <w:rsid w:val="4A874F7A"/>
    <w:rsid w:val="4A916EEF"/>
    <w:rsid w:val="4AC92CE4"/>
    <w:rsid w:val="4B5771A9"/>
    <w:rsid w:val="4D6F23CB"/>
    <w:rsid w:val="4E3E75A0"/>
    <w:rsid w:val="4E875575"/>
    <w:rsid w:val="510E7236"/>
    <w:rsid w:val="51C52ED5"/>
    <w:rsid w:val="524329C5"/>
    <w:rsid w:val="52E976F4"/>
    <w:rsid w:val="537F041D"/>
    <w:rsid w:val="540B5853"/>
    <w:rsid w:val="54733687"/>
    <w:rsid w:val="5478494F"/>
    <w:rsid w:val="54BC3AE3"/>
    <w:rsid w:val="56093FB9"/>
    <w:rsid w:val="56213A1E"/>
    <w:rsid w:val="568E373B"/>
    <w:rsid w:val="59856A62"/>
    <w:rsid w:val="5B5920A6"/>
    <w:rsid w:val="5B8A75AB"/>
    <w:rsid w:val="5BBE1814"/>
    <w:rsid w:val="5C2B2CE8"/>
    <w:rsid w:val="5C3D4EA0"/>
    <w:rsid w:val="5C49109D"/>
    <w:rsid w:val="5ED32EAF"/>
    <w:rsid w:val="5EFE47FF"/>
    <w:rsid w:val="611D4C3D"/>
    <w:rsid w:val="61B74330"/>
    <w:rsid w:val="62827817"/>
    <w:rsid w:val="62FA7043"/>
    <w:rsid w:val="6313273C"/>
    <w:rsid w:val="63DF3BC0"/>
    <w:rsid w:val="64BF1033"/>
    <w:rsid w:val="64F8654E"/>
    <w:rsid w:val="652B4DCC"/>
    <w:rsid w:val="653A5E65"/>
    <w:rsid w:val="653C7272"/>
    <w:rsid w:val="669338CF"/>
    <w:rsid w:val="673148DA"/>
    <w:rsid w:val="67DF715B"/>
    <w:rsid w:val="685727F0"/>
    <w:rsid w:val="696B6BD6"/>
    <w:rsid w:val="6A0F6851"/>
    <w:rsid w:val="6AE956BE"/>
    <w:rsid w:val="6B354295"/>
    <w:rsid w:val="6B447881"/>
    <w:rsid w:val="6BB77B29"/>
    <w:rsid w:val="6F836BB2"/>
    <w:rsid w:val="6FE61A8D"/>
    <w:rsid w:val="702667DF"/>
    <w:rsid w:val="70396383"/>
    <w:rsid w:val="71E31578"/>
    <w:rsid w:val="71E612A2"/>
    <w:rsid w:val="720458ED"/>
    <w:rsid w:val="72E70DAA"/>
    <w:rsid w:val="730B6891"/>
    <w:rsid w:val="734F47EC"/>
    <w:rsid w:val="740F721F"/>
    <w:rsid w:val="74C039BC"/>
    <w:rsid w:val="75142317"/>
    <w:rsid w:val="753F648A"/>
    <w:rsid w:val="76B430C8"/>
    <w:rsid w:val="7716211E"/>
    <w:rsid w:val="79F6289E"/>
    <w:rsid w:val="7CEC19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2016-09-25T05:24:00Z</dcterms:created>
  <dc:creator>Administrator</dc:creator>
  <cp:lastModifiedBy>Administrator</cp:lastModifiedBy>
  <dcterms:modified xsi:type="dcterms:W3CDTF">2016-09-27T07:53:23Z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