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READ 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jc w:val="center"/>
        <w:rPr>
          <w:color w:val="333333"/>
          <w:highlight w:val="white"/>
        </w:rPr>
      </w:pPr>
      <w:r w:rsidDel="00000000" w:rsidR="00000000" w:rsidRPr="00000000">
        <w:rPr>
          <w:color w:val="333333"/>
          <w:highlight w:val="white"/>
          <w:rtl w:val="0"/>
        </w:rPr>
        <w:t xml:space="preserve">GROUP ENGINEER</w:t>
      </w:r>
    </w:p>
    <w:p w:rsidR="00000000" w:rsidDel="00000000" w:rsidP="00000000" w:rsidRDefault="00000000" w:rsidRPr="00000000" w14:paraId="00000003">
      <w:pPr>
        <w:contextualSpacing w:val="0"/>
        <w:jc w:val="center"/>
        <w:rPr>
          <w:color w:val="333333"/>
          <w:highlight w:val="white"/>
        </w:rPr>
      </w:pPr>
      <w:r w:rsidDel="00000000" w:rsidR="00000000" w:rsidRPr="00000000">
        <w:rPr>
          <w:color w:val="333333"/>
          <w:highlight w:val="white"/>
          <w:rtl w:val="0"/>
        </w:rPr>
        <w:t xml:space="preserve">“My Canteen”</w:t>
      </w:r>
    </w:p>
    <w:p w:rsidR="00000000" w:rsidDel="00000000" w:rsidP="00000000" w:rsidRDefault="00000000" w:rsidRPr="00000000" w14:paraId="00000004">
      <w:pPr>
        <w:contextualSpacing w:val="0"/>
        <w:jc w:val="center"/>
        <w:rPr>
          <w:color w:val="333333"/>
          <w:highlight w:val="white"/>
        </w:rPr>
      </w:pPr>
      <w:r w:rsidDel="00000000" w:rsidR="00000000" w:rsidRPr="00000000">
        <w:rPr>
          <w:color w:val="333333"/>
          <w:highlight w:val="white"/>
          <w:rtl w:val="0"/>
        </w:rPr>
        <w:t xml:space="preserve">Prepared by : </w:t>
      </w:r>
    </w:p>
    <w:p w:rsidR="00000000" w:rsidDel="00000000" w:rsidP="00000000" w:rsidRDefault="00000000" w:rsidRPr="00000000" w14:paraId="00000005">
      <w:pPr>
        <w:contextualSpacing w:val="0"/>
        <w:jc w:val="center"/>
        <w:rPr>
          <w:color w:val="333333"/>
          <w:highlight w:val="white"/>
        </w:rPr>
      </w:pPr>
      <w:r w:rsidDel="00000000" w:rsidR="00000000" w:rsidRPr="00000000">
        <w:rPr>
          <w:rtl w:val="0"/>
        </w:rPr>
      </w:r>
    </w:p>
    <w:p w:rsidR="00000000" w:rsidDel="00000000" w:rsidP="00000000" w:rsidRDefault="00000000" w:rsidRPr="00000000" w14:paraId="00000006">
      <w:pPr>
        <w:contextualSpacing w:val="0"/>
        <w:jc w:val="center"/>
        <w:rPr>
          <w:color w:val="333333"/>
          <w:highlight w:val="white"/>
        </w:rPr>
      </w:pPr>
      <w:r w:rsidDel="00000000" w:rsidR="00000000" w:rsidRPr="00000000">
        <w:rPr>
          <w:color w:val="333333"/>
          <w:highlight w:val="white"/>
          <w:rtl w:val="0"/>
        </w:rPr>
        <w:t xml:space="preserve">Singgih Pramono |1626359 , Mze Ali Irmane  | 1624709, Mohamed Abdallah | 1635993</w:t>
      </w:r>
    </w:p>
    <w:p w:rsidR="00000000" w:rsidDel="00000000" w:rsidP="00000000" w:rsidRDefault="00000000" w:rsidRPr="00000000" w14:paraId="00000007">
      <w:pPr>
        <w:contextualSpacing w:val="0"/>
        <w:jc w:val="left"/>
        <w:rPr>
          <w:color w:val="333333"/>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b w:val="1"/>
          <w:color w:val="333333"/>
          <w:highlight w:val="white"/>
          <w:u w:val="none"/>
        </w:rPr>
      </w:pPr>
      <w:r w:rsidDel="00000000" w:rsidR="00000000" w:rsidRPr="00000000">
        <w:rPr>
          <w:b w:val="1"/>
          <w:color w:val="333333"/>
          <w:highlight w:val="white"/>
          <w:rtl w:val="0"/>
        </w:rPr>
        <w:t xml:space="preserve">Group Contribution</w:t>
      </w:r>
    </w:p>
    <w:p w:rsidR="00000000" w:rsidDel="00000000" w:rsidP="00000000" w:rsidRDefault="00000000" w:rsidRPr="00000000" w14:paraId="00000009">
      <w:pPr>
        <w:ind w:left="720" w:firstLine="0"/>
        <w:contextualSpacing w:val="0"/>
        <w:jc w:val="left"/>
        <w:rPr>
          <w:b w:val="1"/>
          <w:color w:val="333333"/>
          <w:highlight w:val="white"/>
        </w:rPr>
      </w:pPr>
      <w:r w:rsidDel="00000000" w:rsidR="00000000" w:rsidRPr="00000000">
        <w:rPr>
          <w:rtl w:val="0"/>
        </w:rPr>
      </w:r>
    </w:p>
    <w:p w:rsidR="00000000" w:rsidDel="00000000" w:rsidP="00000000" w:rsidRDefault="00000000" w:rsidRPr="00000000" w14:paraId="0000000A">
      <w:pPr>
        <w:ind w:firstLine="720"/>
        <w:contextualSpacing w:val="0"/>
        <w:rPr>
          <w:color w:val="333333"/>
          <w:highlight w:val="white"/>
        </w:rPr>
      </w:pPr>
      <w:r w:rsidDel="00000000" w:rsidR="00000000" w:rsidRPr="00000000">
        <w:rPr>
          <w:color w:val="333333"/>
          <w:highlight w:val="white"/>
          <w:rtl w:val="0"/>
        </w:rPr>
        <w:t xml:space="preserve">We are divided our work based on the content that our web page has. Each team members prepared at least 4 pages as stated in Table 1 below. However, we work together on the Homepage, because it needs a lot of components there. </w:t>
      </w:r>
    </w:p>
    <w:p w:rsidR="00000000" w:rsidDel="00000000" w:rsidP="00000000" w:rsidRDefault="00000000" w:rsidRPr="00000000" w14:paraId="0000000B">
      <w:pPr>
        <w:ind w:left="720" w:firstLine="0"/>
        <w:contextualSpacing w:val="0"/>
        <w:jc w:val="left"/>
        <w:rPr>
          <w:b w:val="1"/>
          <w:color w:val="333333"/>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b w:val="1"/>
          <w:color w:val="333333"/>
          <w:highlight w:val="white"/>
          <w:u w:val="none"/>
        </w:rPr>
      </w:pPr>
      <w:r w:rsidDel="00000000" w:rsidR="00000000" w:rsidRPr="00000000">
        <w:rPr>
          <w:b w:val="1"/>
          <w:color w:val="333333"/>
          <w:highlight w:val="white"/>
          <w:rtl w:val="0"/>
        </w:rPr>
        <w:t xml:space="preserve">Future Enhancement</w:t>
      </w:r>
    </w:p>
    <w:p w:rsidR="00000000" w:rsidDel="00000000" w:rsidP="00000000" w:rsidRDefault="00000000" w:rsidRPr="00000000" w14:paraId="0000000D">
      <w:pPr>
        <w:ind w:left="0" w:firstLine="0"/>
        <w:contextualSpacing w:val="0"/>
        <w:jc w:val="left"/>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0E">
      <w:pPr>
        <w:ind w:lef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0F">
      <w:pPr>
        <w:ind w:left="0" w:firstLine="0"/>
        <w:contextualSpacing w:val="0"/>
        <w:jc w:val="center"/>
        <w:rPr>
          <w:color w:val="333333"/>
          <w:highlight w:val="white"/>
        </w:rPr>
      </w:pPr>
      <w:r w:rsidDel="00000000" w:rsidR="00000000" w:rsidRPr="00000000">
        <w:rPr>
          <w:color w:val="333333"/>
          <w:highlight w:val="white"/>
          <w:rtl w:val="0"/>
        </w:rPr>
        <w:t xml:space="preserve">Table 1 - Group Contribution</w:t>
      </w:r>
    </w:p>
    <w:p w:rsidR="00000000" w:rsidDel="00000000" w:rsidP="00000000" w:rsidRDefault="00000000" w:rsidRPr="00000000" w14:paraId="00000010">
      <w:pPr>
        <w:ind w:left="0" w:firstLine="0"/>
        <w:contextualSpacing w:val="0"/>
        <w:jc w:val="center"/>
        <w:rPr>
          <w:color w:val="333333"/>
          <w:highlight w:val="whit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333333"/>
                <w:highlight w:val="white"/>
              </w:rPr>
            </w:pPr>
            <w:r w:rsidDel="00000000" w:rsidR="00000000" w:rsidRPr="00000000">
              <w:rPr>
                <w:b w:val="1"/>
                <w:color w:val="333333"/>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333333"/>
                <w:highlight w:val="white"/>
              </w:rPr>
            </w:pPr>
            <w:r w:rsidDel="00000000" w:rsidR="00000000" w:rsidRPr="00000000">
              <w:rPr>
                <w:b w:val="1"/>
                <w:color w:val="333333"/>
                <w:highlight w:val="white"/>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333333"/>
                <w:highlight w:val="white"/>
              </w:rPr>
            </w:pPr>
            <w:r w:rsidDel="00000000" w:rsidR="00000000" w:rsidRPr="00000000">
              <w:rPr>
                <w:b w:val="1"/>
                <w:color w:val="333333"/>
                <w:highlight w:val="white"/>
                <w:rtl w:val="0"/>
              </w:rPr>
              <w:t xml:space="preserve">Future Enhancement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Singgih Pramono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Page : Homepage, Offer Page, Menu in every canteen page (total 4 canteens).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Created Ruqayyah Page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Created Uthman Page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Created Zubair Page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Created Salahudin Page</w:t>
            </w:r>
          </w:p>
          <w:p w:rsidR="00000000" w:rsidDel="00000000" w:rsidP="00000000" w:rsidRDefault="00000000" w:rsidRPr="00000000" w14:paraId="0000001C">
            <w:pPr>
              <w:widowControl w:val="0"/>
              <w:spacing w:line="240" w:lineRule="auto"/>
              <w:ind w:left="0" w:firstLine="0"/>
              <w:contextualSpacing w:val="0"/>
              <w:rPr>
                <w:color w:val="333333"/>
                <w:highlight w:val="white"/>
              </w:rPr>
            </w:pPr>
            <w:r w:rsidDel="00000000" w:rsidR="00000000" w:rsidRPr="00000000">
              <w:rPr>
                <w:rtl w:val="0"/>
              </w:rPr>
            </w:r>
          </w:p>
          <w:p w:rsidR="00000000" w:rsidDel="00000000" w:rsidP="00000000" w:rsidRDefault="00000000" w:rsidRPr="00000000" w14:paraId="0000001D">
            <w:pPr>
              <w:widowControl w:val="0"/>
              <w:spacing w:line="240" w:lineRule="auto"/>
              <w:ind w:left="0" w:firstLine="0"/>
              <w:contextualSpacing w:val="0"/>
              <w:rPr>
                <w:color w:val="333333"/>
                <w:highlight w:val="white"/>
              </w:rPr>
            </w:pPr>
            <w:r w:rsidDel="00000000" w:rsidR="00000000" w:rsidRPr="00000000">
              <w:rPr>
                <w:color w:val="333333"/>
                <w:highlight w:val="white"/>
                <w:rtl w:val="0"/>
              </w:rPr>
              <w:t xml:space="preserve">Linking the offer pages for every canteen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color w:val="333333"/>
                <w:highlight w:val="white"/>
                <w:rtl w:val="0"/>
              </w:rPr>
              <w:t xml:space="preserve">Web Elements : </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333333"/>
                <w:highlight w:val="white"/>
                <w:u w:val="none"/>
              </w:rPr>
            </w:pPr>
            <w:r w:rsidDel="00000000" w:rsidR="00000000" w:rsidRPr="00000000">
              <w:rPr>
                <w:color w:val="333333"/>
                <w:highlight w:val="white"/>
                <w:rtl w:val="0"/>
              </w:rPr>
              <w:t xml:space="preserve">Graphical Element such as the promotion banner, the main page banner and so 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333333"/>
                <w:highlight w:val="white"/>
                <w:u w:val="none"/>
              </w:rPr>
            </w:pPr>
            <w:r w:rsidDel="00000000" w:rsidR="00000000" w:rsidRPr="00000000">
              <w:rPr>
                <w:color w:val="333333"/>
                <w:highlight w:val="white"/>
                <w:rtl w:val="0"/>
              </w:rPr>
              <w:t xml:space="preserve">JQuery for adding a Cart , still finding the way with Mohamed Abdallah to how to add the JQuery Cart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Add another graphical elements especially in the offer page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Add more catalog in the Canteen menu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Find the JQuery Cart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jc w:val="left"/>
              <w:rPr>
                <w:color w:val="333333"/>
                <w:highlight w:val="white"/>
              </w:rPr>
            </w:pPr>
            <w:r w:rsidDel="00000000" w:rsidR="00000000" w:rsidRPr="00000000">
              <w:rPr>
                <w:color w:val="333333"/>
                <w:highlight w:val="white"/>
                <w:rtl w:val="0"/>
              </w:rPr>
              <w:t xml:space="preserve">Mze Irmane Ali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Pages: Participate in the creation of Homepage (Footer), ladies canteen pages</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Web Elements:  pictures of foods</w:t>
            </w:r>
          </w:p>
          <w:p w:rsidR="00000000" w:rsidDel="00000000" w:rsidP="00000000" w:rsidRDefault="00000000" w:rsidRPr="00000000" w14:paraId="00000030">
            <w:pPr>
              <w:widowControl w:val="0"/>
              <w:numPr>
                <w:ilvl w:val="0"/>
                <w:numId w:val="7"/>
              </w:numPr>
              <w:spacing w:line="240" w:lineRule="auto"/>
              <w:ind w:left="720" w:hanging="360"/>
              <w:rPr>
                <w:color w:val="333333"/>
                <w:highlight w:val="white"/>
              </w:rPr>
            </w:pPr>
            <w:r w:rsidDel="00000000" w:rsidR="00000000" w:rsidRPr="00000000">
              <w:rPr>
                <w:color w:val="333333"/>
                <w:highlight w:val="white"/>
                <w:rtl w:val="0"/>
              </w:rPr>
              <w:t xml:space="preserve">Linking the All Canten pages to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Enhancement of contact us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333333"/>
                <w:highlight w:val="white"/>
              </w:rPr>
            </w:pPr>
            <w:r w:rsidDel="00000000" w:rsidR="00000000" w:rsidRPr="00000000">
              <w:rPr>
                <w:color w:val="333333"/>
                <w:highlight w:val="white"/>
                <w:rtl w:val="0"/>
              </w:rPr>
              <w:t xml:space="preserve">-Localisation, Service and more</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Working in the design of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jc w:val="left"/>
              <w:rPr>
                <w:color w:val="333333"/>
                <w:highlight w:val="white"/>
              </w:rPr>
            </w:pPr>
            <w:r w:rsidDel="00000000" w:rsidR="00000000" w:rsidRPr="00000000">
              <w:rPr>
                <w:color w:val="333333"/>
                <w:highlight w:val="white"/>
                <w:rtl w:val="0"/>
              </w:rPr>
              <w:t xml:space="preserve">Mohamed Abdallah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Participate in the creation of Home Page(Header, Picture and Footer).</w:t>
            </w:r>
          </w:p>
          <w:p w:rsidR="00000000" w:rsidDel="00000000" w:rsidP="00000000" w:rsidRDefault="00000000" w:rsidRPr="00000000" w14:paraId="000000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Created Menu Page</w:t>
            </w:r>
          </w:p>
          <w:p w:rsidR="00000000" w:rsidDel="00000000" w:rsidP="00000000" w:rsidRDefault="00000000" w:rsidRPr="00000000" w14:paraId="000000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Created Login Page</w:t>
            </w:r>
          </w:p>
          <w:p w:rsidR="00000000" w:rsidDel="00000000" w:rsidP="00000000" w:rsidRDefault="00000000" w:rsidRPr="00000000" w14:paraId="000000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Created Ali, Faruk and Bilal Canteen Pages</w:t>
            </w:r>
          </w:p>
          <w:p w:rsidR="00000000" w:rsidDel="00000000" w:rsidP="00000000" w:rsidRDefault="00000000" w:rsidRPr="00000000" w14:paraId="0000003D">
            <w:pPr>
              <w:widowControl w:val="0"/>
              <w:numPr>
                <w:ilvl w:val="0"/>
                <w:numId w:val="4"/>
              </w:numPr>
              <w:spacing w:line="240" w:lineRule="auto"/>
              <w:ind w:left="720" w:hanging="360"/>
              <w:rPr>
                <w:color w:val="333333"/>
                <w:highlight w:val="white"/>
              </w:rPr>
            </w:pPr>
            <w:r w:rsidDel="00000000" w:rsidR="00000000" w:rsidRPr="00000000">
              <w:rPr>
                <w:color w:val="333333"/>
                <w:highlight w:val="white"/>
                <w:rtl w:val="0"/>
              </w:rPr>
              <w:t xml:space="preserve">Linking the All Canten pages to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In the process to create invoice (bill) page.</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Working in the graphic of the webpage</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highlight w:val="white"/>
                <w:u w:val="none"/>
              </w:rPr>
            </w:pPr>
            <w:r w:rsidDel="00000000" w:rsidR="00000000" w:rsidRPr="00000000">
              <w:rPr>
                <w:color w:val="333333"/>
                <w:highlight w:val="white"/>
                <w:rtl w:val="0"/>
              </w:rPr>
              <w:t xml:space="preserve">Working to add calender in the Homepage</w:t>
            </w:r>
          </w:p>
        </w:tc>
      </w:tr>
    </w:tbl>
    <w:p w:rsidR="00000000" w:rsidDel="00000000" w:rsidP="00000000" w:rsidRDefault="00000000" w:rsidRPr="00000000" w14:paraId="00000041">
      <w:pPr>
        <w:ind w:left="0" w:firstLine="0"/>
        <w:contextualSpacing w:val="0"/>
        <w:jc w:val="center"/>
        <w:rPr>
          <w:color w:val="333333"/>
          <w:highlight w:val="white"/>
        </w:rPr>
      </w:pPr>
      <w:r w:rsidDel="00000000" w:rsidR="00000000" w:rsidRPr="00000000">
        <w:rPr>
          <w:rtl w:val="0"/>
        </w:rPr>
      </w:r>
    </w:p>
    <w:p w:rsidR="00000000" w:rsidDel="00000000" w:rsidP="00000000" w:rsidRDefault="00000000" w:rsidRPr="00000000" w14:paraId="00000042">
      <w:pPr>
        <w:contextualSpacing w:val="0"/>
        <w:rPr>
          <w:b w:val="1"/>
          <w:color w:val="333333"/>
          <w:sz w:val="24"/>
          <w:szCs w:val="24"/>
          <w:highlight w:val="white"/>
        </w:rPr>
      </w:pPr>
      <w:r w:rsidDel="00000000" w:rsidR="00000000" w:rsidRPr="00000000">
        <w:rPr>
          <w:color w:val="333333"/>
          <w:sz w:val="24"/>
          <w:szCs w:val="24"/>
          <w:highlight w:val="white"/>
          <w:rtl w:val="0"/>
        </w:rPr>
        <w:tab/>
      </w:r>
      <w:r w:rsidDel="00000000" w:rsidR="00000000" w:rsidRPr="00000000">
        <w:rPr>
          <w:rtl w:val="0"/>
        </w:rPr>
      </w:r>
    </w:p>
    <w:p w:rsidR="00000000" w:rsidDel="00000000" w:rsidP="00000000" w:rsidRDefault="00000000" w:rsidRPr="00000000" w14:paraId="00000043">
      <w:pPr>
        <w:ind w:firstLine="720"/>
        <w:contextualSpacing w:val="0"/>
        <w:rPr>
          <w:b w:val="1"/>
          <w:color w:val="333333"/>
          <w:sz w:val="24"/>
          <w:szCs w:val="24"/>
          <w:highlight w:val="white"/>
        </w:rPr>
      </w:pPr>
      <w:r w:rsidDel="00000000" w:rsidR="00000000" w:rsidRPr="00000000">
        <w:rPr>
          <w:b w:val="1"/>
          <w:color w:val="333333"/>
          <w:sz w:val="24"/>
          <w:szCs w:val="24"/>
          <w:highlight w:val="white"/>
          <w:rtl w:val="0"/>
        </w:rPr>
        <w:t xml:space="preserve">3. Use Of Third Party Resources </w:t>
      </w:r>
    </w:p>
    <w:p w:rsidR="00000000" w:rsidDel="00000000" w:rsidP="00000000" w:rsidRDefault="00000000" w:rsidRPr="00000000" w14:paraId="00000044">
      <w:pP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45">
      <w:pPr>
        <w:contextualSpacing w:val="0"/>
        <w:jc w:val="both"/>
        <w:rPr>
          <w:color w:val="333333"/>
          <w:sz w:val="24"/>
          <w:szCs w:val="24"/>
          <w:highlight w:val="white"/>
        </w:rPr>
      </w:pPr>
      <w:r w:rsidDel="00000000" w:rsidR="00000000" w:rsidRPr="00000000">
        <w:rPr>
          <w:b w:val="1"/>
          <w:color w:val="333333"/>
          <w:sz w:val="24"/>
          <w:szCs w:val="24"/>
          <w:highlight w:val="white"/>
          <w:rtl w:val="0"/>
        </w:rPr>
        <w:t xml:space="preserve">Graphic</w:t>
      </w:r>
      <w:r w:rsidDel="00000000" w:rsidR="00000000" w:rsidRPr="00000000">
        <w:rPr>
          <w:color w:val="333333"/>
          <w:sz w:val="24"/>
          <w:szCs w:val="24"/>
          <w:highlight w:val="white"/>
          <w:rtl w:val="0"/>
        </w:rPr>
        <w:t xml:space="preserve"> : Team members Singgih Pramono use the graphic for the catalog and use the picture in the offer pages as well as in the home page. We obtained the graphic  from google.com, </w:t>
      </w:r>
      <w:hyperlink r:id="rId6">
        <w:r w:rsidDel="00000000" w:rsidR="00000000" w:rsidRPr="00000000">
          <w:rPr>
            <w:color w:val="1155cc"/>
            <w:sz w:val="24"/>
            <w:szCs w:val="24"/>
            <w:highlight w:val="white"/>
            <w:u w:val="single"/>
            <w:rtl w:val="0"/>
          </w:rPr>
          <w:t xml:space="preserve">https://ru.kisspng.com/</w:t>
        </w:r>
      </w:hyperlink>
      <w:r w:rsidDel="00000000" w:rsidR="00000000" w:rsidRPr="00000000">
        <w:rPr>
          <w:color w:val="333333"/>
          <w:sz w:val="24"/>
          <w:szCs w:val="24"/>
          <w:highlight w:val="white"/>
          <w:rtl w:val="0"/>
        </w:rPr>
        <w:t xml:space="preserve"> , and also from several sites as mentioned below then we edit our Graphic using Adobe Photoshop CC 2018.  Also, we use the vector elements like icons and so on from www.freepik.com</w:t>
      </w:r>
    </w:p>
    <w:p w:rsidR="00000000" w:rsidDel="00000000" w:rsidP="00000000" w:rsidRDefault="00000000" w:rsidRPr="00000000" w14:paraId="0000004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8">
      <w:pPr>
        <w:ind w:firstLine="720"/>
        <w:contextualSpacing w:val="0"/>
        <w:rPr>
          <w:b w:val="1"/>
          <w:color w:val="333333"/>
          <w:sz w:val="24"/>
          <w:szCs w:val="24"/>
          <w:highlight w:val="white"/>
        </w:rPr>
      </w:pPr>
      <w:r w:rsidDel="00000000" w:rsidR="00000000" w:rsidRPr="00000000">
        <w:rPr>
          <w:b w:val="1"/>
          <w:color w:val="333333"/>
          <w:sz w:val="24"/>
          <w:szCs w:val="24"/>
          <w:highlight w:val="white"/>
          <w:rtl w:val="0"/>
        </w:rPr>
        <w:t xml:space="preserve">4. References</w:t>
      </w:r>
    </w:p>
    <w:p w:rsidR="00000000" w:rsidDel="00000000" w:rsidP="00000000" w:rsidRDefault="00000000" w:rsidRPr="00000000" w14:paraId="00000049">
      <w:pPr>
        <w:ind w:firstLine="720"/>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14:paraId="0000004A">
      <w:pPr>
        <w:contextualSpacing w:val="0"/>
        <w:rPr>
          <w:color w:val="333333"/>
          <w:highlight w:val="white"/>
        </w:rPr>
      </w:pPr>
      <w:r w:rsidDel="00000000" w:rsidR="00000000" w:rsidRPr="00000000">
        <w:rPr>
          <w:color w:val="333333"/>
          <w:highlight w:val="white"/>
          <w:rtl w:val="0"/>
        </w:rPr>
        <w:t xml:space="preserve">Free Graphic resources for everyone. (n.d.). Retrieved November 1, 2018, from </w:t>
      </w:r>
      <w:hyperlink r:id="rId7">
        <w:r w:rsidDel="00000000" w:rsidR="00000000" w:rsidRPr="00000000">
          <w:rPr>
            <w:color w:val="1155cc"/>
            <w:highlight w:val="white"/>
            <w:u w:val="single"/>
            <w:rtl w:val="0"/>
          </w:rPr>
          <w:t xml:space="preserve">https://www.freepik.com/</w:t>
        </w:r>
      </w:hyperlink>
      <w:r w:rsidDel="00000000" w:rsidR="00000000" w:rsidRPr="00000000">
        <w:rPr>
          <w:rtl w:val="0"/>
        </w:rPr>
      </w:r>
    </w:p>
    <w:p w:rsidR="00000000" w:rsidDel="00000000" w:rsidP="00000000" w:rsidRDefault="00000000" w:rsidRPr="00000000" w14:paraId="0000004B">
      <w:pPr>
        <w:contextualSpacing w:val="0"/>
        <w:rPr>
          <w:color w:val="333333"/>
          <w:highlight w:val="white"/>
        </w:rPr>
      </w:pPr>
      <w:r w:rsidDel="00000000" w:rsidR="00000000" w:rsidRPr="00000000">
        <w:rPr>
          <w:rtl w:val="0"/>
        </w:rPr>
      </w:r>
    </w:p>
    <w:p w:rsidR="00000000" w:rsidDel="00000000" w:rsidP="00000000" w:rsidRDefault="00000000" w:rsidRPr="00000000" w14:paraId="0000004C">
      <w:pPr>
        <w:ind w:left="0" w:firstLine="0"/>
        <w:contextualSpacing w:val="0"/>
        <w:rPr>
          <w:color w:val="333333"/>
          <w:highlight w:val="white"/>
        </w:rPr>
      </w:pPr>
      <w:r w:rsidDel="00000000" w:rsidR="00000000" w:rsidRPr="00000000">
        <w:rPr>
          <w:color w:val="333333"/>
          <w:highlight w:val="white"/>
          <w:rtl w:val="0"/>
        </w:rPr>
        <w:t xml:space="preserve">(n.d.). Retrieved November 2, 2018, from </w:t>
      </w:r>
      <w:hyperlink r:id="rId8">
        <w:r w:rsidDel="00000000" w:rsidR="00000000" w:rsidRPr="00000000">
          <w:rPr>
            <w:color w:val="1155cc"/>
            <w:highlight w:val="white"/>
            <w:u w:val="single"/>
            <w:rtl w:val="0"/>
          </w:rPr>
          <w:t xml:space="preserve">http://www.google.com/</w:t>
        </w:r>
      </w:hyperlink>
      <w:r w:rsidDel="00000000" w:rsidR="00000000" w:rsidRPr="00000000">
        <w:rPr>
          <w:rtl w:val="0"/>
        </w:rPr>
      </w:r>
    </w:p>
    <w:p w:rsidR="00000000" w:rsidDel="00000000" w:rsidP="00000000" w:rsidRDefault="00000000" w:rsidRPr="00000000" w14:paraId="0000004D">
      <w:pP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ind w:left="0" w:firstLine="0"/>
        <w:contextualSpacing w:val="0"/>
        <w:rPr>
          <w:color w:val="333333"/>
          <w:highlight w:val="white"/>
        </w:rPr>
      </w:pPr>
      <w:r w:rsidDel="00000000" w:rsidR="00000000" w:rsidRPr="00000000">
        <w:rPr>
          <w:color w:val="333333"/>
          <w:highlight w:val="white"/>
          <w:rtl w:val="0"/>
        </w:rPr>
        <w:t xml:space="preserve">Миллионы HD png. Неограниченная загрузка. Абсолютно бесплатно! (n.d.). Retrieved November 2, 2018, from </w:t>
      </w:r>
      <w:hyperlink r:id="rId9">
        <w:r w:rsidDel="00000000" w:rsidR="00000000" w:rsidRPr="00000000">
          <w:rPr>
            <w:color w:val="1155cc"/>
            <w:highlight w:val="white"/>
            <w:u w:val="single"/>
            <w:rtl w:val="0"/>
          </w:rPr>
          <w:t xml:space="preserve">https://ru.kisspng.com/</w:t>
        </w:r>
      </w:hyperlink>
      <w:r w:rsidDel="00000000" w:rsidR="00000000" w:rsidRPr="00000000">
        <w:rPr>
          <w:rtl w:val="0"/>
        </w:rPr>
      </w:r>
    </w:p>
    <w:p w:rsidR="00000000" w:rsidDel="00000000" w:rsidP="00000000" w:rsidRDefault="00000000" w:rsidRPr="00000000" w14:paraId="0000004F">
      <w:pPr>
        <w:ind w:left="0" w:firstLine="0"/>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0">
      <w:pPr>
        <w:contextualSpacing w:val="0"/>
        <w:rPr>
          <w:color w:val="333333"/>
          <w:highlight w:val="white"/>
        </w:rPr>
      </w:pPr>
      <w:r w:rsidDel="00000000" w:rsidR="00000000" w:rsidRPr="00000000">
        <w:rPr>
          <w:color w:val="333333"/>
          <w:highlight w:val="white"/>
          <w:rtl w:val="0"/>
        </w:rPr>
        <w:t xml:space="preserve">Team, H. (2018, February 14). Beef Shawarma Recipe . Retrieved October 12, 2018, from </w:t>
      </w:r>
      <w:hyperlink r:id="rId10">
        <w:r w:rsidDel="00000000" w:rsidR="00000000" w:rsidRPr="00000000">
          <w:rPr>
            <w:color w:val="1155cc"/>
            <w:highlight w:val="white"/>
            <w:u w:val="single"/>
            <w:rtl w:val="0"/>
          </w:rPr>
          <w:t xml:space="preserve">https://www.hungryforever.com/recipe/beef-shawarma-recipe/</w:t>
        </w:r>
      </w:hyperlink>
      <w:r w:rsidDel="00000000" w:rsidR="00000000" w:rsidRPr="00000000">
        <w:rPr>
          <w:rtl w:val="0"/>
        </w:rPr>
      </w:r>
    </w:p>
    <w:p w:rsidR="00000000" w:rsidDel="00000000" w:rsidP="00000000" w:rsidRDefault="00000000" w:rsidRPr="00000000" w14:paraId="00000051">
      <w:pPr>
        <w:contextualSpacing w:val="0"/>
        <w:rPr>
          <w:color w:val="333333"/>
          <w:highlight w:val="white"/>
        </w:rPr>
      </w:pPr>
      <w:hyperlink r:id="rId11">
        <w:r w:rsidDel="00000000" w:rsidR="00000000" w:rsidRPr="00000000">
          <w:rPr>
            <w:color w:val="1155cc"/>
            <w:highlight w:val="white"/>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52">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css/default.asp" TargetMode="External"/><Relationship Id="rId10" Type="http://schemas.openxmlformats.org/officeDocument/2006/relationships/hyperlink" Target="https://www.hungryforever.com/recipe/beef-shawarma-recipe/" TargetMode="External"/><Relationship Id="rId9" Type="http://schemas.openxmlformats.org/officeDocument/2006/relationships/hyperlink" Target="https://ru.kisspng.com/" TargetMode="External"/><Relationship Id="rId5" Type="http://schemas.openxmlformats.org/officeDocument/2006/relationships/styles" Target="styles.xml"/><Relationship Id="rId6" Type="http://schemas.openxmlformats.org/officeDocument/2006/relationships/hyperlink" Target="https://ru.kisspng.com/" TargetMode="External"/><Relationship Id="rId7" Type="http://schemas.openxmlformats.org/officeDocument/2006/relationships/hyperlink" Target="https://www.freepik.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