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C2" w:rsidRDefault="00DC698D" w:rsidP="00DC698D">
      <w:pPr>
        <w:jc w:val="center"/>
        <w:rPr>
          <w:b/>
          <w:sz w:val="28"/>
        </w:rPr>
      </w:pPr>
      <w:r w:rsidRPr="00DC698D">
        <w:rPr>
          <w:b/>
          <w:sz w:val="28"/>
          <w:lang w:val="ru-RU"/>
        </w:rPr>
        <w:t xml:space="preserve">Требования к программному и </w:t>
      </w:r>
      <w:proofErr w:type="spellStart"/>
      <w:r w:rsidRPr="00DC698D">
        <w:rPr>
          <w:b/>
          <w:sz w:val="28"/>
          <w:lang w:val="ru-RU"/>
        </w:rPr>
        <w:t>аппартному</w:t>
      </w:r>
      <w:proofErr w:type="spellEnd"/>
      <w:r w:rsidRPr="00DC698D">
        <w:rPr>
          <w:b/>
          <w:sz w:val="28"/>
          <w:lang w:val="ru-RU"/>
        </w:rPr>
        <w:t xml:space="preserve"> обеспечению пользователей</w:t>
      </w:r>
    </w:p>
    <w:p w:rsidR="00DC698D" w:rsidRPr="00470243" w:rsidRDefault="003145FB" w:rsidP="00E14CA5">
      <w:pPr>
        <w:jc w:val="both"/>
        <w:rPr>
          <w:sz w:val="24"/>
          <w:lang w:val="ru-RU"/>
        </w:rPr>
      </w:pPr>
      <w:r w:rsidRPr="003145FB">
        <w:rPr>
          <w:sz w:val="24"/>
          <w:lang w:val="ru-RU"/>
        </w:rPr>
        <w:t>Требования</w:t>
      </w:r>
      <w:r w:rsidR="00DC698D" w:rsidRPr="00DC698D">
        <w:rPr>
          <w:sz w:val="24"/>
          <w:lang w:val="ru-RU"/>
        </w:rPr>
        <w:t xml:space="preserve"> накладываются на систему пользователя только из-за браузера</w:t>
      </w:r>
      <w:r w:rsidRPr="003145FB">
        <w:rPr>
          <w:sz w:val="24"/>
          <w:lang w:val="ru-RU"/>
        </w:rPr>
        <w:t xml:space="preserve"> и самой операционной системы</w:t>
      </w:r>
      <w:r w:rsidR="00DC698D" w:rsidRPr="00DC698D">
        <w:rPr>
          <w:sz w:val="24"/>
          <w:lang w:val="ru-RU"/>
        </w:rPr>
        <w:t>, т.к</w:t>
      </w:r>
      <w:r w:rsidR="00E14CA5" w:rsidRPr="00E14CA5">
        <w:rPr>
          <w:sz w:val="24"/>
          <w:lang w:val="ru-RU"/>
        </w:rPr>
        <w:t>. использование модуля не предусматривает наличие допол</w:t>
      </w:r>
      <w:r w:rsidR="00470243">
        <w:rPr>
          <w:sz w:val="24"/>
          <w:lang w:val="ru-RU"/>
        </w:rPr>
        <w:t>нительного софта у пользователя</w:t>
      </w:r>
      <w:r w:rsidR="00470243" w:rsidRPr="00470243">
        <w:rPr>
          <w:sz w:val="24"/>
          <w:lang w:val="ru-RU"/>
        </w:rPr>
        <w:t xml:space="preserve"> и вся обработка происходит на стороне сервера.</w:t>
      </w:r>
    </w:p>
    <w:p w:rsidR="00E14CA5" w:rsidRPr="00470243" w:rsidRDefault="00E14CA5" w:rsidP="00E14CA5">
      <w:pPr>
        <w:jc w:val="center"/>
        <w:rPr>
          <w:b/>
          <w:sz w:val="24"/>
        </w:rPr>
      </w:pPr>
      <w:r w:rsidRPr="00470243">
        <w:rPr>
          <w:b/>
          <w:sz w:val="24"/>
          <w:lang w:val="ru-RU"/>
        </w:rPr>
        <w:t>Требо</w:t>
      </w:r>
      <w:r w:rsidRPr="00470243">
        <w:rPr>
          <w:b/>
          <w:sz w:val="24"/>
          <w:lang w:val="ru-RU"/>
        </w:rPr>
        <w:t>вания к аппаратному обеспечению</w:t>
      </w:r>
      <w:r w:rsidRPr="00470243">
        <w:rPr>
          <w:b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698D" w:rsidTr="00E14CA5">
        <w:tc>
          <w:tcPr>
            <w:tcW w:w="4788" w:type="dxa"/>
            <w:shd w:val="clear" w:color="auto" w:fill="EEECE1" w:themeFill="background2"/>
          </w:tcPr>
          <w:p w:rsidR="00DC698D" w:rsidRDefault="00DC698D" w:rsidP="00DC698D">
            <w:pPr>
              <w:jc w:val="center"/>
              <w:rPr>
                <w:sz w:val="28"/>
              </w:rPr>
            </w:pPr>
            <w:proofErr w:type="spellStart"/>
            <w:r>
              <w:t>Компонент</w:t>
            </w:r>
            <w:proofErr w:type="spellEnd"/>
          </w:p>
        </w:tc>
        <w:tc>
          <w:tcPr>
            <w:tcW w:w="4788" w:type="dxa"/>
            <w:shd w:val="clear" w:color="auto" w:fill="EEECE1" w:themeFill="background2"/>
          </w:tcPr>
          <w:p w:rsidR="00DC698D" w:rsidRDefault="00DC698D" w:rsidP="00DC698D">
            <w:pPr>
              <w:jc w:val="center"/>
              <w:rPr>
                <w:sz w:val="28"/>
              </w:rPr>
            </w:pPr>
            <w:proofErr w:type="spellStart"/>
            <w:r>
              <w:t>Минимальные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</w:p>
        </w:tc>
      </w:tr>
      <w:tr w:rsidR="00DC698D" w:rsidTr="00E14CA5">
        <w:tc>
          <w:tcPr>
            <w:tcW w:w="4788" w:type="dxa"/>
            <w:shd w:val="clear" w:color="auto" w:fill="EEECE1" w:themeFill="background2"/>
          </w:tcPr>
          <w:p w:rsidR="00DC698D" w:rsidRDefault="00DC698D" w:rsidP="00DC698D">
            <w:pPr>
              <w:jc w:val="center"/>
              <w:rPr>
                <w:sz w:val="28"/>
              </w:rPr>
            </w:pPr>
            <w:proofErr w:type="spellStart"/>
            <w:r>
              <w:t>Процессор</w:t>
            </w:r>
            <w:proofErr w:type="spellEnd"/>
          </w:p>
        </w:tc>
        <w:tc>
          <w:tcPr>
            <w:tcW w:w="4788" w:type="dxa"/>
          </w:tcPr>
          <w:p w:rsidR="00DC698D" w:rsidRDefault="00DC698D" w:rsidP="00DC698D">
            <w:pPr>
              <w:jc w:val="center"/>
              <w:rPr>
                <w:sz w:val="28"/>
              </w:rPr>
            </w:pPr>
            <w:r>
              <w:t xml:space="preserve">32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r>
              <w:t xml:space="preserve">64-разрядный </w:t>
            </w:r>
            <w:proofErr w:type="spellStart"/>
            <w:r>
              <w:t>четырехъядерный</w:t>
            </w:r>
            <w:proofErr w:type="spellEnd"/>
          </w:p>
        </w:tc>
      </w:tr>
      <w:tr w:rsidR="00DC698D" w:rsidTr="00E14CA5">
        <w:tc>
          <w:tcPr>
            <w:tcW w:w="4788" w:type="dxa"/>
            <w:shd w:val="clear" w:color="auto" w:fill="EEECE1" w:themeFill="background2"/>
          </w:tcPr>
          <w:p w:rsidR="00DC698D" w:rsidRDefault="00DC698D" w:rsidP="00DC698D">
            <w:pPr>
              <w:jc w:val="center"/>
              <w:rPr>
                <w:sz w:val="28"/>
              </w:rPr>
            </w:pPr>
            <w:proofErr w:type="spellStart"/>
            <w:r>
              <w:t>Оперативная</w:t>
            </w:r>
            <w:proofErr w:type="spellEnd"/>
            <w:r>
              <w:t xml:space="preserve"> </w:t>
            </w:r>
            <w:proofErr w:type="spellStart"/>
            <w:r>
              <w:t>память</w:t>
            </w:r>
            <w:proofErr w:type="spellEnd"/>
          </w:p>
        </w:tc>
        <w:tc>
          <w:tcPr>
            <w:tcW w:w="4788" w:type="dxa"/>
          </w:tcPr>
          <w:p w:rsidR="00DC698D" w:rsidRDefault="00E14CA5" w:rsidP="00DC698D">
            <w:pPr>
              <w:jc w:val="center"/>
              <w:rPr>
                <w:sz w:val="28"/>
              </w:rPr>
            </w:pPr>
            <w:r w:rsidRPr="00E14CA5">
              <w:rPr>
                <w:rFonts w:ascii="Tahoma" w:hAnsi="Tahoma" w:cs="Tahoma"/>
                <w:color w:val="000000"/>
                <w:szCs w:val="16"/>
                <w:shd w:val="clear" w:color="auto" w:fill="FFFFFF"/>
              </w:rPr>
              <w:t>128MB</w:t>
            </w:r>
          </w:p>
        </w:tc>
      </w:tr>
      <w:tr w:rsidR="00DC698D" w:rsidRPr="003145FB" w:rsidTr="00E14CA5">
        <w:tc>
          <w:tcPr>
            <w:tcW w:w="4788" w:type="dxa"/>
            <w:shd w:val="clear" w:color="auto" w:fill="EEECE1" w:themeFill="background2"/>
          </w:tcPr>
          <w:p w:rsidR="00DC698D" w:rsidRDefault="00DC698D" w:rsidP="00DC698D">
            <w:pPr>
              <w:jc w:val="center"/>
              <w:rPr>
                <w:sz w:val="28"/>
              </w:rPr>
            </w:pPr>
            <w:proofErr w:type="spellStart"/>
            <w:r>
              <w:t>Жесткий</w:t>
            </w:r>
            <w:proofErr w:type="spellEnd"/>
            <w:r>
              <w:t xml:space="preserve"> </w:t>
            </w:r>
            <w:proofErr w:type="spellStart"/>
            <w:r>
              <w:t>диск</w:t>
            </w:r>
            <w:proofErr w:type="spellEnd"/>
          </w:p>
        </w:tc>
        <w:tc>
          <w:tcPr>
            <w:tcW w:w="4788" w:type="dxa"/>
          </w:tcPr>
          <w:p w:rsidR="00DC698D" w:rsidRDefault="00E14CA5" w:rsidP="00DC698D">
            <w:pPr>
              <w:jc w:val="center"/>
              <w:rPr>
                <w:rFonts w:ascii="Tahoma" w:hAnsi="Tahoma" w:cs="Tahoma"/>
                <w:color w:val="000000"/>
                <w:szCs w:val="16"/>
                <w:shd w:val="clear" w:color="auto" w:fill="FFFFFF"/>
              </w:rPr>
            </w:pPr>
            <w:r w:rsidRPr="00E14CA5">
              <w:rPr>
                <w:rFonts w:ascii="Tahoma" w:hAnsi="Tahoma" w:cs="Tahoma"/>
                <w:color w:val="000000"/>
                <w:szCs w:val="16"/>
                <w:shd w:val="clear" w:color="auto" w:fill="FFFFFF"/>
              </w:rPr>
              <w:t>110MB</w:t>
            </w:r>
            <w:r>
              <w:rPr>
                <w:rFonts w:ascii="Tahoma" w:hAnsi="Tahoma" w:cs="Tahoma"/>
                <w:color w:val="000000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Cs w:val="16"/>
                <w:shd w:val="clear" w:color="auto" w:fill="FFFFFF"/>
              </w:rPr>
              <w:t>дискового</w:t>
            </w:r>
            <w:proofErr w:type="spellEnd"/>
            <w:r>
              <w:rPr>
                <w:rFonts w:ascii="Tahoma" w:hAnsi="Tahoma" w:cs="Tahoma"/>
                <w:color w:val="000000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Cs w:val="16"/>
                <w:shd w:val="clear" w:color="auto" w:fill="FFFFFF"/>
              </w:rPr>
              <w:t>пространства</w:t>
            </w:r>
            <w:proofErr w:type="spellEnd"/>
          </w:p>
          <w:p w:rsidR="003145FB" w:rsidRDefault="003145FB" w:rsidP="00DC698D">
            <w:pPr>
              <w:jc w:val="center"/>
              <w:rPr>
                <w:rFonts w:ascii="Tahoma" w:hAnsi="Tahoma" w:cs="Tahoma"/>
                <w:color w:val="000000"/>
                <w:szCs w:val="16"/>
                <w:shd w:val="clear" w:color="auto" w:fill="FFFFFF"/>
              </w:rPr>
            </w:pPr>
          </w:p>
          <w:p w:rsidR="003145FB" w:rsidRPr="003145FB" w:rsidRDefault="003145FB" w:rsidP="003145FB">
            <w:pPr>
              <w:jc w:val="both"/>
              <w:rPr>
                <w:sz w:val="28"/>
                <w:lang w:val="ru-RU"/>
              </w:rPr>
            </w:pPr>
            <w:r w:rsidRPr="003145FB">
              <w:rPr>
                <w:rFonts w:ascii="Tahoma" w:hAnsi="Tahoma" w:cs="Tahoma"/>
                <w:color w:val="000000"/>
                <w:szCs w:val="16"/>
                <w:shd w:val="clear" w:color="auto" w:fill="FFFFFF"/>
                <w:lang w:val="ru-RU"/>
              </w:rPr>
              <w:t>Для хранения и распечатки непосредственно самих документов может потребоваться дополнительное пространство</w:t>
            </w:r>
          </w:p>
        </w:tc>
      </w:tr>
      <w:tr w:rsidR="00D04AE4" w:rsidRPr="003145FB" w:rsidTr="00E14CA5">
        <w:tc>
          <w:tcPr>
            <w:tcW w:w="4788" w:type="dxa"/>
            <w:shd w:val="clear" w:color="auto" w:fill="EEECE1" w:themeFill="background2"/>
          </w:tcPr>
          <w:p w:rsidR="00D04AE4" w:rsidRDefault="00D04AE4" w:rsidP="00DC698D">
            <w:pPr>
              <w:jc w:val="center"/>
            </w:pPr>
            <w:proofErr w:type="spellStart"/>
            <w:r>
              <w:t>Сетевой</w:t>
            </w:r>
            <w:proofErr w:type="spellEnd"/>
            <w:r>
              <w:t xml:space="preserve"> </w:t>
            </w:r>
            <w:proofErr w:type="spellStart"/>
            <w:r>
              <w:t>адаптер</w:t>
            </w:r>
            <w:proofErr w:type="spellEnd"/>
          </w:p>
        </w:tc>
        <w:tc>
          <w:tcPr>
            <w:tcW w:w="4788" w:type="dxa"/>
          </w:tcPr>
          <w:p w:rsidR="00D04AE4" w:rsidRPr="00E14CA5" w:rsidRDefault="00D04AE4" w:rsidP="00DC698D">
            <w:pPr>
              <w:jc w:val="center"/>
              <w:rPr>
                <w:rFonts w:ascii="Tahoma" w:hAnsi="Tahoma" w:cs="Tahoma"/>
                <w:color w:val="000000"/>
                <w:szCs w:val="16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Cs w:val="16"/>
                <w:shd w:val="clear" w:color="auto" w:fill="FFFFFF"/>
              </w:rPr>
              <w:t>наличие</w:t>
            </w:r>
            <w:bookmarkStart w:id="0" w:name="_GoBack"/>
            <w:bookmarkEnd w:id="0"/>
          </w:p>
        </w:tc>
      </w:tr>
    </w:tbl>
    <w:p w:rsidR="00DC698D" w:rsidRDefault="00DC698D" w:rsidP="00DC698D">
      <w:pPr>
        <w:jc w:val="center"/>
        <w:rPr>
          <w:sz w:val="28"/>
        </w:rPr>
      </w:pPr>
    </w:p>
    <w:p w:rsidR="00470243" w:rsidRDefault="00470243" w:rsidP="00DC698D">
      <w:pPr>
        <w:jc w:val="center"/>
        <w:rPr>
          <w:sz w:val="28"/>
        </w:rPr>
      </w:pPr>
    </w:p>
    <w:p w:rsidR="00470243" w:rsidRDefault="00470243" w:rsidP="00DC698D">
      <w:pPr>
        <w:jc w:val="center"/>
        <w:rPr>
          <w:b/>
          <w:sz w:val="24"/>
        </w:rPr>
      </w:pPr>
      <w:proofErr w:type="spellStart"/>
      <w:r w:rsidRPr="00470243">
        <w:rPr>
          <w:b/>
          <w:sz w:val="24"/>
        </w:rPr>
        <w:t>Требования</w:t>
      </w:r>
      <w:proofErr w:type="spellEnd"/>
      <w:r w:rsidRPr="00470243">
        <w:rPr>
          <w:b/>
          <w:sz w:val="24"/>
        </w:rPr>
        <w:t xml:space="preserve"> к </w:t>
      </w:r>
      <w:proofErr w:type="spellStart"/>
      <w:r w:rsidRPr="00470243">
        <w:rPr>
          <w:b/>
          <w:sz w:val="24"/>
        </w:rPr>
        <w:t>программному</w:t>
      </w:r>
      <w:proofErr w:type="spellEnd"/>
      <w:r w:rsidRPr="00470243">
        <w:rPr>
          <w:b/>
          <w:sz w:val="24"/>
        </w:rPr>
        <w:t xml:space="preserve"> </w:t>
      </w:r>
      <w:proofErr w:type="spellStart"/>
      <w:r w:rsidRPr="00470243">
        <w:rPr>
          <w:b/>
          <w:sz w:val="24"/>
        </w:rPr>
        <w:t>обеспечению</w:t>
      </w:r>
      <w:proofErr w:type="spellEnd"/>
      <w:r>
        <w:rPr>
          <w:b/>
          <w:sz w:val="24"/>
        </w:rPr>
        <w:t>:</w:t>
      </w:r>
    </w:p>
    <w:p w:rsidR="00366C64" w:rsidRDefault="00366C64" w:rsidP="00DC698D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Операционные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системы</w:t>
      </w:r>
      <w:proofErr w:type="spellEnd"/>
      <w:r>
        <w:rPr>
          <w:b/>
          <w:sz w:val="24"/>
        </w:rPr>
        <w:t>:</w:t>
      </w:r>
    </w:p>
    <w:p w:rsidR="00366C64" w:rsidRPr="00366C64" w:rsidRDefault="00366C64" w:rsidP="00366C64">
      <w:pPr>
        <w:rPr>
          <w:sz w:val="24"/>
          <w:lang w:val="ru-RU"/>
        </w:rPr>
      </w:pPr>
      <w:r w:rsidRPr="00366C64">
        <w:rPr>
          <w:sz w:val="24"/>
          <w:lang w:val="ru-RU"/>
        </w:rPr>
        <w:t xml:space="preserve">Любая операционная </w:t>
      </w:r>
      <w:proofErr w:type="gramStart"/>
      <w:r w:rsidRPr="00366C64">
        <w:rPr>
          <w:sz w:val="24"/>
          <w:lang w:val="ru-RU"/>
        </w:rPr>
        <w:t>система</w:t>
      </w:r>
      <w:proofErr w:type="gramEnd"/>
      <w:r w:rsidRPr="00366C64">
        <w:rPr>
          <w:sz w:val="24"/>
          <w:lang w:val="ru-RU"/>
        </w:rPr>
        <w:t xml:space="preserve"> включая </w:t>
      </w:r>
      <w:r>
        <w:rPr>
          <w:sz w:val="24"/>
        </w:rPr>
        <w:t>UNIX</w:t>
      </w:r>
      <w:r w:rsidRPr="00366C64">
        <w:rPr>
          <w:sz w:val="24"/>
          <w:lang w:val="ru-RU"/>
        </w:rPr>
        <w:t>-подобные.</w:t>
      </w:r>
    </w:p>
    <w:p w:rsidR="00366C64" w:rsidRDefault="00366C64" w:rsidP="00366C64">
      <w:pPr>
        <w:jc w:val="center"/>
        <w:rPr>
          <w:b/>
          <w:sz w:val="24"/>
        </w:rPr>
      </w:pPr>
      <w:proofErr w:type="spellStart"/>
      <w:r w:rsidRPr="00366C64">
        <w:rPr>
          <w:b/>
          <w:sz w:val="24"/>
        </w:rPr>
        <w:t>Браузеры</w:t>
      </w:r>
      <w:proofErr w:type="spellEnd"/>
      <w:r w:rsidRPr="00366C64">
        <w:rPr>
          <w:b/>
          <w:sz w:val="24"/>
        </w:rPr>
        <w:t>:</w:t>
      </w:r>
    </w:p>
    <w:p w:rsidR="00366C64" w:rsidRPr="00366C64" w:rsidRDefault="00366C64" w:rsidP="00366C64">
      <w:pPr>
        <w:pStyle w:val="a5"/>
        <w:numPr>
          <w:ilvl w:val="0"/>
          <w:numId w:val="1"/>
        </w:numPr>
        <w:rPr>
          <w:rStyle w:val="a4"/>
          <w:rFonts w:ascii="Tahoma" w:hAnsi="Tahoma" w:cs="Tahoma"/>
          <w:b w:val="0"/>
          <w:color w:val="191111"/>
          <w:sz w:val="23"/>
          <w:szCs w:val="23"/>
          <w:lang w:val="ru-RU"/>
        </w:rPr>
      </w:pPr>
      <w:r w:rsidRPr="00366C64">
        <w:rPr>
          <w:rStyle w:val="a4"/>
          <w:rFonts w:ascii="Tahoma" w:hAnsi="Tahoma" w:cs="Tahoma"/>
          <w:b w:val="0"/>
          <w:color w:val="000000" w:themeColor="text1"/>
          <w:sz w:val="23"/>
          <w:szCs w:val="23"/>
        </w:rPr>
        <w:t>G</w:t>
      </w:r>
      <w:r w:rsidRPr="00366C64">
        <w:rPr>
          <w:rStyle w:val="a4"/>
          <w:rFonts w:ascii="Tahoma" w:hAnsi="Tahoma" w:cs="Tahoma"/>
          <w:b w:val="0"/>
          <w:color w:val="191111"/>
          <w:sz w:val="23"/>
          <w:szCs w:val="23"/>
        </w:rPr>
        <w:t>oogle</w:t>
      </w:r>
      <w:r w:rsidRPr="00366C64">
        <w:rPr>
          <w:rStyle w:val="a4"/>
          <w:rFonts w:ascii="Tahoma" w:hAnsi="Tahoma" w:cs="Tahoma"/>
          <w:b w:val="0"/>
          <w:color w:val="191111"/>
          <w:sz w:val="23"/>
          <w:szCs w:val="23"/>
          <w:lang w:val="ru-RU"/>
        </w:rPr>
        <w:t xml:space="preserve"> </w:t>
      </w:r>
      <w:r w:rsidRPr="00366C64">
        <w:rPr>
          <w:rStyle w:val="a4"/>
          <w:rFonts w:ascii="Tahoma" w:hAnsi="Tahoma" w:cs="Tahoma"/>
          <w:b w:val="0"/>
          <w:color w:val="191111"/>
          <w:sz w:val="23"/>
          <w:szCs w:val="23"/>
        </w:rPr>
        <w:t>Chrome</w:t>
      </w:r>
      <w:r w:rsidRPr="00366C64">
        <w:rPr>
          <w:rStyle w:val="a4"/>
          <w:rFonts w:ascii="Tahoma" w:hAnsi="Tahoma" w:cs="Tahoma"/>
          <w:b w:val="0"/>
          <w:color w:val="191111"/>
          <w:sz w:val="23"/>
          <w:szCs w:val="23"/>
          <w:lang w:val="ru-RU"/>
        </w:rPr>
        <w:t>(последняя доступная версия)</w:t>
      </w:r>
    </w:p>
    <w:p w:rsidR="00366C64" w:rsidRPr="00366C64" w:rsidRDefault="00366C64" w:rsidP="00366C64">
      <w:pPr>
        <w:pStyle w:val="a5"/>
        <w:numPr>
          <w:ilvl w:val="0"/>
          <w:numId w:val="1"/>
        </w:numPr>
        <w:rPr>
          <w:rStyle w:val="a4"/>
          <w:bCs w:val="0"/>
          <w:sz w:val="32"/>
          <w:lang w:val="ru-RU"/>
        </w:rPr>
      </w:pPr>
      <w:r w:rsidRPr="00366C64">
        <w:rPr>
          <w:rStyle w:val="a4"/>
          <w:rFonts w:ascii="Tahoma" w:hAnsi="Tahoma" w:cs="Tahoma"/>
          <w:b w:val="0"/>
          <w:color w:val="191111"/>
          <w:sz w:val="23"/>
          <w:szCs w:val="23"/>
        </w:rPr>
        <w:t>Mozilla</w:t>
      </w:r>
      <w:r w:rsidRPr="00366C64">
        <w:rPr>
          <w:rStyle w:val="a4"/>
          <w:rFonts w:ascii="Tahoma" w:hAnsi="Tahoma" w:cs="Tahoma"/>
          <w:b w:val="0"/>
          <w:color w:val="191111"/>
          <w:sz w:val="23"/>
          <w:szCs w:val="23"/>
          <w:lang w:val="ru-RU"/>
        </w:rPr>
        <w:t xml:space="preserve"> </w:t>
      </w:r>
      <w:r w:rsidRPr="00366C64">
        <w:rPr>
          <w:rStyle w:val="a4"/>
          <w:rFonts w:ascii="Tahoma" w:hAnsi="Tahoma" w:cs="Tahoma"/>
          <w:b w:val="0"/>
          <w:color w:val="191111"/>
          <w:sz w:val="23"/>
          <w:szCs w:val="23"/>
        </w:rPr>
        <w:t>Firefox</w:t>
      </w:r>
      <w:r w:rsidRPr="00366C64">
        <w:rPr>
          <w:rStyle w:val="a4"/>
          <w:rFonts w:ascii="Tahoma" w:hAnsi="Tahoma" w:cs="Tahoma"/>
          <w:b w:val="0"/>
          <w:color w:val="191111"/>
          <w:sz w:val="23"/>
          <w:szCs w:val="23"/>
          <w:lang w:val="ru-RU"/>
        </w:rPr>
        <w:t>(последняя доступная версия)</w:t>
      </w:r>
    </w:p>
    <w:p w:rsidR="00366C64" w:rsidRPr="00366C64" w:rsidRDefault="00366C64" w:rsidP="00366C64">
      <w:pPr>
        <w:pStyle w:val="a5"/>
        <w:numPr>
          <w:ilvl w:val="0"/>
          <w:numId w:val="1"/>
        </w:numPr>
        <w:rPr>
          <w:b/>
          <w:sz w:val="32"/>
          <w:lang w:val="ru-RU"/>
        </w:rPr>
      </w:pPr>
      <w:r>
        <w:rPr>
          <w:sz w:val="24"/>
        </w:rPr>
        <w:t>Opera(</w:t>
      </w:r>
      <w:proofErr w:type="spellStart"/>
      <w:r>
        <w:rPr>
          <w:sz w:val="24"/>
        </w:rPr>
        <w:t>последняя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доступная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версия</w:t>
      </w:r>
      <w:proofErr w:type="spellEnd"/>
      <w:r>
        <w:rPr>
          <w:sz w:val="24"/>
        </w:rPr>
        <w:t>)</w:t>
      </w:r>
    </w:p>
    <w:p w:rsidR="00366C64" w:rsidRPr="00366C64" w:rsidRDefault="00366C64" w:rsidP="00366C64">
      <w:pPr>
        <w:pStyle w:val="a5"/>
        <w:numPr>
          <w:ilvl w:val="0"/>
          <w:numId w:val="1"/>
        </w:numPr>
        <w:rPr>
          <w:b/>
          <w:sz w:val="32"/>
          <w:lang w:val="ru-RU"/>
        </w:rPr>
      </w:pPr>
      <w:r>
        <w:rPr>
          <w:sz w:val="24"/>
        </w:rPr>
        <w:t xml:space="preserve">Internet </w:t>
      </w:r>
      <w:proofErr w:type="spellStart"/>
      <w:r>
        <w:rPr>
          <w:sz w:val="24"/>
        </w:rPr>
        <w:t>Exlorer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версия</w:t>
      </w:r>
      <w:proofErr w:type="spellEnd"/>
      <w:r>
        <w:rPr>
          <w:sz w:val="24"/>
        </w:rPr>
        <w:t xml:space="preserve"> 9.0 и </w:t>
      </w:r>
      <w:proofErr w:type="spellStart"/>
      <w:r>
        <w:rPr>
          <w:sz w:val="24"/>
        </w:rPr>
        <w:t>выше</w:t>
      </w:r>
      <w:proofErr w:type="spellEnd"/>
      <w:r>
        <w:rPr>
          <w:sz w:val="24"/>
        </w:rPr>
        <w:t>)</w:t>
      </w:r>
    </w:p>
    <w:p w:rsidR="00366C64" w:rsidRPr="00366C64" w:rsidRDefault="00366C64" w:rsidP="00366C64">
      <w:pPr>
        <w:pStyle w:val="a5"/>
        <w:numPr>
          <w:ilvl w:val="0"/>
          <w:numId w:val="1"/>
        </w:numPr>
        <w:rPr>
          <w:b/>
          <w:sz w:val="32"/>
          <w:lang w:val="ru-RU"/>
        </w:rPr>
      </w:pPr>
      <w:r>
        <w:rPr>
          <w:sz w:val="24"/>
        </w:rPr>
        <w:t>Safari(</w:t>
      </w:r>
      <w:proofErr w:type="spellStart"/>
      <w:r>
        <w:rPr>
          <w:sz w:val="24"/>
        </w:rPr>
        <w:t>последняя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доступная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версия</w:t>
      </w:r>
      <w:proofErr w:type="spellEnd"/>
      <w:r>
        <w:rPr>
          <w:sz w:val="24"/>
        </w:rPr>
        <w:t>)</w:t>
      </w:r>
    </w:p>
    <w:sectPr w:rsidR="00366C64" w:rsidRPr="00366C64" w:rsidSect="00DC698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43E5"/>
    <w:multiLevelType w:val="hybridMultilevel"/>
    <w:tmpl w:val="79B4928E"/>
    <w:lvl w:ilvl="0" w:tplc="D1B22F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8D"/>
    <w:rsid w:val="003145FB"/>
    <w:rsid w:val="00366C64"/>
    <w:rsid w:val="00470243"/>
    <w:rsid w:val="00692504"/>
    <w:rsid w:val="00975E89"/>
    <w:rsid w:val="00D04AE4"/>
    <w:rsid w:val="00DC698D"/>
    <w:rsid w:val="00E14CA5"/>
    <w:rsid w:val="0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366C64"/>
    <w:rPr>
      <w:b/>
      <w:bCs/>
    </w:rPr>
  </w:style>
  <w:style w:type="character" w:customStyle="1" w:styleId="apple-converted-space">
    <w:name w:val="apple-converted-space"/>
    <w:basedOn w:val="a0"/>
    <w:rsid w:val="00366C64"/>
  </w:style>
  <w:style w:type="paragraph" w:styleId="a5">
    <w:name w:val="List Paragraph"/>
    <w:basedOn w:val="a"/>
    <w:uiPriority w:val="34"/>
    <w:qFormat/>
    <w:rsid w:val="00366C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366C64"/>
    <w:rPr>
      <w:b/>
      <w:bCs/>
    </w:rPr>
  </w:style>
  <w:style w:type="character" w:customStyle="1" w:styleId="apple-converted-space">
    <w:name w:val="apple-converted-space"/>
    <w:basedOn w:val="a0"/>
    <w:rsid w:val="00366C64"/>
  </w:style>
  <w:style w:type="paragraph" w:styleId="a5">
    <w:name w:val="List Paragraph"/>
    <w:basedOn w:val="a"/>
    <w:uiPriority w:val="34"/>
    <w:qFormat/>
    <w:rsid w:val="0036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2016-01-15T13:23:00Z</dcterms:created>
  <dcterms:modified xsi:type="dcterms:W3CDTF">2016-01-15T14:08:00Z</dcterms:modified>
</cp:coreProperties>
</file>